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8E" w:rsidRPr="007D498E" w:rsidRDefault="007D498E" w:rsidP="007D498E">
      <w:pPr>
        <w:tabs>
          <w:tab w:val="left" w:pos="980"/>
        </w:tabs>
        <w:spacing w:after="0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7D498E">
        <w:rPr>
          <w:rFonts w:ascii="Times New Roman" w:eastAsia="Arial Unicode MS" w:hAnsi="Times New Roman"/>
          <w:sz w:val="24"/>
          <w:szCs w:val="24"/>
          <w:lang w:val="it-IT"/>
        </w:rPr>
        <w:t xml:space="preserve">                      ______________________ </w:t>
      </w:r>
      <w:r w:rsidRPr="00C92FCC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38175" cy="695325"/>
            <wp:effectExtent l="19050" t="0" r="9525" b="0"/>
            <wp:docPr id="3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98E">
        <w:rPr>
          <w:rFonts w:ascii="Times New Roman" w:eastAsia="Arial Unicode MS" w:hAnsi="Times New Roman"/>
          <w:sz w:val="24"/>
          <w:szCs w:val="24"/>
          <w:lang w:val="it-IT"/>
        </w:rPr>
        <w:t xml:space="preserve"> ________________________        </w:t>
      </w:r>
      <w:r w:rsidRPr="007D498E">
        <w:rPr>
          <w:rFonts w:ascii="Times New Roman" w:eastAsia="Arial Unicode MS" w:hAnsi="Times New Roman"/>
          <w:sz w:val="24"/>
          <w:szCs w:val="24"/>
          <w:lang w:val="it-IT"/>
        </w:rPr>
        <w:tab/>
      </w:r>
      <w:r w:rsidRPr="007D498E">
        <w:rPr>
          <w:rFonts w:ascii="Times New Roman" w:eastAsia="Times New Roman" w:hAnsi="Times New Roman"/>
          <w:sz w:val="24"/>
          <w:lang w:val="it-IT"/>
        </w:rPr>
        <w:tab/>
      </w:r>
    </w:p>
    <w:p w:rsidR="007D498E" w:rsidRPr="007D498E" w:rsidRDefault="007D498E" w:rsidP="007D498E">
      <w:pPr>
        <w:spacing w:after="0"/>
        <w:jc w:val="center"/>
        <w:rPr>
          <w:rFonts w:ascii="Times New Roman" w:hAnsi="Times New Roman"/>
          <w:b/>
          <w:szCs w:val="24"/>
          <w:lang w:val="it-IT"/>
        </w:rPr>
      </w:pPr>
      <w:r w:rsidRPr="007D498E">
        <w:rPr>
          <w:rFonts w:ascii="Times New Roman" w:hAnsi="Times New Roman"/>
          <w:b/>
          <w:szCs w:val="24"/>
          <w:lang w:val="it-IT"/>
        </w:rPr>
        <w:t>R E P U B L I K A   E   S H Q I P Ë R I S Ë</w:t>
      </w:r>
    </w:p>
    <w:p w:rsidR="007D498E" w:rsidRPr="007D498E" w:rsidRDefault="007D498E" w:rsidP="002F5C29">
      <w:pPr>
        <w:spacing w:after="120"/>
        <w:jc w:val="center"/>
        <w:rPr>
          <w:rFonts w:ascii="Times New Roman" w:hAnsi="Times New Roman"/>
          <w:b/>
          <w:sz w:val="28"/>
          <w:szCs w:val="24"/>
          <w:lang w:val="it-IT"/>
        </w:rPr>
      </w:pPr>
      <w:r w:rsidRPr="007D498E">
        <w:rPr>
          <w:rFonts w:ascii="Times New Roman" w:hAnsi="Times New Roman"/>
          <w:b/>
          <w:sz w:val="28"/>
          <w:szCs w:val="24"/>
          <w:lang w:val="it-IT"/>
        </w:rPr>
        <w:t xml:space="preserve">  BASHKIA POGRADEC</w:t>
      </w:r>
    </w:p>
    <w:p w:rsidR="00F605ED" w:rsidRPr="002F5C29" w:rsidRDefault="00A36300" w:rsidP="002F5C2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</w:pPr>
      <w:r w:rsidRPr="009A47B8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STRUKTURA ORGANIZATIVE DHE KATEGORIZIMI I POZICIONEVE TË PUNËS</w:t>
      </w:r>
    </w:p>
    <w:p w:rsidR="009A47B8" w:rsidRPr="002A5FA5" w:rsidRDefault="00D77C39" w:rsidP="002A5FA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Cs w:val="32"/>
          <w:lang w:val="it-IT"/>
        </w:rPr>
      </w:pPr>
      <w:r w:rsidRPr="002A5FA5">
        <w:rPr>
          <w:rFonts w:ascii="Times New Roman" w:eastAsia="Times New Roman" w:hAnsi="Times New Roman" w:cs="Times New Roman"/>
          <w:b/>
          <w:bCs/>
          <w:color w:val="000000"/>
          <w:szCs w:val="32"/>
          <w:lang w:val="it-IT"/>
        </w:rPr>
        <w:t>NDËRMARRJA</w:t>
      </w:r>
      <w:r w:rsidR="00DE437B" w:rsidRPr="002A5FA5">
        <w:rPr>
          <w:rFonts w:ascii="Times New Roman" w:eastAsia="Times New Roman" w:hAnsi="Times New Roman" w:cs="Times New Roman"/>
          <w:b/>
          <w:bCs/>
          <w:color w:val="000000"/>
          <w:szCs w:val="32"/>
          <w:lang w:val="it-IT"/>
        </w:rPr>
        <w:t xml:space="preserve"> </w:t>
      </w:r>
      <w:r w:rsidRPr="002A5FA5">
        <w:rPr>
          <w:rFonts w:ascii="Times New Roman" w:eastAsia="Times New Roman" w:hAnsi="Times New Roman" w:cs="Times New Roman"/>
          <w:b/>
          <w:bCs/>
          <w:color w:val="000000"/>
          <w:szCs w:val="32"/>
          <w:lang w:val="it-IT"/>
        </w:rPr>
        <w:t xml:space="preserve">E </w:t>
      </w:r>
      <w:r w:rsidR="00A36300" w:rsidRPr="002A5FA5">
        <w:rPr>
          <w:rFonts w:ascii="Times New Roman" w:eastAsia="Times New Roman" w:hAnsi="Times New Roman" w:cs="Times New Roman"/>
          <w:b/>
          <w:bCs/>
          <w:color w:val="000000"/>
          <w:szCs w:val="32"/>
          <w:lang w:val="it-IT"/>
        </w:rPr>
        <w:t>MIRËMBAJTJES SË INFRASTRUKTURAVE</w:t>
      </w:r>
      <w:r w:rsidR="00E7374C">
        <w:rPr>
          <w:rFonts w:ascii="Times New Roman" w:eastAsia="Times New Roman" w:hAnsi="Times New Roman" w:cs="Times New Roman"/>
          <w:b/>
          <w:bCs/>
          <w:color w:val="000000"/>
          <w:szCs w:val="32"/>
          <w:lang w:val="it-IT"/>
        </w:rPr>
        <w:t xml:space="preserve"> </w:t>
      </w:r>
      <w:r w:rsidR="00F605ED" w:rsidRPr="002A5FA5">
        <w:rPr>
          <w:rFonts w:ascii="Times New Roman" w:eastAsia="Times New Roman" w:hAnsi="Times New Roman" w:cs="Times New Roman"/>
          <w:b/>
          <w:bCs/>
          <w:color w:val="000000"/>
          <w:szCs w:val="32"/>
          <w:lang w:val="it-IT"/>
        </w:rPr>
        <w:t xml:space="preserve">DHE PUNËVE </w:t>
      </w:r>
      <w:r w:rsidR="00743764" w:rsidRPr="002A5FA5">
        <w:rPr>
          <w:rFonts w:ascii="Times New Roman" w:eastAsia="Times New Roman" w:hAnsi="Times New Roman" w:cs="Times New Roman"/>
          <w:b/>
          <w:bCs/>
          <w:color w:val="000000"/>
          <w:szCs w:val="32"/>
          <w:lang w:val="it-IT"/>
        </w:rPr>
        <w:t>PUBLIKE</w:t>
      </w:r>
    </w:p>
    <w:p w:rsidR="00A654BB" w:rsidRDefault="00B551DA" w:rsidP="002F5C2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VITI 20</w:t>
      </w:r>
      <w:r w:rsidR="00BE5AC2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20</w:t>
      </w:r>
    </w:p>
    <w:tbl>
      <w:tblPr>
        <w:tblStyle w:val="TableGrid"/>
        <w:tblW w:w="9648" w:type="dxa"/>
        <w:jc w:val="center"/>
        <w:tblLayout w:type="fixed"/>
        <w:tblLook w:val="04A0"/>
      </w:tblPr>
      <w:tblGrid>
        <w:gridCol w:w="4554"/>
        <w:gridCol w:w="1260"/>
        <w:gridCol w:w="1694"/>
        <w:gridCol w:w="1267"/>
        <w:gridCol w:w="873"/>
      </w:tblGrid>
      <w:tr w:rsidR="00F605ED" w:rsidRPr="00191822" w:rsidTr="002A5FA5">
        <w:trPr>
          <w:trHeight w:val="553"/>
          <w:jc w:val="center"/>
        </w:trPr>
        <w:tc>
          <w:tcPr>
            <w:tcW w:w="4554" w:type="dxa"/>
          </w:tcPr>
          <w:p w:rsidR="00F605ED" w:rsidRPr="00191822" w:rsidRDefault="00F605ED" w:rsidP="002A5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Emërtimi</w:t>
            </w:r>
          </w:p>
        </w:tc>
        <w:tc>
          <w:tcPr>
            <w:tcW w:w="1260" w:type="dxa"/>
          </w:tcPr>
          <w:p w:rsidR="00F605ED" w:rsidRPr="00191822" w:rsidRDefault="00F605ED" w:rsidP="002A5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Punonjës</w:t>
            </w:r>
          </w:p>
        </w:tc>
        <w:tc>
          <w:tcPr>
            <w:tcW w:w="1694" w:type="dxa"/>
          </w:tcPr>
          <w:p w:rsidR="00F605ED" w:rsidRPr="00191822" w:rsidRDefault="00F605ED" w:rsidP="002A5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Skema</w:t>
            </w:r>
          </w:p>
          <w:p w:rsidR="00F605ED" w:rsidRPr="00191822" w:rsidRDefault="00F605E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organizative</w:t>
            </w:r>
          </w:p>
        </w:tc>
        <w:tc>
          <w:tcPr>
            <w:tcW w:w="1267" w:type="dxa"/>
          </w:tcPr>
          <w:p w:rsidR="00F605ED" w:rsidRPr="00191822" w:rsidRDefault="00F605ED" w:rsidP="002A5F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Kategoria</w:t>
            </w:r>
          </w:p>
        </w:tc>
        <w:tc>
          <w:tcPr>
            <w:tcW w:w="873" w:type="dxa"/>
          </w:tcPr>
          <w:p w:rsidR="00F605ED" w:rsidRPr="00191822" w:rsidRDefault="00F605ED" w:rsidP="002A5F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Klasa</w:t>
            </w:r>
          </w:p>
          <w:p w:rsidR="00F605ED" w:rsidRPr="00191822" w:rsidRDefault="00F605E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F605ED" w:rsidRPr="00191822" w:rsidTr="002A5FA5">
        <w:trPr>
          <w:trHeight w:val="328"/>
          <w:jc w:val="center"/>
        </w:trPr>
        <w:tc>
          <w:tcPr>
            <w:tcW w:w="4554" w:type="dxa"/>
            <w:shd w:val="clear" w:color="auto" w:fill="92CDDC" w:themeFill="accent5" w:themeFillTint="99"/>
          </w:tcPr>
          <w:p w:rsidR="00F605ED" w:rsidRPr="002A5FA5" w:rsidRDefault="00F605ED" w:rsidP="00635E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Drejtor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F605ED" w:rsidRPr="002A5FA5" w:rsidRDefault="00F605ED" w:rsidP="00191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92CDDC" w:themeFill="accent5" w:themeFillTint="99"/>
          </w:tcPr>
          <w:p w:rsidR="00F605ED" w:rsidRPr="0062592F" w:rsidRDefault="0062592F" w:rsidP="0062592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</w:pPr>
            <w:r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</w:t>
            </w:r>
            <w:r w:rsidR="001168A7"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unës</w:t>
            </w:r>
          </w:p>
        </w:tc>
        <w:tc>
          <w:tcPr>
            <w:tcW w:w="1267" w:type="dxa"/>
            <w:shd w:val="clear" w:color="auto" w:fill="92CDDC" w:themeFill="accent5" w:themeFillTint="99"/>
          </w:tcPr>
          <w:p w:rsidR="00F605ED" w:rsidRPr="00191822" w:rsidRDefault="00C275CB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II-b</w:t>
            </w:r>
          </w:p>
        </w:tc>
        <w:tc>
          <w:tcPr>
            <w:tcW w:w="873" w:type="dxa"/>
            <w:shd w:val="clear" w:color="auto" w:fill="92CDDC" w:themeFill="accent5" w:themeFillTint="99"/>
          </w:tcPr>
          <w:p w:rsidR="00F605ED" w:rsidRPr="00191822" w:rsidRDefault="00F605E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F605ED" w:rsidRPr="00191822" w:rsidTr="002A5FA5">
        <w:trPr>
          <w:trHeight w:val="328"/>
          <w:jc w:val="center"/>
        </w:trPr>
        <w:tc>
          <w:tcPr>
            <w:tcW w:w="4554" w:type="dxa"/>
            <w:shd w:val="clear" w:color="auto" w:fill="B2A1C7" w:themeFill="accent4" w:themeFillTint="99"/>
          </w:tcPr>
          <w:p w:rsidR="00F605ED" w:rsidRPr="002A5FA5" w:rsidRDefault="00F605ED" w:rsidP="00635E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IT"/>
              </w:rPr>
              <w:t>Sektori Mbështetës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:rsidR="00F605ED" w:rsidRPr="002A5FA5" w:rsidRDefault="00803266" w:rsidP="00191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:rsidR="00F605ED" w:rsidRPr="0062592F" w:rsidRDefault="00F605ED" w:rsidP="0062592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</w:pPr>
          </w:p>
        </w:tc>
        <w:tc>
          <w:tcPr>
            <w:tcW w:w="1267" w:type="dxa"/>
            <w:shd w:val="clear" w:color="auto" w:fill="B2A1C7" w:themeFill="accent4" w:themeFillTint="99"/>
          </w:tcPr>
          <w:p w:rsidR="00F605ED" w:rsidRPr="00191822" w:rsidRDefault="00F605E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F605ED" w:rsidRPr="00191822" w:rsidRDefault="00F605E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1168A7" w:rsidRPr="00191822" w:rsidTr="002A5FA5">
        <w:trPr>
          <w:trHeight w:val="292"/>
          <w:jc w:val="center"/>
        </w:trPr>
        <w:tc>
          <w:tcPr>
            <w:tcW w:w="4554" w:type="dxa"/>
            <w:shd w:val="clear" w:color="auto" w:fill="FFFFFF" w:themeFill="background1"/>
          </w:tcPr>
          <w:p w:rsidR="001168A7" w:rsidRPr="002A5FA5" w:rsidRDefault="001168A7" w:rsidP="00635E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</w:rPr>
              <w:t>Përgjegjës i degës ekonomike</w:t>
            </w:r>
          </w:p>
        </w:tc>
        <w:tc>
          <w:tcPr>
            <w:tcW w:w="1260" w:type="dxa"/>
            <w:shd w:val="clear" w:color="auto" w:fill="FFFFFF" w:themeFill="background1"/>
          </w:tcPr>
          <w:p w:rsidR="001168A7" w:rsidRPr="00191822" w:rsidRDefault="001168A7" w:rsidP="001918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1168A7" w:rsidRPr="0062592F" w:rsidRDefault="0062592F" w:rsidP="0062592F">
            <w:pPr>
              <w:jc w:val="center"/>
              <w:rPr>
                <w:b/>
                <w:sz w:val="20"/>
              </w:rPr>
            </w:pPr>
            <w:r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</w:t>
            </w:r>
            <w:r w:rsidR="001168A7"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1168A7" w:rsidRPr="00191822" w:rsidRDefault="001168A7" w:rsidP="00271D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III-</w:t>
            </w:r>
            <w:r w:rsidR="00625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b</w:t>
            </w:r>
          </w:p>
        </w:tc>
        <w:tc>
          <w:tcPr>
            <w:tcW w:w="873" w:type="dxa"/>
            <w:shd w:val="clear" w:color="auto" w:fill="FFFFFF" w:themeFill="background1"/>
          </w:tcPr>
          <w:p w:rsidR="001168A7" w:rsidRPr="00191822" w:rsidRDefault="001168A7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1168A7" w:rsidRPr="00191822" w:rsidTr="002A5FA5">
        <w:trPr>
          <w:trHeight w:val="292"/>
          <w:jc w:val="center"/>
        </w:trPr>
        <w:tc>
          <w:tcPr>
            <w:tcW w:w="4554" w:type="dxa"/>
            <w:shd w:val="clear" w:color="auto" w:fill="FFFFFF" w:themeFill="background1"/>
          </w:tcPr>
          <w:p w:rsidR="001168A7" w:rsidRPr="002A5FA5" w:rsidRDefault="001168A7" w:rsidP="00635E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</w:rPr>
              <w:t>Financier</w:t>
            </w:r>
            <w:r w:rsidR="0062592F" w:rsidRPr="002A5F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(Specialist I)</w:t>
            </w:r>
          </w:p>
        </w:tc>
        <w:tc>
          <w:tcPr>
            <w:tcW w:w="1260" w:type="dxa"/>
            <w:shd w:val="clear" w:color="auto" w:fill="FFFFFF" w:themeFill="background1"/>
          </w:tcPr>
          <w:p w:rsidR="001168A7" w:rsidRPr="00191822" w:rsidRDefault="001168A7" w:rsidP="001918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1694" w:type="dxa"/>
            <w:shd w:val="clear" w:color="auto" w:fill="FFFFFF" w:themeFill="background1"/>
          </w:tcPr>
          <w:p w:rsidR="001168A7" w:rsidRPr="0062592F" w:rsidRDefault="0062592F" w:rsidP="0062592F">
            <w:pPr>
              <w:jc w:val="center"/>
              <w:rPr>
                <w:b/>
                <w:sz w:val="20"/>
              </w:rPr>
            </w:pPr>
            <w:r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</w:t>
            </w:r>
            <w:r w:rsidR="001168A7"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1168A7" w:rsidRPr="00191822" w:rsidRDefault="001168A7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IV-</w:t>
            </w:r>
            <w:r w:rsidR="004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a</w:t>
            </w:r>
          </w:p>
        </w:tc>
        <w:tc>
          <w:tcPr>
            <w:tcW w:w="873" w:type="dxa"/>
            <w:shd w:val="clear" w:color="auto" w:fill="FFFFFF" w:themeFill="background1"/>
          </w:tcPr>
          <w:p w:rsidR="001168A7" w:rsidRPr="00191822" w:rsidRDefault="001168A7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B85B7F" w:rsidRPr="00191822" w:rsidTr="002A5FA5">
        <w:trPr>
          <w:trHeight w:val="292"/>
          <w:jc w:val="center"/>
        </w:trPr>
        <w:tc>
          <w:tcPr>
            <w:tcW w:w="4554" w:type="dxa"/>
            <w:shd w:val="clear" w:color="auto" w:fill="FFFFFF" w:themeFill="background1"/>
          </w:tcPr>
          <w:p w:rsidR="00B85B7F" w:rsidRPr="002A5FA5" w:rsidRDefault="00B85B7F" w:rsidP="00561FC8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Përgjegjës i degës juridike</w:t>
            </w:r>
          </w:p>
        </w:tc>
        <w:tc>
          <w:tcPr>
            <w:tcW w:w="1260" w:type="dxa"/>
            <w:shd w:val="clear" w:color="auto" w:fill="FFFFFF" w:themeFill="background1"/>
          </w:tcPr>
          <w:p w:rsidR="00B85B7F" w:rsidRPr="00191822" w:rsidRDefault="00B85B7F" w:rsidP="00561F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B85B7F" w:rsidRPr="0062592F" w:rsidRDefault="00B85B7F" w:rsidP="00561FC8">
            <w:pPr>
              <w:jc w:val="center"/>
              <w:rPr>
                <w:b/>
                <w:sz w:val="20"/>
              </w:rPr>
            </w:pPr>
            <w:r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B85B7F" w:rsidRPr="00113793" w:rsidRDefault="00B85B7F" w:rsidP="00561F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III-b</w:t>
            </w:r>
          </w:p>
        </w:tc>
        <w:tc>
          <w:tcPr>
            <w:tcW w:w="873" w:type="dxa"/>
            <w:shd w:val="clear" w:color="auto" w:fill="FFFFFF" w:themeFill="background1"/>
          </w:tcPr>
          <w:p w:rsidR="00B85B7F" w:rsidRPr="00191822" w:rsidRDefault="00B85B7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B85B7F" w:rsidRPr="00191822" w:rsidTr="00561FC8">
        <w:trPr>
          <w:trHeight w:val="292"/>
          <w:jc w:val="center"/>
        </w:trPr>
        <w:tc>
          <w:tcPr>
            <w:tcW w:w="4554" w:type="dxa"/>
            <w:shd w:val="clear" w:color="auto" w:fill="FFFFFF" w:themeFill="background1"/>
          </w:tcPr>
          <w:p w:rsidR="00B85B7F" w:rsidRPr="002A5FA5" w:rsidRDefault="00B85B7F" w:rsidP="00561FC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</w:rPr>
              <w:t>Inxhinier (Specialist II)</w:t>
            </w:r>
          </w:p>
        </w:tc>
        <w:tc>
          <w:tcPr>
            <w:tcW w:w="1260" w:type="dxa"/>
            <w:shd w:val="clear" w:color="auto" w:fill="FFFFFF" w:themeFill="background1"/>
          </w:tcPr>
          <w:p w:rsidR="00B85B7F" w:rsidRDefault="00B85B7F" w:rsidP="00561F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B85B7F" w:rsidRPr="0062592F" w:rsidRDefault="00B85B7F" w:rsidP="00561FC8">
            <w:pPr>
              <w:jc w:val="center"/>
              <w:rPr>
                <w:b/>
                <w:sz w:val="20"/>
              </w:rPr>
            </w:pPr>
            <w:r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B85B7F" w:rsidRPr="00191822" w:rsidRDefault="00B85B7F" w:rsidP="00561F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IV-a</w:t>
            </w:r>
          </w:p>
        </w:tc>
        <w:tc>
          <w:tcPr>
            <w:tcW w:w="873" w:type="dxa"/>
            <w:shd w:val="clear" w:color="auto" w:fill="FFFFFF" w:themeFill="background1"/>
          </w:tcPr>
          <w:p w:rsidR="00B85B7F" w:rsidRPr="00191822" w:rsidRDefault="00B85B7F" w:rsidP="00561F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1168A7" w:rsidRPr="00191822" w:rsidTr="002A5FA5">
        <w:trPr>
          <w:trHeight w:val="265"/>
          <w:jc w:val="center"/>
        </w:trPr>
        <w:tc>
          <w:tcPr>
            <w:tcW w:w="4554" w:type="dxa"/>
            <w:shd w:val="clear" w:color="auto" w:fill="FFFFFF" w:themeFill="background1"/>
          </w:tcPr>
          <w:p w:rsidR="001168A7" w:rsidRPr="002A5FA5" w:rsidRDefault="002C213D" w:rsidP="00635E3E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Punonj</w:t>
            </w:r>
            <w:r w:rsidR="009F3AEE"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ë</w:t>
            </w: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s p</w:t>
            </w:r>
            <w:r w:rsidR="009F3AEE"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ë</w:t>
            </w: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r protokollin</w:t>
            </w:r>
          </w:p>
          <w:p w:rsidR="0062592F" w:rsidRPr="002A5FA5" w:rsidRDefault="0062592F" w:rsidP="00635E3E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(Punonj</w:t>
            </w:r>
            <w:r w:rsidR="00044ABD"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ë</w:t>
            </w: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s administrativ)</w:t>
            </w:r>
          </w:p>
        </w:tc>
        <w:tc>
          <w:tcPr>
            <w:tcW w:w="1260" w:type="dxa"/>
            <w:shd w:val="clear" w:color="auto" w:fill="FFFFFF" w:themeFill="background1"/>
          </w:tcPr>
          <w:p w:rsidR="001168A7" w:rsidRPr="00191822" w:rsidRDefault="001168A7" w:rsidP="001918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1168A7" w:rsidRPr="0062592F" w:rsidRDefault="0062592F" w:rsidP="0062592F">
            <w:pPr>
              <w:jc w:val="center"/>
              <w:rPr>
                <w:b/>
                <w:sz w:val="20"/>
              </w:rPr>
            </w:pPr>
            <w:r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</w:t>
            </w:r>
            <w:r w:rsidR="001168A7"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1168A7" w:rsidRPr="00113793" w:rsidRDefault="001168A7" w:rsidP="00C275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1168A7" w:rsidRPr="00191822" w:rsidRDefault="001168A7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1168A7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1168A7" w:rsidRPr="002A5FA5" w:rsidRDefault="001168A7" w:rsidP="00635E3E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Magazinier</w:t>
            </w:r>
          </w:p>
        </w:tc>
        <w:tc>
          <w:tcPr>
            <w:tcW w:w="1260" w:type="dxa"/>
            <w:shd w:val="clear" w:color="auto" w:fill="FFFFFF" w:themeFill="background1"/>
          </w:tcPr>
          <w:p w:rsidR="001168A7" w:rsidRPr="00191822" w:rsidRDefault="002C213D" w:rsidP="001918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1168A7" w:rsidRPr="0062592F" w:rsidRDefault="0062592F" w:rsidP="0062592F">
            <w:pPr>
              <w:jc w:val="center"/>
              <w:rPr>
                <w:b/>
                <w:sz w:val="20"/>
              </w:rPr>
            </w:pPr>
            <w:r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</w:t>
            </w:r>
            <w:r w:rsidR="001168A7"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1168A7" w:rsidRPr="00191822" w:rsidRDefault="001168A7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1168A7" w:rsidRPr="00191822" w:rsidRDefault="001168A7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3C7498" w:rsidRPr="002A5FA5" w:rsidTr="002A5FA5">
        <w:trPr>
          <w:trHeight w:val="316"/>
          <w:jc w:val="center"/>
        </w:trPr>
        <w:tc>
          <w:tcPr>
            <w:tcW w:w="4554" w:type="dxa"/>
            <w:shd w:val="clear" w:color="auto" w:fill="B2A1C7" w:themeFill="accent4" w:themeFillTint="99"/>
          </w:tcPr>
          <w:p w:rsidR="003C7498" w:rsidRPr="002A5FA5" w:rsidRDefault="003C7498" w:rsidP="00D91CBF">
            <w:p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Sektori i Mirëmbajtjes së Infrastrukturave Arsimore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:rsidR="003C7498" w:rsidRPr="002A5FA5" w:rsidRDefault="00803266" w:rsidP="008A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9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:rsidR="003C7498" w:rsidRPr="002A5FA5" w:rsidRDefault="003C7498" w:rsidP="00D91CBF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1267" w:type="dxa"/>
            <w:shd w:val="clear" w:color="auto" w:fill="B2A1C7" w:themeFill="accent4" w:themeFillTint="99"/>
          </w:tcPr>
          <w:p w:rsidR="003C7498" w:rsidRPr="002A5FA5" w:rsidRDefault="003C7498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3C7498" w:rsidRPr="002A5FA5" w:rsidRDefault="003C7498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</w:tr>
      <w:tr w:rsidR="0062592F" w:rsidRPr="003C7498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7A40E0">
            <w:p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lang w:val="it-IT"/>
              </w:rPr>
              <w:t>Përgjegjës Sektori (II)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Pr="00191822" w:rsidRDefault="0062592F" w:rsidP="007A40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Default="0062592F" w:rsidP="0062592F">
            <w:pPr>
              <w:jc w:val="center"/>
            </w:pPr>
            <w:r w:rsidRPr="0020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7A40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III-b</w:t>
            </w: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62592F" w:rsidRPr="003C7498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D91CBF">
            <w:p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lang w:val="it-IT"/>
              </w:rPr>
              <w:t>Teknik mirëmbajtje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Default="0062592F" w:rsidP="0062592F">
            <w:pPr>
              <w:jc w:val="center"/>
            </w:pPr>
            <w:r w:rsidRPr="0020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62592F" w:rsidRPr="003C7498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D91CBF">
            <w:p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lang w:val="it-IT"/>
              </w:rPr>
              <w:t>Shofer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Default="0062592F" w:rsidP="0062592F">
            <w:pPr>
              <w:jc w:val="center"/>
            </w:pPr>
            <w:r w:rsidRPr="0020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62592F" w:rsidRPr="003C7498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D91CBF">
            <w:p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lang w:val="it-IT"/>
              </w:rPr>
              <w:t>Elektriçist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Default="0062592F" w:rsidP="0062592F">
            <w:pPr>
              <w:jc w:val="center"/>
            </w:pPr>
            <w:r w:rsidRPr="0020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62592F" w:rsidRPr="003C7498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D91CBF">
            <w:p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lang w:val="it-IT"/>
              </w:rPr>
              <w:t>Hidraulik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Default="0062592F" w:rsidP="0062592F">
            <w:pPr>
              <w:jc w:val="center"/>
            </w:pPr>
            <w:r w:rsidRPr="0020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62592F" w:rsidRPr="003C7498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D91CBF">
            <w:p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lang w:val="it-IT"/>
              </w:rPr>
              <w:t>Bojaxhi, (Pun</w:t>
            </w:r>
            <w:r w:rsidR="00044ABD" w:rsidRPr="002A5FA5">
              <w:rPr>
                <w:rFonts w:ascii="Times New Roman" w:eastAsia="Times New Roman" w:hAnsi="Times New Roman" w:cs="Times New Roman"/>
                <w:bCs/>
                <w:lang w:val="it-IT"/>
              </w:rPr>
              <w:t>ë</w:t>
            </w:r>
            <w:r w:rsidRPr="002A5FA5">
              <w:rPr>
                <w:rFonts w:ascii="Times New Roman" w:eastAsia="Times New Roman" w:hAnsi="Times New Roman" w:cs="Times New Roman"/>
                <w:bCs/>
                <w:lang w:val="it-IT"/>
              </w:rPr>
              <w:t>tor sh</w:t>
            </w:r>
            <w:r w:rsidR="00044ABD" w:rsidRPr="002A5FA5">
              <w:rPr>
                <w:rFonts w:ascii="Times New Roman" w:eastAsia="Times New Roman" w:hAnsi="Times New Roman" w:cs="Times New Roman"/>
                <w:bCs/>
                <w:lang w:val="it-IT"/>
              </w:rPr>
              <w:t>ë</w:t>
            </w:r>
            <w:r w:rsidRPr="002A5FA5">
              <w:rPr>
                <w:rFonts w:ascii="Times New Roman" w:eastAsia="Times New Roman" w:hAnsi="Times New Roman" w:cs="Times New Roman"/>
                <w:bCs/>
                <w:lang w:val="it-IT"/>
              </w:rPr>
              <w:t>rbimi I)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Default="00B85B7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Pr="00206831" w:rsidRDefault="0062592F" w:rsidP="00625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0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62592F" w:rsidRPr="003C7498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7A40E0">
            <w:p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lang w:val="it-IT"/>
              </w:rPr>
              <w:t>Punëtore shërbimi</w:t>
            </w:r>
            <w:r w:rsidRPr="002A5FA5">
              <w:rPr>
                <w:rFonts w:ascii="Times New Roman" w:hAnsi="Times New Roman" w:cs="Times New Roman"/>
                <w:szCs w:val="24"/>
              </w:rPr>
              <w:t xml:space="preserve"> (III)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Default="0062592F" w:rsidP="0062592F">
            <w:pPr>
              <w:jc w:val="center"/>
            </w:pPr>
            <w:r w:rsidRPr="0020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D91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7649F4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B2A1C7" w:themeFill="accent4" w:themeFillTint="99"/>
          </w:tcPr>
          <w:p w:rsidR="007649F4" w:rsidRPr="002A5FA5" w:rsidRDefault="007649F4" w:rsidP="003C74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Sektori i Mirëmbajtjes së Infrastrukturave Urbane 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:rsidR="007649F4" w:rsidRPr="002A5FA5" w:rsidRDefault="007649F4" w:rsidP="00FC7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IT"/>
              </w:rPr>
              <w:t>3</w:t>
            </w:r>
            <w:r w:rsidR="00FC7028" w:rsidRPr="002A5F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IT"/>
              </w:rPr>
              <w:t>3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:rsidR="007649F4" w:rsidRPr="00191822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1267" w:type="dxa"/>
            <w:shd w:val="clear" w:color="auto" w:fill="B2A1C7" w:themeFill="accent4" w:themeFillTint="99"/>
          </w:tcPr>
          <w:p w:rsidR="007649F4" w:rsidRPr="00191822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7649F4" w:rsidRPr="00191822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62592F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635E3E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Përgjegjës Sektori (I)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Pr="00191822" w:rsidRDefault="0062592F" w:rsidP="001918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Default="0062592F" w:rsidP="00044ABD">
            <w:pPr>
              <w:jc w:val="center"/>
            </w:pPr>
            <w:r w:rsidRPr="00E1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III-b</w:t>
            </w: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62592F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9F3AEE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Inxhinier (Specialist II)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Pr="00191822" w:rsidRDefault="0062592F" w:rsidP="001918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Default="0062592F" w:rsidP="00044ABD">
            <w:pPr>
              <w:jc w:val="center"/>
            </w:pPr>
            <w:r w:rsidRPr="00E1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IV-a</w:t>
            </w: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62592F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635E3E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Shofer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Pr="00191822" w:rsidRDefault="0062592F" w:rsidP="001918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Default="0062592F" w:rsidP="00044ABD">
            <w:pPr>
              <w:jc w:val="center"/>
            </w:pPr>
            <w:r w:rsidRPr="00E1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62592F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F605ED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Brigadier 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Pr="00191822" w:rsidRDefault="0062592F" w:rsidP="001918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Default="0062592F" w:rsidP="00044ABD">
            <w:pPr>
              <w:jc w:val="center"/>
            </w:pPr>
            <w:r w:rsidRPr="00E1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62592F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F605ED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Hidraulik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Default="0062592F" w:rsidP="001918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Default="0062592F" w:rsidP="00044ABD">
            <w:pPr>
              <w:jc w:val="center"/>
            </w:pPr>
            <w:r w:rsidRPr="00E1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62592F" w:rsidRPr="00191822" w:rsidTr="002A5FA5">
        <w:trPr>
          <w:trHeight w:val="562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FE0BF6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Punonjës shërbimi specialist (Saldator, marangoz, usta ndërtimi, bojaxhi), (Punëtorë shërbimi I)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Pr="00191822" w:rsidRDefault="0062592F" w:rsidP="00D46B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9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Default="0062592F" w:rsidP="00044ABD">
            <w:pPr>
              <w:jc w:val="center"/>
            </w:pPr>
            <w:r w:rsidRPr="00E1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62592F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F605ED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Punëtore shërbimi (III)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Pr="00191822" w:rsidRDefault="0062592F" w:rsidP="00FC7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13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Default="0062592F" w:rsidP="00044ABD">
            <w:pPr>
              <w:jc w:val="center"/>
            </w:pPr>
            <w:r w:rsidRPr="00E1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62592F" w:rsidRPr="00191822" w:rsidTr="002A5FA5">
        <w:trPr>
          <w:trHeight w:val="202"/>
          <w:jc w:val="center"/>
        </w:trPr>
        <w:tc>
          <w:tcPr>
            <w:tcW w:w="4554" w:type="dxa"/>
            <w:shd w:val="clear" w:color="auto" w:fill="FFFFFF" w:themeFill="background1"/>
          </w:tcPr>
          <w:p w:rsidR="0062592F" w:rsidRPr="002A5FA5" w:rsidRDefault="0062592F" w:rsidP="00AE7984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Brigadier i brigades së kanalizimeve </w:t>
            </w:r>
          </w:p>
        </w:tc>
        <w:tc>
          <w:tcPr>
            <w:tcW w:w="1260" w:type="dxa"/>
            <w:shd w:val="clear" w:color="auto" w:fill="FFFFFF" w:themeFill="background1"/>
          </w:tcPr>
          <w:p w:rsidR="0062592F" w:rsidRPr="00191822" w:rsidRDefault="0062592F" w:rsidP="001918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62592F" w:rsidRDefault="0062592F" w:rsidP="00044ABD">
            <w:pPr>
              <w:jc w:val="center"/>
            </w:pPr>
            <w:r w:rsidRPr="00E1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2592F" w:rsidRPr="00191822" w:rsidRDefault="0062592F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7649F4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7649F4" w:rsidRPr="002A5FA5" w:rsidRDefault="007649F4" w:rsidP="005578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</w:rPr>
              <w:t>Punëtor të kanalizimeve</w:t>
            </w:r>
            <w:r w:rsidR="00AE7984" w:rsidRPr="002A5F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(Punëtorë shërbimi II)</w:t>
            </w:r>
          </w:p>
        </w:tc>
        <w:tc>
          <w:tcPr>
            <w:tcW w:w="1260" w:type="dxa"/>
            <w:shd w:val="clear" w:color="auto" w:fill="FFFFFF" w:themeFill="background1"/>
          </w:tcPr>
          <w:p w:rsidR="007649F4" w:rsidRPr="00191822" w:rsidRDefault="007649F4" w:rsidP="001918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5</w:t>
            </w:r>
          </w:p>
        </w:tc>
        <w:tc>
          <w:tcPr>
            <w:tcW w:w="1694" w:type="dxa"/>
            <w:shd w:val="clear" w:color="auto" w:fill="FFFFFF" w:themeFill="background1"/>
          </w:tcPr>
          <w:p w:rsidR="007649F4" w:rsidRDefault="0062592F" w:rsidP="00044ABD">
            <w:pPr>
              <w:jc w:val="center"/>
            </w:pPr>
            <w:r w:rsidRPr="0020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7649F4" w:rsidRPr="00191822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649F4" w:rsidRPr="00191822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7649F4" w:rsidRPr="00E60CC4" w:rsidTr="002A5FA5">
        <w:trPr>
          <w:trHeight w:val="316"/>
          <w:jc w:val="center"/>
        </w:trPr>
        <w:tc>
          <w:tcPr>
            <w:tcW w:w="4554" w:type="dxa"/>
            <w:shd w:val="clear" w:color="auto" w:fill="B2A1C7" w:themeFill="accent4" w:themeFillTint="99"/>
          </w:tcPr>
          <w:p w:rsidR="007649F4" w:rsidRPr="002A5FA5" w:rsidRDefault="007649F4" w:rsidP="00635E3E">
            <w:pPr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Sektori i Shërbim – Varrimit Publik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:rsidR="007649F4" w:rsidRPr="002A5FA5" w:rsidRDefault="00803266" w:rsidP="008A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/>
                <w:bCs/>
                <w:szCs w:val="24"/>
                <w:lang w:val="it-IT"/>
              </w:rPr>
              <w:t>9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:rsidR="007649F4" w:rsidRPr="00E60CC4" w:rsidRDefault="007649F4" w:rsidP="0055781C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it-IT"/>
              </w:rPr>
            </w:pPr>
          </w:p>
        </w:tc>
        <w:tc>
          <w:tcPr>
            <w:tcW w:w="1267" w:type="dxa"/>
            <w:shd w:val="clear" w:color="auto" w:fill="B2A1C7" w:themeFill="accent4" w:themeFillTint="99"/>
          </w:tcPr>
          <w:p w:rsidR="007649F4" w:rsidRPr="00E60CC4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7649F4" w:rsidRPr="00E60CC4" w:rsidRDefault="007649F4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  <w:tr w:rsidR="00E60CC4" w:rsidRPr="00E60CC4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E60CC4" w:rsidRPr="002A5FA5" w:rsidRDefault="00E60CC4" w:rsidP="00635E3E">
            <w:p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lang w:val="it-IT"/>
              </w:rPr>
              <w:t>Përgjegjës Sektori</w:t>
            </w:r>
          </w:p>
        </w:tc>
        <w:tc>
          <w:tcPr>
            <w:tcW w:w="1260" w:type="dxa"/>
            <w:shd w:val="clear" w:color="auto" w:fill="FFFFFF" w:themeFill="background1"/>
          </w:tcPr>
          <w:p w:rsidR="00E60CC4" w:rsidRPr="00E60CC4" w:rsidRDefault="00E60CC4" w:rsidP="001918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E6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E60CC4" w:rsidRDefault="00E60CC4" w:rsidP="00044ABD">
            <w:pPr>
              <w:jc w:val="center"/>
            </w:pPr>
            <w:r w:rsidRPr="0080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E60CC4" w:rsidRPr="00E60CC4" w:rsidRDefault="00E60CC4" w:rsidP="00635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E60CC4" w:rsidRPr="00E60CC4" w:rsidRDefault="00E60CC4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  <w:tr w:rsidR="00E60CC4" w:rsidRPr="00E60CC4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E60CC4" w:rsidRPr="002A5FA5" w:rsidRDefault="00E60CC4" w:rsidP="00635E3E">
            <w:pPr>
              <w:rPr>
                <w:rFonts w:ascii="Times New Roman" w:eastAsia="Times New Roman" w:hAnsi="Times New Roman" w:cs="Times New Roman"/>
                <w:bCs/>
              </w:rPr>
            </w:pPr>
            <w:r w:rsidRPr="002A5FA5">
              <w:rPr>
                <w:rFonts w:ascii="Times New Roman" w:eastAsia="Times New Roman" w:hAnsi="Times New Roman" w:cs="Times New Roman"/>
                <w:bCs/>
              </w:rPr>
              <w:t>Punëtorë për varrezat publike në qytet (Punëtorë shërbimi III)</w:t>
            </w:r>
          </w:p>
        </w:tc>
        <w:tc>
          <w:tcPr>
            <w:tcW w:w="1260" w:type="dxa"/>
            <w:shd w:val="clear" w:color="auto" w:fill="FFFFFF" w:themeFill="background1"/>
          </w:tcPr>
          <w:p w:rsidR="00E60CC4" w:rsidRPr="00E60CC4" w:rsidRDefault="00E60CC4" w:rsidP="002A5F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E6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6</w:t>
            </w:r>
          </w:p>
        </w:tc>
        <w:tc>
          <w:tcPr>
            <w:tcW w:w="1694" w:type="dxa"/>
            <w:shd w:val="clear" w:color="auto" w:fill="FFFFFF" w:themeFill="background1"/>
          </w:tcPr>
          <w:p w:rsidR="00E60CC4" w:rsidRDefault="00E60CC4" w:rsidP="00044ABD">
            <w:pPr>
              <w:jc w:val="center"/>
            </w:pPr>
            <w:r w:rsidRPr="0080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E60CC4" w:rsidRPr="00E60CC4" w:rsidRDefault="00E60CC4" w:rsidP="00635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E60CC4" w:rsidRPr="00E60CC4" w:rsidRDefault="00E60CC4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  <w:tr w:rsidR="00E60CC4" w:rsidRPr="00E60CC4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E60CC4" w:rsidRPr="002A5FA5" w:rsidRDefault="00E60CC4" w:rsidP="00635E3E">
            <w:p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lang w:val="it-IT"/>
              </w:rPr>
              <w:lastRenderedPageBreak/>
              <w:t>Roje</w:t>
            </w:r>
          </w:p>
        </w:tc>
        <w:tc>
          <w:tcPr>
            <w:tcW w:w="1260" w:type="dxa"/>
            <w:shd w:val="clear" w:color="auto" w:fill="FFFFFF" w:themeFill="background1"/>
          </w:tcPr>
          <w:p w:rsidR="00E60CC4" w:rsidRPr="00E60CC4" w:rsidRDefault="00E60CC4" w:rsidP="001918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E6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2</w:t>
            </w:r>
          </w:p>
        </w:tc>
        <w:tc>
          <w:tcPr>
            <w:tcW w:w="1694" w:type="dxa"/>
            <w:shd w:val="clear" w:color="auto" w:fill="FFFFFF" w:themeFill="background1"/>
          </w:tcPr>
          <w:p w:rsidR="00E60CC4" w:rsidRDefault="00E60CC4" w:rsidP="00044ABD">
            <w:pPr>
              <w:jc w:val="center"/>
            </w:pPr>
            <w:r w:rsidRPr="0080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E60CC4" w:rsidRPr="00E60CC4" w:rsidRDefault="00E60CC4" w:rsidP="00635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E60CC4" w:rsidRPr="00E60CC4" w:rsidRDefault="00E60CC4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  <w:tr w:rsidR="007649F4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B2A1C7" w:themeFill="accent4" w:themeFillTint="99"/>
            <w:vAlign w:val="bottom"/>
          </w:tcPr>
          <w:p w:rsidR="007649F4" w:rsidRPr="00191822" w:rsidRDefault="007649F4" w:rsidP="00635E3E">
            <w:pP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Sektori i</w:t>
            </w:r>
            <w:r w:rsidRPr="00191822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ndricimit  dhe dekorit</w:t>
            </w:r>
          </w:p>
        </w:tc>
        <w:tc>
          <w:tcPr>
            <w:tcW w:w="1260" w:type="dxa"/>
            <w:shd w:val="clear" w:color="auto" w:fill="B2A1C7" w:themeFill="accent4" w:themeFillTint="99"/>
            <w:vAlign w:val="bottom"/>
          </w:tcPr>
          <w:p w:rsidR="007649F4" w:rsidRPr="00191822" w:rsidRDefault="007649F4" w:rsidP="001918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:rsidR="007649F4" w:rsidRPr="00191822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1267" w:type="dxa"/>
            <w:shd w:val="clear" w:color="auto" w:fill="B2A1C7" w:themeFill="accent4" w:themeFillTint="99"/>
          </w:tcPr>
          <w:p w:rsidR="007649F4" w:rsidRPr="00191822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7649F4" w:rsidRPr="00191822" w:rsidRDefault="007649F4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044ABD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2A5FA5" w:rsidRDefault="00044ABD" w:rsidP="0055781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A5FA5">
              <w:rPr>
                <w:rFonts w:ascii="Times New Roman" w:hAnsi="Times New Roman" w:cs="Times New Roman"/>
                <w:color w:val="000000"/>
                <w:szCs w:val="24"/>
              </w:rPr>
              <w:t xml:space="preserve">Përgjegjës sektori 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2A5FA5" w:rsidRDefault="00044ABD" w:rsidP="00191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23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044ABD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2A5FA5" w:rsidRDefault="00044ABD" w:rsidP="00635E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A5FA5">
              <w:rPr>
                <w:rFonts w:ascii="Times New Roman" w:hAnsi="Times New Roman" w:cs="Times New Roman"/>
                <w:color w:val="000000"/>
                <w:szCs w:val="24"/>
              </w:rPr>
              <w:t>Elektriçist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2A5FA5" w:rsidRDefault="00044ABD" w:rsidP="00191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23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044ABD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2A5FA5" w:rsidRDefault="00044ABD" w:rsidP="0055781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A5FA5">
              <w:rPr>
                <w:rFonts w:ascii="Times New Roman" w:hAnsi="Times New Roman" w:cs="Times New Roman"/>
                <w:color w:val="000000"/>
                <w:szCs w:val="24"/>
              </w:rPr>
              <w:t>Punonjës për dekorin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2A5FA5" w:rsidRDefault="00044ABD" w:rsidP="00191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23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7649F4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B2A1C7" w:themeFill="accent4" w:themeFillTint="99"/>
            <w:vAlign w:val="bottom"/>
          </w:tcPr>
          <w:p w:rsidR="007649F4" w:rsidRPr="002A5FA5" w:rsidRDefault="007649F4" w:rsidP="00C275CB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t-IT"/>
              </w:rPr>
            </w:pPr>
            <w:r w:rsidRPr="002A5FA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t-IT"/>
              </w:rPr>
              <w:t xml:space="preserve">Sektori i mirëmbajtjes së rrugëve rurale </w:t>
            </w:r>
          </w:p>
        </w:tc>
        <w:tc>
          <w:tcPr>
            <w:tcW w:w="1260" w:type="dxa"/>
            <w:shd w:val="clear" w:color="auto" w:fill="B2A1C7" w:themeFill="accent4" w:themeFillTint="99"/>
            <w:vAlign w:val="bottom"/>
          </w:tcPr>
          <w:p w:rsidR="007649F4" w:rsidRPr="002A5FA5" w:rsidRDefault="007649F4" w:rsidP="008A381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2A5FA5">
              <w:rPr>
                <w:rFonts w:ascii="Times New Roman" w:hAnsi="Times New Roman" w:cs="Times New Roman"/>
                <w:b/>
                <w:color w:val="000000"/>
                <w:szCs w:val="28"/>
              </w:rPr>
              <w:t>3</w:t>
            </w:r>
            <w:r w:rsidR="008A3813" w:rsidRPr="002A5FA5">
              <w:rPr>
                <w:rFonts w:ascii="Times New Roman" w:hAnsi="Times New Roman" w:cs="Times New Roman"/>
                <w:b/>
                <w:color w:val="000000"/>
                <w:szCs w:val="28"/>
              </w:rPr>
              <w:t>3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:rsidR="007649F4" w:rsidRPr="00191822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1267" w:type="dxa"/>
            <w:shd w:val="clear" w:color="auto" w:fill="B2A1C7" w:themeFill="accent4" w:themeFillTint="99"/>
          </w:tcPr>
          <w:p w:rsidR="007649F4" w:rsidRPr="00191822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7649F4" w:rsidRPr="00191822" w:rsidRDefault="007649F4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044ABD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2A5FA5" w:rsidRDefault="00044ABD" w:rsidP="00C275CB">
            <w:pPr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Përgjegjës sektori  (I)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2A5FA5" w:rsidRDefault="00044ABD" w:rsidP="00191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52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III-b</w:t>
            </w:r>
          </w:p>
        </w:tc>
        <w:tc>
          <w:tcPr>
            <w:tcW w:w="873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044ABD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044ABD" w:rsidRPr="002A5FA5" w:rsidRDefault="00044ABD" w:rsidP="007A40E0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Teknik ndërtimi</w:t>
            </w:r>
          </w:p>
        </w:tc>
        <w:tc>
          <w:tcPr>
            <w:tcW w:w="1260" w:type="dxa"/>
            <w:shd w:val="clear" w:color="auto" w:fill="FFFFFF" w:themeFill="background1"/>
          </w:tcPr>
          <w:p w:rsidR="00044ABD" w:rsidRPr="002A5FA5" w:rsidRDefault="00044ABD" w:rsidP="007A40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52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191822" w:rsidRDefault="00044ABD" w:rsidP="007A40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044ABD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2A5FA5" w:rsidRDefault="00044ABD" w:rsidP="0055781C">
            <w:pPr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Manovrator (I)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2A5FA5" w:rsidRDefault="00044ABD" w:rsidP="00191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52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044ABD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2A5FA5" w:rsidRDefault="00044ABD" w:rsidP="0055781C">
            <w:pPr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Manovrator (II)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2A5FA5" w:rsidRDefault="00044ABD" w:rsidP="00191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Pr="00524207" w:rsidRDefault="00077BCB" w:rsidP="00044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2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044ABD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2A5FA5" w:rsidRDefault="00044ABD" w:rsidP="0055781C">
            <w:pPr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Brigadier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2A5FA5" w:rsidRDefault="00044ABD" w:rsidP="00191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52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044ABD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2A5FA5" w:rsidRDefault="00044ABD" w:rsidP="0013434B">
            <w:pPr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2A5FA5">
              <w:rPr>
                <w:rFonts w:ascii="Times New Roman" w:hAnsi="Times New Roman" w:cs="Times New Roman"/>
                <w:color w:val="000000"/>
                <w:lang w:val="it-IT"/>
              </w:rPr>
              <w:t>Punëtorë specialist (</w:t>
            </w:r>
            <w:r w:rsidRPr="002A5FA5">
              <w:rPr>
                <w:rFonts w:ascii="Times New Roman" w:hAnsi="Times New Roman" w:cs="Times New Roman"/>
                <w:color w:val="000000"/>
                <w:sz w:val="20"/>
                <w:lang w:val="it-IT"/>
              </w:rPr>
              <w:t>usta ndërtimi</w:t>
            </w:r>
            <w:r w:rsidRPr="002A5FA5">
              <w:rPr>
                <w:rFonts w:ascii="Times New Roman" w:hAnsi="Times New Roman" w:cs="Times New Roman"/>
                <w:color w:val="000000"/>
                <w:lang w:val="it-IT"/>
              </w:rPr>
              <w:t>) (</w:t>
            </w:r>
            <w:r w:rsidRPr="002F5C29">
              <w:rPr>
                <w:rFonts w:ascii="Times New Roman" w:hAnsi="Times New Roman" w:cs="Times New Roman"/>
                <w:color w:val="000000"/>
                <w:lang w:val="it-IT"/>
              </w:rPr>
              <w:t>Pun</w:t>
            </w:r>
            <w:r w:rsidR="00EF3941" w:rsidRPr="002F5C29">
              <w:rPr>
                <w:rFonts w:ascii="Times New Roman" w:hAnsi="Times New Roman" w:cs="Times New Roman"/>
                <w:color w:val="000000"/>
                <w:lang w:val="it-IT"/>
              </w:rPr>
              <w:t>ë</w:t>
            </w:r>
            <w:r w:rsidR="0013434B" w:rsidRPr="002F5C29">
              <w:rPr>
                <w:rFonts w:ascii="Times New Roman" w:hAnsi="Times New Roman" w:cs="Times New Roman"/>
                <w:color w:val="000000"/>
                <w:lang w:val="it-IT"/>
              </w:rPr>
              <w:t>tor</w:t>
            </w:r>
            <w:r w:rsidR="00EF3941" w:rsidRPr="002F5C29">
              <w:rPr>
                <w:rFonts w:ascii="Times New Roman" w:hAnsi="Times New Roman" w:cs="Times New Roman"/>
                <w:color w:val="000000"/>
                <w:lang w:val="it-IT"/>
              </w:rPr>
              <w:t>ë</w:t>
            </w:r>
            <w:r w:rsidRPr="002F5C29">
              <w:rPr>
                <w:rFonts w:ascii="Times New Roman" w:hAnsi="Times New Roman" w:cs="Times New Roman"/>
                <w:color w:val="000000"/>
                <w:lang w:val="it-IT"/>
              </w:rPr>
              <w:t xml:space="preserve"> sh</w:t>
            </w:r>
            <w:r w:rsidR="00EF3941" w:rsidRPr="002F5C29">
              <w:rPr>
                <w:rFonts w:ascii="Times New Roman" w:hAnsi="Times New Roman" w:cs="Times New Roman"/>
                <w:color w:val="000000"/>
                <w:lang w:val="it-IT"/>
              </w:rPr>
              <w:t>ë</w:t>
            </w:r>
            <w:r w:rsidRPr="002F5C29">
              <w:rPr>
                <w:rFonts w:ascii="Times New Roman" w:hAnsi="Times New Roman" w:cs="Times New Roman"/>
                <w:color w:val="000000"/>
                <w:lang w:val="it-IT"/>
              </w:rPr>
              <w:t>rbimi I)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2A5FA5" w:rsidRDefault="00044ABD" w:rsidP="00191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52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044ABD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2A5FA5" w:rsidRDefault="00044ABD" w:rsidP="0055781C">
            <w:pPr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Punëtorë (Punëtorë shërbimi</w:t>
            </w:r>
            <w:r w:rsidR="0031488A" w:rsidRPr="002A5FA5">
              <w:rPr>
                <w:rFonts w:ascii="Times New Roman" w:hAnsi="Times New Roman" w:cs="Times New Roman"/>
                <w:color w:val="000000"/>
              </w:rPr>
              <w:t xml:space="preserve"> III</w:t>
            </w:r>
            <w:r w:rsidRPr="002A5F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2A5FA5" w:rsidRDefault="00044ABD" w:rsidP="006E5D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52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44ABD" w:rsidRPr="00191822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7649F4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B2A1C7" w:themeFill="accent4" w:themeFillTint="99"/>
            <w:vAlign w:val="bottom"/>
          </w:tcPr>
          <w:p w:rsidR="007649F4" w:rsidRPr="002A5FA5" w:rsidRDefault="007649F4" w:rsidP="009A5900">
            <w:pPr>
              <w:rPr>
                <w:rFonts w:ascii="Times New Roman" w:hAnsi="Times New Roman" w:cs="Times New Roman"/>
                <w:b/>
              </w:rPr>
            </w:pPr>
            <w:r w:rsidRPr="002A5FA5">
              <w:rPr>
                <w:rFonts w:ascii="Times New Roman" w:hAnsi="Times New Roman" w:cs="Times New Roman"/>
                <w:b/>
              </w:rPr>
              <w:t>Sektori</w:t>
            </w:r>
            <w:r w:rsidR="009A5900" w:rsidRPr="002A5FA5">
              <w:rPr>
                <w:rFonts w:ascii="Times New Roman" w:hAnsi="Times New Roman" w:cs="Times New Roman"/>
                <w:b/>
              </w:rPr>
              <w:t xml:space="preserve"> </w:t>
            </w:r>
            <w:r w:rsidRPr="002A5FA5">
              <w:rPr>
                <w:rFonts w:ascii="Times New Roman" w:hAnsi="Times New Roman" w:cs="Times New Roman"/>
                <w:b/>
              </w:rPr>
              <w:t>i P</w:t>
            </w:r>
            <w:r w:rsidR="009A5900" w:rsidRPr="002A5FA5">
              <w:rPr>
                <w:rFonts w:ascii="Times New Roman" w:hAnsi="Times New Roman" w:cs="Times New Roman"/>
                <w:b/>
              </w:rPr>
              <w:t>a</w:t>
            </w:r>
            <w:r w:rsidRPr="002A5FA5">
              <w:rPr>
                <w:rFonts w:ascii="Times New Roman" w:hAnsi="Times New Roman" w:cs="Times New Roman"/>
                <w:b/>
              </w:rPr>
              <w:t>rkimit dhe Mir</w:t>
            </w:r>
            <w:r w:rsidR="009D6956" w:rsidRPr="002A5FA5">
              <w:rPr>
                <w:rFonts w:ascii="Times New Roman" w:hAnsi="Times New Roman" w:cs="Times New Roman"/>
                <w:b/>
              </w:rPr>
              <w:t>ë</w:t>
            </w:r>
            <w:r w:rsidRPr="002A5FA5">
              <w:rPr>
                <w:rFonts w:ascii="Times New Roman" w:hAnsi="Times New Roman" w:cs="Times New Roman"/>
                <w:b/>
              </w:rPr>
              <w:t>mbajtjes s</w:t>
            </w:r>
            <w:r w:rsidR="009D6956" w:rsidRPr="002A5FA5">
              <w:rPr>
                <w:rFonts w:ascii="Times New Roman" w:hAnsi="Times New Roman" w:cs="Times New Roman"/>
                <w:b/>
              </w:rPr>
              <w:t>ë</w:t>
            </w:r>
            <w:r w:rsidRPr="002A5FA5">
              <w:rPr>
                <w:rFonts w:ascii="Times New Roman" w:hAnsi="Times New Roman" w:cs="Times New Roman"/>
                <w:b/>
              </w:rPr>
              <w:t xml:space="preserve"> Automjeteve</w:t>
            </w:r>
          </w:p>
        </w:tc>
        <w:tc>
          <w:tcPr>
            <w:tcW w:w="1260" w:type="dxa"/>
            <w:shd w:val="clear" w:color="auto" w:fill="B2A1C7" w:themeFill="accent4" w:themeFillTint="99"/>
            <w:vAlign w:val="bottom"/>
          </w:tcPr>
          <w:p w:rsidR="007649F4" w:rsidRPr="002A5FA5" w:rsidRDefault="008A3813" w:rsidP="006E5D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FA5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:rsidR="007649F4" w:rsidRPr="00570191" w:rsidRDefault="007649F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B2A1C7" w:themeFill="accent4" w:themeFillTint="99"/>
          </w:tcPr>
          <w:p w:rsidR="007649F4" w:rsidRPr="007649F4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7649F4" w:rsidRPr="007649F4" w:rsidRDefault="007649F4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4ABD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2A5FA5" w:rsidRDefault="00044ABD" w:rsidP="007A40E0">
            <w:pPr>
              <w:rPr>
                <w:rFonts w:ascii="Times New Roman" w:hAnsi="Times New Roman" w:cs="Times New Roman"/>
              </w:rPr>
            </w:pPr>
            <w:r w:rsidRPr="002A5FA5">
              <w:rPr>
                <w:rFonts w:ascii="Times New Roman" w:hAnsi="Times New Roman" w:cs="Times New Roman"/>
              </w:rPr>
              <w:t xml:space="preserve">Përgjegjës sektori  </w:t>
            </w:r>
            <w:r w:rsidR="0031488A" w:rsidRPr="002A5FA5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2A5FA5" w:rsidRDefault="00044ABD" w:rsidP="007A40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457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191822" w:rsidRDefault="00044ABD" w:rsidP="007A40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44ABD" w:rsidRPr="007649F4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4ABD" w:rsidRPr="00D97FD8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2A5FA5" w:rsidRDefault="00044ABD" w:rsidP="009A5900">
            <w:pPr>
              <w:rPr>
                <w:rFonts w:ascii="Times New Roman" w:hAnsi="Times New Roman" w:cs="Times New Roman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</w:rPr>
              <w:t>Punonjës shërbimi specialist (</w:t>
            </w:r>
            <w:r w:rsidRPr="002A5FA5">
              <w:rPr>
                <w:rFonts w:ascii="Times New Roman" w:eastAsia="Times New Roman" w:hAnsi="Times New Roman" w:cs="Times New Roman"/>
                <w:bCs/>
                <w:sz w:val="20"/>
              </w:rPr>
              <w:t>mekanik, xhenerik, elektroaut, motorrist</w:t>
            </w:r>
            <w:r w:rsidRPr="002A5FA5">
              <w:rPr>
                <w:rFonts w:ascii="Times New Roman" w:eastAsia="Times New Roman" w:hAnsi="Times New Roman" w:cs="Times New Roman"/>
                <w:bCs/>
              </w:rPr>
              <w:t>)</w:t>
            </w:r>
            <w:r w:rsidR="0013434B" w:rsidRPr="002A5FA5">
              <w:rPr>
                <w:rFonts w:ascii="Times New Roman" w:hAnsi="Times New Roman" w:cs="Times New Roman"/>
                <w:color w:val="000000"/>
              </w:rPr>
              <w:t xml:space="preserve"> (Pun</w:t>
            </w:r>
            <w:r w:rsidR="00EF3941" w:rsidRPr="002A5FA5">
              <w:rPr>
                <w:rFonts w:ascii="Times New Roman" w:hAnsi="Times New Roman" w:cs="Times New Roman"/>
                <w:color w:val="000000"/>
              </w:rPr>
              <w:t>ë</w:t>
            </w:r>
            <w:r w:rsidR="0013434B" w:rsidRPr="002A5FA5">
              <w:rPr>
                <w:rFonts w:ascii="Times New Roman" w:hAnsi="Times New Roman" w:cs="Times New Roman"/>
                <w:color w:val="000000"/>
              </w:rPr>
              <w:t>tor</w:t>
            </w:r>
            <w:r w:rsidR="00EF3941" w:rsidRPr="002A5FA5">
              <w:rPr>
                <w:rFonts w:ascii="Times New Roman" w:hAnsi="Times New Roman" w:cs="Times New Roman"/>
                <w:color w:val="000000"/>
              </w:rPr>
              <w:t>ë</w:t>
            </w:r>
            <w:r w:rsidR="0013434B" w:rsidRPr="002A5FA5">
              <w:rPr>
                <w:rFonts w:ascii="Times New Roman" w:hAnsi="Times New Roman" w:cs="Times New Roman"/>
                <w:color w:val="000000"/>
              </w:rPr>
              <w:t xml:space="preserve"> sh</w:t>
            </w:r>
            <w:r w:rsidR="00EF3941" w:rsidRPr="002A5FA5">
              <w:rPr>
                <w:rFonts w:ascii="Times New Roman" w:hAnsi="Times New Roman" w:cs="Times New Roman"/>
                <w:color w:val="000000"/>
              </w:rPr>
              <w:t>ë</w:t>
            </w:r>
            <w:r w:rsidR="0013434B" w:rsidRPr="002A5FA5">
              <w:rPr>
                <w:rFonts w:ascii="Times New Roman" w:hAnsi="Times New Roman" w:cs="Times New Roman"/>
                <w:color w:val="000000"/>
              </w:rPr>
              <w:t>rbimi I)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2A5FA5" w:rsidRDefault="00F55382" w:rsidP="006E5D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457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D97FD8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44ABD" w:rsidRPr="00D97FD8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4ABD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2A5FA5" w:rsidRDefault="00044ABD" w:rsidP="009A5900">
            <w:pPr>
              <w:rPr>
                <w:rFonts w:ascii="Times New Roman" w:hAnsi="Times New Roman" w:cs="Times New Roman"/>
              </w:rPr>
            </w:pPr>
            <w:r w:rsidRPr="002A5FA5">
              <w:rPr>
                <w:rFonts w:ascii="Times New Roman" w:hAnsi="Times New Roman" w:cs="Times New Roman"/>
              </w:rPr>
              <w:t>Roje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2A5FA5" w:rsidRDefault="00044ABD" w:rsidP="006E5D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457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7649F4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44ABD" w:rsidRPr="007649F4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49F4" w:rsidRPr="00C275CB" w:rsidTr="002A5FA5">
        <w:trPr>
          <w:trHeight w:val="316"/>
          <w:jc w:val="center"/>
        </w:trPr>
        <w:tc>
          <w:tcPr>
            <w:tcW w:w="4554" w:type="dxa"/>
            <w:shd w:val="clear" w:color="auto" w:fill="B2A1C7" w:themeFill="accent4" w:themeFillTint="99"/>
            <w:vAlign w:val="bottom"/>
          </w:tcPr>
          <w:p w:rsidR="007649F4" w:rsidRPr="00C639C4" w:rsidRDefault="007649F4" w:rsidP="00C275CB">
            <w:pP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C639C4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Sektori i ujitje - kullimit </w:t>
            </w:r>
          </w:p>
        </w:tc>
        <w:tc>
          <w:tcPr>
            <w:tcW w:w="1260" w:type="dxa"/>
            <w:shd w:val="clear" w:color="auto" w:fill="B2A1C7" w:themeFill="accent4" w:themeFillTint="99"/>
            <w:vAlign w:val="bottom"/>
          </w:tcPr>
          <w:p w:rsidR="007649F4" w:rsidRPr="00C639C4" w:rsidRDefault="007649F4" w:rsidP="00FE0BF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C639C4">
              <w:rPr>
                <w:rFonts w:ascii="Times New Roman" w:hAnsi="Times New Roman" w:cs="Times New Roman"/>
                <w:b/>
                <w:color w:val="000000"/>
                <w:lang w:val="it-IT"/>
              </w:rPr>
              <w:t>4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:rsidR="007649F4" w:rsidRPr="00866CC8" w:rsidRDefault="007649F4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1267" w:type="dxa"/>
            <w:shd w:val="clear" w:color="auto" w:fill="B2A1C7" w:themeFill="accent4" w:themeFillTint="99"/>
          </w:tcPr>
          <w:p w:rsidR="007649F4" w:rsidRPr="00191822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7649F4" w:rsidRPr="00191822" w:rsidRDefault="007649F4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044ABD" w:rsidRPr="00C275CB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C639C4" w:rsidRDefault="00044ABD" w:rsidP="0055781C">
            <w:pPr>
              <w:rPr>
                <w:rFonts w:ascii="Times New Roman" w:hAnsi="Times New Roman" w:cs="Times New Roman"/>
                <w:color w:val="000000"/>
              </w:rPr>
            </w:pPr>
            <w:r w:rsidRPr="00C639C4">
              <w:rPr>
                <w:rFonts w:ascii="Times New Roman" w:hAnsi="Times New Roman" w:cs="Times New Roman"/>
                <w:color w:val="000000"/>
              </w:rPr>
              <w:t>Specialist për ujitjen dhe kullimin</w:t>
            </w:r>
            <w:r w:rsidR="00EF3941" w:rsidRPr="00C639C4">
              <w:rPr>
                <w:rFonts w:ascii="Times New Roman" w:hAnsi="Times New Roman" w:cs="Times New Roman"/>
                <w:color w:val="000000"/>
              </w:rPr>
              <w:t xml:space="preserve"> (Specialist II)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C639C4" w:rsidRDefault="00044ABD" w:rsidP="00FE0B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9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54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C275CB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IV-a</w:t>
            </w:r>
          </w:p>
        </w:tc>
        <w:tc>
          <w:tcPr>
            <w:tcW w:w="873" w:type="dxa"/>
            <w:shd w:val="clear" w:color="auto" w:fill="FFFFFF" w:themeFill="background1"/>
          </w:tcPr>
          <w:p w:rsidR="00044ABD" w:rsidRPr="00C275CB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4ABD" w:rsidRPr="00C275CB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C639C4" w:rsidRDefault="00044ABD" w:rsidP="0055781C">
            <w:pPr>
              <w:rPr>
                <w:rFonts w:ascii="Times New Roman" w:hAnsi="Times New Roman" w:cs="Times New Roman"/>
                <w:color w:val="000000"/>
              </w:rPr>
            </w:pPr>
            <w:r w:rsidRPr="00C639C4">
              <w:rPr>
                <w:rFonts w:ascii="Times New Roman" w:hAnsi="Times New Roman" w:cs="Times New Roman"/>
                <w:color w:val="000000"/>
              </w:rPr>
              <w:t>Teknik ndërtimi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C639C4" w:rsidRDefault="00044ABD" w:rsidP="00FE0B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9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54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44ABD" w:rsidRPr="00C275CB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4ABD" w:rsidRPr="00C275CB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C639C4" w:rsidRDefault="00044ABD" w:rsidP="0055781C">
            <w:pPr>
              <w:rPr>
                <w:rFonts w:ascii="Times New Roman" w:hAnsi="Times New Roman" w:cs="Times New Roman"/>
                <w:color w:val="000000"/>
              </w:rPr>
            </w:pPr>
            <w:r w:rsidRPr="00C639C4">
              <w:rPr>
                <w:rFonts w:ascii="Times New Roman" w:hAnsi="Times New Roman" w:cs="Times New Roman"/>
                <w:color w:val="000000"/>
              </w:rPr>
              <w:t>Manovrator</w:t>
            </w:r>
            <w:r w:rsidR="00EF3941" w:rsidRPr="00C639C4">
              <w:rPr>
                <w:rFonts w:ascii="Times New Roman" w:hAnsi="Times New Roman" w:cs="Times New Roman"/>
                <w:color w:val="000000"/>
              </w:rPr>
              <w:t xml:space="preserve"> (I)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C639C4" w:rsidRDefault="00044ABD" w:rsidP="00FE0B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9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Default="00044ABD" w:rsidP="00044ABD">
            <w:pPr>
              <w:jc w:val="center"/>
            </w:pPr>
            <w:r w:rsidRPr="0054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C275CB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44ABD" w:rsidRPr="00C275CB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49F4" w:rsidRPr="00EF3941" w:rsidTr="002A5FA5">
        <w:trPr>
          <w:trHeight w:val="316"/>
          <w:jc w:val="center"/>
        </w:trPr>
        <w:tc>
          <w:tcPr>
            <w:tcW w:w="4554" w:type="dxa"/>
            <w:shd w:val="clear" w:color="auto" w:fill="B2A1C7" w:themeFill="accent4" w:themeFillTint="99"/>
            <w:vAlign w:val="bottom"/>
          </w:tcPr>
          <w:p w:rsidR="007649F4" w:rsidRPr="00EF3941" w:rsidRDefault="007649F4" w:rsidP="001168A7">
            <w:pPr>
              <w:rPr>
                <w:rFonts w:ascii="Times New Roman" w:hAnsi="Times New Roman" w:cs="Times New Roman"/>
                <w:b/>
                <w:bCs/>
              </w:rPr>
            </w:pPr>
            <w:r w:rsidRPr="00EF3941">
              <w:rPr>
                <w:rFonts w:ascii="Times New Roman" w:hAnsi="Times New Roman" w:cs="Times New Roman"/>
                <w:b/>
                <w:bCs/>
              </w:rPr>
              <w:t>Sektori  i administrimit të pyjeve</w:t>
            </w:r>
          </w:p>
        </w:tc>
        <w:tc>
          <w:tcPr>
            <w:tcW w:w="1260" w:type="dxa"/>
            <w:shd w:val="clear" w:color="auto" w:fill="B2A1C7" w:themeFill="accent4" w:themeFillTint="99"/>
            <w:vAlign w:val="bottom"/>
          </w:tcPr>
          <w:p w:rsidR="007649F4" w:rsidRPr="00EF3941" w:rsidRDefault="00EF3941" w:rsidP="00FC7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:rsidR="007649F4" w:rsidRPr="00EF3941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lang w:val="it-IT"/>
              </w:rPr>
            </w:pPr>
          </w:p>
        </w:tc>
        <w:tc>
          <w:tcPr>
            <w:tcW w:w="1267" w:type="dxa"/>
            <w:shd w:val="clear" w:color="auto" w:fill="B2A1C7" w:themeFill="accent4" w:themeFillTint="99"/>
          </w:tcPr>
          <w:p w:rsidR="007649F4" w:rsidRPr="00EF3941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7649F4" w:rsidRPr="00EF3941" w:rsidRDefault="007649F4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  <w:tr w:rsidR="00044ABD" w:rsidRPr="00EF3941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EF3941" w:rsidRDefault="00044ABD" w:rsidP="00635E3E">
            <w:pPr>
              <w:rPr>
                <w:rFonts w:ascii="Times New Roman" w:hAnsi="Times New Roman" w:cs="Times New Roman"/>
              </w:rPr>
            </w:pPr>
            <w:r w:rsidRPr="00EF3941">
              <w:rPr>
                <w:rFonts w:ascii="Times New Roman" w:hAnsi="Times New Roman" w:cs="Times New Roman"/>
              </w:rPr>
              <w:t>Përgjegjës Sektori</w:t>
            </w:r>
            <w:r w:rsidR="00EF3941">
              <w:rPr>
                <w:rFonts w:ascii="Times New Roman" w:hAnsi="Times New Roman" w:cs="Times New Roman"/>
              </w:rPr>
              <w:t xml:space="preserve"> (II)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EF3941" w:rsidRDefault="00044ABD" w:rsidP="00191822">
            <w:pPr>
              <w:jc w:val="center"/>
              <w:rPr>
                <w:rFonts w:ascii="Times New Roman" w:hAnsi="Times New Roman" w:cs="Times New Roman"/>
              </w:rPr>
            </w:pPr>
            <w:r w:rsidRPr="00EF3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Pr="00EF3941" w:rsidRDefault="00044ABD" w:rsidP="00044ABD">
            <w:pPr>
              <w:jc w:val="center"/>
            </w:pPr>
            <w:r w:rsidRPr="00EF394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EF3941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it-IT"/>
              </w:rPr>
            </w:pPr>
            <w:r w:rsidRPr="00EF3941">
              <w:rPr>
                <w:rFonts w:ascii="Times New Roman" w:eastAsia="Times New Roman" w:hAnsi="Times New Roman" w:cs="Times New Roman"/>
                <w:bCs/>
                <w:sz w:val="24"/>
                <w:lang w:val="it-IT"/>
              </w:rPr>
              <w:t>III-b</w:t>
            </w:r>
          </w:p>
        </w:tc>
        <w:tc>
          <w:tcPr>
            <w:tcW w:w="873" w:type="dxa"/>
            <w:shd w:val="clear" w:color="auto" w:fill="FFFFFF" w:themeFill="background1"/>
          </w:tcPr>
          <w:p w:rsidR="00044ABD" w:rsidRPr="00EF3941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  <w:tr w:rsidR="00044ABD" w:rsidRPr="00EF3941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EF3941" w:rsidRDefault="00044ABD" w:rsidP="0055781C">
            <w:pPr>
              <w:rPr>
                <w:rFonts w:ascii="Times New Roman" w:hAnsi="Times New Roman" w:cs="Times New Roman"/>
              </w:rPr>
            </w:pPr>
            <w:r w:rsidRPr="00EF3941">
              <w:rPr>
                <w:rFonts w:ascii="Times New Roman" w:hAnsi="Times New Roman" w:cs="Times New Roman"/>
              </w:rPr>
              <w:t>Specialistë për pyjet dhe kullotat</w:t>
            </w:r>
            <w:r w:rsidR="00EF3941">
              <w:rPr>
                <w:rFonts w:ascii="Times New Roman" w:hAnsi="Times New Roman" w:cs="Times New Roman"/>
              </w:rPr>
              <w:t xml:space="preserve"> (Specialist II)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EF3941" w:rsidRDefault="00044ABD" w:rsidP="00191822">
            <w:pPr>
              <w:jc w:val="center"/>
              <w:rPr>
                <w:rFonts w:ascii="Times New Roman" w:hAnsi="Times New Roman" w:cs="Times New Roman"/>
              </w:rPr>
            </w:pPr>
            <w:r w:rsidRPr="00EF3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Pr="00EF3941" w:rsidRDefault="00044ABD" w:rsidP="00044ABD">
            <w:pPr>
              <w:jc w:val="center"/>
            </w:pPr>
            <w:r w:rsidRPr="00EF394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EF3941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it-IT"/>
              </w:rPr>
            </w:pPr>
            <w:r w:rsidRPr="00EF3941">
              <w:rPr>
                <w:rFonts w:ascii="Times New Roman" w:eastAsia="Times New Roman" w:hAnsi="Times New Roman" w:cs="Times New Roman"/>
                <w:bCs/>
                <w:sz w:val="24"/>
                <w:lang w:val="it-IT"/>
              </w:rPr>
              <w:t>IV-a</w:t>
            </w:r>
          </w:p>
        </w:tc>
        <w:tc>
          <w:tcPr>
            <w:tcW w:w="873" w:type="dxa"/>
            <w:shd w:val="clear" w:color="auto" w:fill="FFFFFF" w:themeFill="background1"/>
          </w:tcPr>
          <w:p w:rsidR="00044ABD" w:rsidRPr="00EF3941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  <w:tr w:rsidR="00EF3941" w:rsidRPr="00EF3941" w:rsidTr="00C639C4">
        <w:trPr>
          <w:trHeight w:val="508"/>
          <w:jc w:val="center"/>
        </w:trPr>
        <w:tc>
          <w:tcPr>
            <w:tcW w:w="4554" w:type="dxa"/>
            <w:shd w:val="clear" w:color="auto" w:fill="B2A1C7" w:themeFill="accent4" w:themeFillTint="99"/>
            <w:vAlign w:val="bottom"/>
          </w:tcPr>
          <w:p w:rsidR="00EF3941" w:rsidRPr="008757FE" w:rsidRDefault="00EF3941" w:rsidP="00AE3B28">
            <w:pPr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  <w:t>Sektori i</w:t>
            </w:r>
            <w:r w:rsidRPr="008757FE"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  <w:t xml:space="preserve"> mbrojtjes se pyjeve në Njësitë Administrative</w:t>
            </w:r>
          </w:p>
        </w:tc>
        <w:tc>
          <w:tcPr>
            <w:tcW w:w="1260" w:type="dxa"/>
            <w:shd w:val="clear" w:color="auto" w:fill="B2A1C7" w:themeFill="accent4" w:themeFillTint="99"/>
            <w:vAlign w:val="bottom"/>
          </w:tcPr>
          <w:p w:rsidR="00EF3941" w:rsidRPr="007E653F" w:rsidRDefault="00EF3941" w:rsidP="00AE3B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</w:pPr>
            <w:r w:rsidRPr="007E653F"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  <w:t>16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:rsidR="00EF3941" w:rsidRPr="008757FE" w:rsidRDefault="00EF3941" w:rsidP="00AE3B2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it-IT"/>
              </w:rPr>
            </w:pPr>
          </w:p>
        </w:tc>
        <w:tc>
          <w:tcPr>
            <w:tcW w:w="1267" w:type="dxa"/>
            <w:shd w:val="clear" w:color="auto" w:fill="B2A1C7" w:themeFill="accent4" w:themeFillTint="99"/>
          </w:tcPr>
          <w:p w:rsidR="00EF3941" w:rsidRPr="008757FE" w:rsidRDefault="00EF3941" w:rsidP="00AE3B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EF3941" w:rsidRPr="0089713A" w:rsidRDefault="00EF3941" w:rsidP="00AE3B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044ABD" w:rsidRPr="00EF3941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EF3941" w:rsidRDefault="00044ABD" w:rsidP="00EF3941">
            <w:pPr>
              <w:rPr>
                <w:rFonts w:ascii="Times New Roman" w:hAnsi="Times New Roman" w:cs="Times New Roman"/>
              </w:rPr>
            </w:pPr>
            <w:r w:rsidRPr="00EF3941">
              <w:rPr>
                <w:rFonts w:ascii="Times New Roman" w:hAnsi="Times New Roman" w:cs="Times New Roman"/>
              </w:rPr>
              <w:t xml:space="preserve">Përgjegjës </w:t>
            </w:r>
            <w:r w:rsidR="00EF3941">
              <w:rPr>
                <w:rFonts w:ascii="Times New Roman" w:hAnsi="Times New Roman" w:cs="Times New Roman"/>
              </w:rPr>
              <w:t>Sektori (II)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EF3941" w:rsidRDefault="00044ABD" w:rsidP="00191822">
            <w:pPr>
              <w:jc w:val="center"/>
              <w:rPr>
                <w:rFonts w:ascii="Times New Roman" w:hAnsi="Times New Roman" w:cs="Times New Roman"/>
              </w:rPr>
            </w:pPr>
            <w:r w:rsidRPr="00EF3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Pr="00EF3941" w:rsidRDefault="00044ABD" w:rsidP="00044ABD">
            <w:pPr>
              <w:jc w:val="center"/>
            </w:pPr>
            <w:r w:rsidRPr="00EF394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EF3941" w:rsidRDefault="00044ABD" w:rsidP="004E42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it-IT"/>
              </w:rPr>
            </w:pPr>
            <w:r w:rsidRPr="00EF3941">
              <w:rPr>
                <w:rFonts w:ascii="Times New Roman" w:eastAsia="Times New Roman" w:hAnsi="Times New Roman" w:cs="Times New Roman"/>
                <w:bCs/>
                <w:sz w:val="24"/>
                <w:lang w:val="it-IT"/>
              </w:rPr>
              <w:t>III-b</w:t>
            </w:r>
          </w:p>
        </w:tc>
        <w:tc>
          <w:tcPr>
            <w:tcW w:w="873" w:type="dxa"/>
            <w:shd w:val="clear" w:color="auto" w:fill="FFFFFF" w:themeFill="background1"/>
          </w:tcPr>
          <w:p w:rsidR="00044ABD" w:rsidRPr="00EF3941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  <w:tr w:rsidR="00044ABD" w:rsidRPr="00EF3941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044ABD" w:rsidRPr="00C639C4" w:rsidRDefault="00044ABD" w:rsidP="0055781C">
            <w:pPr>
              <w:rPr>
                <w:rFonts w:ascii="Times New Roman" w:hAnsi="Times New Roman" w:cs="Times New Roman"/>
              </w:rPr>
            </w:pPr>
            <w:r w:rsidRPr="00C639C4">
              <w:rPr>
                <w:rFonts w:ascii="Times New Roman" w:eastAsia="Times New Roman" w:hAnsi="Times New Roman" w:cs="Times New Roman"/>
                <w:bCs/>
                <w:szCs w:val="20"/>
              </w:rPr>
              <w:t>Punonjës (Inspektor) për mbrojtjen e pyjeve në  Njësitë Administrative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044ABD" w:rsidRPr="00EF3941" w:rsidRDefault="00044ABD" w:rsidP="00FC7028">
            <w:pPr>
              <w:jc w:val="center"/>
              <w:rPr>
                <w:rFonts w:ascii="Times New Roman" w:hAnsi="Times New Roman" w:cs="Times New Roman"/>
              </w:rPr>
            </w:pPr>
            <w:r w:rsidRPr="00EF39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4" w:type="dxa"/>
            <w:shd w:val="clear" w:color="auto" w:fill="FFFFFF" w:themeFill="background1"/>
          </w:tcPr>
          <w:p w:rsidR="00044ABD" w:rsidRPr="00EF3941" w:rsidRDefault="00044ABD" w:rsidP="00044ABD">
            <w:pPr>
              <w:jc w:val="center"/>
            </w:pPr>
            <w:r w:rsidRPr="00EF394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044ABD" w:rsidRPr="00EF3941" w:rsidRDefault="00044ABD" w:rsidP="00635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it-IT"/>
              </w:rPr>
            </w:pPr>
            <w:r w:rsidRPr="00EF3941">
              <w:rPr>
                <w:rFonts w:ascii="Times New Roman" w:eastAsia="Times New Roman" w:hAnsi="Times New Roman" w:cs="Times New Roman"/>
                <w:bCs/>
                <w:sz w:val="24"/>
                <w:lang w:val="it-IT"/>
              </w:rPr>
              <w:t>IV-b</w:t>
            </w:r>
          </w:p>
        </w:tc>
        <w:tc>
          <w:tcPr>
            <w:tcW w:w="873" w:type="dxa"/>
            <w:shd w:val="clear" w:color="auto" w:fill="FFFFFF" w:themeFill="background1"/>
          </w:tcPr>
          <w:p w:rsidR="00044ABD" w:rsidRPr="00EF3941" w:rsidRDefault="00044AB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</w:tbl>
    <w:p w:rsidR="00F605ED" w:rsidRDefault="00F605ED" w:rsidP="002F5C29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NUMRI TOTAL I PUNONJËSVE </w:t>
      </w:r>
      <w:r w:rsidR="009A47B8">
        <w:rPr>
          <w:rFonts w:ascii="Times New Roman" w:hAnsi="Times New Roman" w:cs="Times New Roman"/>
          <w:b/>
          <w:sz w:val="24"/>
        </w:rPr>
        <w:t>1</w:t>
      </w:r>
      <w:r w:rsidR="0069481A">
        <w:rPr>
          <w:rFonts w:ascii="Times New Roman" w:hAnsi="Times New Roman" w:cs="Times New Roman"/>
          <w:b/>
          <w:sz w:val="24"/>
        </w:rPr>
        <w:t>32</w:t>
      </w:r>
    </w:p>
    <w:p w:rsidR="00F605ED" w:rsidRPr="007A1D8D" w:rsidRDefault="006F7C54" w:rsidP="00F605E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</w:t>
      </w:r>
      <w:r w:rsidR="00F605ED" w:rsidRPr="0052367D">
        <w:rPr>
          <w:rFonts w:ascii="Times New Roman" w:hAnsi="Times New Roman" w:cs="Times New Roman"/>
          <w:b/>
          <w:noProof/>
          <w:sz w:val="28"/>
          <w:szCs w:val="28"/>
        </w:rPr>
        <w:t>KRYETAR</w:t>
      </w:r>
    </w:p>
    <w:p w:rsidR="00F605ED" w:rsidRDefault="00F605ED" w:rsidP="002F5C29">
      <w:pPr>
        <w:tabs>
          <w:tab w:val="left" w:pos="980"/>
        </w:tabs>
        <w:spacing w:after="48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Ilir XHAKOLLI</w:t>
      </w:r>
    </w:p>
    <w:p w:rsidR="00C7316A" w:rsidRPr="00FF4B0D" w:rsidRDefault="00F605ED" w:rsidP="00B85B7F">
      <w:pPr>
        <w:tabs>
          <w:tab w:val="left" w:pos="980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_____________</w:t>
      </w:r>
    </w:p>
    <w:sectPr w:rsidR="00C7316A" w:rsidRPr="00FF4B0D" w:rsidSect="002F5C29">
      <w:headerReference w:type="default" r:id="rId8"/>
      <w:footerReference w:type="default" r:id="rId9"/>
      <w:pgSz w:w="12240" w:h="15840"/>
      <w:pgMar w:top="-720" w:right="1440" w:bottom="810" w:left="1440" w:header="45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A7F" w:rsidRDefault="005B1A7F" w:rsidP="00F53320">
      <w:pPr>
        <w:spacing w:after="0" w:line="240" w:lineRule="auto"/>
      </w:pPr>
      <w:r>
        <w:separator/>
      </w:r>
    </w:p>
  </w:endnote>
  <w:endnote w:type="continuationSeparator" w:id="1">
    <w:p w:rsidR="005B1A7F" w:rsidRDefault="005B1A7F" w:rsidP="00F5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2492"/>
      <w:docPartObj>
        <w:docPartGallery w:val="Page Numbers (Bottom of Page)"/>
        <w:docPartUnique/>
      </w:docPartObj>
    </w:sdtPr>
    <w:sdtContent>
      <w:p w:rsidR="00F53320" w:rsidRDefault="005253DD">
        <w:pPr>
          <w:pStyle w:val="Footer"/>
          <w:jc w:val="right"/>
        </w:pPr>
        <w:r>
          <w:fldChar w:fldCharType="begin"/>
        </w:r>
        <w:r w:rsidR="00494B71">
          <w:instrText xml:space="preserve"> PAGE   \* MERGEFORMAT </w:instrText>
        </w:r>
        <w:r>
          <w:fldChar w:fldCharType="separate"/>
        </w:r>
        <w:r w:rsidR="00E73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320" w:rsidRDefault="00F533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A7F" w:rsidRDefault="005B1A7F" w:rsidP="00F53320">
      <w:pPr>
        <w:spacing w:after="0" w:line="240" w:lineRule="auto"/>
      </w:pPr>
      <w:r>
        <w:separator/>
      </w:r>
    </w:p>
  </w:footnote>
  <w:footnote w:type="continuationSeparator" w:id="1">
    <w:p w:rsidR="005B1A7F" w:rsidRDefault="005B1A7F" w:rsidP="00F5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20" w:rsidRDefault="00F53320">
    <w:pPr>
      <w:pStyle w:val="Header"/>
    </w:pPr>
    <w:r>
      <w:t>Lidhja</w:t>
    </w:r>
    <w:r w:rsidR="002F5C29">
      <w:t xml:space="preserve"> </w:t>
    </w:r>
    <w:r w:rsidR="00F605ED">
      <w:t xml:space="preserve">nr. </w:t>
    </w:r>
    <w:r w:rsidR="00290DA8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300"/>
    <w:rsid w:val="00000854"/>
    <w:rsid w:val="000171CD"/>
    <w:rsid w:val="00044ABD"/>
    <w:rsid w:val="00054A1D"/>
    <w:rsid w:val="00055322"/>
    <w:rsid w:val="00062048"/>
    <w:rsid w:val="00066603"/>
    <w:rsid w:val="00077BCB"/>
    <w:rsid w:val="000A7BD3"/>
    <w:rsid w:val="000B305A"/>
    <w:rsid w:val="000F6264"/>
    <w:rsid w:val="00110CE1"/>
    <w:rsid w:val="0011159E"/>
    <w:rsid w:val="001168A7"/>
    <w:rsid w:val="00127B13"/>
    <w:rsid w:val="001338C5"/>
    <w:rsid w:val="0013434B"/>
    <w:rsid w:val="00135E52"/>
    <w:rsid w:val="00145667"/>
    <w:rsid w:val="001575B7"/>
    <w:rsid w:val="001617C9"/>
    <w:rsid w:val="00163041"/>
    <w:rsid w:val="00167473"/>
    <w:rsid w:val="001723A5"/>
    <w:rsid w:val="00182F0E"/>
    <w:rsid w:val="00191822"/>
    <w:rsid w:val="001B1ADC"/>
    <w:rsid w:val="001C25FE"/>
    <w:rsid w:val="001D2933"/>
    <w:rsid w:val="002117BF"/>
    <w:rsid w:val="0023537C"/>
    <w:rsid w:val="002442C6"/>
    <w:rsid w:val="00263124"/>
    <w:rsid w:val="00271D8A"/>
    <w:rsid w:val="00276B71"/>
    <w:rsid w:val="00285774"/>
    <w:rsid w:val="002858F0"/>
    <w:rsid w:val="00290DA8"/>
    <w:rsid w:val="0029347A"/>
    <w:rsid w:val="00294A95"/>
    <w:rsid w:val="002A5FA5"/>
    <w:rsid w:val="002B441D"/>
    <w:rsid w:val="002B6DDA"/>
    <w:rsid w:val="002C213D"/>
    <w:rsid w:val="002D4E19"/>
    <w:rsid w:val="002E3841"/>
    <w:rsid w:val="002E4CE9"/>
    <w:rsid w:val="002E64DF"/>
    <w:rsid w:val="002F453E"/>
    <w:rsid w:val="002F5C29"/>
    <w:rsid w:val="00305F51"/>
    <w:rsid w:val="0031488A"/>
    <w:rsid w:val="00336024"/>
    <w:rsid w:val="00336836"/>
    <w:rsid w:val="00351C73"/>
    <w:rsid w:val="00356311"/>
    <w:rsid w:val="00360C7B"/>
    <w:rsid w:val="003621E5"/>
    <w:rsid w:val="00366D89"/>
    <w:rsid w:val="00382594"/>
    <w:rsid w:val="00385C60"/>
    <w:rsid w:val="00387727"/>
    <w:rsid w:val="003C04B2"/>
    <w:rsid w:val="003C7498"/>
    <w:rsid w:val="003D6F65"/>
    <w:rsid w:val="004021C8"/>
    <w:rsid w:val="00412090"/>
    <w:rsid w:val="004134D4"/>
    <w:rsid w:val="00414268"/>
    <w:rsid w:val="004166FB"/>
    <w:rsid w:val="004306D9"/>
    <w:rsid w:val="00435373"/>
    <w:rsid w:val="00435B19"/>
    <w:rsid w:val="004370BE"/>
    <w:rsid w:val="00437FEA"/>
    <w:rsid w:val="00441DF1"/>
    <w:rsid w:val="00451892"/>
    <w:rsid w:val="0046193C"/>
    <w:rsid w:val="0046358B"/>
    <w:rsid w:val="00493C11"/>
    <w:rsid w:val="00494B71"/>
    <w:rsid w:val="00495598"/>
    <w:rsid w:val="004C28A2"/>
    <w:rsid w:val="004E4237"/>
    <w:rsid w:val="004E4432"/>
    <w:rsid w:val="004F250C"/>
    <w:rsid w:val="00514615"/>
    <w:rsid w:val="00514FA7"/>
    <w:rsid w:val="005253DD"/>
    <w:rsid w:val="00556C6F"/>
    <w:rsid w:val="0055781C"/>
    <w:rsid w:val="00570DAB"/>
    <w:rsid w:val="00584F72"/>
    <w:rsid w:val="005A2878"/>
    <w:rsid w:val="005B1A7F"/>
    <w:rsid w:val="005D2C06"/>
    <w:rsid w:val="005D7277"/>
    <w:rsid w:val="00610978"/>
    <w:rsid w:val="0062038F"/>
    <w:rsid w:val="0062592F"/>
    <w:rsid w:val="00632BD8"/>
    <w:rsid w:val="00646044"/>
    <w:rsid w:val="0067626D"/>
    <w:rsid w:val="00692D5C"/>
    <w:rsid w:val="0069481A"/>
    <w:rsid w:val="006B1FE6"/>
    <w:rsid w:val="006B7EFE"/>
    <w:rsid w:val="006E5D21"/>
    <w:rsid w:val="006E799C"/>
    <w:rsid w:val="006F7C54"/>
    <w:rsid w:val="00720830"/>
    <w:rsid w:val="007321DB"/>
    <w:rsid w:val="00743764"/>
    <w:rsid w:val="007649F4"/>
    <w:rsid w:val="00765DAA"/>
    <w:rsid w:val="007750D7"/>
    <w:rsid w:val="007876F7"/>
    <w:rsid w:val="007D498E"/>
    <w:rsid w:val="007F1E87"/>
    <w:rsid w:val="00803266"/>
    <w:rsid w:val="00861177"/>
    <w:rsid w:val="008629E2"/>
    <w:rsid w:val="008773F7"/>
    <w:rsid w:val="00882B05"/>
    <w:rsid w:val="008A3813"/>
    <w:rsid w:val="008D4B4E"/>
    <w:rsid w:val="008D75A2"/>
    <w:rsid w:val="008E376F"/>
    <w:rsid w:val="008E3F3E"/>
    <w:rsid w:val="008F0487"/>
    <w:rsid w:val="008F079C"/>
    <w:rsid w:val="00901ED8"/>
    <w:rsid w:val="00903887"/>
    <w:rsid w:val="00931DEB"/>
    <w:rsid w:val="009850ED"/>
    <w:rsid w:val="0098568D"/>
    <w:rsid w:val="00997830"/>
    <w:rsid w:val="009A453D"/>
    <w:rsid w:val="009A47B8"/>
    <w:rsid w:val="009A5900"/>
    <w:rsid w:val="009C15A3"/>
    <w:rsid w:val="009C1C46"/>
    <w:rsid w:val="009D1E34"/>
    <w:rsid w:val="009D6956"/>
    <w:rsid w:val="009F3AEE"/>
    <w:rsid w:val="00A123CC"/>
    <w:rsid w:val="00A36300"/>
    <w:rsid w:val="00A51320"/>
    <w:rsid w:val="00A54624"/>
    <w:rsid w:val="00A654BB"/>
    <w:rsid w:val="00A66E1F"/>
    <w:rsid w:val="00A67842"/>
    <w:rsid w:val="00A86DF0"/>
    <w:rsid w:val="00AA5583"/>
    <w:rsid w:val="00AA6578"/>
    <w:rsid w:val="00AC1C84"/>
    <w:rsid w:val="00AE35D7"/>
    <w:rsid w:val="00AE3B23"/>
    <w:rsid w:val="00AE7984"/>
    <w:rsid w:val="00AF0E72"/>
    <w:rsid w:val="00AF39AB"/>
    <w:rsid w:val="00B04B5D"/>
    <w:rsid w:val="00B143B4"/>
    <w:rsid w:val="00B214B7"/>
    <w:rsid w:val="00B219E3"/>
    <w:rsid w:val="00B45F23"/>
    <w:rsid w:val="00B46C5C"/>
    <w:rsid w:val="00B551DA"/>
    <w:rsid w:val="00B574A7"/>
    <w:rsid w:val="00B76760"/>
    <w:rsid w:val="00B814C5"/>
    <w:rsid w:val="00B85B7F"/>
    <w:rsid w:val="00B9014B"/>
    <w:rsid w:val="00BA1E8C"/>
    <w:rsid w:val="00BA54B8"/>
    <w:rsid w:val="00BA7775"/>
    <w:rsid w:val="00BB1264"/>
    <w:rsid w:val="00BC6A01"/>
    <w:rsid w:val="00BD2725"/>
    <w:rsid w:val="00BE5AC2"/>
    <w:rsid w:val="00BF19E9"/>
    <w:rsid w:val="00C1727D"/>
    <w:rsid w:val="00C275CB"/>
    <w:rsid w:val="00C500E7"/>
    <w:rsid w:val="00C50A53"/>
    <w:rsid w:val="00C5270E"/>
    <w:rsid w:val="00C54358"/>
    <w:rsid w:val="00C639C4"/>
    <w:rsid w:val="00C7316A"/>
    <w:rsid w:val="00C908F2"/>
    <w:rsid w:val="00C979FF"/>
    <w:rsid w:val="00CA09E3"/>
    <w:rsid w:val="00CA2A4B"/>
    <w:rsid w:val="00CB4664"/>
    <w:rsid w:val="00D01C82"/>
    <w:rsid w:val="00D46BEE"/>
    <w:rsid w:val="00D615CD"/>
    <w:rsid w:val="00D65872"/>
    <w:rsid w:val="00D77C39"/>
    <w:rsid w:val="00D859F0"/>
    <w:rsid w:val="00D96AE1"/>
    <w:rsid w:val="00D97FD8"/>
    <w:rsid w:val="00DA5950"/>
    <w:rsid w:val="00DC6BEB"/>
    <w:rsid w:val="00DE4003"/>
    <w:rsid w:val="00DE437B"/>
    <w:rsid w:val="00DF6E5F"/>
    <w:rsid w:val="00E46FB5"/>
    <w:rsid w:val="00E570B8"/>
    <w:rsid w:val="00E60CC4"/>
    <w:rsid w:val="00E66C30"/>
    <w:rsid w:val="00E7374C"/>
    <w:rsid w:val="00E8198A"/>
    <w:rsid w:val="00EA12AE"/>
    <w:rsid w:val="00EB0386"/>
    <w:rsid w:val="00EC385E"/>
    <w:rsid w:val="00EC6B2A"/>
    <w:rsid w:val="00ED7039"/>
    <w:rsid w:val="00ED7531"/>
    <w:rsid w:val="00EF3941"/>
    <w:rsid w:val="00F02599"/>
    <w:rsid w:val="00F333D3"/>
    <w:rsid w:val="00F46B27"/>
    <w:rsid w:val="00F53320"/>
    <w:rsid w:val="00F55382"/>
    <w:rsid w:val="00F605ED"/>
    <w:rsid w:val="00F65661"/>
    <w:rsid w:val="00F81C60"/>
    <w:rsid w:val="00F856F5"/>
    <w:rsid w:val="00F91260"/>
    <w:rsid w:val="00F9253B"/>
    <w:rsid w:val="00FC0BF9"/>
    <w:rsid w:val="00FC7028"/>
    <w:rsid w:val="00FE0BF6"/>
    <w:rsid w:val="00FF4B0D"/>
    <w:rsid w:val="00FF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63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63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36300"/>
    <w:rPr>
      <w:color w:val="0000FF"/>
      <w:u w:val="single"/>
    </w:rPr>
  </w:style>
  <w:style w:type="table" w:styleId="TableGrid">
    <w:name w:val="Table Grid"/>
    <w:basedOn w:val="TableNormal"/>
    <w:uiPriority w:val="59"/>
    <w:rsid w:val="00A36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20"/>
  </w:style>
  <w:style w:type="paragraph" w:styleId="BalloonText">
    <w:name w:val="Balloon Text"/>
    <w:basedOn w:val="Normal"/>
    <w:link w:val="BalloonTextChar"/>
    <w:uiPriority w:val="99"/>
    <w:semiHidden/>
    <w:unhideWhenUsed/>
    <w:rsid w:val="007D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5E18-288A-4E77-AA9E-9B90311C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Pengu</dc:creator>
  <cp:lastModifiedBy>Elda Pengu</cp:lastModifiedBy>
  <cp:revision>56</cp:revision>
  <cp:lastPrinted>2020-04-22T09:22:00Z</cp:lastPrinted>
  <dcterms:created xsi:type="dcterms:W3CDTF">2019-09-16T08:01:00Z</dcterms:created>
  <dcterms:modified xsi:type="dcterms:W3CDTF">2020-06-17T07:28:00Z</dcterms:modified>
</cp:coreProperties>
</file>