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A1" w:rsidRPr="00D270A1" w:rsidRDefault="00D270A1" w:rsidP="00D270A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D270A1">
        <w:rPr>
          <w:rFonts w:ascii="Arial" w:eastAsia="Times New Roman" w:hAnsi="Arial" w:cs="Arial"/>
          <w:b/>
          <w:bCs/>
          <w:color w:val="404041"/>
          <w:sz w:val="27"/>
        </w:rPr>
        <w:t>Emertimi</w:t>
      </w:r>
      <w:proofErr w:type="spellEnd"/>
      <w:r w:rsidRPr="00D270A1">
        <w:rPr>
          <w:rFonts w:ascii="Arial" w:eastAsia="Times New Roman" w:hAnsi="Arial" w:cs="Arial"/>
          <w:b/>
          <w:bCs/>
          <w:color w:val="404041"/>
          <w:sz w:val="27"/>
        </w:rPr>
        <w:t xml:space="preserve"> </w:t>
      </w:r>
      <w:proofErr w:type="spellStart"/>
      <w:r w:rsidRPr="00D270A1">
        <w:rPr>
          <w:rFonts w:ascii="Arial" w:eastAsia="Times New Roman" w:hAnsi="Arial" w:cs="Arial"/>
          <w:b/>
          <w:bCs/>
          <w:color w:val="404041"/>
          <w:sz w:val="27"/>
        </w:rPr>
        <w:t>Drejtorise</w:t>
      </w:r>
      <w:proofErr w:type="spellEnd"/>
      <w:r w:rsidRPr="00D270A1">
        <w:rPr>
          <w:rFonts w:ascii="Arial" w:eastAsia="Times New Roman" w:hAnsi="Arial" w:cs="Arial"/>
          <w:b/>
          <w:bCs/>
          <w:color w:val="404041"/>
          <w:sz w:val="27"/>
        </w:rPr>
        <w:t>:</w:t>
      </w:r>
      <w:r w:rsidRPr="00D270A1">
        <w:rPr>
          <w:rFonts w:ascii="Arial" w:eastAsia="Times New Roman" w:hAnsi="Arial" w:cs="Arial"/>
          <w:color w:val="404041"/>
          <w:sz w:val="27"/>
          <w:szCs w:val="27"/>
        </w:rPr>
        <w:t> </w:t>
      </w:r>
      <w:proofErr w:type="spellStart"/>
      <w:r w:rsidRPr="00D270A1">
        <w:rPr>
          <w:rFonts w:ascii="Arial" w:eastAsia="Times New Roman" w:hAnsi="Arial" w:cs="Arial"/>
          <w:color w:val="404041"/>
          <w:sz w:val="27"/>
          <w:szCs w:val="27"/>
        </w:rPr>
        <w:t>Qendra</w:t>
      </w:r>
      <w:proofErr w:type="spellEnd"/>
      <w:r w:rsidRPr="00D270A1">
        <w:rPr>
          <w:rFonts w:ascii="Arial" w:eastAsia="Times New Roman" w:hAnsi="Arial" w:cs="Arial"/>
          <w:color w:val="404041"/>
          <w:sz w:val="27"/>
          <w:szCs w:val="27"/>
        </w:rPr>
        <w:t xml:space="preserve"> </w:t>
      </w:r>
      <w:proofErr w:type="spellStart"/>
      <w:r w:rsidRPr="00D270A1">
        <w:rPr>
          <w:rFonts w:ascii="Arial" w:eastAsia="Times New Roman" w:hAnsi="Arial" w:cs="Arial"/>
          <w:color w:val="404041"/>
          <w:sz w:val="27"/>
          <w:szCs w:val="27"/>
        </w:rPr>
        <w:t>Arsimore</w:t>
      </w:r>
      <w:proofErr w:type="spellEnd"/>
    </w:p>
    <w:p w:rsidR="00D270A1" w:rsidRDefault="00D270A1" w:rsidP="00D270A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04041"/>
          <w:sz w:val="27"/>
        </w:rPr>
      </w:pPr>
    </w:p>
    <w:p w:rsidR="00D270A1" w:rsidRPr="00D270A1" w:rsidRDefault="00D270A1" w:rsidP="00D270A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D270A1">
        <w:rPr>
          <w:rFonts w:ascii="Calibri" w:eastAsia="Times New Roman" w:hAnsi="Calibri" w:cs="Calibri"/>
          <w:b/>
          <w:bCs/>
          <w:color w:val="404041"/>
          <w:sz w:val="24"/>
          <w:szCs w:val="24"/>
        </w:rPr>
        <w:t>Sherbimet</w:t>
      </w:r>
      <w:proofErr w:type="spellEnd"/>
      <w:r w:rsidRPr="00D270A1">
        <w:rPr>
          <w:rFonts w:ascii="Calibri" w:eastAsia="Times New Roman" w:hAnsi="Calibri" w:cs="Calibri"/>
          <w:b/>
          <w:bCs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b/>
          <w:bCs/>
          <w:color w:val="404041"/>
          <w:sz w:val="24"/>
          <w:szCs w:val="24"/>
        </w:rPr>
        <w:t>qe</w:t>
      </w:r>
      <w:proofErr w:type="spellEnd"/>
      <w:r w:rsidRPr="00D270A1">
        <w:rPr>
          <w:rFonts w:ascii="Calibri" w:eastAsia="Times New Roman" w:hAnsi="Calibri" w:cs="Calibri"/>
          <w:b/>
          <w:bCs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b/>
          <w:bCs/>
          <w:color w:val="404041"/>
          <w:sz w:val="24"/>
          <w:szCs w:val="24"/>
        </w:rPr>
        <w:t>ofron</w:t>
      </w:r>
      <w:proofErr w:type="spellEnd"/>
      <w:r w:rsidRPr="00D270A1">
        <w:rPr>
          <w:rFonts w:ascii="Calibri" w:eastAsia="Times New Roman" w:hAnsi="Calibri" w:cs="Calibri"/>
          <w:b/>
          <w:bCs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b/>
          <w:bCs/>
          <w:color w:val="404041"/>
          <w:sz w:val="24"/>
          <w:szCs w:val="24"/>
        </w:rPr>
        <w:t>Qendra</w:t>
      </w:r>
      <w:proofErr w:type="spellEnd"/>
      <w:r w:rsidRPr="00D270A1">
        <w:rPr>
          <w:rFonts w:ascii="Calibri" w:eastAsia="Times New Roman" w:hAnsi="Calibri" w:cs="Calibri"/>
          <w:b/>
          <w:bCs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b/>
          <w:bCs/>
          <w:color w:val="404041"/>
          <w:sz w:val="24"/>
          <w:szCs w:val="24"/>
        </w:rPr>
        <w:t>Arsimore</w:t>
      </w:r>
      <w:proofErr w:type="spellEnd"/>
      <w:r w:rsidRPr="00D270A1">
        <w:rPr>
          <w:rFonts w:ascii="Calibri" w:eastAsia="Times New Roman" w:hAnsi="Calibri" w:cs="Calibri"/>
          <w:b/>
          <w:bCs/>
          <w:color w:val="404041"/>
          <w:sz w:val="24"/>
          <w:szCs w:val="24"/>
        </w:rPr>
        <w:t>:</w:t>
      </w:r>
    </w:p>
    <w:p w:rsidR="00D270A1" w:rsidRPr="00D270A1" w:rsidRDefault="00D270A1" w:rsidP="00D270A1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Administrimi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dhe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menaxhimi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i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kopshteve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dhe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i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çerdheve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të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qytetit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dhe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njësive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administrative   </w:t>
      </w:r>
    </w:p>
    <w:p w:rsidR="00D270A1" w:rsidRPr="00D270A1" w:rsidRDefault="00D270A1" w:rsidP="00D270A1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Kontrolli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ditor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gjendjes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fizike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dhe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personelit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të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kopshteve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dhe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i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çerdheve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 </w:t>
      </w:r>
    </w:p>
    <w:p w:rsidR="00D270A1" w:rsidRPr="00D270A1" w:rsidRDefault="00D270A1" w:rsidP="00D270A1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Menaxhimi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dhe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likujdimin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  e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qërave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dhe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faturave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të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energjisë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elektrike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dhe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ujesjellës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kanalizime</w:t>
      </w:r>
      <w:proofErr w:type="spellEnd"/>
    </w:p>
    <w:p w:rsidR="00D270A1" w:rsidRPr="00D270A1" w:rsidRDefault="00D270A1" w:rsidP="00D270A1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Menaxhimi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i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pagave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të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edukatoreve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të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kopshteve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dhe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çerdheve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dhe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i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punonjësve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të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shërbimit</w:t>
      </w:r>
      <w:proofErr w:type="spellEnd"/>
    </w:p>
    <w:p w:rsidR="00D270A1" w:rsidRPr="00D270A1" w:rsidRDefault="00D270A1" w:rsidP="00D270A1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Llogaritja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e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raporteve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mujore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të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personelit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arsimor</w:t>
      </w:r>
      <w:proofErr w:type="spellEnd"/>
    </w:p>
    <w:p w:rsidR="00D270A1" w:rsidRPr="00D270A1" w:rsidRDefault="00D270A1" w:rsidP="00D270A1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Shërbimet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e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dhenies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së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vertetimeve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të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pagës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për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edukatoret</w:t>
      </w:r>
      <w:proofErr w:type="spellEnd"/>
    </w:p>
    <w:p w:rsidR="00D270A1" w:rsidRPr="00D270A1" w:rsidRDefault="00D270A1" w:rsidP="00D270A1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Mbledhja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e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të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ardhurave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mujore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nga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shërbimet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e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kopshteve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dhe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çerdheve</w:t>
      </w:r>
      <w:proofErr w:type="spellEnd"/>
    </w:p>
    <w:p w:rsidR="00D270A1" w:rsidRPr="00D270A1" w:rsidRDefault="00D270A1" w:rsidP="00D270A1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Përgatitja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inventareve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institucioneve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shkollore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parashkollore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qytetit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njesive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administrative</w:t>
      </w:r>
    </w:p>
    <w:p w:rsidR="00D270A1" w:rsidRPr="00D270A1" w:rsidRDefault="00D270A1" w:rsidP="00D270A1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Kontrolli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ditor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gjendjes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magazinës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Qendrës</w:t>
      </w:r>
      <w:proofErr w:type="spellEnd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0A1">
        <w:rPr>
          <w:rFonts w:ascii="Times New Roman" w:eastAsia="Times New Roman" w:hAnsi="Times New Roman" w:cs="Times New Roman"/>
          <w:color w:val="000000"/>
          <w:sz w:val="24"/>
          <w:szCs w:val="24"/>
        </w:rPr>
        <w:t>Arsimore</w:t>
      </w:r>
      <w:proofErr w:type="spellEnd"/>
    </w:p>
    <w:p w:rsidR="00D270A1" w:rsidRPr="00D270A1" w:rsidRDefault="00D270A1" w:rsidP="00D270A1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Hartimi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i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listave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të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bursave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të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shkollës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profesionale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“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Enver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Qiraxhi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”</w:t>
      </w:r>
    </w:p>
    <w:p w:rsidR="00D270A1" w:rsidRPr="00D270A1" w:rsidRDefault="00D270A1" w:rsidP="00D270A1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Hartimi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dhe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përgatitja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e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bilancit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vjetor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dhe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përgatitja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e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analizave</w:t>
      </w:r>
      <w:proofErr w:type="spellEnd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 xml:space="preserve"> </w:t>
      </w:r>
      <w:proofErr w:type="spellStart"/>
      <w:r w:rsidRPr="00D270A1">
        <w:rPr>
          <w:rFonts w:ascii="Calibri" w:eastAsia="Times New Roman" w:hAnsi="Calibri" w:cs="Calibri"/>
          <w:color w:val="404041"/>
          <w:sz w:val="24"/>
          <w:szCs w:val="24"/>
        </w:rPr>
        <w:t>financiar</w:t>
      </w:r>
      <w:proofErr w:type="spellEnd"/>
    </w:p>
    <w:p w:rsidR="002F4ACA" w:rsidRPr="00852725" w:rsidRDefault="002F4ACA">
      <w:pPr>
        <w:rPr>
          <w:lang w:val="sq-AL"/>
        </w:rPr>
      </w:pPr>
    </w:p>
    <w:sectPr w:rsidR="002F4ACA" w:rsidRPr="00852725" w:rsidSect="002F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6BD0"/>
    <w:multiLevelType w:val="multilevel"/>
    <w:tmpl w:val="44DE7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852725"/>
    <w:rsid w:val="002F4ACA"/>
    <w:rsid w:val="005E0B56"/>
    <w:rsid w:val="00852725"/>
    <w:rsid w:val="00C86A3D"/>
    <w:rsid w:val="00D270A1"/>
    <w:rsid w:val="00F6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1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 Halili</dc:creator>
  <cp:lastModifiedBy>Artin Halili</cp:lastModifiedBy>
  <cp:revision>2</cp:revision>
  <dcterms:created xsi:type="dcterms:W3CDTF">2021-09-29T12:59:00Z</dcterms:created>
  <dcterms:modified xsi:type="dcterms:W3CDTF">2021-09-29T12:59:00Z</dcterms:modified>
</cp:coreProperties>
</file>