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A2" w:rsidRDefault="006070A2" w:rsidP="00990D55">
      <w:pPr>
        <w:pStyle w:val="NoSpacing"/>
        <w:rPr>
          <w:rFonts w:ascii="Times New Roman" w:hAnsi="Times New Roman"/>
          <w:b/>
          <w:color w:val="1F497D" w:themeColor="text2"/>
          <w:sz w:val="24"/>
          <w:szCs w:val="24"/>
        </w:rPr>
      </w:pPr>
      <w:r>
        <w:rPr>
          <w:rFonts w:ascii="Times New Roman" w:hAnsi="Times New Roman"/>
          <w:b/>
          <w:noProof/>
          <w:color w:val="1F497D" w:themeColor="text2"/>
          <w:sz w:val="24"/>
          <w:szCs w:val="24"/>
          <w:lang w:val="en-US" w:bidi="ar-SA"/>
        </w:rPr>
        <w:drawing>
          <wp:anchor distT="0" distB="0" distL="114300" distR="114300" simplePos="0" relativeHeight="251658240" behindDoc="0" locked="0" layoutInCell="1" allowOverlap="1">
            <wp:simplePos x="0" y="0"/>
            <wp:positionH relativeFrom="column">
              <wp:posOffset>-847725</wp:posOffset>
            </wp:positionH>
            <wp:positionV relativeFrom="paragraph">
              <wp:posOffset>-542925</wp:posOffset>
            </wp:positionV>
            <wp:extent cx="7715250" cy="10001250"/>
            <wp:effectExtent l="19050" t="0" r="0" b="0"/>
            <wp:wrapSquare wrapText="bothSides"/>
            <wp:docPr id="18" name="Picture 18" descr="C:\Users\EnjelMariani\Desktop\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njelMariani\Desktop\456.jpg"/>
                    <pic:cNvPicPr>
                      <a:picLocks noChangeAspect="1" noChangeArrowheads="1"/>
                    </pic:cNvPicPr>
                  </pic:nvPicPr>
                  <pic:blipFill>
                    <a:blip r:embed="rId8" cstate="print"/>
                    <a:srcRect/>
                    <a:stretch>
                      <a:fillRect/>
                    </a:stretch>
                  </pic:blipFill>
                  <pic:spPr bwMode="auto">
                    <a:xfrm>
                      <a:off x="0" y="0"/>
                      <a:ext cx="7715250" cy="10001250"/>
                    </a:xfrm>
                    <a:prstGeom prst="rect">
                      <a:avLst/>
                    </a:prstGeom>
                    <a:noFill/>
                    <a:ln w="9525">
                      <a:noFill/>
                      <a:miter lim="800000"/>
                      <a:headEnd/>
                      <a:tailEnd/>
                    </a:ln>
                  </pic:spPr>
                </pic:pic>
              </a:graphicData>
            </a:graphic>
          </wp:anchor>
        </w:drawing>
      </w:r>
    </w:p>
    <w:p w:rsidR="00990D55" w:rsidRPr="00DC497F" w:rsidRDefault="00990D55" w:rsidP="00990D55">
      <w:pPr>
        <w:pStyle w:val="NoSpacing"/>
        <w:rPr>
          <w:rFonts w:ascii="Times New Roman" w:hAnsi="Times New Roman"/>
          <w:b/>
          <w:color w:val="1F497D" w:themeColor="text2"/>
          <w:sz w:val="24"/>
          <w:szCs w:val="24"/>
        </w:rPr>
      </w:pPr>
      <w:r w:rsidRPr="00DC497F">
        <w:rPr>
          <w:rFonts w:ascii="Times New Roman" w:hAnsi="Times New Roman"/>
          <w:b/>
          <w:color w:val="1F497D" w:themeColor="text2"/>
          <w:sz w:val="24"/>
          <w:szCs w:val="24"/>
        </w:rPr>
        <w:lastRenderedPageBreak/>
        <w:t>Kreu I. DISPOZITA TË PËRGJITHËSHME.</w:t>
      </w:r>
      <w:r w:rsidR="00BA62AF" w:rsidRPr="00DC497F">
        <w:rPr>
          <w:rFonts w:ascii="Times New Roman" w:hAnsi="Times New Roman"/>
          <w:b/>
          <w:color w:val="1F497D" w:themeColor="text2"/>
          <w:sz w:val="24"/>
          <w:szCs w:val="24"/>
        </w:rPr>
        <w:tab/>
      </w:r>
      <w:r w:rsidR="00BA62AF" w:rsidRPr="00DC497F">
        <w:rPr>
          <w:rFonts w:ascii="Times New Roman" w:hAnsi="Times New Roman"/>
          <w:b/>
          <w:color w:val="1F497D" w:themeColor="text2"/>
          <w:sz w:val="24"/>
          <w:szCs w:val="24"/>
        </w:rPr>
        <w:tab/>
      </w:r>
      <w:r w:rsidR="00BA62AF" w:rsidRPr="00DC497F">
        <w:rPr>
          <w:rFonts w:ascii="Times New Roman" w:hAnsi="Times New Roman"/>
          <w:b/>
          <w:color w:val="1F497D" w:themeColor="text2"/>
          <w:sz w:val="24"/>
          <w:szCs w:val="24"/>
        </w:rPr>
        <w:tab/>
      </w:r>
      <w:r w:rsidR="00BA62AF" w:rsidRPr="00DC497F">
        <w:rPr>
          <w:rFonts w:ascii="Times New Roman" w:hAnsi="Times New Roman"/>
          <w:b/>
          <w:color w:val="1F497D" w:themeColor="text2"/>
          <w:sz w:val="24"/>
          <w:szCs w:val="24"/>
        </w:rPr>
        <w:tab/>
      </w:r>
      <w:r w:rsidR="00BA62AF" w:rsidRPr="00DC497F">
        <w:rPr>
          <w:rFonts w:ascii="Times New Roman" w:hAnsi="Times New Roman"/>
          <w:b/>
          <w:color w:val="1F497D" w:themeColor="text2"/>
          <w:sz w:val="24"/>
          <w:szCs w:val="24"/>
        </w:rPr>
        <w:tab/>
      </w:r>
      <w:r w:rsidR="00BA62AF" w:rsidRPr="00DC497F">
        <w:rPr>
          <w:rFonts w:ascii="Times New Roman" w:hAnsi="Times New Roman"/>
          <w:b/>
          <w:color w:val="1F497D" w:themeColor="text2"/>
          <w:sz w:val="24"/>
          <w:szCs w:val="24"/>
        </w:rPr>
        <w:tab/>
      </w:r>
      <w:r w:rsidR="00BA62AF" w:rsidRPr="00DC497F">
        <w:rPr>
          <w:rFonts w:ascii="Times New Roman" w:hAnsi="Times New Roman"/>
          <w:b/>
          <w:color w:val="1F497D" w:themeColor="text2"/>
          <w:sz w:val="24"/>
          <w:szCs w:val="24"/>
        </w:rPr>
        <w:tab/>
      </w:r>
      <w:r w:rsidR="00DC497F">
        <w:rPr>
          <w:rFonts w:ascii="Times New Roman" w:hAnsi="Times New Roman"/>
          <w:b/>
          <w:color w:val="1F497D" w:themeColor="text2"/>
          <w:sz w:val="24"/>
          <w:szCs w:val="24"/>
        </w:rPr>
        <w:t xml:space="preserve">  </w:t>
      </w:r>
      <w:r w:rsidR="00BA62AF" w:rsidRPr="00DC497F">
        <w:rPr>
          <w:rFonts w:ascii="Times New Roman" w:hAnsi="Times New Roman"/>
          <w:b/>
          <w:color w:val="1F497D" w:themeColor="text2"/>
          <w:sz w:val="24"/>
          <w:szCs w:val="24"/>
        </w:rPr>
        <w:t>6</w:t>
      </w:r>
    </w:p>
    <w:p w:rsidR="00990D55" w:rsidRPr="001E53A7" w:rsidRDefault="00990D55" w:rsidP="00990D55">
      <w:pPr>
        <w:pStyle w:val="NoSpacing"/>
        <w:rPr>
          <w:rFonts w:ascii="Times New Roman" w:hAnsi="Times New Roman"/>
          <w:b/>
          <w:sz w:val="16"/>
          <w:szCs w:val="16"/>
        </w:rPr>
      </w:pPr>
    </w:p>
    <w:p w:rsidR="00990D55" w:rsidRDefault="00990D55" w:rsidP="00990D55">
      <w:pPr>
        <w:pStyle w:val="NoSpacing"/>
        <w:rPr>
          <w:rFonts w:ascii="Times New Roman" w:hAnsi="Times New Roman"/>
          <w:b/>
          <w:sz w:val="24"/>
          <w:szCs w:val="24"/>
        </w:rPr>
      </w:pPr>
      <w:r>
        <w:rPr>
          <w:rFonts w:ascii="Times New Roman" w:hAnsi="Times New Roman"/>
          <w:b/>
          <w:sz w:val="24"/>
          <w:szCs w:val="24"/>
        </w:rPr>
        <w:t>Neni 1. Kuadri ligjor</w:t>
      </w:r>
      <w:r w:rsidR="00DC497F">
        <w:rPr>
          <w:rFonts w:ascii="Times New Roman" w:hAnsi="Times New Roman"/>
          <w:b/>
          <w:sz w:val="24"/>
          <w:szCs w:val="24"/>
        </w:rPr>
        <w:tab/>
      </w:r>
      <w:r w:rsidR="00DC497F">
        <w:rPr>
          <w:rFonts w:ascii="Times New Roman" w:hAnsi="Times New Roman"/>
          <w:b/>
          <w:sz w:val="24"/>
          <w:szCs w:val="24"/>
        </w:rPr>
        <w:tab/>
      </w:r>
      <w:r w:rsidR="00DC497F">
        <w:rPr>
          <w:rFonts w:ascii="Times New Roman" w:hAnsi="Times New Roman"/>
          <w:b/>
          <w:sz w:val="24"/>
          <w:szCs w:val="24"/>
        </w:rPr>
        <w:tab/>
      </w:r>
      <w:r w:rsidR="00DC497F">
        <w:rPr>
          <w:rFonts w:ascii="Times New Roman" w:hAnsi="Times New Roman"/>
          <w:b/>
          <w:sz w:val="24"/>
          <w:szCs w:val="24"/>
        </w:rPr>
        <w:tab/>
      </w:r>
      <w:r w:rsidR="00DC497F">
        <w:rPr>
          <w:rFonts w:ascii="Times New Roman" w:hAnsi="Times New Roman"/>
          <w:b/>
          <w:sz w:val="24"/>
          <w:szCs w:val="24"/>
        </w:rPr>
        <w:tab/>
      </w:r>
      <w:r w:rsidR="00DC497F">
        <w:rPr>
          <w:rFonts w:ascii="Times New Roman" w:hAnsi="Times New Roman"/>
          <w:b/>
          <w:sz w:val="24"/>
          <w:szCs w:val="24"/>
        </w:rPr>
        <w:tab/>
      </w:r>
      <w:r w:rsidR="00DC497F">
        <w:rPr>
          <w:rFonts w:ascii="Times New Roman" w:hAnsi="Times New Roman"/>
          <w:b/>
          <w:sz w:val="24"/>
          <w:szCs w:val="24"/>
        </w:rPr>
        <w:tab/>
      </w:r>
      <w:r w:rsidR="00DC497F">
        <w:rPr>
          <w:rFonts w:ascii="Times New Roman" w:hAnsi="Times New Roman"/>
          <w:b/>
          <w:sz w:val="24"/>
          <w:szCs w:val="24"/>
        </w:rPr>
        <w:tab/>
      </w:r>
      <w:r w:rsidR="00DC497F">
        <w:rPr>
          <w:rFonts w:ascii="Times New Roman" w:hAnsi="Times New Roman"/>
          <w:b/>
          <w:sz w:val="24"/>
          <w:szCs w:val="24"/>
        </w:rPr>
        <w:tab/>
      </w:r>
      <w:r w:rsidR="00DC497F">
        <w:rPr>
          <w:rFonts w:ascii="Times New Roman" w:hAnsi="Times New Roman"/>
          <w:b/>
          <w:sz w:val="24"/>
          <w:szCs w:val="24"/>
        </w:rPr>
        <w:tab/>
      </w:r>
      <w:r w:rsidR="00DC497F">
        <w:rPr>
          <w:rFonts w:ascii="Times New Roman" w:hAnsi="Times New Roman"/>
          <w:b/>
          <w:sz w:val="24"/>
          <w:szCs w:val="24"/>
        </w:rPr>
        <w:tab/>
        <w:t xml:space="preserve">  7</w:t>
      </w:r>
    </w:p>
    <w:p w:rsidR="00990D55" w:rsidRDefault="00990D55" w:rsidP="00990D55">
      <w:pPr>
        <w:pStyle w:val="NoSpacing"/>
        <w:rPr>
          <w:rFonts w:ascii="Times New Roman" w:hAnsi="Times New Roman"/>
          <w:b/>
          <w:bCs/>
          <w:sz w:val="24"/>
          <w:szCs w:val="24"/>
        </w:rPr>
      </w:pPr>
      <w:r>
        <w:rPr>
          <w:rFonts w:ascii="Times New Roman" w:hAnsi="Times New Roman"/>
          <w:b/>
          <w:sz w:val="24"/>
          <w:szCs w:val="24"/>
        </w:rPr>
        <w:t>Neni 2.</w:t>
      </w:r>
      <w:r>
        <w:rPr>
          <w:rFonts w:ascii="Times New Roman" w:hAnsi="Times New Roman"/>
          <w:b/>
          <w:bCs/>
          <w:sz w:val="24"/>
          <w:szCs w:val="24"/>
        </w:rPr>
        <w:t xml:space="preserve"> Përkufizime</w:t>
      </w:r>
      <w:r w:rsidR="00BA62AF">
        <w:rPr>
          <w:rFonts w:ascii="Times New Roman" w:hAnsi="Times New Roman"/>
          <w:b/>
          <w:bCs/>
          <w:sz w:val="24"/>
          <w:szCs w:val="24"/>
        </w:rPr>
        <w:tab/>
      </w:r>
      <w:r w:rsidR="00BA62AF">
        <w:rPr>
          <w:rFonts w:ascii="Times New Roman" w:hAnsi="Times New Roman"/>
          <w:b/>
          <w:bCs/>
          <w:sz w:val="24"/>
          <w:szCs w:val="24"/>
        </w:rPr>
        <w:tab/>
      </w:r>
      <w:r w:rsidR="00BA62AF">
        <w:rPr>
          <w:rFonts w:ascii="Times New Roman" w:hAnsi="Times New Roman"/>
          <w:b/>
          <w:bCs/>
          <w:sz w:val="24"/>
          <w:szCs w:val="24"/>
        </w:rPr>
        <w:tab/>
      </w:r>
      <w:r w:rsidR="00BA62AF">
        <w:rPr>
          <w:rFonts w:ascii="Times New Roman" w:hAnsi="Times New Roman"/>
          <w:b/>
          <w:bCs/>
          <w:sz w:val="24"/>
          <w:szCs w:val="24"/>
        </w:rPr>
        <w:tab/>
      </w:r>
      <w:r w:rsidR="00BA62AF">
        <w:rPr>
          <w:rFonts w:ascii="Times New Roman" w:hAnsi="Times New Roman"/>
          <w:b/>
          <w:bCs/>
          <w:sz w:val="24"/>
          <w:szCs w:val="24"/>
        </w:rPr>
        <w:tab/>
      </w:r>
      <w:r w:rsidR="00BA62AF">
        <w:rPr>
          <w:rFonts w:ascii="Times New Roman" w:hAnsi="Times New Roman"/>
          <w:b/>
          <w:bCs/>
          <w:sz w:val="24"/>
          <w:szCs w:val="24"/>
        </w:rPr>
        <w:tab/>
      </w:r>
      <w:r w:rsidR="00BA62AF">
        <w:rPr>
          <w:rFonts w:ascii="Times New Roman" w:hAnsi="Times New Roman"/>
          <w:b/>
          <w:bCs/>
          <w:sz w:val="24"/>
          <w:szCs w:val="24"/>
        </w:rPr>
        <w:tab/>
      </w:r>
      <w:r w:rsidR="00BA62AF">
        <w:rPr>
          <w:rFonts w:ascii="Times New Roman" w:hAnsi="Times New Roman"/>
          <w:b/>
          <w:bCs/>
          <w:sz w:val="24"/>
          <w:szCs w:val="24"/>
        </w:rPr>
        <w:tab/>
      </w:r>
      <w:r w:rsidR="00BA62AF">
        <w:rPr>
          <w:rFonts w:ascii="Times New Roman" w:hAnsi="Times New Roman"/>
          <w:b/>
          <w:bCs/>
          <w:sz w:val="24"/>
          <w:szCs w:val="24"/>
        </w:rPr>
        <w:tab/>
      </w:r>
      <w:r w:rsidR="00BA62AF">
        <w:rPr>
          <w:rFonts w:ascii="Times New Roman" w:hAnsi="Times New Roman"/>
          <w:b/>
          <w:bCs/>
          <w:sz w:val="24"/>
          <w:szCs w:val="24"/>
        </w:rPr>
        <w:tab/>
      </w:r>
      <w:r w:rsidR="00BA62AF">
        <w:rPr>
          <w:rFonts w:ascii="Times New Roman" w:hAnsi="Times New Roman"/>
          <w:b/>
          <w:bCs/>
          <w:sz w:val="24"/>
          <w:szCs w:val="24"/>
        </w:rPr>
        <w:tab/>
      </w:r>
      <w:r w:rsidR="00DC497F">
        <w:rPr>
          <w:rFonts w:ascii="Times New Roman" w:hAnsi="Times New Roman"/>
          <w:b/>
          <w:bCs/>
          <w:sz w:val="24"/>
          <w:szCs w:val="24"/>
        </w:rPr>
        <w:t xml:space="preserve">  7</w:t>
      </w:r>
    </w:p>
    <w:p w:rsidR="00990D55" w:rsidRDefault="00990D55" w:rsidP="00990D55">
      <w:pPr>
        <w:pStyle w:val="NoSpacing"/>
        <w:rPr>
          <w:rFonts w:ascii="Times New Roman" w:hAnsi="Times New Roman"/>
          <w:b/>
          <w:color w:val="000000" w:themeColor="text1"/>
          <w:sz w:val="24"/>
          <w:szCs w:val="24"/>
          <w:lang w:val="it-IT"/>
        </w:rPr>
      </w:pPr>
      <w:r>
        <w:rPr>
          <w:rFonts w:ascii="Times New Roman" w:hAnsi="Times New Roman"/>
          <w:b/>
          <w:color w:val="000000" w:themeColor="text1"/>
          <w:sz w:val="24"/>
          <w:szCs w:val="24"/>
        </w:rPr>
        <w:t>Neni 3.</w:t>
      </w:r>
      <w:r>
        <w:rPr>
          <w:rFonts w:ascii="Times New Roman" w:hAnsi="Times New Roman"/>
          <w:b/>
          <w:color w:val="000000" w:themeColor="text1"/>
          <w:sz w:val="24"/>
          <w:szCs w:val="24"/>
          <w:lang w:val="it-IT"/>
        </w:rPr>
        <w:t xml:space="preserve"> Objekti</w:t>
      </w:r>
      <w:r w:rsidR="00C6242C">
        <w:rPr>
          <w:rFonts w:ascii="Times New Roman" w:hAnsi="Times New Roman"/>
          <w:b/>
          <w:color w:val="000000" w:themeColor="text1"/>
          <w:sz w:val="24"/>
          <w:szCs w:val="24"/>
          <w:lang w:val="it-IT"/>
        </w:rPr>
        <w:tab/>
      </w:r>
      <w:r w:rsidR="00C6242C">
        <w:rPr>
          <w:rFonts w:ascii="Times New Roman" w:hAnsi="Times New Roman"/>
          <w:b/>
          <w:color w:val="000000" w:themeColor="text1"/>
          <w:sz w:val="24"/>
          <w:szCs w:val="24"/>
          <w:lang w:val="it-IT"/>
        </w:rPr>
        <w:tab/>
      </w:r>
      <w:r w:rsidR="00C6242C">
        <w:rPr>
          <w:rFonts w:ascii="Times New Roman" w:hAnsi="Times New Roman"/>
          <w:b/>
          <w:color w:val="000000" w:themeColor="text1"/>
          <w:sz w:val="24"/>
          <w:szCs w:val="24"/>
          <w:lang w:val="it-IT"/>
        </w:rPr>
        <w:tab/>
      </w:r>
      <w:r w:rsidR="00C6242C">
        <w:rPr>
          <w:rFonts w:ascii="Times New Roman" w:hAnsi="Times New Roman"/>
          <w:b/>
          <w:color w:val="000000" w:themeColor="text1"/>
          <w:sz w:val="24"/>
          <w:szCs w:val="24"/>
          <w:lang w:val="it-IT"/>
        </w:rPr>
        <w:tab/>
      </w:r>
      <w:r w:rsidR="00C6242C">
        <w:rPr>
          <w:rFonts w:ascii="Times New Roman" w:hAnsi="Times New Roman"/>
          <w:b/>
          <w:color w:val="000000" w:themeColor="text1"/>
          <w:sz w:val="24"/>
          <w:szCs w:val="24"/>
          <w:lang w:val="it-IT"/>
        </w:rPr>
        <w:tab/>
      </w:r>
      <w:r w:rsidR="00C6242C">
        <w:rPr>
          <w:rFonts w:ascii="Times New Roman" w:hAnsi="Times New Roman"/>
          <w:b/>
          <w:color w:val="000000" w:themeColor="text1"/>
          <w:sz w:val="24"/>
          <w:szCs w:val="24"/>
          <w:lang w:val="it-IT"/>
        </w:rPr>
        <w:tab/>
      </w:r>
      <w:r w:rsidR="00C6242C">
        <w:rPr>
          <w:rFonts w:ascii="Times New Roman" w:hAnsi="Times New Roman"/>
          <w:b/>
          <w:color w:val="000000" w:themeColor="text1"/>
          <w:sz w:val="24"/>
          <w:szCs w:val="24"/>
          <w:lang w:val="it-IT"/>
        </w:rPr>
        <w:tab/>
      </w:r>
      <w:r w:rsidR="00C6242C">
        <w:rPr>
          <w:rFonts w:ascii="Times New Roman" w:hAnsi="Times New Roman"/>
          <w:b/>
          <w:color w:val="000000" w:themeColor="text1"/>
          <w:sz w:val="24"/>
          <w:szCs w:val="24"/>
          <w:lang w:val="it-IT"/>
        </w:rPr>
        <w:tab/>
      </w:r>
      <w:r w:rsidR="00C6242C">
        <w:rPr>
          <w:rFonts w:ascii="Times New Roman" w:hAnsi="Times New Roman"/>
          <w:b/>
          <w:color w:val="000000" w:themeColor="text1"/>
          <w:sz w:val="24"/>
          <w:szCs w:val="24"/>
          <w:lang w:val="it-IT"/>
        </w:rPr>
        <w:tab/>
      </w:r>
      <w:r w:rsidR="00C6242C">
        <w:rPr>
          <w:rFonts w:ascii="Times New Roman" w:hAnsi="Times New Roman"/>
          <w:b/>
          <w:color w:val="000000" w:themeColor="text1"/>
          <w:sz w:val="24"/>
          <w:szCs w:val="24"/>
          <w:lang w:val="it-IT"/>
        </w:rPr>
        <w:tab/>
      </w:r>
      <w:r w:rsidR="00C6242C">
        <w:rPr>
          <w:rFonts w:ascii="Times New Roman" w:hAnsi="Times New Roman"/>
          <w:b/>
          <w:color w:val="000000" w:themeColor="text1"/>
          <w:sz w:val="24"/>
          <w:szCs w:val="24"/>
          <w:lang w:val="it-IT"/>
        </w:rPr>
        <w:tab/>
      </w:r>
      <w:r w:rsidR="00DC497F">
        <w:rPr>
          <w:rFonts w:ascii="Times New Roman" w:hAnsi="Times New Roman"/>
          <w:b/>
          <w:color w:val="000000" w:themeColor="text1"/>
          <w:sz w:val="24"/>
          <w:szCs w:val="24"/>
          <w:lang w:val="it-IT"/>
        </w:rPr>
        <w:t>10</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4. Qëllimi i rregullores</w:t>
      </w:r>
      <w:r w:rsidR="00C6242C">
        <w:rPr>
          <w:rFonts w:ascii="Times New Roman" w:hAnsi="Times New Roman"/>
          <w:b/>
          <w:color w:val="000000" w:themeColor="text1"/>
          <w:sz w:val="24"/>
          <w:szCs w:val="24"/>
        </w:rPr>
        <w:tab/>
      </w:r>
      <w:r w:rsidR="00C6242C">
        <w:rPr>
          <w:rFonts w:ascii="Times New Roman" w:hAnsi="Times New Roman"/>
          <w:b/>
          <w:color w:val="000000" w:themeColor="text1"/>
          <w:sz w:val="24"/>
          <w:szCs w:val="24"/>
        </w:rPr>
        <w:tab/>
      </w:r>
      <w:r w:rsidR="00C6242C">
        <w:rPr>
          <w:rFonts w:ascii="Times New Roman" w:hAnsi="Times New Roman"/>
          <w:b/>
          <w:color w:val="000000" w:themeColor="text1"/>
          <w:sz w:val="24"/>
          <w:szCs w:val="24"/>
        </w:rPr>
        <w:tab/>
      </w:r>
      <w:r w:rsidR="00C6242C">
        <w:rPr>
          <w:rFonts w:ascii="Times New Roman" w:hAnsi="Times New Roman"/>
          <w:b/>
          <w:color w:val="000000" w:themeColor="text1"/>
          <w:sz w:val="24"/>
          <w:szCs w:val="24"/>
        </w:rPr>
        <w:tab/>
      </w:r>
      <w:r w:rsidR="00C6242C">
        <w:rPr>
          <w:rFonts w:ascii="Times New Roman" w:hAnsi="Times New Roman"/>
          <w:b/>
          <w:color w:val="000000" w:themeColor="text1"/>
          <w:sz w:val="24"/>
          <w:szCs w:val="24"/>
        </w:rPr>
        <w:tab/>
      </w:r>
      <w:r w:rsidR="00C6242C">
        <w:rPr>
          <w:rFonts w:ascii="Times New Roman" w:hAnsi="Times New Roman"/>
          <w:b/>
          <w:color w:val="000000" w:themeColor="text1"/>
          <w:sz w:val="24"/>
          <w:szCs w:val="24"/>
        </w:rPr>
        <w:tab/>
      </w:r>
      <w:r w:rsidR="00C6242C">
        <w:rPr>
          <w:rFonts w:ascii="Times New Roman" w:hAnsi="Times New Roman"/>
          <w:b/>
          <w:color w:val="000000" w:themeColor="text1"/>
          <w:sz w:val="24"/>
          <w:szCs w:val="24"/>
        </w:rPr>
        <w:tab/>
      </w:r>
      <w:r w:rsidR="00C6242C">
        <w:rPr>
          <w:rFonts w:ascii="Times New Roman" w:hAnsi="Times New Roman"/>
          <w:b/>
          <w:color w:val="000000" w:themeColor="text1"/>
          <w:sz w:val="24"/>
          <w:szCs w:val="24"/>
        </w:rPr>
        <w:tab/>
      </w:r>
      <w:r w:rsidR="00C6242C">
        <w:rPr>
          <w:rFonts w:ascii="Times New Roman" w:hAnsi="Times New Roman"/>
          <w:b/>
          <w:color w:val="000000" w:themeColor="text1"/>
          <w:sz w:val="24"/>
          <w:szCs w:val="24"/>
        </w:rPr>
        <w:tab/>
      </w:r>
      <w:r w:rsidR="00C6242C">
        <w:rPr>
          <w:rFonts w:ascii="Times New Roman" w:hAnsi="Times New Roman"/>
          <w:b/>
          <w:color w:val="000000" w:themeColor="text1"/>
          <w:sz w:val="24"/>
          <w:szCs w:val="24"/>
        </w:rPr>
        <w:tab/>
      </w:r>
      <w:r w:rsidR="00DC497F">
        <w:rPr>
          <w:rFonts w:ascii="Times New Roman" w:hAnsi="Times New Roman"/>
          <w:b/>
          <w:color w:val="000000" w:themeColor="text1"/>
          <w:sz w:val="24"/>
          <w:szCs w:val="24"/>
        </w:rPr>
        <w:t>10</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5. Objektivat e rregullores</w:t>
      </w:r>
      <w:r w:rsidR="00C6242C">
        <w:rPr>
          <w:rFonts w:ascii="Times New Roman" w:hAnsi="Times New Roman"/>
          <w:b/>
          <w:color w:val="000000" w:themeColor="text1"/>
          <w:sz w:val="24"/>
          <w:szCs w:val="24"/>
        </w:rPr>
        <w:tab/>
      </w:r>
      <w:r w:rsidR="00C6242C">
        <w:rPr>
          <w:rFonts w:ascii="Times New Roman" w:hAnsi="Times New Roman"/>
          <w:b/>
          <w:color w:val="000000" w:themeColor="text1"/>
          <w:sz w:val="24"/>
          <w:szCs w:val="24"/>
        </w:rPr>
        <w:tab/>
      </w:r>
      <w:r w:rsidR="00C6242C">
        <w:rPr>
          <w:rFonts w:ascii="Times New Roman" w:hAnsi="Times New Roman"/>
          <w:b/>
          <w:color w:val="000000" w:themeColor="text1"/>
          <w:sz w:val="24"/>
          <w:szCs w:val="24"/>
        </w:rPr>
        <w:tab/>
      </w:r>
      <w:r w:rsidR="00C6242C">
        <w:rPr>
          <w:rFonts w:ascii="Times New Roman" w:hAnsi="Times New Roman"/>
          <w:b/>
          <w:color w:val="000000" w:themeColor="text1"/>
          <w:sz w:val="24"/>
          <w:szCs w:val="24"/>
        </w:rPr>
        <w:tab/>
      </w:r>
      <w:r w:rsidR="00C6242C">
        <w:rPr>
          <w:rFonts w:ascii="Times New Roman" w:hAnsi="Times New Roman"/>
          <w:b/>
          <w:color w:val="000000" w:themeColor="text1"/>
          <w:sz w:val="24"/>
          <w:szCs w:val="24"/>
        </w:rPr>
        <w:tab/>
      </w:r>
      <w:r w:rsidR="00C6242C">
        <w:rPr>
          <w:rFonts w:ascii="Times New Roman" w:hAnsi="Times New Roman"/>
          <w:b/>
          <w:color w:val="000000" w:themeColor="text1"/>
          <w:sz w:val="24"/>
          <w:szCs w:val="24"/>
        </w:rPr>
        <w:tab/>
      </w:r>
      <w:r w:rsidR="00C6242C">
        <w:rPr>
          <w:rFonts w:ascii="Times New Roman" w:hAnsi="Times New Roman"/>
          <w:b/>
          <w:color w:val="000000" w:themeColor="text1"/>
          <w:sz w:val="24"/>
          <w:szCs w:val="24"/>
        </w:rPr>
        <w:tab/>
      </w:r>
      <w:r w:rsidR="00C6242C">
        <w:rPr>
          <w:rFonts w:ascii="Times New Roman" w:hAnsi="Times New Roman"/>
          <w:b/>
          <w:color w:val="000000" w:themeColor="text1"/>
          <w:sz w:val="24"/>
          <w:szCs w:val="24"/>
        </w:rPr>
        <w:tab/>
      </w:r>
      <w:r w:rsidR="00C6242C">
        <w:rPr>
          <w:rFonts w:ascii="Times New Roman" w:hAnsi="Times New Roman"/>
          <w:b/>
          <w:color w:val="000000" w:themeColor="text1"/>
          <w:sz w:val="24"/>
          <w:szCs w:val="24"/>
        </w:rPr>
        <w:tab/>
      </w:r>
      <w:r w:rsidR="00DC497F">
        <w:rPr>
          <w:rFonts w:ascii="Times New Roman" w:hAnsi="Times New Roman"/>
          <w:b/>
          <w:color w:val="000000" w:themeColor="text1"/>
          <w:sz w:val="24"/>
          <w:szCs w:val="24"/>
        </w:rPr>
        <w:t>10</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6. Misioni i vetqeverisjes vendore</w:t>
      </w:r>
      <w:r w:rsidR="00DC497F">
        <w:rPr>
          <w:rFonts w:ascii="Times New Roman" w:hAnsi="Times New Roman"/>
          <w:b/>
          <w:color w:val="000000" w:themeColor="text1"/>
          <w:sz w:val="24"/>
          <w:szCs w:val="24"/>
        </w:rPr>
        <w:tab/>
      </w:r>
      <w:r w:rsidR="00DC497F">
        <w:rPr>
          <w:rFonts w:ascii="Times New Roman" w:hAnsi="Times New Roman"/>
          <w:b/>
          <w:color w:val="000000" w:themeColor="text1"/>
          <w:sz w:val="24"/>
          <w:szCs w:val="24"/>
        </w:rPr>
        <w:tab/>
      </w:r>
      <w:r w:rsidR="00DC497F">
        <w:rPr>
          <w:rFonts w:ascii="Times New Roman" w:hAnsi="Times New Roman"/>
          <w:b/>
          <w:color w:val="000000" w:themeColor="text1"/>
          <w:sz w:val="24"/>
          <w:szCs w:val="24"/>
        </w:rPr>
        <w:tab/>
      </w:r>
      <w:r w:rsidR="00DC497F">
        <w:rPr>
          <w:rFonts w:ascii="Times New Roman" w:hAnsi="Times New Roman"/>
          <w:b/>
          <w:color w:val="000000" w:themeColor="text1"/>
          <w:sz w:val="24"/>
          <w:szCs w:val="24"/>
        </w:rPr>
        <w:tab/>
      </w:r>
      <w:r w:rsidR="00DC497F">
        <w:rPr>
          <w:rFonts w:ascii="Times New Roman" w:hAnsi="Times New Roman"/>
          <w:b/>
          <w:color w:val="000000" w:themeColor="text1"/>
          <w:sz w:val="24"/>
          <w:szCs w:val="24"/>
        </w:rPr>
        <w:tab/>
      </w:r>
      <w:r w:rsidR="00DC497F">
        <w:rPr>
          <w:rFonts w:ascii="Times New Roman" w:hAnsi="Times New Roman"/>
          <w:b/>
          <w:color w:val="000000" w:themeColor="text1"/>
          <w:sz w:val="24"/>
          <w:szCs w:val="24"/>
        </w:rPr>
        <w:tab/>
      </w:r>
      <w:r w:rsidR="00DC497F">
        <w:rPr>
          <w:rFonts w:ascii="Times New Roman" w:hAnsi="Times New Roman"/>
          <w:b/>
          <w:color w:val="000000" w:themeColor="text1"/>
          <w:sz w:val="24"/>
          <w:szCs w:val="24"/>
        </w:rPr>
        <w:tab/>
      </w:r>
      <w:r w:rsidR="00DC497F">
        <w:rPr>
          <w:rFonts w:ascii="Times New Roman" w:hAnsi="Times New Roman"/>
          <w:b/>
          <w:color w:val="000000" w:themeColor="text1"/>
          <w:sz w:val="24"/>
          <w:szCs w:val="24"/>
        </w:rPr>
        <w:tab/>
        <w:t>10</w:t>
      </w:r>
    </w:p>
    <w:p w:rsidR="00990D55" w:rsidRDefault="00990D55" w:rsidP="00990D55">
      <w:pPr>
        <w:pStyle w:val="NoSpacing"/>
        <w:rPr>
          <w:rFonts w:ascii="Times New Roman" w:hAnsi="Times New Roman"/>
          <w:b/>
          <w:bCs/>
          <w:color w:val="000000" w:themeColor="text1"/>
          <w:sz w:val="24"/>
          <w:szCs w:val="24"/>
        </w:rPr>
      </w:pPr>
      <w:r>
        <w:rPr>
          <w:rFonts w:ascii="Times New Roman" w:hAnsi="Times New Roman"/>
          <w:b/>
          <w:color w:val="000000" w:themeColor="text1"/>
          <w:sz w:val="24"/>
          <w:szCs w:val="24"/>
        </w:rPr>
        <w:t>Neni 7.</w:t>
      </w:r>
      <w:r>
        <w:rPr>
          <w:rFonts w:ascii="Times New Roman" w:hAnsi="Times New Roman"/>
          <w:b/>
          <w:bCs/>
          <w:color w:val="000000" w:themeColor="text1"/>
          <w:sz w:val="24"/>
          <w:szCs w:val="24"/>
        </w:rPr>
        <w:t xml:space="preserve"> Parimet themelore të vetëqeverisjes vendore</w:t>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t>11</w:t>
      </w:r>
    </w:p>
    <w:p w:rsidR="00990D55" w:rsidRDefault="00990D55" w:rsidP="00990D55">
      <w:pPr>
        <w:pStyle w:val="NoSpacing"/>
        <w:rPr>
          <w:rFonts w:ascii="Times New Roman" w:hAnsi="Times New Roman"/>
          <w:b/>
          <w:bCs/>
          <w:color w:val="000000" w:themeColor="text1"/>
          <w:sz w:val="24"/>
          <w:szCs w:val="24"/>
        </w:rPr>
      </w:pPr>
    </w:p>
    <w:p w:rsidR="00ED307D" w:rsidRDefault="00ED307D" w:rsidP="00990D55">
      <w:pPr>
        <w:pStyle w:val="NoSpacing"/>
        <w:rPr>
          <w:rFonts w:ascii="Times New Roman" w:hAnsi="Times New Roman"/>
          <w:b/>
          <w:color w:val="1F497D" w:themeColor="text2"/>
          <w:sz w:val="24"/>
          <w:szCs w:val="24"/>
        </w:rPr>
      </w:pPr>
    </w:p>
    <w:p w:rsidR="00990D55" w:rsidRPr="00DC497F" w:rsidRDefault="00990D55" w:rsidP="00990D55">
      <w:pPr>
        <w:pStyle w:val="NoSpacing"/>
        <w:rPr>
          <w:rFonts w:ascii="Times New Roman" w:hAnsi="Times New Roman"/>
          <w:b/>
          <w:color w:val="1F497D" w:themeColor="text2"/>
          <w:sz w:val="24"/>
          <w:szCs w:val="24"/>
          <w:lang w:val="it-IT"/>
        </w:rPr>
      </w:pPr>
      <w:r w:rsidRPr="00DC497F">
        <w:rPr>
          <w:rFonts w:ascii="Times New Roman" w:hAnsi="Times New Roman"/>
          <w:b/>
          <w:color w:val="1F497D" w:themeColor="text2"/>
          <w:sz w:val="24"/>
          <w:szCs w:val="24"/>
        </w:rPr>
        <w:t>Kreu II.</w:t>
      </w:r>
      <w:r w:rsidRPr="00DC497F">
        <w:rPr>
          <w:rFonts w:ascii="Times New Roman" w:hAnsi="Times New Roman"/>
          <w:b/>
          <w:color w:val="1F497D" w:themeColor="text2"/>
          <w:sz w:val="24"/>
          <w:szCs w:val="24"/>
          <w:lang w:val="it-IT"/>
        </w:rPr>
        <w:t xml:space="preserve"> FUNKSIONIMI I ADMINISTRATËS SË BASHKISË POGRADEC</w:t>
      </w:r>
      <w:r w:rsidR="00761FF9">
        <w:rPr>
          <w:rFonts w:ascii="Times New Roman" w:hAnsi="Times New Roman"/>
          <w:b/>
          <w:color w:val="1F497D" w:themeColor="text2"/>
          <w:sz w:val="24"/>
          <w:szCs w:val="24"/>
          <w:lang w:val="it-IT"/>
        </w:rPr>
        <w:tab/>
      </w:r>
      <w:r w:rsidR="00761FF9">
        <w:rPr>
          <w:rFonts w:ascii="Times New Roman" w:hAnsi="Times New Roman"/>
          <w:b/>
          <w:color w:val="1F497D" w:themeColor="text2"/>
          <w:sz w:val="24"/>
          <w:szCs w:val="24"/>
          <w:lang w:val="it-IT"/>
        </w:rPr>
        <w:tab/>
      </w:r>
      <w:r w:rsidR="00761FF9">
        <w:rPr>
          <w:rFonts w:ascii="Times New Roman" w:hAnsi="Times New Roman"/>
          <w:b/>
          <w:color w:val="1F497D" w:themeColor="text2"/>
          <w:sz w:val="24"/>
          <w:szCs w:val="24"/>
          <w:lang w:val="it-IT"/>
        </w:rPr>
        <w:tab/>
        <w:t>11</w:t>
      </w:r>
    </w:p>
    <w:p w:rsidR="00990D55" w:rsidRPr="001E53A7" w:rsidRDefault="00990D55" w:rsidP="00990D55">
      <w:pPr>
        <w:pStyle w:val="NoSpacing"/>
        <w:rPr>
          <w:rFonts w:ascii="Times New Roman" w:hAnsi="Times New Roman"/>
          <w:b/>
          <w:sz w:val="16"/>
          <w:szCs w:val="16"/>
          <w:lang w:val="it-IT"/>
        </w:rPr>
      </w:pPr>
    </w:p>
    <w:p w:rsidR="00990D55" w:rsidRDefault="00990D55" w:rsidP="00990D55">
      <w:pPr>
        <w:pStyle w:val="NoSpacing"/>
        <w:rPr>
          <w:rFonts w:ascii="Times New Roman" w:hAnsi="Times New Roman"/>
          <w:b/>
          <w:sz w:val="24"/>
          <w:szCs w:val="24"/>
        </w:rPr>
      </w:pPr>
      <w:r>
        <w:rPr>
          <w:rFonts w:ascii="Times New Roman" w:hAnsi="Times New Roman"/>
          <w:b/>
          <w:sz w:val="24"/>
          <w:szCs w:val="24"/>
        </w:rPr>
        <w:t>Neni 8.</w:t>
      </w:r>
      <w:r>
        <w:rPr>
          <w:rFonts w:ascii="Times New Roman" w:hAnsi="Times New Roman"/>
          <w:b/>
          <w:sz w:val="24"/>
          <w:szCs w:val="24"/>
          <w:lang w:val="it-IT"/>
        </w:rPr>
        <w:t xml:space="preserve">Bashkëpunimi ndërmjet strukturave të </w:t>
      </w:r>
      <w:r w:rsidR="004A76D4">
        <w:rPr>
          <w:rFonts w:ascii="Times New Roman" w:hAnsi="Times New Roman"/>
          <w:b/>
          <w:sz w:val="24"/>
          <w:szCs w:val="24"/>
          <w:lang w:val="it-IT"/>
        </w:rPr>
        <w:t>A</w:t>
      </w:r>
      <w:r>
        <w:rPr>
          <w:rFonts w:ascii="Times New Roman" w:hAnsi="Times New Roman"/>
          <w:b/>
          <w:sz w:val="24"/>
          <w:szCs w:val="24"/>
          <w:lang w:val="it-IT"/>
        </w:rPr>
        <w:t xml:space="preserve">dministratës së </w:t>
      </w:r>
      <w:r w:rsidR="004A76D4">
        <w:rPr>
          <w:rFonts w:ascii="Times New Roman" w:hAnsi="Times New Roman"/>
          <w:b/>
          <w:sz w:val="24"/>
          <w:szCs w:val="24"/>
          <w:lang w:val="it-IT"/>
        </w:rPr>
        <w:t>B</w:t>
      </w:r>
      <w:r>
        <w:rPr>
          <w:rFonts w:ascii="Times New Roman" w:hAnsi="Times New Roman"/>
          <w:b/>
          <w:sz w:val="24"/>
          <w:szCs w:val="24"/>
          <w:lang w:val="it-IT"/>
        </w:rPr>
        <w:t>ashkisë</w:t>
      </w:r>
      <w:r w:rsidR="00761FF9">
        <w:rPr>
          <w:rFonts w:ascii="Times New Roman" w:hAnsi="Times New Roman"/>
          <w:b/>
          <w:sz w:val="24"/>
          <w:szCs w:val="24"/>
          <w:lang w:val="it-IT"/>
        </w:rPr>
        <w:tab/>
      </w:r>
      <w:r w:rsidR="00761FF9">
        <w:rPr>
          <w:rFonts w:ascii="Times New Roman" w:hAnsi="Times New Roman"/>
          <w:b/>
          <w:sz w:val="24"/>
          <w:szCs w:val="24"/>
          <w:lang w:val="it-IT"/>
        </w:rPr>
        <w:tab/>
      </w:r>
      <w:r w:rsidR="00761FF9">
        <w:rPr>
          <w:rFonts w:ascii="Times New Roman" w:hAnsi="Times New Roman"/>
          <w:b/>
          <w:sz w:val="24"/>
          <w:szCs w:val="24"/>
          <w:lang w:val="it-IT"/>
        </w:rPr>
        <w:tab/>
        <w:t>11</w:t>
      </w:r>
    </w:p>
    <w:p w:rsidR="00990D55" w:rsidRPr="00C2416E" w:rsidRDefault="00990D55" w:rsidP="00990D55">
      <w:pPr>
        <w:pStyle w:val="NoSpacing"/>
        <w:rPr>
          <w:rFonts w:ascii="Times New Roman" w:hAnsi="Times New Roman"/>
          <w:b/>
          <w:bCs/>
          <w:iCs/>
          <w:color w:val="000000" w:themeColor="text1"/>
          <w:sz w:val="24"/>
          <w:szCs w:val="24"/>
          <w:lang w:val="en-US"/>
        </w:rPr>
      </w:pPr>
      <w:r w:rsidRPr="00C2416E">
        <w:rPr>
          <w:rFonts w:ascii="Times New Roman" w:hAnsi="Times New Roman"/>
          <w:b/>
          <w:color w:val="000000" w:themeColor="text1"/>
          <w:sz w:val="24"/>
          <w:szCs w:val="24"/>
          <w:lang w:val="en-US"/>
        </w:rPr>
        <w:t>Neni 9.</w:t>
      </w:r>
      <w:r w:rsidRPr="00C2416E">
        <w:rPr>
          <w:rFonts w:ascii="Times New Roman" w:hAnsi="Times New Roman"/>
          <w:b/>
          <w:bCs/>
          <w:iCs/>
          <w:color w:val="000000" w:themeColor="text1"/>
          <w:sz w:val="24"/>
          <w:szCs w:val="24"/>
          <w:lang w:val="en-US"/>
        </w:rPr>
        <w:t xml:space="preserve"> Marrëdhëniet me </w:t>
      </w:r>
      <w:r w:rsidR="004A76D4" w:rsidRPr="00C2416E">
        <w:rPr>
          <w:rFonts w:ascii="Times New Roman" w:hAnsi="Times New Roman"/>
          <w:b/>
          <w:bCs/>
          <w:iCs/>
          <w:color w:val="000000" w:themeColor="text1"/>
          <w:sz w:val="24"/>
          <w:szCs w:val="24"/>
          <w:lang w:val="en-US"/>
        </w:rPr>
        <w:t>K</w:t>
      </w:r>
      <w:r w:rsidRPr="00C2416E">
        <w:rPr>
          <w:rFonts w:ascii="Times New Roman" w:hAnsi="Times New Roman"/>
          <w:b/>
          <w:bCs/>
          <w:iCs/>
          <w:color w:val="000000" w:themeColor="text1"/>
          <w:sz w:val="24"/>
          <w:szCs w:val="24"/>
          <w:lang w:val="en-US"/>
        </w:rPr>
        <w:t xml:space="preserve">ëshillin </w:t>
      </w:r>
      <w:r w:rsidR="004A76D4" w:rsidRPr="00C2416E">
        <w:rPr>
          <w:rFonts w:ascii="Times New Roman" w:hAnsi="Times New Roman"/>
          <w:b/>
          <w:bCs/>
          <w:iCs/>
          <w:color w:val="000000" w:themeColor="text1"/>
          <w:sz w:val="24"/>
          <w:szCs w:val="24"/>
          <w:lang w:val="en-US"/>
        </w:rPr>
        <w:t>B</w:t>
      </w:r>
      <w:r w:rsidRPr="00C2416E">
        <w:rPr>
          <w:rFonts w:ascii="Times New Roman" w:hAnsi="Times New Roman"/>
          <w:b/>
          <w:bCs/>
          <w:iCs/>
          <w:color w:val="000000" w:themeColor="text1"/>
          <w:sz w:val="24"/>
          <w:szCs w:val="24"/>
          <w:lang w:val="en-US"/>
        </w:rPr>
        <w:t>ashkiak</w:t>
      </w:r>
      <w:r w:rsidR="00761FF9" w:rsidRPr="00C2416E">
        <w:rPr>
          <w:rFonts w:ascii="Times New Roman" w:hAnsi="Times New Roman"/>
          <w:b/>
          <w:bCs/>
          <w:iCs/>
          <w:color w:val="000000" w:themeColor="text1"/>
          <w:sz w:val="24"/>
          <w:szCs w:val="24"/>
          <w:lang w:val="en-US"/>
        </w:rPr>
        <w:tab/>
      </w:r>
      <w:r w:rsidR="00761FF9" w:rsidRPr="00C2416E">
        <w:rPr>
          <w:rFonts w:ascii="Times New Roman" w:hAnsi="Times New Roman"/>
          <w:b/>
          <w:bCs/>
          <w:iCs/>
          <w:color w:val="000000" w:themeColor="text1"/>
          <w:sz w:val="24"/>
          <w:szCs w:val="24"/>
          <w:lang w:val="en-US"/>
        </w:rPr>
        <w:tab/>
      </w:r>
      <w:r w:rsidR="00761FF9" w:rsidRPr="00C2416E">
        <w:rPr>
          <w:rFonts w:ascii="Times New Roman" w:hAnsi="Times New Roman"/>
          <w:b/>
          <w:bCs/>
          <w:iCs/>
          <w:color w:val="000000" w:themeColor="text1"/>
          <w:sz w:val="24"/>
          <w:szCs w:val="24"/>
          <w:lang w:val="en-US"/>
        </w:rPr>
        <w:tab/>
      </w:r>
      <w:r w:rsidR="00761FF9" w:rsidRPr="00C2416E">
        <w:rPr>
          <w:rFonts w:ascii="Times New Roman" w:hAnsi="Times New Roman"/>
          <w:b/>
          <w:bCs/>
          <w:iCs/>
          <w:color w:val="000000" w:themeColor="text1"/>
          <w:sz w:val="24"/>
          <w:szCs w:val="24"/>
          <w:lang w:val="en-US"/>
        </w:rPr>
        <w:tab/>
      </w:r>
      <w:r w:rsidR="00761FF9" w:rsidRPr="00C2416E">
        <w:rPr>
          <w:rFonts w:ascii="Times New Roman" w:hAnsi="Times New Roman"/>
          <w:b/>
          <w:bCs/>
          <w:iCs/>
          <w:color w:val="000000" w:themeColor="text1"/>
          <w:sz w:val="24"/>
          <w:szCs w:val="24"/>
          <w:lang w:val="en-US"/>
        </w:rPr>
        <w:tab/>
      </w:r>
      <w:r w:rsidR="00761FF9" w:rsidRPr="00C2416E">
        <w:rPr>
          <w:rFonts w:ascii="Times New Roman" w:hAnsi="Times New Roman"/>
          <w:b/>
          <w:bCs/>
          <w:iCs/>
          <w:color w:val="000000" w:themeColor="text1"/>
          <w:sz w:val="24"/>
          <w:szCs w:val="24"/>
          <w:lang w:val="en-US"/>
        </w:rPr>
        <w:tab/>
      </w:r>
      <w:r w:rsidR="00761FF9" w:rsidRPr="00C2416E">
        <w:rPr>
          <w:rFonts w:ascii="Times New Roman" w:hAnsi="Times New Roman"/>
          <w:b/>
          <w:bCs/>
          <w:iCs/>
          <w:color w:val="000000" w:themeColor="text1"/>
          <w:sz w:val="24"/>
          <w:szCs w:val="24"/>
          <w:lang w:val="en-US"/>
        </w:rPr>
        <w:tab/>
        <w:t>12</w:t>
      </w:r>
    </w:p>
    <w:p w:rsidR="00990D55" w:rsidRDefault="00990D55" w:rsidP="00990D55">
      <w:pPr>
        <w:pStyle w:val="NoSpacing"/>
        <w:rPr>
          <w:rFonts w:ascii="Times New Roman" w:hAnsi="Times New Roman"/>
          <w:b/>
          <w:color w:val="000000" w:themeColor="text1"/>
          <w:sz w:val="24"/>
          <w:szCs w:val="24"/>
          <w:lang w:val="it-IT"/>
        </w:rPr>
      </w:pPr>
      <w:r>
        <w:rPr>
          <w:rFonts w:ascii="Times New Roman" w:hAnsi="Times New Roman"/>
          <w:b/>
          <w:color w:val="000000" w:themeColor="text1"/>
          <w:sz w:val="24"/>
          <w:szCs w:val="24"/>
          <w:lang w:val="it-IT"/>
        </w:rPr>
        <w:t>Neni 10. Marrëdhëniet me institucionet e tjera</w:t>
      </w:r>
      <w:r w:rsidR="00761FF9">
        <w:rPr>
          <w:rFonts w:ascii="Times New Roman" w:hAnsi="Times New Roman"/>
          <w:b/>
          <w:color w:val="000000" w:themeColor="text1"/>
          <w:sz w:val="24"/>
          <w:szCs w:val="24"/>
          <w:lang w:val="it-IT"/>
        </w:rPr>
        <w:tab/>
      </w:r>
      <w:r w:rsidR="00761FF9">
        <w:rPr>
          <w:rFonts w:ascii="Times New Roman" w:hAnsi="Times New Roman"/>
          <w:b/>
          <w:color w:val="000000" w:themeColor="text1"/>
          <w:sz w:val="24"/>
          <w:szCs w:val="24"/>
          <w:lang w:val="it-IT"/>
        </w:rPr>
        <w:tab/>
      </w:r>
      <w:r w:rsidR="00761FF9">
        <w:rPr>
          <w:rFonts w:ascii="Times New Roman" w:hAnsi="Times New Roman"/>
          <w:b/>
          <w:color w:val="000000" w:themeColor="text1"/>
          <w:sz w:val="24"/>
          <w:szCs w:val="24"/>
          <w:lang w:val="it-IT"/>
        </w:rPr>
        <w:tab/>
      </w:r>
      <w:r w:rsidR="00761FF9">
        <w:rPr>
          <w:rFonts w:ascii="Times New Roman" w:hAnsi="Times New Roman"/>
          <w:b/>
          <w:color w:val="000000" w:themeColor="text1"/>
          <w:sz w:val="24"/>
          <w:szCs w:val="24"/>
          <w:lang w:val="it-IT"/>
        </w:rPr>
        <w:tab/>
      </w:r>
      <w:r w:rsidR="00761FF9">
        <w:rPr>
          <w:rFonts w:ascii="Times New Roman" w:hAnsi="Times New Roman"/>
          <w:b/>
          <w:color w:val="000000" w:themeColor="text1"/>
          <w:sz w:val="24"/>
          <w:szCs w:val="24"/>
          <w:lang w:val="it-IT"/>
        </w:rPr>
        <w:tab/>
      </w:r>
      <w:r w:rsidR="00761FF9">
        <w:rPr>
          <w:rFonts w:ascii="Times New Roman" w:hAnsi="Times New Roman"/>
          <w:b/>
          <w:color w:val="000000" w:themeColor="text1"/>
          <w:sz w:val="24"/>
          <w:szCs w:val="24"/>
          <w:lang w:val="it-IT"/>
        </w:rPr>
        <w:tab/>
      </w:r>
      <w:r w:rsidR="00761FF9">
        <w:rPr>
          <w:rFonts w:ascii="Times New Roman" w:hAnsi="Times New Roman"/>
          <w:b/>
          <w:color w:val="000000" w:themeColor="text1"/>
          <w:sz w:val="24"/>
          <w:szCs w:val="24"/>
          <w:lang w:val="it-IT"/>
        </w:rPr>
        <w:tab/>
        <w:t>12</w:t>
      </w:r>
    </w:p>
    <w:p w:rsidR="00990D55" w:rsidRDefault="00990D55" w:rsidP="00990D55">
      <w:pPr>
        <w:pStyle w:val="NoSpacing"/>
        <w:rPr>
          <w:rFonts w:ascii="Times New Roman" w:hAnsi="Times New Roman"/>
          <w:b/>
          <w:color w:val="000000" w:themeColor="text1"/>
          <w:sz w:val="24"/>
          <w:szCs w:val="24"/>
          <w:lang w:val="it-IT"/>
        </w:rPr>
      </w:pPr>
      <w:r>
        <w:rPr>
          <w:rFonts w:ascii="Times New Roman" w:hAnsi="Times New Roman"/>
          <w:b/>
          <w:color w:val="000000" w:themeColor="text1"/>
          <w:sz w:val="24"/>
          <w:szCs w:val="24"/>
          <w:lang w:val="it-IT"/>
        </w:rPr>
        <w:t>Neni 11. Bashkëpunimi me njësitë e tjera të qeverisjes vendore</w:t>
      </w:r>
      <w:r w:rsidR="00761FF9">
        <w:rPr>
          <w:rFonts w:ascii="Times New Roman" w:hAnsi="Times New Roman"/>
          <w:b/>
          <w:color w:val="000000" w:themeColor="text1"/>
          <w:sz w:val="24"/>
          <w:szCs w:val="24"/>
          <w:lang w:val="it-IT"/>
        </w:rPr>
        <w:tab/>
      </w:r>
      <w:r w:rsidR="00761FF9">
        <w:rPr>
          <w:rFonts w:ascii="Times New Roman" w:hAnsi="Times New Roman"/>
          <w:b/>
          <w:color w:val="000000" w:themeColor="text1"/>
          <w:sz w:val="24"/>
          <w:szCs w:val="24"/>
          <w:lang w:val="it-IT"/>
        </w:rPr>
        <w:tab/>
      </w:r>
      <w:r w:rsidR="00761FF9">
        <w:rPr>
          <w:rFonts w:ascii="Times New Roman" w:hAnsi="Times New Roman"/>
          <w:b/>
          <w:color w:val="000000" w:themeColor="text1"/>
          <w:sz w:val="24"/>
          <w:szCs w:val="24"/>
          <w:lang w:val="it-IT"/>
        </w:rPr>
        <w:tab/>
      </w:r>
      <w:r w:rsidR="00761FF9">
        <w:rPr>
          <w:rFonts w:ascii="Times New Roman" w:hAnsi="Times New Roman"/>
          <w:b/>
          <w:color w:val="000000" w:themeColor="text1"/>
          <w:sz w:val="24"/>
          <w:szCs w:val="24"/>
          <w:lang w:val="it-IT"/>
        </w:rPr>
        <w:tab/>
      </w:r>
      <w:r w:rsidR="00761FF9">
        <w:rPr>
          <w:rFonts w:ascii="Times New Roman" w:hAnsi="Times New Roman"/>
          <w:b/>
          <w:color w:val="000000" w:themeColor="text1"/>
          <w:sz w:val="24"/>
          <w:szCs w:val="24"/>
          <w:lang w:val="it-IT"/>
        </w:rPr>
        <w:tab/>
        <w:t>12</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12. Transparenca</w:t>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t>13</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13. Konsultimi publik në bashki</w:t>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t>13</w:t>
      </w:r>
    </w:p>
    <w:p w:rsidR="00990D55" w:rsidRDefault="00990D55" w:rsidP="00990D55">
      <w:pPr>
        <w:pStyle w:val="NoSpacing"/>
        <w:rPr>
          <w:rFonts w:ascii="Times New Roman" w:hAnsi="Times New Roman"/>
          <w:b/>
          <w:bCs/>
          <w:color w:val="000000" w:themeColor="text1"/>
          <w:sz w:val="24"/>
          <w:szCs w:val="24"/>
        </w:rPr>
      </w:pPr>
      <w:r>
        <w:rPr>
          <w:rFonts w:ascii="Times New Roman" w:hAnsi="Times New Roman"/>
          <w:b/>
          <w:color w:val="000000" w:themeColor="text1"/>
          <w:sz w:val="24"/>
          <w:szCs w:val="24"/>
        </w:rPr>
        <w:t>Neni 14.</w:t>
      </w:r>
      <w:r>
        <w:rPr>
          <w:rFonts w:ascii="Times New Roman" w:hAnsi="Times New Roman"/>
          <w:b/>
          <w:bCs/>
          <w:color w:val="000000" w:themeColor="text1"/>
          <w:sz w:val="24"/>
          <w:szCs w:val="24"/>
        </w:rPr>
        <w:t xml:space="preserve"> E drejta e kërkesës, ankesës dhe vërejtjes</w:t>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t>14</w:t>
      </w:r>
    </w:p>
    <w:p w:rsidR="00990D55" w:rsidRDefault="00990D55" w:rsidP="00990D55">
      <w:pPr>
        <w:pStyle w:val="NoSpacing"/>
        <w:rPr>
          <w:rFonts w:ascii="Times New Roman" w:hAnsi="Times New Roman"/>
          <w:b/>
          <w:bCs/>
          <w:color w:val="000000" w:themeColor="text1"/>
          <w:sz w:val="24"/>
          <w:szCs w:val="24"/>
        </w:rPr>
      </w:pPr>
      <w:r>
        <w:rPr>
          <w:rFonts w:ascii="Times New Roman" w:hAnsi="Times New Roman"/>
          <w:b/>
          <w:color w:val="000000" w:themeColor="text1"/>
          <w:sz w:val="24"/>
          <w:szCs w:val="24"/>
        </w:rPr>
        <w:t>Neni 15.</w:t>
      </w:r>
      <w:r>
        <w:rPr>
          <w:rFonts w:ascii="Times New Roman" w:hAnsi="Times New Roman"/>
          <w:b/>
          <w:bCs/>
          <w:color w:val="000000" w:themeColor="text1"/>
          <w:sz w:val="24"/>
          <w:szCs w:val="24"/>
        </w:rPr>
        <w:t xml:space="preserve"> Regjistri i kërkesave dhe përgjigjeve</w:t>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t>14</w:t>
      </w:r>
    </w:p>
    <w:p w:rsidR="00990D55" w:rsidRDefault="00990D55" w:rsidP="00990D55">
      <w:pPr>
        <w:pStyle w:val="NoSpacing"/>
        <w:rPr>
          <w:rFonts w:ascii="Times New Roman" w:hAnsi="Times New Roman"/>
          <w:b/>
          <w:bCs/>
          <w:color w:val="000000" w:themeColor="text1"/>
          <w:sz w:val="24"/>
          <w:szCs w:val="24"/>
        </w:rPr>
      </w:pPr>
      <w:r>
        <w:rPr>
          <w:rFonts w:ascii="Times New Roman" w:hAnsi="Times New Roman"/>
          <w:b/>
          <w:color w:val="000000" w:themeColor="text1"/>
          <w:sz w:val="24"/>
          <w:szCs w:val="24"/>
        </w:rPr>
        <w:t>Neni 16.</w:t>
      </w:r>
      <w:r>
        <w:rPr>
          <w:rFonts w:ascii="Times New Roman" w:hAnsi="Times New Roman"/>
          <w:b/>
          <w:bCs/>
          <w:color w:val="000000" w:themeColor="text1"/>
          <w:sz w:val="24"/>
          <w:szCs w:val="24"/>
        </w:rPr>
        <w:t xml:space="preserve"> Rregulla të tjera</w:t>
      </w:r>
      <w:r w:rsidR="004A76D4">
        <w:rPr>
          <w:rFonts w:ascii="Times New Roman" w:hAnsi="Times New Roman"/>
          <w:b/>
          <w:bCs/>
          <w:color w:val="000000" w:themeColor="text1"/>
          <w:sz w:val="24"/>
          <w:szCs w:val="24"/>
        </w:rPr>
        <w:tab/>
      </w:r>
      <w:r w:rsidR="004A76D4">
        <w:rPr>
          <w:rFonts w:ascii="Times New Roman" w:hAnsi="Times New Roman"/>
          <w:b/>
          <w:bCs/>
          <w:color w:val="000000" w:themeColor="text1"/>
          <w:sz w:val="24"/>
          <w:szCs w:val="24"/>
        </w:rPr>
        <w:tab/>
      </w:r>
      <w:r w:rsidR="004A76D4">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t>14</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17. Disiplina në punë</w:t>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t>14</w:t>
      </w:r>
    </w:p>
    <w:p w:rsidR="00990D55" w:rsidRDefault="00990D55" w:rsidP="00990D55">
      <w:pPr>
        <w:pStyle w:val="NoSpacing"/>
        <w:rPr>
          <w:rFonts w:ascii="Times New Roman" w:hAnsi="Times New Roman"/>
          <w:color w:val="000000" w:themeColor="text1"/>
          <w:sz w:val="24"/>
          <w:szCs w:val="24"/>
        </w:rPr>
      </w:pPr>
      <w:r>
        <w:rPr>
          <w:rFonts w:ascii="Times New Roman" w:hAnsi="Times New Roman"/>
          <w:b/>
          <w:color w:val="000000" w:themeColor="text1"/>
          <w:sz w:val="24"/>
          <w:szCs w:val="24"/>
        </w:rPr>
        <w:t>Neni 18.</w:t>
      </w:r>
      <w:r>
        <w:rPr>
          <w:rFonts w:ascii="Times New Roman" w:hAnsi="Times New Roman"/>
          <w:b/>
          <w:bCs/>
          <w:color w:val="000000" w:themeColor="text1"/>
          <w:sz w:val="24"/>
          <w:szCs w:val="24"/>
        </w:rPr>
        <w:t xml:space="preserve"> Rregullat e etikës në administratë</w:t>
      </w:r>
      <w:r w:rsidR="004A76D4">
        <w:rPr>
          <w:rFonts w:ascii="Times New Roman" w:hAnsi="Times New Roman"/>
          <w:b/>
          <w:bCs/>
          <w:color w:val="000000" w:themeColor="text1"/>
          <w:sz w:val="24"/>
          <w:szCs w:val="24"/>
        </w:rPr>
        <w:tab/>
      </w:r>
      <w:r w:rsidR="004A76D4">
        <w:rPr>
          <w:rFonts w:ascii="Times New Roman" w:hAnsi="Times New Roman"/>
          <w:b/>
          <w:bCs/>
          <w:color w:val="000000" w:themeColor="text1"/>
          <w:sz w:val="24"/>
          <w:szCs w:val="24"/>
        </w:rPr>
        <w:tab/>
      </w:r>
      <w:r w:rsidR="004A76D4">
        <w:rPr>
          <w:rFonts w:ascii="Times New Roman" w:hAnsi="Times New Roman"/>
          <w:b/>
          <w:bCs/>
          <w:color w:val="000000" w:themeColor="text1"/>
          <w:sz w:val="24"/>
          <w:szCs w:val="24"/>
        </w:rPr>
        <w:tab/>
      </w:r>
      <w:r w:rsidR="004A76D4">
        <w:rPr>
          <w:rFonts w:ascii="Times New Roman" w:hAnsi="Times New Roman"/>
          <w:b/>
          <w:bCs/>
          <w:color w:val="000000" w:themeColor="text1"/>
          <w:sz w:val="24"/>
          <w:szCs w:val="24"/>
        </w:rPr>
        <w:tab/>
      </w:r>
      <w:r w:rsidR="004A76D4">
        <w:rPr>
          <w:rFonts w:ascii="Times New Roman" w:hAnsi="Times New Roman"/>
          <w:b/>
          <w:bCs/>
          <w:color w:val="000000" w:themeColor="text1"/>
          <w:sz w:val="24"/>
          <w:szCs w:val="24"/>
        </w:rPr>
        <w:tab/>
      </w:r>
      <w:r w:rsidR="004A76D4">
        <w:rPr>
          <w:rFonts w:ascii="Times New Roman" w:hAnsi="Times New Roman"/>
          <w:b/>
          <w:bCs/>
          <w:color w:val="000000" w:themeColor="text1"/>
          <w:sz w:val="24"/>
          <w:szCs w:val="24"/>
        </w:rPr>
        <w:tab/>
      </w:r>
      <w:r w:rsidR="004A76D4">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15</w:t>
      </w:r>
    </w:p>
    <w:p w:rsidR="00990D55" w:rsidRDefault="00990D55" w:rsidP="00990D55">
      <w:pPr>
        <w:pStyle w:val="NoSpacing"/>
        <w:rPr>
          <w:rFonts w:ascii="Times New Roman" w:hAnsi="Times New Roman"/>
          <w:b/>
          <w:bCs/>
          <w:color w:val="000000" w:themeColor="text1"/>
          <w:sz w:val="24"/>
          <w:szCs w:val="24"/>
        </w:rPr>
      </w:pPr>
      <w:r>
        <w:rPr>
          <w:rFonts w:ascii="Times New Roman" w:hAnsi="Times New Roman"/>
          <w:b/>
          <w:bCs/>
          <w:color w:val="000000" w:themeColor="text1"/>
          <w:sz w:val="24"/>
          <w:szCs w:val="24"/>
        </w:rPr>
        <w:t>Neni 19. Ndalimi i veprimtarive të jashtme</w:t>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r>
      <w:r w:rsidR="00761FF9">
        <w:rPr>
          <w:rFonts w:ascii="Times New Roman" w:hAnsi="Times New Roman"/>
          <w:b/>
          <w:bCs/>
          <w:color w:val="000000" w:themeColor="text1"/>
          <w:sz w:val="24"/>
          <w:szCs w:val="24"/>
        </w:rPr>
        <w:tab/>
        <w:t>16</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20. Pengesa ligjore</w:t>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t>16</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21. Vetëdeklarimi i pengesave ligjore dhe kërkesa për përjashtim</w:t>
      </w:r>
      <w:r w:rsidR="004A76D4">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t>17</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22. Vendimmarrja dhe efektet e përjashtimit</w:t>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t>17</w:t>
      </w:r>
    </w:p>
    <w:p w:rsidR="00990D55" w:rsidRDefault="00990D55" w:rsidP="00990D55">
      <w:pPr>
        <w:pStyle w:val="NoSpacing"/>
        <w:rPr>
          <w:rFonts w:ascii="Times New Roman" w:hAnsi="Times New Roman"/>
          <w:b/>
          <w:iCs/>
          <w:color w:val="000000" w:themeColor="text1"/>
          <w:sz w:val="24"/>
          <w:szCs w:val="24"/>
          <w:lang w:val="it-IT"/>
        </w:rPr>
      </w:pPr>
      <w:r>
        <w:rPr>
          <w:rFonts w:ascii="Times New Roman" w:hAnsi="Times New Roman"/>
          <w:b/>
          <w:color w:val="000000" w:themeColor="text1"/>
          <w:sz w:val="24"/>
          <w:szCs w:val="24"/>
        </w:rPr>
        <w:t>Neni 23.</w:t>
      </w:r>
      <w:r>
        <w:rPr>
          <w:rFonts w:ascii="Times New Roman" w:hAnsi="Times New Roman"/>
          <w:b/>
          <w:iCs/>
          <w:color w:val="000000" w:themeColor="text1"/>
          <w:sz w:val="24"/>
          <w:szCs w:val="24"/>
          <w:lang w:val="it-IT"/>
        </w:rPr>
        <w:t xml:space="preserve"> Organizimi i bashkisë</w:t>
      </w:r>
      <w:r w:rsidR="00761FF9">
        <w:rPr>
          <w:rFonts w:ascii="Times New Roman" w:hAnsi="Times New Roman"/>
          <w:b/>
          <w:iCs/>
          <w:color w:val="000000" w:themeColor="text1"/>
          <w:sz w:val="24"/>
          <w:szCs w:val="24"/>
          <w:lang w:val="it-IT"/>
        </w:rPr>
        <w:tab/>
      </w:r>
      <w:r w:rsidR="00761FF9">
        <w:rPr>
          <w:rFonts w:ascii="Times New Roman" w:hAnsi="Times New Roman"/>
          <w:b/>
          <w:iCs/>
          <w:color w:val="000000" w:themeColor="text1"/>
          <w:sz w:val="24"/>
          <w:szCs w:val="24"/>
          <w:lang w:val="it-IT"/>
        </w:rPr>
        <w:tab/>
      </w:r>
      <w:r w:rsidR="00761FF9">
        <w:rPr>
          <w:rFonts w:ascii="Times New Roman" w:hAnsi="Times New Roman"/>
          <w:b/>
          <w:iCs/>
          <w:color w:val="000000" w:themeColor="text1"/>
          <w:sz w:val="24"/>
          <w:szCs w:val="24"/>
          <w:lang w:val="it-IT"/>
        </w:rPr>
        <w:tab/>
      </w:r>
      <w:r w:rsidR="00761FF9">
        <w:rPr>
          <w:rFonts w:ascii="Times New Roman" w:hAnsi="Times New Roman"/>
          <w:b/>
          <w:iCs/>
          <w:color w:val="000000" w:themeColor="text1"/>
          <w:sz w:val="24"/>
          <w:szCs w:val="24"/>
          <w:lang w:val="it-IT"/>
        </w:rPr>
        <w:tab/>
      </w:r>
      <w:r w:rsidR="00761FF9">
        <w:rPr>
          <w:rFonts w:ascii="Times New Roman" w:hAnsi="Times New Roman"/>
          <w:b/>
          <w:iCs/>
          <w:color w:val="000000" w:themeColor="text1"/>
          <w:sz w:val="24"/>
          <w:szCs w:val="24"/>
          <w:lang w:val="it-IT"/>
        </w:rPr>
        <w:tab/>
      </w:r>
      <w:r w:rsidR="00761FF9">
        <w:rPr>
          <w:rFonts w:ascii="Times New Roman" w:hAnsi="Times New Roman"/>
          <w:b/>
          <w:iCs/>
          <w:color w:val="000000" w:themeColor="text1"/>
          <w:sz w:val="24"/>
          <w:szCs w:val="24"/>
          <w:lang w:val="it-IT"/>
        </w:rPr>
        <w:tab/>
      </w:r>
      <w:r w:rsidR="00761FF9">
        <w:rPr>
          <w:rFonts w:ascii="Times New Roman" w:hAnsi="Times New Roman"/>
          <w:b/>
          <w:iCs/>
          <w:color w:val="000000" w:themeColor="text1"/>
          <w:sz w:val="24"/>
          <w:szCs w:val="24"/>
          <w:lang w:val="it-IT"/>
        </w:rPr>
        <w:tab/>
      </w:r>
      <w:r w:rsidR="00761FF9">
        <w:rPr>
          <w:rFonts w:ascii="Times New Roman" w:hAnsi="Times New Roman"/>
          <w:b/>
          <w:iCs/>
          <w:color w:val="000000" w:themeColor="text1"/>
          <w:sz w:val="24"/>
          <w:szCs w:val="24"/>
          <w:lang w:val="it-IT"/>
        </w:rPr>
        <w:tab/>
      </w:r>
      <w:r w:rsidR="00761FF9">
        <w:rPr>
          <w:rFonts w:ascii="Times New Roman" w:hAnsi="Times New Roman"/>
          <w:b/>
          <w:iCs/>
          <w:color w:val="000000" w:themeColor="text1"/>
          <w:sz w:val="24"/>
          <w:szCs w:val="24"/>
          <w:lang w:val="it-IT"/>
        </w:rPr>
        <w:tab/>
        <w:t>17</w:t>
      </w:r>
    </w:p>
    <w:p w:rsidR="00990D55" w:rsidRDefault="00990D55" w:rsidP="00990D55">
      <w:pPr>
        <w:pStyle w:val="NoSpacing"/>
        <w:rPr>
          <w:rFonts w:ascii="Times New Roman" w:hAnsi="Times New Roman"/>
          <w:bCs/>
          <w:color w:val="1F497D"/>
          <w:sz w:val="24"/>
          <w:szCs w:val="24"/>
          <w:lang w:val="it-IT"/>
        </w:rPr>
      </w:pPr>
      <w:r>
        <w:rPr>
          <w:rFonts w:ascii="Times New Roman" w:hAnsi="Times New Roman"/>
          <w:b/>
          <w:color w:val="000000" w:themeColor="text1"/>
          <w:sz w:val="24"/>
          <w:szCs w:val="24"/>
          <w:lang w:val="it-IT"/>
        </w:rPr>
        <w:t>Neni 24.</w:t>
      </w:r>
      <w:r>
        <w:rPr>
          <w:rFonts w:ascii="Times New Roman" w:hAnsi="Times New Roman"/>
          <w:b/>
          <w:bCs/>
          <w:color w:val="000000" w:themeColor="text1"/>
          <w:sz w:val="24"/>
          <w:szCs w:val="24"/>
          <w:lang w:val="it-IT"/>
        </w:rPr>
        <w:t xml:space="preserve"> Drejtor drejtorie</w:t>
      </w:r>
      <w:r w:rsidR="004A76D4">
        <w:rPr>
          <w:rFonts w:ascii="Times New Roman" w:hAnsi="Times New Roman"/>
          <w:b/>
          <w:bCs/>
          <w:color w:val="000000" w:themeColor="text1"/>
          <w:sz w:val="24"/>
          <w:szCs w:val="24"/>
          <w:lang w:val="it-IT"/>
        </w:rPr>
        <w:tab/>
      </w:r>
      <w:r w:rsidR="004A76D4">
        <w:rPr>
          <w:rFonts w:ascii="Times New Roman" w:hAnsi="Times New Roman"/>
          <w:b/>
          <w:bCs/>
          <w:color w:val="000000" w:themeColor="text1"/>
          <w:sz w:val="24"/>
          <w:szCs w:val="24"/>
          <w:lang w:val="it-IT"/>
        </w:rPr>
        <w:tab/>
      </w:r>
      <w:r w:rsidR="004A76D4">
        <w:rPr>
          <w:rFonts w:ascii="Times New Roman" w:hAnsi="Times New Roman"/>
          <w:b/>
          <w:bCs/>
          <w:color w:val="000000" w:themeColor="text1"/>
          <w:sz w:val="24"/>
          <w:szCs w:val="24"/>
          <w:lang w:val="it-IT"/>
        </w:rPr>
        <w:tab/>
      </w:r>
      <w:r w:rsidR="004A76D4">
        <w:rPr>
          <w:rFonts w:ascii="Times New Roman" w:hAnsi="Times New Roman"/>
          <w:b/>
          <w:bCs/>
          <w:color w:val="000000" w:themeColor="text1"/>
          <w:sz w:val="24"/>
          <w:szCs w:val="24"/>
          <w:lang w:val="it-IT"/>
        </w:rPr>
        <w:tab/>
      </w:r>
      <w:r w:rsidR="004A76D4">
        <w:rPr>
          <w:rFonts w:ascii="Times New Roman" w:hAnsi="Times New Roman"/>
          <w:b/>
          <w:bCs/>
          <w:color w:val="000000" w:themeColor="text1"/>
          <w:sz w:val="24"/>
          <w:szCs w:val="24"/>
          <w:lang w:val="it-IT"/>
        </w:rPr>
        <w:tab/>
      </w:r>
      <w:r w:rsidR="004A76D4">
        <w:rPr>
          <w:rFonts w:ascii="Times New Roman" w:hAnsi="Times New Roman"/>
          <w:b/>
          <w:bCs/>
          <w:color w:val="000000" w:themeColor="text1"/>
          <w:sz w:val="24"/>
          <w:szCs w:val="24"/>
          <w:lang w:val="it-IT"/>
        </w:rPr>
        <w:tab/>
      </w:r>
      <w:r w:rsidR="004A76D4">
        <w:rPr>
          <w:rFonts w:ascii="Times New Roman" w:hAnsi="Times New Roman"/>
          <w:b/>
          <w:bCs/>
          <w:color w:val="000000" w:themeColor="text1"/>
          <w:sz w:val="24"/>
          <w:szCs w:val="24"/>
          <w:lang w:val="it-IT"/>
        </w:rPr>
        <w:tab/>
      </w:r>
      <w:r w:rsidR="004A76D4">
        <w:rPr>
          <w:rFonts w:ascii="Times New Roman" w:hAnsi="Times New Roman"/>
          <w:b/>
          <w:bCs/>
          <w:color w:val="000000" w:themeColor="text1"/>
          <w:sz w:val="24"/>
          <w:szCs w:val="24"/>
          <w:lang w:val="it-IT"/>
        </w:rPr>
        <w:tab/>
      </w:r>
      <w:r w:rsidR="004A76D4">
        <w:rPr>
          <w:rFonts w:ascii="Times New Roman" w:hAnsi="Times New Roman"/>
          <w:b/>
          <w:bCs/>
          <w:color w:val="000000" w:themeColor="text1"/>
          <w:sz w:val="24"/>
          <w:szCs w:val="24"/>
          <w:lang w:val="it-IT"/>
        </w:rPr>
        <w:tab/>
      </w:r>
      <w:r w:rsidR="004A76D4">
        <w:rPr>
          <w:rFonts w:ascii="Times New Roman" w:hAnsi="Times New Roman"/>
          <w:b/>
          <w:bCs/>
          <w:color w:val="000000" w:themeColor="text1"/>
          <w:sz w:val="24"/>
          <w:szCs w:val="24"/>
          <w:lang w:val="it-IT"/>
        </w:rPr>
        <w:tab/>
      </w:r>
      <w:r w:rsidR="00761FF9">
        <w:rPr>
          <w:rFonts w:ascii="Times New Roman" w:hAnsi="Times New Roman"/>
          <w:b/>
          <w:bCs/>
          <w:color w:val="000000" w:themeColor="text1"/>
          <w:sz w:val="24"/>
          <w:szCs w:val="24"/>
          <w:lang w:val="it-IT"/>
        </w:rPr>
        <w:t>18</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24/1. Qëllimi i përgjithshëm i pozicionit të punës</w:t>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t>18</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24/2. Detyrat kryesore</w:t>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r>
      <w:r w:rsidR="00761FF9">
        <w:rPr>
          <w:rFonts w:ascii="Times New Roman" w:hAnsi="Times New Roman"/>
          <w:b/>
          <w:color w:val="000000" w:themeColor="text1"/>
          <w:sz w:val="24"/>
          <w:szCs w:val="24"/>
        </w:rPr>
        <w:tab/>
        <w:t>18</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24/3.</w:t>
      </w:r>
      <w:r>
        <w:rPr>
          <w:rFonts w:ascii="Times New Roman" w:hAnsi="Times New Roman"/>
          <w:b/>
          <w:bCs/>
          <w:iCs/>
          <w:color w:val="000000" w:themeColor="text1"/>
          <w:sz w:val="24"/>
          <w:szCs w:val="24"/>
        </w:rPr>
        <w:t xml:space="preserve"> Planifikimi dhe objektivat</w:t>
      </w:r>
      <w:r w:rsidR="004A76D4">
        <w:rPr>
          <w:rFonts w:ascii="Times New Roman" w:hAnsi="Times New Roman"/>
          <w:b/>
          <w:bCs/>
          <w:iCs/>
          <w:color w:val="000000" w:themeColor="text1"/>
          <w:sz w:val="24"/>
          <w:szCs w:val="24"/>
        </w:rPr>
        <w:tab/>
      </w:r>
      <w:r w:rsidR="004A76D4">
        <w:rPr>
          <w:rFonts w:ascii="Times New Roman" w:hAnsi="Times New Roman"/>
          <w:b/>
          <w:bCs/>
          <w:iCs/>
          <w:color w:val="000000" w:themeColor="text1"/>
          <w:sz w:val="24"/>
          <w:szCs w:val="24"/>
        </w:rPr>
        <w:tab/>
      </w:r>
      <w:r w:rsidR="004A76D4">
        <w:rPr>
          <w:rFonts w:ascii="Times New Roman" w:hAnsi="Times New Roman"/>
          <w:b/>
          <w:bCs/>
          <w:iCs/>
          <w:color w:val="000000" w:themeColor="text1"/>
          <w:sz w:val="24"/>
          <w:szCs w:val="24"/>
        </w:rPr>
        <w:tab/>
      </w:r>
      <w:r w:rsidR="004A76D4">
        <w:rPr>
          <w:rFonts w:ascii="Times New Roman" w:hAnsi="Times New Roman"/>
          <w:b/>
          <w:bCs/>
          <w:iCs/>
          <w:color w:val="000000" w:themeColor="text1"/>
          <w:sz w:val="24"/>
          <w:szCs w:val="24"/>
        </w:rPr>
        <w:tab/>
      </w:r>
      <w:r w:rsidR="004A76D4">
        <w:rPr>
          <w:rFonts w:ascii="Times New Roman" w:hAnsi="Times New Roman"/>
          <w:b/>
          <w:bCs/>
          <w:iCs/>
          <w:color w:val="000000" w:themeColor="text1"/>
          <w:sz w:val="24"/>
          <w:szCs w:val="24"/>
        </w:rPr>
        <w:tab/>
      </w:r>
      <w:r w:rsidR="004A76D4">
        <w:rPr>
          <w:rFonts w:ascii="Times New Roman" w:hAnsi="Times New Roman"/>
          <w:b/>
          <w:bCs/>
          <w:iCs/>
          <w:color w:val="000000" w:themeColor="text1"/>
          <w:sz w:val="24"/>
          <w:szCs w:val="24"/>
        </w:rPr>
        <w:tab/>
      </w:r>
      <w:r w:rsidR="004A76D4">
        <w:rPr>
          <w:rFonts w:ascii="Times New Roman" w:hAnsi="Times New Roman"/>
          <w:b/>
          <w:bCs/>
          <w:iCs/>
          <w:color w:val="000000" w:themeColor="text1"/>
          <w:sz w:val="24"/>
          <w:szCs w:val="24"/>
        </w:rPr>
        <w:tab/>
      </w:r>
      <w:r w:rsidR="004A76D4">
        <w:rPr>
          <w:rFonts w:ascii="Times New Roman" w:hAnsi="Times New Roman"/>
          <w:b/>
          <w:bCs/>
          <w:iCs/>
          <w:color w:val="000000" w:themeColor="text1"/>
          <w:sz w:val="24"/>
          <w:szCs w:val="24"/>
        </w:rPr>
        <w:tab/>
      </w:r>
      <w:r w:rsidR="00CB527E">
        <w:rPr>
          <w:rFonts w:ascii="Times New Roman" w:hAnsi="Times New Roman"/>
          <w:b/>
          <w:bCs/>
          <w:iCs/>
          <w:color w:val="000000" w:themeColor="text1"/>
          <w:sz w:val="24"/>
          <w:szCs w:val="24"/>
        </w:rPr>
        <w:t>18</w:t>
      </w:r>
    </w:p>
    <w:p w:rsidR="00990D55" w:rsidRDefault="00990D55" w:rsidP="00990D55">
      <w:pPr>
        <w:pStyle w:val="NoSpacing"/>
        <w:rPr>
          <w:rFonts w:ascii="Times New Roman" w:hAnsi="Times New Roman"/>
          <w:b/>
          <w:sz w:val="24"/>
          <w:szCs w:val="24"/>
        </w:rPr>
      </w:pPr>
      <w:r>
        <w:rPr>
          <w:rFonts w:ascii="Times New Roman" w:hAnsi="Times New Roman"/>
          <w:b/>
          <w:sz w:val="24"/>
          <w:szCs w:val="24"/>
        </w:rPr>
        <w:t>Neni 24/4. Menaxhimi</w:t>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t>19</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24/5. detyrat teknike</w:t>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t>19</w:t>
      </w:r>
    </w:p>
    <w:p w:rsidR="00990D55" w:rsidRDefault="00990D55" w:rsidP="00990D55">
      <w:pPr>
        <w:pStyle w:val="NoSpacing"/>
        <w:rPr>
          <w:rFonts w:ascii="Times New Roman" w:hAnsi="Times New Roman"/>
          <w:b/>
          <w:sz w:val="24"/>
          <w:szCs w:val="24"/>
        </w:rPr>
      </w:pPr>
      <w:r>
        <w:rPr>
          <w:rFonts w:ascii="Times New Roman" w:hAnsi="Times New Roman"/>
          <w:b/>
          <w:sz w:val="24"/>
          <w:szCs w:val="24"/>
        </w:rPr>
        <w:t>Neni 24/6. Përfaqësimin institucional dhe bashkëpunimin</w:t>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t>19</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24/7. Zgjidhja e problemeve</w:t>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t>19</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24/8. Mjedisi menaxherial</w:t>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t>20</w:t>
      </w:r>
    </w:p>
    <w:p w:rsidR="00990D55" w:rsidRDefault="00990D55" w:rsidP="00990D55">
      <w:pPr>
        <w:pStyle w:val="NoSpacing"/>
        <w:rPr>
          <w:rFonts w:ascii="Times New Roman" w:hAnsi="Times New Roman"/>
          <w:b/>
          <w:sz w:val="24"/>
          <w:szCs w:val="24"/>
        </w:rPr>
      </w:pPr>
      <w:r>
        <w:rPr>
          <w:rFonts w:ascii="Times New Roman" w:hAnsi="Times New Roman"/>
          <w:b/>
          <w:sz w:val="24"/>
          <w:szCs w:val="24"/>
        </w:rPr>
        <w:t>Neni 24/9. Mbikqyrja</w:t>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r>
      <w:r w:rsidR="00CB527E">
        <w:rPr>
          <w:rFonts w:ascii="Times New Roman" w:hAnsi="Times New Roman"/>
          <w:b/>
          <w:sz w:val="24"/>
          <w:szCs w:val="24"/>
        </w:rPr>
        <w:tab/>
        <w:t>20</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24/10. Aftësia profesionale</w:t>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t>20</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25. Përgjegjës sektori</w:t>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t>20</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25/1. Qëllimi i përgjithshëm i pozicionit të punës</w:t>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t>20</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25/2. Detyrat kryesore</w:t>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t>20</w:t>
      </w:r>
    </w:p>
    <w:p w:rsidR="00990D55" w:rsidRDefault="00990D55" w:rsidP="00990D55">
      <w:pPr>
        <w:pStyle w:val="NoSpacing"/>
        <w:rPr>
          <w:rFonts w:ascii="Times New Roman" w:hAnsi="Times New Roman"/>
          <w:b/>
          <w:sz w:val="24"/>
          <w:szCs w:val="24"/>
        </w:rPr>
      </w:pPr>
      <w:r>
        <w:rPr>
          <w:rFonts w:ascii="Times New Roman" w:hAnsi="Times New Roman"/>
          <w:b/>
          <w:sz w:val="24"/>
          <w:szCs w:val="24"/>
        </w:rPr>
        <w:t>Neni 25/3. Planifikimin dhe objektivat</w:t>
      </w:r>
      <w:r w:rsidR="004A76D4">
        <w:rPr>
          <w:rFonts w:ascii="Times New Roman" w:hAnsi="Times New Roman"/>
          <w:b/>
          <w:sz w:val="24"/>
          <w:szCs w:val="24"/>
        </w:rPr>
        <w:tab/>
      </w:r>
      <w:r w:rsidR="004A76D4">
        <w:rPr>
          <w:rFonts w:ascii="Times New Roman" w:hAnsi="Times New Roman"/>
          <w:b/>
          <w:sz w:val="24"/>
          <w:szCs w:val="24"/>
        </w:rPr>
        <w:tab/>
      </w:r>
      <w:r w:rsidR="004A76D4">
        <w:rPr>
          <w:rFonts w:ascii="Times New Roman" w:hAnsi="Times New Roman"/>
          <w:b/>
          <w:sz w:val="24"/>
          <w:szCs w:val="24"/>
        </w:rPr>
        <w:tab/>
      </w:r>
      <w:r w:rsidR="004A76D4">
        <w:rPr>
          <w:rFonts w:ascii="Times New Roman" w:hAnsi="Times New Roman"/>
          <w:b/>
          <w:sz w:val="24"/>
          <w:szCs w:val="24"/>
        </w:rPr>
        <w:tab/>
      </w:r>
      <w:r w:rsidR="004A76D4">
        <w:rPr>
          <w:rFonts w:ascii="Times New Roman" w:hAnsi="Times New Roman"/>
          <w:b/>
          <w:sz w:val="24"/>
          <w:szCs w:val="24"/>
        </w:rPr>
        <w:tab/>
      </w:r>
      <w:r w:rsidR="004A76D4">
        <w:rPr>
          <w:rFonts w:ascii="Times New Roman" w:hAnsi="Times New Roman"/>
          <w:b/>
          <w:sz w:val="24"/>
          <w:szCs w:val="24"/>
        </w:rPr>
        <w:tab/>
      </w:r>
      <w:r w:rsidR="004A76D4">
        <w:rPr>
          <w:rFonts w:ascii="Times New Roman" w:hAnsi="Times New Roman"/>
          <w:b/>
          <w:sz w:val="24"/>
          <w:szCs w:val="24"/>
        </w:rPr>
        <w:tab/>
      </w:r>
      <w:r w:rsidR="00CB527E">
        <w:rPr>
          <w:rFonts w:ascii="Times New Roman" w:hAnsi="Times New Roman"/>
          <w:b/>
          <w:sz w:val="24"/>
          <w:szCs w:val="24"/>
        </w:rPr>
        <w:tab/>
        <w:t>21</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25/4. Menaxhimi</w:t>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t>21</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25/5. Detyrat teknike</w:t>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t>21</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25/6. Përfaqësimin institucional dhe bashkëpunimin</w:t>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t>21</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iCs/>
          <w:color w:val="000000" w:themeColor="text1"/>
          <w:sz w:val="24"/>
          <w:szCs w:val="24"/>
        </w:rPr>
        <w:t>Neni 25/7.</w:t>
      </w:r>
      <w:r>
        <w:rPr>
          <w:rFonts w:ascii="Times New Roman" w:hAnsi="Times New Roman"/>
          <w:b/>
          <w:color w:val="000000" w:themeColor="text1"/>
          <w:sz w:val="24"/>
          <w:szCs w:val="24"/>
        </w:rPr>
        <w:t xml:space="preserve"> Zgjidhja e problemeve</w:t>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t>22</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25/8. Vendimarrja</w:t>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t>22</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Neni 25/9. Mjedisi menaxherial</w:t>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t>22</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25/10. Mbikqyrja</w:t>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t>22</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26.Detyrat e specialistit</w:t>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t>22</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26/1. Misioni</w:t>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t>22</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26/2. Qëllimi i përgjithshëm i pozicionit të punës</w:t>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t>22</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26/3. Detyrat kryesore</w:t>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r>
      <w:r w:rsidR="00CB527E">
        <w:rPr>
          <w:rFonts w:ascii="Times New Roman" w:hAnsi="Times New Roman"/>
          <w:b/>
          <w:color w:val="000000" w:themeColor="text1"/>
          <w:sz w:val="24"/>
          <w:szCs w:val="24"/>
        </w:rPr>
        <w:tab/>
        <w:t>22</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26/4. Përgjegjësitë kryesore</w:t>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t>23</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26/5. Zgjidhja e problemeve</w:t>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t>23</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26/6. Mbikqyrja</w:t>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t>23</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27. Shërbimet mbështetëse</w:t>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r>
      <w:r w:rsidR="006F7A44">
        <w:rPr>
          <w:rFonts w:ascii="Times New Roman" w:hAnsi="Times New Roman"/>
          <w:b/>
          <w:color w:val="000000" w:themeColor="text1"/>
          <w:sz w:val="24"/>
          <w:szCs w:val="24"/>
        </w:rPr>
        <w:tab/>
        <w:t>23</w:t>
      </w:r>
    </w:p>
    <w:p w:rsidR="00990D55" w:rsidRPr="0014274A" w:rsidRDefault="00990D55" w:rsidP="00990D55">
      <w:pPr>
        <w:pStyle w:val="NoSpacing"/>
        <w:rPr>
          <w:rFonts w:ascii="Times New Roman" w:hAnsi="Times New Roman"/>
          <w:b/>
          <w:color w:val="000000" w:themeColor="text1"/>
          <w:sz w:val="16"/>
          <w:szCs w:val="16"/>
        </w:rPr>
      </w:pPr>
    </w:p>
    <w:p w:rsidR="00ED307D" w:rsidRPr="001E53A7" w:rsidRDefault="00ED307D" w:rsidP="00990D55">
      <w:pPr>
        <w:pStyle w:val="NoSpacing"/>
        <w:rPr>
          <w:rFonts w:ascii="Times New Roman" w:hAnsi="Times New Roman"/>
          <w:b/>
          <w:color w:val="1F497D" w:themeColor="text2"/>
          <w:sz w:val="20"/>
          <w:szCs w:val="20"/>
        </w:rPr>
      </w:pPr>
    </w:p>
    <w:p w:rsidR="00990D55" w:rsidRPr="00DC497F" w:rsidRDefault="00990D55" w:rsidP="00990D55">
      <w:pPr>
        <w:pStyle w:val="NoSpacing"/>
        <w:rPr>
          <w:rFonts w:ascii="Times New Roman" w:hAnsi="Times New Roman"/>
          <w:b/>
          <w:color w:val="1F497D" w:themeColor="text2"/>
          <w:sz w:val="24"/>
          <w:szCs w:val="24"/>
        </w:rPr>
      </w:pPr>
      <w:r w:rsidRPr="00DC497F">
        <w:rPr>
          <w:rFonts w:ascii="Times New Roman" w:hAnsi="Times New Roman"/>
          <w:b/>
          <w:color w:val="1F497D" w:themeColor="text2"/>
          <w:sz w:val="24"/>
          <w:szCs w:val="24"/>
        </w:rPr>
        <w:t>Kreu III. FUNKSIONET E LARTA TË MENAXHIMIT</w:t>
      </w:r>
      <w:r w:rsidR="00C53908">
        <w:rPr>
          <w:rFonts w:ascii="Times New Roman" w:hAnsi="Times New Roman"/>
          <w:b/>
          <w:color w:val="1F497D" w:themeColor="text2"/>
          <w:sz w:val="24"/>
          <w:szCs w:val="24"/>
        </w:rPr>
        <w:tab/>
      </w:r>
      <w:r w:rsidR="00C53908">
        <w:rPr>
          <w:rFonts w:ascii="Times New Roman" w:hAnsi="Times New Roman"/>
          <w:b/>
          <w:color w:val="1F497D" w:themeColor="text2"/>
          <w:sz w:val="24"/>
          <w:szCs w:val="24"/>
        </w:rPr>
        <w:tab/>
      </w:r>
      <w:r w:rsidR="00C53908">
        <w:rPr>
          <w:rFonts w:ascii="Times New Roman" w:hAnsi="Times New Roman"/>
          <w:b/>
          <w:color w:val="1F497D" w:themeColor="text2"/>
          <w:sz w:val="24"/>
          <w:szCs w:val="24"/>
        </w:rPr>
        <w:tab/>
      </w:r>
      <w:r w:rsidR="00C53908">
        <w:rPr>
          <w:rFonts w:ascii="Times New Roman" w:hAnsi="Times New Roman"/>
          <w:b/>
          <w:color w:val="1F497D" w:themeColor="text2"/>
          <w:sz w:val="24"/>
          <w:szCs w:val="24"/>
        </w:rPr>
        <w:tab/>
      </w:r>
      <w:r w:rsidR="00C53908">
        <w:rPr>
          <w:rFonts w:ascii="Times New Roman" w:hAnsi="Times New Roman"/>
          <w:b/>
          <w:color w:val="1F497D" w:themeColor="text2"/>
          <w:sz w:val="24"/>
          <w:szCs w:val="24"/>
        </w:rPr>
        <w:tab/>
        <w:t>24</w:t>
      </w:r>
    </w:p>
    <w:p w:rsidR="00990D55" w:rsidRPr="001E53A7" w:rsidRDefault="00990D55" w:rsidP="00990D55">
      <w:pPr>
        <w:pStyle w:val="NoSpacing"/>
        <w:rPr>
          <w:rFonts w:ascii="Times New Roman" w:hAnsi="Times New Roman"/>
          <w:b/>
          <w:color w:val="000000" w:themeColor="text1"/>
          <w:sz w:val="16"/>
          <w:szCs w:val="16"/>
        </w:rPr>
      </w:pPr>
    </w:p>
    <w:p w:rsidR="00990D55" w:rsidRDefault="00990D55" w:rsidP="00990D55">
      <w:pPr>
        <w:pStyle w:val="NoSpacing"/>
        <w:rPr>
          <w:rFonts w:ascii="Times New Roman" w:hAnsi="Times New Roman"/>
          <w:b/>
          <w:bCs/>
          <w:color w:val="000000" w:themeColor="text1"/>
          <w:sz w:val="24"/>
          <w:szCs w:val="24"/>
        </w:rPr>
      </w:pPr>
      <w:r>
        <w:rPr>
          <w:rFonts w:ascii="Times New Roman" w:hAnsi="Times New Roman"/>
          <w:b/>
          <w:color w:val="000000" w:themeColor="text1"/>
          <w:sz w:val="24"/>
          <w:szCs w:val="24"/>
        </w:rPr>
        <w:t>Neni 28.</w:t>
      </w:r>
      <w:r>
        <w:rPr>
          <w:rFonts w:ascii="Times New Roman" w:hAnsi="Times New Roman"/>
          <w:b/>
          <w:bCs/>
          <w:color w:val="000000" w:themeColor="text1"/>
          <w:sz w:val="24"/>
          <w:szCs w:val="24"/>
        </w:rPr>
        <w:t xml:space="preserve"> Kryetari i Bashkisë</w:t>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t>24</w:t>
      </w:r>
    </w:p>
    <w:p w:rsidR="00990D55" w:rsidRDefault="00990D55" w:rsidP="00990D55">
      <w:pPr>
        <w:pStyle w:val="NoSpacing"/>
        <w:rPr>
          <w:rFonts w:ascii="Times New Roman" w:hAnsi="Times New Roman"/>
          <w:b/>
          <w:bCs/>
          <w:color w:val="000000" w:themeColor="text1"/>
          <w:sz w:val="24"/>
          <w:szCs w:val="24"/>
        </w:rPr>
      </w:pPr>
      <w:r>
        <w:rPr>
          <w:rFonts w:ascii="Times New Roman" w:hAnsi="Times New Roman"/>
          <w:b/>
          <w:color w:val="000000" w:themeColor="text1"/>
          <w:sz w:val="24"/>
          <w:szCs w:val="24"/>
        </w:rPr>
        <w:t>Neni 29.</w:t>
      </w:r>
      <w:r>
        <w:rPr>
          <w:rFonts w:ascii="Times New Roman" w:hAnsi="Times New Roman"/>
          <w:b/>
          <w:bCs/>
          <w:color w:val="000000" w:themeColor="text1"/>
          <w:sz w:val="24"/>
          <w:szCs w:val="24"/>
        </w:rPr>
        <w:t xml:space="preserve"> Mandati i Kryetarit të Bashkisë</w:t>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t>24</w:t>
      </w:r>
    </w:p>
    <w:p w:rsidR="00990D55" w:rsidRDefault="00990D55" w:rsidP="00990D55">
      <w:pPr>
        <w:pStyle w:val="NoSpacing"/>
        <w:rPr>
          <w:rFonts w:ascii="Times New Roman" w:hAnsi="Times New Roman"/>
          <w:b/>
          <w:bCs/>
          <w:color w:val="000000" w:themeColor="text1"/>
          <w:sz w:val="24"/>
          <w:szCs w:val="24"/>
        </w:rPr>
      </w:pPr>
      <w:r>
        <w:rPr>
          <w:rFonts w:ascii="Times New Roman" w:hAnsi="Times New Roman"/>
          <w:b/>
          <w:color w:val="000000" w:themeColor="text1"/>
          <w:sz w:val="24"/>
          <w:szCs w:val="24"/>
        </w:rPr>
        <w:t>Neni 30.</w:t>
      </w:r>
      <w:r>
        <w:rPr>
          <w:rFonts w:ascii="Times New Roman" w:hAnsi="Times New Roman"/>
          <w:b/>
          <w:bCs/>
          <w:color w:val="000000" w:themeColor="text1"/>
          <w:sz w:val="24"/>
          <w:szCs w:val="24"/>
        </w:rPr>
        <w:t xml:space="preserve"> Përfundimi para kohe i mandatit të Kryetarit të Bashkisë</w:t>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t>24</w:t>
      </w:r>
    </w:p>
    <w:p w:rsidR="00990D55" w:rsidRDefault="00990D55" w:rsidP="00990D55">
      <w:pPr>
        <w:pStyle w:val="NoSpacing"/>
        <w:rPr>
          <w:rFonts w:ascii="Times New Roman" w:hAnsi="Times New Roman"/>
          <w:b/>
          <w:bCs/>
          <w:color w:val="000000" w:themeColor="text1"/>
          <w:sz w:val="24"/>
          <w:szCs w:val="24"/>
        </w:rPr>
      </w:pPr>
      <w:r>
        <w:rPr>
          <w:rFonts w:ascii="Times New Roman" w:hAnsi="Times New Roman"/>
          <w:b/>
          <w:color w:val="000000" w:themeColor="text1"/>
          <w:sz w:val="24"/>
          <w:szCs w:val="24"/>
        </w:rPr>
        <w:t>Neni 31.</w:t>
      </w:r>
      <w:r>
        <w:rPr>
          <w:rFonts w:ascii="Times New Roman" w:hAnsi="Times New Roman"/>
          <w:b/>
          <w:bCs/>
          <w:color w:val="000000" w:themeColor="text1"/>
          <w:sz w:val="24"/>
          <w:szCs w:val="24"/>
        </w:rPr>
        <w:t xml:space="preserve"> Shkarkimi i Kryetarit të Bashkisë</w:t>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t>25</w:t>
      </w:r>
    </w:p>
    <w:p w:rsidR="00990D55" w:rsidRDefault="00990D55" w:rsidP="00990D55">
      <w:pPr>
        <w:pStyle w:val="NoSpacing"/>
        <w:rPr>
          <w:rFonts w:ascii="Times New Roman" w:hAnsi="Times New Roman"/>
          <w:b/>
          <w:bCs/>
          <w:color w:val="000000" w:themeColor="text1"/>
          <w:sz w:val="24"/>
          <w:szCs w:val="24"/>
        </w:rPr>
      </w:pPr>
      <w:r>
        <w:rPr>
          <w:rFonts w:ascii="Times New Roman" w:hAnsi="Times New Roman"/>
          <w:b/>
          <w:color w:val="000000" w:themeColor="text1"/>
          <w:sz w:val="24"/>
          <w:szCs w:val="24"/>
        </w:rPr>
        <w:t>Neni 32.</w:t>
      </w:r>
      <w:r>
        <w:rPr>
          <w:rFonts w:ascii="Times New Roman" w:hAnsi="Times New Roman"/>
          <w:b/>
          <w:bCs/>
          <w:color w:val="000000" w:themeColor="text1"/>
          <w:sz w:val="24"/>
          <w:szCs w:val="24"/>
        </w:rPr>
        <w:t xml:space="preserve"> Simboli i Kryetarit të </w:t>
      </w:r>
      <w:r w:rsidR="004A76D4">
        <w:rPr>
          <w:rFonts w:ascii="Times New Roman" w:hAnsi="Times New Roman"/>
          <w:b/>
          <w:bCs/>
          <w:color w:val="000000" w:themeColor="text1"/>
          <w:sz w:val="24"/>
          <w:szCs w:val="24"/>
        </w:rPr>
        <w:t>B</w:t>
      </w:r>
      <w:r>
        <w:rPr>
          <w:rFonts w:ascii="Times New Roman" w:hAnsi="Times New Roman"/>
          <w:b/>
          <w:bCs/>
          <w:color w:val="000000" w:themeColor="text1"/>
          <w:sz w:val="24"/>
          <w:szCs w:val="24"/>
        </w:rPr>
        <w:t>ashkisë</w:t>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t>25</w:t>
      </w:r>
    </w:p>
    <w:p w:rsidR="00990D55" w:rsidRDefault="00990D55" w:rsidP="00990D55">
      <w:pPr>
        <w:pStyle w:val="NoSpacing"/>
        <w:rPr>
          <w:rFonts w:ascii="Times New Roman" w:hAnsi="Times New Roman"/>
          <w:b/>
          <w:bCs/>
          <w:color w:val="000000" w:themeColor="text1"/>
          <w:sz w:val="24"/>
          <w:szCs w:val="24"/>
        </w:rPr>
      </w:pPr>
      <w:r>
        <w:rPr>
          <w:rFonts w:ascii="Times New Roman" w:hAnsi="Times New Roman"/>
          <w:b/>
          <w:color w:val="000000" w:themeColor="text1"/>
          <w:sz w:val="24"/>
          <w:szCs w:val="24"/>
        </w:rPr>
        <w:t>Neni 33.</w:t>
      </w:r>
      <w:r>
        <w:rPr>
          <w:rFonts w:ascii="Times New Roman" w:hAnsi="Times New Roman"/>
          <w:b/>
          <w:bCs/>
          <w:color w:val="000000" w:themeColor="text1"/>
          <w:sz w:val="24"/>
          <w:szCs w:val="24"/>
        </w:rPr>
        <w:t xml:space="preserve"> Kompetencat dhe detyrat e Kryetarit të Bashkisë</w:t>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t>25</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34. Zëvendëskryetarët e Bashkisë</w:t>
      </w:r>
      <w:r w:rsidR="00C53908">
        <w:rPr>
          <w:rFonts w:ascii="Times New Roman" w:hAnsi="Times New Roman"/>
          <w:b/>
          <w:color w:val="000000" w:themeColor="text1"/>
          <w:sz w:val="24"/>
          <w:szCs w:val="24"/>
        </w:rPr>
        <w:tab/>
      </w:r>
      <w:r w:rsidR="00C53908">
        <w:rPr>
          <w:rFonts w:ascii="Times New Roman" w:hAnsi="Times New Roman"/>
          <w:b/>
          <w:color w:val="000000" w:themeColor="text1"/>
          <w:sz w:val="24"/>
          <w:szCs w:val="24"/>
        </w:rPr>
        <w:tab/>
      </w:r>
      <w:r w:rsidR="00C53908">
        <w:rPr>
          <w:rFonts w:ascii="Times New Roman" w:hAnsi="Times New Roman"/>
          <w:b/>
          <w:color w:val="000000" w:themeColor="text1"/>
          <w:sz w:val="24"/>
          <w:szCs w:val="24"/>
        </w:rPr>
        <w:tab/>
      </w:r>
      <w:r w:rsidR="00C53908">
        <w:rPr>
          <w:rFonts w:ascii="Times New Roman" w:hAnsi="Times New Roman"/>
          <w:b/>
          <w:color w:val="000000" w:themeColor="text1"/>
          <w:sz w:val="24"/>
          <w:szCs w:val="24"/>
        </w:rPr>
        <w:tab/>
      </w:r>
      <w:r w:rsidR="00C53908">
        <w:rPr>
          <w:rFonts w:ascii="Times New Roman" w:hAnsi="Times New Roman"/>
          <w:b/>
          <w:color w:val="000000" w:themeColor="text1"/>
          <w:sz w:val="24"/>
          <w:szCs w:val="24"/>
        </w:rPr>
        <w:tab/>
      </w:r>
      <w:r w:rsidR="00C53908">
        <w:rPr>
          <w:rFonts w:ascii="Times New Roman" w:hAnsi="Times New Roman"/>
          <w:b/>
          <w:color w:val="000000" w:themeColor="text1"/>
          <w:sz w:val="24"/>
          <w:szCs w:val="24"/>
        </w:rPr>
        <w:tab/>
      </w:r>
      <w:r w:rsidR="00C53908">
        <w:rPr>
          <w:rFonts w:ascii="Times New Roman" w:hAnsi="Times New Roman"/>
          <w:b/>
          <w:color w:val="000000" w:themeColor="text1"/>
          <w:sz w:val="24"/>
          <w:szCs w:val="24"/>
        </w:rPr>
        <w:tab/>
      </w:r>
      <w:r w:rsidR="00C53908">
        <w:rPr>
          <w:rFonts w:ascii="Times New Roman" w:hAnsi="Times New Roman"/>
          <w:b/>
          <w:color w:val="000000" w:themeColor="text1"/>
          <w:sz w:val="24"/>
          <w:szCs w:val="24"/>
        </w:rPr>
        <w:tab/>
        <w:t>26</w:t>
      </w:r>
    </w:p>
    <w:p w:rsidR="00990D55" w:rsidRDefault="00990D55" w:rsidP="00990D55">
      <w:pPr>
        <w:pStyle w:val="NoSpacing"/>
        <w:rPr>
          <w:rFonts w:ascii="Times New Roman" w:hAnsi="Times New Roman"/>
          <w:b/>
          <w:bCs/>
          <w:color w:val="000000" w:themeColor="text1"/>
          <w:sz w:val="24"/>
          <w:szCs w:val="24"/>
        </w:rPr>
      </w:pPr>
      <w:r>
        <w:rPr>
          <w:rFonts w:ascii="Times New Roman" w:hAnsi="Times New Roman"/>
          <w:b/>
          <w:bCs/>
          <w:color w:val="000000" w:themeColor="text1"/>
          <w:sz w:val="24"/>
          <w:szCs w:val="24"/>
        </w:rPr>
        <w:t>Neni 35. Shefi i Kabinetit</w:t>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r>
      <w:r w:rsidR="00C53908">
        <w:rPr>
          <w:rFonts w:ascii="Times New Roman" w:hAnsi="Times New Roman"/>
          <w:b/>
          <w:bCs/>
          <w:color w:val="000000" w:themeColor="text1"/>
          <w:sz w:val="24"/>
          <w:szCs w:val="24"/>
        </w:rPr>
        <w:tab/>
        <w:t>27</w:t>
      </w:r>
    </w:p>
    <w:p w:rsidR="00990D55" w:rsidRPr="00C2416E" w:rsidRDefault="00990D55" w:rsidP="00990D55">
      <w:pPr>
        <w:pStyle w:val="NoSpacing"/>
        <w:rPr>
          <w:rFonts w:ascii="Times New Roman" w:hAnsi="Times New Roman"/>
          <w:b/>
          <w:color w:val="000000" w:themeColor="text1"/>
          <w:sz w:val="24"/>
          <w:szCs w:val="24"/>
        </w:rPr>
      </w:pPr>
      <w:r w:rsidRPr="00C2416E">
        <w:rPr>
          <w:rFonts w:ascii="Times New Roman" w:hAnsi="Times New Roman"/>
          <w:b/>
          <w:color w:val="000000" w:themeColor="text1"/>
          <w:sz w:val="24"/>
          <w:szCs w:val="24"/>
        </w:rPr>
        <w:t>Neni 36. Këshilltari i Kryetarit</w:t>
      </w:r>
      <w:r w:rsidR="00C53908" w:rsidRPr="00C2416E">
        <w:rPr>
          <w:rFonts w:ascii="Times New Roman" w:hAnsi="Times New Roman"/>
          <w:b/>
          <w:color w:val="000000" w:themeColor="text1"/>
          <w:sz w:val="24"/>
          <w:szCs w:val="24"/>
        </w:rPr>
        <w:tab/>
      </w:r>
      <w:r w:rsidR="00C53908" w:rsidRPr="00C2416E">
        <w:rPr>
          <w:rFonts w:ascii="Times New Roman" w:hAnsi="Times New Roman"/>
          <w:b/>
          <w:color w:val="000000" w:themeColor="text1"/>
          <w:sz w:val="24"/>
          <w:szCs w:val="24"/>
        </w:rPr>
        <w:tab/>
      </w:r>
      <w:r w:rsidR="00C53908" w:rsidRPr="00C2416E">
        <w:rPr>
          <w:rFonts w:ascii="Times New Roman" w:hAnsi="Times New Roman"/>
          <w:b/>
          <w:color w:val="000000" w:themeColor="text1"/>
          <w:sz w:val="24"/>
          <w:szCs w:val="24"/>
        </w:rPr>
        <w:tab/>
      </w:r>
      <w:r w:rsidR="00C53908" w:rsidRPr="00C2416E">
        <w:rPr>
          <w:rFonts w:ascii="Times New Roman" w:hAnsi="Times New Roman"/>
          <w:b/>
          <w:color w:val="000000" w:themeColor="text1"/>
          <w:sz w:val="24"/>
          <w:szCs w:val="24"/>
        </w:rPr>
        <w:tab/>
      </w:r>
      <w:r w:rsidR="00C53908" w:rsidRPr="00C2416E">
        <w:rPr>
          <w:rFonts w:ascii="Times New Roman" w:hAnsi="Times New Roman"/>
          <w:b/>
          <w:color w:val="000000" w:themeColor="text1"/>
          <w:sz w:val="24"/>
          <w:szCs w:val="24"/>
        </w:rPr>
        <w:tab/>
      </w:r>
      <w:r w:rsidR="00C53908" w:rsidRPr="00C2416E">
        <w:rPr>
          <w:rFonts w:ascii="Times New Roman" w:hAnsi="Times New Roman"/>
          <w:b/>
          <w:color w:val="000000" w:themeColor="text1"/>
          <w:sz w:val="24"/>
          <w:szCs w:val="24"/>
        </w:rPr>
        <w:tab/>
      </w:r>
      <w:r w:rsidR="00C53908" w:rsidRPr="00C2416E">
        <w:rPr>
          <w:rFonts w:ascii="Times New Roman" w:hAnsi="Times New Roman"/>
          <w:b/>
          <w:color w:val="000000" w:themeColor="text1"/>
          <w:sz w:val="24"/>
          <w:szCs w:val="24"/>
        </w:rPr>
        <w:tab/>
      </w:r>
      <w:r w:rsidR="00C53908" w:rsidRPr="00C2416E">
        <w:rPr>
          <w:rFonts w:ascii="Times New Roman" w:hAnsi="Times New Roman"/>
          <w:b/>
          <w:color w:val="000000" w:themeColor="text1"/>
          <w:sz w:val="24"/>
          <w:szCs w:val="24"/>
        </w:rPr>
        <w:tab/>
      </w:r>
      <w:r w:rsidR="00C53908" w:rsidRPr="00C2416E">
        <w:rPr>
          <w:rFonts w:ascii="Times New Roman" w:hAnsi="Times New Roman"/>
          <w:b/>
          <w:color w:val="000000" w:themeColor="text1"/>
          <w:sz w:val="24"/>
          <w:szCs w:val="24"/>
        </w:rPr>
        <w:tab/>
        <w:t>27</w:t>
      </w:r>
    </w:p>
    <w:p w:rsidR="00990D55" w:rsidRPr="00C2416E" w:rsidRDefault="00990D55" w:rsidP="00990D55">
      <w:pPr>
        <w:pStyle w:val="NoSpacing"/>
        <w:rPr>
          <w:rFonts w:ascii="Times New Roman" w:hAnsi="Times New Roman"/>
          <w:b/>
          <w:bCs/>
          <w:color w:val="000000" w:themeColor="text1"/>
          <w:sz w:val="24"/>
          <w:szCs w:val="24"/>
        </w:rPr>
      </w:pPr>
      <w:r>
        <w:rPr>
          <w:rFonts w:ascii="Times New Roman" w:hAnsi="Times New Roman"/>
          <w:b/>
          <w:color w:val="000000" w:themeColor="text1"/>
          <w:sz w:val="24"/>
          <w:szCs w:val="24"/>
        </w:rPr>
        <w:t>Neni 37.</w:t>
      </w:r>
      <w:r w:rsidRPr="00C2416E">
        <w:rPr>
          <w:rFonts w:ascii="Times New Roman" w:hAnsi="Times New Roman"/>
          <w:b/>
          <w:bCs/>
          <w:color w:val="000000" w:themeColor="text1"/>
          <w:sz w:val="24"/>
          <w:szCs w:val="24"/>
        </w:rPr>
        <w:t xml:space="preserve"> Kabineti i Kryetarit</w:t>
      </w:r>
      <w:r w:rsidR="00C53908" w:rsidRPr="00C2416E">
        <w:rPr>
          <w:rFonts w:ascii="Times New Roman" w:hAnsi="Times New Roman"/>
          <w:b/>
          <w:bCs/>
          <w:color w:val="000000" w:themeColor="text1"/>
          <w:sz w:val="24"/>
          <w:szCs w:val="24"/>
        </w:rPr>
        <w:tab/>
      </w:r>
      <w:r w:rsidR="00C53908" w:rsidRPr="00C2416E">
        <w:rPr>
          <w:rFonts w:ascii="Times New Roman" w:hAnsi="Times New Roman"/>
          <w:b/>
          <w:bCs/>
          <w:color w:val="000000" w:themeColor="text1"/>
          <w:sz w:val="24"/>
          <w:szCs w:val="24"/>
        </w:rPr>
        <w:tab/>
      </w:r>
      <w:r w:rsidR="00C53908" w:rsidRPr="00C2416E">
        <w:rPr>
          <w:rFonts w:ascii="Times New Roman" w:hAnsi="Times New Roman"/>
          <w:b/>
          <w:bCs/>
          <w:color w:val="000000" w:themeColor="text1"/>
          <w:sz w:val="24"/>
          <w:szCs w:val="24"/>
        </w:rPr>
        <w:tab/>
      </w:r>
      <w:r w:rsidR="00C53908" w:rsidRPr="00C2416E">
        <w:rPr>
          <w:rFonts w:ascii="Times New Roman" w:hAnsi="Times New Roman"/>
          <w:b/>
          <w:bCs/>
          <w:color w:val="000000" w:themeColor="text1"/>
          <w:sz w:val="24"/>
          <w:szCs w:val="24"/>
        </w:rPr>
        <w:tab/>
      </w:r>
      <w:r w:rsidR="00C53908" w:rsidRPr="00C2416E">
        <w:rPr>
          <w:rFonts w:ascii="Times New Roman" w:hAnsi="Times New Roman"/>
          <w:b/>
          <w:bCs/>
          <w:color w:val="000000" w:themeColor="text1"/>
          <w:sz w:val="24"/>
          <w:szCs w:val="24"/>
        </w:rPr>
        <w:tab/>
      </w:r>
      <w:r w:rsidR="00C53908" w:rsidRPr="00C2416E">
        <w:rPr>
          <w:rFonts w:ascii="Times New Roman" w:hAnsi="Times New Roman"/>
          <w:b/>
          <w:bCs/>
          <w:color w:val="000000" w:themeColor="text1"/>
          <w:sz w:val="24"/>
          <w:szCs w:val="24"/>
        </w:rPr>
        <w:tab/>
      </w:r>
      <w:r w:rsidR="00C53908" w:rsidRPr="00C2416E">
        <w:rPr>
          <w:rFonts w:ascii="Times New Roman" w:hAnsi="Times New Roman"/>
          <w:b/>
          <w:bCs/>
          <w:color w:val="000000" w:themeColor="text1"/>
          <w:sz w:val="24"/>
          <w:szCs w:val="24"/>
        </w:rPr>
        <w:tab/>
      </w:r>
      <w:r w:rsidR="00C53908" w:rsidRPr="00C2416E">
        <w:rPr>
          <w:rFonts w:ascii="Times New Roman" w:hAnsi="Times New Roman"/>
          <w:b/>
          <w:bCs/>
          <w:color w:val="000000" w:themeColor="text1"/>
          <w:sz w:val="24"/>
          <w:szCs w:val="24"/>
        </w:rPr>
        <w:tab/>
      </w:r>
      <w:r w:rsidR="00C53908" w:rsidRPr="00C2416E">
        <w:rPr>
          <w:rFonts w:ascii="Times New Roman" w:hAnsi="Times New Roman"/>
          <w:b/>
          <w:bCs/>
          <w:color w:val="000000" w:themeColor="text1"/>
          <w:sz w:val="24"/>
          <w:szCs w:val="24"/>
        </w:rPr>
        <w:tab/>
        <w:t>28</w:t>
      </w:r>
    </w:p>
    <w:p w:rsidR="00990D55" w:rsidRPr="00C2416E" w:rsidRDefault="00990D55" w:rsidP="00990D55">
      <w:pPr>
        <w:pStyle w:val="NoSpacing"/>
        <w:rPr>
          <w:rFonts w:ascii="Times New Roman" w:hAnsi="Times New Roman"/>
          <w:b/>
          <w:i/>
          <w:color w:val="000000" w:themeColor="text1"/>
          <w:sz w:val="24"/>
          <w:szCs w:val="24"/>
        </w:rPr>
      </w:pPr>
      <w:r w:rsidRPr="00C2416E">
        <w:rPr>
          <w:rFonts w:ascii="Times New Roman" w:hAnsi="Times New Roman"/>
          <w:b/>
          <w:i/>
          <w:color w:val="000000" w:themeColor="text1"/>
          <w:sz w:val="24"/>
          <w:szCs w:val="24"/>
        </w:rPr>
        <w:t>Neni 37/1. Detyrat e kabinetit</w:t>
      </w:r>
      <w:r w:rsidR="00C53908" w:rsidRPr="00C2416E">
        <w:rPr>
          <w:rFonts w:ascii="Times New Roman" w:hAnsi="Times New Roman"/>
          <w:b/>
          <w:i/>
          <w:color w:val="000000" w:themeColor="text1"/>
          <w:sz w:val="24"/>
          <w:szCs w:val="24"/>
        </w:rPr>
        <w:tab/>
      </w:r>
      <w:r w:rsidR="00C53908" w:rsidRPr="00C2416E">
        <w:rPr>
          <w:rFonts w:ascii="Times New Roman" w:hAnsi="Times New Roman"/>
          <w:b/>
          <w:i/>
          <w:color w:val="000000" w:themeColor="text1"/>
          <w:sz w:val="24"/>
          <w:szCs w:val="24"/>
        </w:rPr>
        <w:tab/>
      </w:r>
      <w:r w:rsidR="00C53908" w:rsidRPr="00C2416E">
        <w:rPr>
          <w:rFonts w:ascii="Times New Roman" w:hAnsi="Times New Roman"/>
          <w:b/>
          <w:i/>
          <w:color w:val="000000" w:themeColor="text1"/>
          <w:sz w:val="24"/>
          <w:szCs w:val="24"/>
        </w:rPr>
        <w:tab/>
      </w:r>
      <w:r w:rsidR="00C53908" w:rsidRPr="00C2416E">
        <w:rPr>
          <w:rFonts w:ascii="Times New Roman" w:hAnsi="Times New Roman"/>
          <w:b/>
          <w:i/>
          <w:color w:val="000000" w:themeColor="text1"/>
          <w:sz w:val="24"/>
          <w:szCs w:val="24"/>
        </w:rPr>
        <w:tab/>
      </w:r>
      <w:r w:rsidR="00C53908" w:rsidRPr="00C2416E">
        <w:rPr>
          <w:rFonts w:ascii="Times New Roman" w:hAnsi="Times New Roman"/>
          <w:b/>
          <w:i/>
          <w:color w:val="000000" w:themeColor="text1"/>
          <w:sz w:val="24"/>
          <w:szCs w:val="24"/>
        </w:rPr>
        <w:tab/>
      </w:r>
      <w:r w:rsidR="00C53908" w:rsidRPr="00C2416E">
        <w:rPr>
          <w:rFonts w:ascii="Times New Roman" w:hAnsi="Times New Roman"/>
          <w:b/>
          <w:i/>
          <w:color w:val="000000" w:themeColor="text1"/>
          <w:sz w:val="24"/>
          <w:szCs w:val="24"/>
        </w:rPr>
        <w:tab/>
      </w:r>
      <w:r w:rsidR="00C53908" w:rsidRPr="00C2416E">
        <w:rPr>
          <w:rFonts w:ascii="Times New Roman" w:hAnsi="Times New Roman"/>
          <w:b/>
          <w:i/>
          <w:color w:val="000000" w:themeColor="text1"/>
          <w:sz w:val="24"/>
          <w:szCs w:val="24"/>
        </w:rPr>
        <w:tab/>
      </w:r>
      <w:r w:rsidR="00C53908" w:rsidRPr="00C2416E">
        <w:rPr>
          <w:rFonts w:ascii="Times New Roman" w:hAnsi="Times New Roman"/>
          <w:b/>
          <w:i/>
          <w:color w:val="000000" w:themeColor="text1"/>
          <w:sz w:val="24"/>
          <w:szCs w:val="24"/>
        </w:rPr>
        <w:tab/>
      </w:r>
      <w:r w:rsidR="00C53908" w:rsidRPr="00C2416E">
        <w:rPr>
          <w:rFonts w:ascii="Times New Roman" w:hAnsi="Times New Roman"/>
          <w:b/>
          <w:i/>
          <w:color w:val="000000" w:themeColor="text1"/>
          <w:sz w:val="24"/>
          <w:szCs w:val="24"/>
        </w:rPr>
        <w:tab/>
      </w:r>
      <w:r w:rsidR="00C53908" w:rsidRPr="00C2416E">
        <w:rPr>
          <w:rFonts w:ascii="Times New Roman" w:hAnsi="Times New Roman"/>
          <w:b/>
          <w:color w:val="000000" w:themeColor="text1"/>
          <w:sz w:val="24"/>
          <w:szCs w:val="24"/>
        </w:rPr>
        <w:t>28</w:t>
      </w:r>
    </w:p>
    <w:p w:rsidR="00990D55" w:rsidRPr="00C2416E" w:rsidRDefault="00990D55" w:rsidP="00990D55">
      <w:pPr>
        <w:pStyle w:val="NoSpacing"/>
        <w:rPr>
          <w:rFonts w:ascii="Times New Roman" w:hAnsi="Times New Roman"/>
          <w:b/>
          <w:color w:val="000000" w:themeColor="text1"/>
          <w:sz w:val="24"/>
          <w:szCs w:val="24"/>
          <w:lang w:val="en-US"/>
        </w:rPr>
      </w:pPr>
      <w:r>
        <w:rPr>
          <w:rFonts w:ascii="Times New Roman" w:hAnsi="Times New Roman"/>
          <w:b/>
          <w:color w:val="000000" w:themeColor="text1"/>
          <w:sz w:val="24"/>
          <w:szCs w:val="24"/>
        </w:rPr>
        <w:t>Neni 38.</w:t>
      </w:r>
      <w:r w:rsidRPr="00C2416E">
        <w:rPr>
          <w:rFonts w:ascii="Times New Roman" w:hAnsi="Times New Roman"/>
          <w:b/>
          <w:color w:val="000000" w:themeColor="text1"/>
          <w:sz w:val="24"/>
          <w:szCs w:val="24"/>
        </w:rPr>
        <w:t xml:space="preserve"> </w:t>
      </w:r>
      <w:r w:rsidRPr="00C2416E">
        <w:rPr>
          <w:rFonts w:ascii="Times New Roman" w:hAnsi="Times New Roman"/>
          <w:b/>
          <w:color w:val="000000" w:themeColor="text1"/>
          <w:sz w:val="24"/>
          <w:szCs w:val="24"/>
          <w:lang w:val="en-US"/>
        </w:rPr>
        <w:t>Sekretarja e Kabinetit të Kryetarit</w:t>
      </w:r>
      <w:r w:rsidR="00C53908" w:rsidRPr="00C2416E">
        <w:rPr>
          <w:rFonts w:ascii="Times New Roman" w:hAnsi="Times New Roman"/>
          <w:b/>
          <w:color w:val="000000" w:themeColor="text1"/>
          <w:sz w:val="24"/>
          <w:szCs w:val="24"/>
          <w:lang w:val="en-US"/>
        </w:rPr>
        <w:tab/>
      </w:r>
      <w:r w:rsidR="00C53908" w:rsidRPr="00C2416E">
        <w:rPr>
          <w:rFonts w:ascii="Times New Roman" w:hAnsi="Times New Roman"/>
          <w:b/>
          <w:color w:val="000000" w:themeColor="text1"/>
          <w:sz w:val="24"/>
          <w:szCs w:val="24"/>
          <w:lang w:val="en-US"/>
        </w:rPr>
        <w:tab/>
      </w:r>
      <w:r w:rsidR="00C53908" w:rsidRPr="00C2416E">
        <w:rPr>
          <w:rFonts w:ascii="Times New Roman" w:hAnsi="Times New Roman"/>
          <w:b/>
          <w:color w:val="000000" w:themeColor="text1"/>
          <w:sz w:val="24"/>
          <w:szCs w:val="24"/>
          <w:lang w:val="en-US"/>
        </w:rPr>
        <w:tab/>
      </w:r>
      <w:r w:rsidR="00C53908" w:rsidRPr="00C2416E">
        <w:rPr>
          <w:rFonts w:ascii="Times New Roman" w:hAnsi="Times New Roman"/>
          <w:b/>
          <w:color w:val="000000" w:themeColor="text1"/>
          <w:sz w:val="24"/>
          <w:szCs w:val="24"/>
          <w:lang w:val="en-US"/>
        </w:rPr>
        <w:tab/>
      </w:r>
      <w:r w:rsidR="00C53908" w:rsidRPr="00C2416E">
        <w:rPr>
          <w:rFonts w:ascii="Times New Roman" w:hAnsi="Times New Roman"/>
          <w:b/>
          <w:color w:val="000000" w:themeColor="text1"/>
          <w:sz w:val="24"/>
          <w:szCs w:val="24"/>
          <w:lang w:val="en-US"/>
        </w:rPr>
        <w:tab/>
      </w:r>
      <w:r w:rsidR="00C53908" w:rsidRPr="00C2416E">
        <w:rPr>
          <w:rFonts w:ascii="Times New Roman" w:hAnsi="Times New Roman"/>
          <w:b/>
          <w:color w:val="000000" w:themeColor="text1"/>
          <w:sz w:val="24"/>
          <w:szCs w:val="24"/>
          <w:lang w:val="en-US"/>
        </w:rPr>
        <w:tab/>
      </w:r>
      <w:r w:rsidR="00C53908" w:rsidRPr="00C2416E">
        <w:rPr>
          <w:rFonts w:ascii="Times New Roman" w:hAnsi="Times New Roman"/>
          <w:b/>
          <w:color w:val="000000" w:themeColor="text1"/>
          <w:sz w:val="24"/>
          <w:szCs w:val="24"/>
          <w:lang w:val="en-US"/>
        </w:rPr>
        <w:tab/>
        <w:t>28</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39. Zyra e shtypit dhe informacionit</w:t>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t>28</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40. Auditi i brendeshëm, baza ligjore</w:t>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t>29</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41. Auditi i brendshëm, funksioni</w:t>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t>29</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 xml:space="preserve">Neni </w:t>
      </w:r>
      <w:r>
        <w:rPr>
          <w:rFonts w:ascii="Times New Roman" w:hAnsi="Times New Roman"/>
          <w:b/>
          <w:bCs/>
          <w:iCs/>
          <w:color w:val="000000" w:themeColor="text1"/>
          <w:sz w:val="24"/>
          <w:szCs w:val="24"/>
        </w:rPr>
        <w:t>42.</w:t>
      </w:r>
      <w:r>
        <w:rPr>
          <w:rFonts w:ascii="Times New Roman" w:hAnsi="Times New Roman"/>
          <w:b/>
          <w:color w:val="000000" w:themeColor="text1"/>
          <w:sz w:val="24"/>
          <w:szCs w:val="24"/>
        </w:rPr>
        <w:t xml:space="preserve"> Qëllimi dhe roli i auditit të brendshëm</w:t>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t>29</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43. Drejtuesi i njësisë së auditimit të brendshëm</w:t>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t>29</w:t>
      </w:r>
    </w:p>
    <w:p w:rsidR="00990D55" w:rsidRPr="00C2416E" w:rsidRDefault="00990D55" w:rsidP="00990D55">
      <w:pPr>
        <w:pStyle w:val="NoSpacing"/>
        <w:rPr>
          <w:rFonts w:ascii="Times New Roman" w:hAnsi="Times New Roman"/>
          <w:b/>
          <w:color w:val="000000" w:themeColor="text1"/>
          <w:sz w:val="24"/>
          <w:szCs w:val="24"/>
          <w:lang w:val="en-US"/>
        </w:rPr>
      </w:pPr>
      <w:r>
        <w:rPr>
          <w:rFonts w:ascii="Times New Roman" w:hAnsi="Times New Roman"/>
          <w:b/>
          <w:color w:val="000000" w:themeColor="text1"/>
          <w:sz w:val="24"/>
          <w:szCs w:val="24"/>
        </w:rPr>
        <w:t>Neni</w:t>
      </w:r>
      <w:r>
        <w:rPr>
          <w:rFonts w:ascii="Times New Roman" w:hAnsi="Times New Roman"/>
          <w:sz w:val="24"/>
          <w:szCs w:val="24"/>
        </w:rPr>
        <w:t xml:space="preserve"> </w:t>
      </w:r>
      <w:r w:rsidRPr="00C2416E">
        <w:rPr>
          <w:rFonts w:ascii="Times New Roman" w:hAnsi="Times New Roman"/>
          <w:b/>
          <w:color w:val="000000" w:themeColor="text1"/>
          <w:sz w:val="24"/>
          <w:szCs w:val="24"/>
        </w:rPr>
        <w:t xml:space="preserve">44. </w:t>
      </w:r>
      <w:r w:rsidRPr="00C2416E">
        <w:rPr>
          <w:rFonts w:ascii="Times New Roman" w:hAnsi="Times New Roman"/>
          <w:b/>
          <w:color w:val="000000" w:themeColor="text1"/>
          <w:sz w:val="24"/>
          <w:szCs w:val="24"/>
          <w:lang w:val="en-US"/>
        </w:rPr>
        <w:t>Specialist audit i brendshem</w:t>
      </w:r>
      <w:r w:rsidR="0044106E" w:rsidRPr="00C2416E">
        <w:rPr>
          <w:rFonts w:ascii="Times New Roman" w:hAnsi="Times New Roman"/>
          <w:b/>
          <w:color w:val="000000" w:themeColor="text1"/>
          <w:sz w:val="24"/>
          <w:szCs w:val="24"/>
          <w:lang w:val="en-US"/>
        </w:rPr>
        <w:tab/>
      </w:r>
      <w:r w:rsidR="0044106E" w:rsidRPr="00C2416E">
        <w:rPr>
          <w:rFonts w:ascii="Times New Roman" w:hAnsi="Times New Roman"/>
          <w:b/>
          <w:color w:val="000000" w:themeColor="text1"/>
          <w:sz w:val="24"/>
          <w:szCs w:val="24"/>
          <w:lang w:val="en-US"/>
        </w:rPr>
        <w:tab/>
      </w:r>
      <w:r w:rsidR="0044106E" w:rsidRPr="00C2416E">
        <w:rPr>
          <w:rFonts w:ascii="Times New Roman" w:hAnsi="Times New Roman"/>
          <w:b/>
          <w:color w:val="000000" w:themeColor="text1"/>
          <w:sz w:val="24"/>
          <w:szCs w:val="24"/>
          <w:lang w:val="en-US"/>
        </w:rPr>
        <w:tab/>
      </w:r>
      <w:r w:rsidR="0044106E" w:rsidRPr="00C2416E">
        <w:rPr>
          <w:rFonts w:ascii="Times New Roman" w:hAnsi="Times New Roman"/>
          <w:b/>
          <w:color w:val="000000" w:themeColor="text1"/>
          <w:sz w:val="24"/>
          <w:szCs w:val="24"/>
          <w:lang w:val="en-US"/>
        </w:rPr>
        <w:tab/>
      </w:r>
      <w:r w:rsidR="0044106E" w:rsidRPr="00C2416E">
        <w:rPr>
          <w:rFonts w:ascii="Times New Roman" w:hAnsi="Times New Roman"/>
          <w:b/>
          <w:color w:val="000000" w:themeColor="text1"/>
          <w:sz w:val="24"/>
          <w:szCs w:val="24"/>
          <w:lang w:val="en-US"/>
        </w:rPr>
        <w:tab/>
      </w:r>
      <w:r w:rsidR="0044106E" w:rsidRPr="00C2416E">
        <w:rPr>
          <w:rFonts w:ascii="Times New Roman" w:hAnsi="Times New Roman"/>
          <w:b/>
          <w:color w:val="000000" w:themeColor="text1"/>
          <w:sz w:val="24"/>
          <w:szCs w:val="24"/>
          <w:lang w:val="en-US"/>
        </w:rPr>
        <w:tab/>
      </w:r>
      <w:r w:rsidR="0044106E" w:rsidRPr="00C2416E">
        <w:rPr>
          <w:rFonts w:ascii="Times New Roman" w:hAnsi="Times New Roman"/>
          <w:b/>
          <w:color w:val="000000" w:themeColor="text1"/>
          <w:sz w:val="24"/>
          <w:szCs w:val="24"/>
          <w:lang w:val="en-US"/>
        </w:rPr>
        <w:tab/>
      </w:r>
      <w:r w:rsidR="0044106E" w:rsidRPr="00C2416E">
        <w:rPr>
          <w:rFonts w:ascii="Times New Roman" w:hAnsi="Times New Roman"/>
          <w:b/>
          <w:color w:val="000000" w:themeColor="text1"/>
          <w:sz w:val="24"/>
          <w:szCs w:val="24"/>
          <w:lang w:val="en-US"/>
        </w:rPr>
        <w:tab/>
        <w:t>30</w:t>
      </w:r>
    </w:p>
    <w:p w:rsidR="00990D55" w:rsidRPr="00C2416E" w:rsidRDefault="00990D55" w:rsidP="00990D55">
      <w:pPr>
        <w:pStyle w:val="NoSpacing"/>
        <w:rPr>
          <w:rFonts w:ascii="Times New Roman" w:hAnsi="Times New Roman"/>
          <w:b/>
          <w:color w:val="000000" w:themeColor="text1"/>
          <w:sz w:val="24"/>
          <w:szCs w:val="24"/>
          <w:lang w:val="en-US"/>
        </w:rPr>
      </w:pPr>
    </w:p>
    <w:p w:rsidR="00ED307D" w:rsidRPr="001E53A7" w:rsidRDefault="00ED307D" w:rsidP="00990D55">
      <w:pPr>
        <w:pStyle w:val="NoSpacing"/>
        <w:rPr>
          <w:rFonts w:ascii="Times New Roman" w:hAnsi="Times New Roman"/>
          <w:b/>
          <w:color w:val="1F497D" w:themeColor="text2"/>
          <w:sz w:val="16"/>
          <w:szCs w:val="16"/>
        </w:rPr>
      </w:pPr>
    </w:p>
    <w:p w:rsidR="00990D55" w:rsidRPr="00DC497F" w:rsidRDefault="00990D55" w:rsidP="00990D55">
      <w:pPr>
        <w:pStyle w:val="NoSpacing"/>
        <w:rPr>
          <w:rFonts w:ascii="Times New Roman" w:hAnsi="Times New Roman"/>
          <w:b/>
          <w:color w:val="1F497D" w:themeColor="text2"/>
          <w:sz w:val="24"/>
          <w:szCs w:val="24"/>
        </w:rPr>
      </w:pPr>
      <w:r w:rsidRPr="00DC497F">
        <w:rPr>
          <w:rFonts w:ascii="Times New Roman" w:hAnsi="Times New Roman"/>
          <w:b/>
          <w:color w:val="1F497D" w:themeColor="text2"/>
          <w:sz w:val="24"/>
          <w:szCs w:val="24"/>
        </w:rPr>
        <w:t>Kreu IV. STRUKTURA E BASHKISË POGRADEC</w:t>
      </w:r>
      <w:r w:rsidR="0044106E">
        <w:rPr>
          <w:rFonts w:ascii="Times New Roman" w:hAnsi="Times New Roman"/>
          <w:b/>
          <w:color w:val="1F497D" w:themeColor="text2"/>
          <w:sz w:val="24"/>
          <w:szCs w:val="24"/>
        </w:rPr>
        <w:tab/>
      </w:r>
      <w:r w:rsidR="0044106E">
        <w:rPr>
          <w:rFonts w:ascii="Times New Roman" w:hAnsi="Times New Roman"/>
          <w:b/>
          <w:color w:val="1F497D" w:themeColor="text2"/>
          <w:sz w:val="24"/>
          <w:szCs w:val="24"/>
        </w:rPr>
        <w:tab/>
      </w:r>
      <w:r w:rsidR="0044106E">
        <w:rPr>
          <w:rFonts w:ascii="Times New Roman" w:hAnsi="Times New Roman"/>
          <w:b/>
          <w:color w:val="1F497D" w:themeColor="text2"/>
          <w:sz w:val="24"/>
          <w:szCs w:val="24"/>
        </w:rPr>
        <w:tab/>
      </w:r>
      <w:r w:rsidR="0044106E">
        <w:rPr>
          <w:rFonts w:ascii="Times New Roman" w:hAnsi="Times New Roman"/>
          <w:b/>
          <w:color w:val="1F497D" w:themeColor="text2"/>
          <w:sz w:val="24"/>
          <w:szCs w:val="24"/>
        </w:rPr>
        <w:tab/>
      </w:r>
      <w:r w:rsidR="0044106E">
        <w:rPr>
          <w:rFonts w:ascii="Times New Roman" w:hAnsi="Times New Roman"/>
          <w:b/>
          <w:color w:val="1F497D" w:themeColor="text2"/>
          <w:sz w:val="24"/>
          <w:szCs w:val="24"/>
        </w:rPr>
        <w:tab/>
      </w:r>
      <w:r w:rsidR="0044106E">
        <w:rPr>
          <w:rFonts w:ascii="Times New Roman" w:hAnsi="Times New Roman"/>
          <w:b/>
          <w:color w:val="1F497D" w:themeColor="text2"/>
          <w:sz w:val="24"/>
          <w:szCs w:val="24"/>
        </w:rPr>
        <w:tab/>
        <w:t>30</w:t>
      </w:r>
    </w:p>
    <w:p w:rsidR="00990D55" w:rsidRPr="001E53A7" w:rsidRDefault="00990D55" w:rsidP="00990D55">
      <w:pPr>
        <w:pStyle w:val="NoSpacing"/>
        <w:rPr>
          <w:rFonts w:ascii="Times New Roman" w:hAnsi="Times New Roman"/>
          <w:b/>
          <w:color w:val="000000" w:themeColor="text1"/>
          <w:sz w:val="16"/>
          <w:szCs w:val="16"/>
        </w:rPr>
      </w:pP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IV.1 DREJTORIA E BURIMEVE NJERËZORE, ÇËSHTJEVE JURIDIKE</w:t>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t>30</w:t>
      </w:r>
      <w:r>
        <w:rPr>
          <w:rFonts w:ascii="Times New Roman" w:hAnsi="Times New Roman"/>
          <w:b/>
          <w:color w:val="000000" w:themeColor="text1"/>
          <w:sz w:val="24"/>
          <w:szCs w:val="24"/>
        </w:rPr>
        <w:t xml:space="preserve"> </w:t>
      </w:r>
    </w:p>
    <w:p w:rsidR="00990D55" w:rsidRPr="0014274A" w:rsidRDefault="00990D55" w:rsidP="00990D55">
      <w:pPr>
        <w:pStyle w:val="NoSpacing"/>
        <w:rPr>
          <w:rFonts w:ascii="Times New Roman" w:hAnsi="Times New Roman"/>
          <w:b/>
          <w:color w:val="000000" w:themeColor="text1"/>
          <w:sz w:val="20"/>
          <w:szCs w:val="20"/>
        </w:rPr>
      </w:pPr>
      <w:r>
        <w:rPr>
          <w:rFonts w:ascii="Times New Roman" w:hAnsi="Times New Roman"/>
          <w:b/>
          <w:color w:val="000000" w:themeColor="text1"/>
          <w:sz w:val="24"/>
          <w:szCs w:val="24"/>
        </w:rPr>
        <w:t xml:space="preserve">        PROKURIMEVE PUBLIKE  DHE SHËRBIMEVE MBËSHTETËSE</w:t>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A76D4" w:rsidRPr="0014274A">
        <w:rPr>
          <w:rFonts w:ascii="Times New Roman" w:hAnsi="Times New Roman"/>
          <w:b/>
          <w:color w:val="000000" w:themeColor="text1"/>
          <w:sz w:val="20"/>
          <w:szCs w:val="20"/>
        </w:rPr>
        <w:tab/>
      </w:r>
      <w:r w:rsidR="004A76D4" w:rsidRPr="0014274A">
        <w:rPr>
          <w:rFonts w:ascii="Times New Roman" w:hAnsi="Times New Roman"/>
          <w:b/>
          <w:color w:val="000000" w:themeColor="text1"/>
          <w:sz w:val="20"/>
          <w:szCs w:val="20"/>
        </w:rPr>
        <w:tab/>
      </w:r>
      <w:r w:rsidR="004A76D4" w:rsidRPr="0014274A">
        <w:rPr>
          <w:rFonts w:ascii="Times New Roman" w:hAnsi="Times New Roman"/>
          <w:b/>
          <w:color w:val="000000" w:themeColor="text1"/>
          <w:sz w:val="20"/>
          <w:szCs w:val="20"/>
        </w:rPr>
        <w:tab/>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45. Misioni</w:t>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t>30</w:t>
      </w:r>
    </w:p>
    <w:p w:rsidR="00990D55" w:rsidRDefault="00990D55" w:rsidP="00990D55">
      <w:pPr>
        <w:pStyle w:val="NoSpacing"/>
        <w:rPr>
          <w:rFonts w:ascii="Times New Roman" w:hAnsi="Times New Roman"/>
          <w:b/>
          <w:bCs/>
          <w:iCs/>
          <w:color w:val="000000" w:themeColor="text1"/>
          <w:sz w:val="24"/>
          <w:szCs w:val="24"/>
        </w:rPr>
      </w:pPr>
      <w:r>
        <w:rPr>
          <w:rFonts w:ascii="Times New Roman" w:hAnsi="Times New Roman"/>
          <w:b/>
          <w:bCs/>
          <w:iCs/>
          <w:color w:val="000000" w:themeColor="text1"/>
          <w:sz w:val="24"/>
          <w:szCs w:val="24"/>
        </w:rPr>
        <w:t>Neni 46. Legjislacioni specifik</w:t>
      </w:r>
      <w:r w:rsidR="004A76D4">
        <w:rPr>
          <w:rFonts w:ascii="Times New Roman" w:hAnsi="Times New Roman"/>
          <w:b/>
          <w:bCs/>
          <w:iCs/>
          <w:color w:val="000000" w:themeColor="text1"/>
          <w:sz w:val="24"/>
          <w:szCs w:val="24"/>
        </w:rPr>
        <w:tab/>
      </w:r>
      <w:r w:rsidR="004A76D4">
        <w:rPr>
          <w:rFonts w:ascii="Times New Roman" w:hAnsi="Times New Roman"/>
          <w:b/>
          <w:bCs/>
          <w:iCs/>
          <w:color w:val="000000" w:themeColor="text1"/>
          <w:sz w:val="24"/>
          <w:szCs w:val="24"/>
        </w:rPr>
        <w:tab/>
      </w:r>
      <w:r w:rsidR="004A76D4">
        <w:rPr>
          <w:rFonts w:ascii="Times New Roman" w:hAnsi="Times New Roman"/>
          <w:b/>
          <w:bCs/>
          <w:iCs/>
          <w:color w:val="000000" w:themeColor="text1"/>
          <w:sz w:val="24"/>
          <w:szCs w:val="24"/>
        </w:rPr>
        <w:tab/>
      </w:r>
      <w:r w:rsidR="004A76D4">
        <w:rPr>
          <w:rFonts w:ascii="Times New Roman" w:hAnsi="Times New Roman"/>
          <w:b/>
          <w:bCs/>
          <w:iCs/>
          <w:color w:val="000000" w:themeColor="text1"/>
          <w:sz w:val="24"/>
          <w:szCs w:val="24"/>
        </w:rPr>
        <w:tab/>
      </w:r>
      <w:r w:rsidR="004A76D4">
        <w:rPr>
          <w:rFonts w:ascii="Times New Roman" w:hAnsi="Times New Roman"/>
          <w:b/>
          <w:bCs/>
          <w:iCs/>
          <w:color w:val="000000" w:themeColor="text1"/>
          <w:sz w:val="24"/>
          <w:szCs w:val="24"/>
        </w:rPr>
        <w:tab/>
      </w:r>
      <w:r w:rsidR="004A76D4">
        <w:rPr>
          <w:rFonts w:ascii="Times New Roman" w:hAnsi="Times New Roman"/>
          <w:b/>
          <w:bCs/>
          <w:iCs/>
          <w:color w:val="000000" w:themeColor="text1"/>
          <w:sz w:val="24"/>
          <w:szCs w:val="24"/>
        </w:rPr>
        <w:tab/>
      </w:r>
      <w:r w:rsidR="004A76D4">
        <w:rPr>
          <w:rFonts w:ascii="Times New Roman" w:hAnsi="Times New Roman"/>
          <w:b/>
          <w:bCs/>
          <w:iCs/>
          <w:color w:val="000000" w:themeColor="text1"/>
          <w:sz w:val="24"/>
          <w:szCs w:val="24"/>
        </w:rPr>
        <w:tab/>
      </w:r>
      <w:r w:rsidR="004A76D4">
        <w:rPr>
          <w:rFonts w:ascii="Times New Roman" w:hAnsi="Times New Roman"/>
          <w:b/>
          <w:bCs/>
          <w:iCs/>
          <w:color w:val="000000" w:themeColor="text1"/>
          <w:sz w:val="24"/>
          <w:szCs w:val="24"/>
        </w:rPr>
        <w:tab/>
      </w:r>
      <w:r w:rsidR="004A76D4">
        <w:rPr>
          <w:rFonts w:ascii="Times New Roman" w:hAnsi="Times New Roman"/>
          <w:b/>
          <w:bCs/>
          <w:iCs/>
          <w:color w:val="000000" w:themeColor="text1"/>
          <w:sz w:val="24"/>
          <w:szCs w:val="24"/>
        </w:rPr>
        <w:tab/>
      </w:r>
      <w:r w:rsidR="0044106E">
        <w:rPr>
          <w:rFonts w:ascii="Times New Roman" w:hAnsi="Times New Roman"/>
          <w:b/>
          <w:bCs/>
          <w:iCs/>
          <w:color w:val="000000" w:themeColor="text1"/>
          <w:sz w:val="24"/>
          <w:szCs w:val="24"/>
        </w:rPr>
        <w:t>31</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47. Drejtori i drejtorisë</w:t>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r>
      <w:r w:rsidR="0044106E">
        <w:rPr>
          <w:rFonts w:ascii="Times New Roman" w:hAnsi="Times New Roman"/>
          <w:b/>
          <w:color w:val="000000" w:themeColor="text1"/>
          <w:sz w:val="24"/>
          <w:szCs w:val="24"/>
        </w:rPr>
        <w:tab/>
        <w:t>32</w:t>
      </w:r>
    </w:p>
    <w:p w:rsidR="00990D55" w:rsidRDefault="00990D55" w:rsidP="00990D55">
      <w:pPr>
        <w:pStyle w:val="NoSpacing"/>
        <w:rPr>
          <w:rStyle w:val="A3"/>
          <w:color w:val="000000" w:themeColor="text1"/>
          <w:sz w:val="24"/>
          <w:szCs w:val="24"/>
        </w:rPr>
      </w:pPr>
      <w:r>
        <w:rPr>
          <w:rStyle w:val="A3"/>
          <w:b/>
          <w:color w:val="000000" w:themeColor="text1"/>
          <w:sz w:val="24"/>
          <w:szCs w:val="24"/>
        </w:rPr>
        <w:t>Neni 48. Sektori i personelit dhe çështjeve administrative</w:t>
      </w:r>
      <w:r w:rsidR="004A76D4">
        <w:rPr>
          <w:rStyle w:val="A3"/>
          <w:b/>
          <w:color w:val="000000" w:themeColor="text1"/>
          <w:sz w:val="24"/>
          <w:szCs w:val="24"/>
        </w:rPr>
        <w:tab/>
      </w:r>
      <w:r w:rsidR="004A76D4">
        <w:rPr>
          <w:rStyle w:val="A3"/>
          <w:b/>
          <w:color w:val="000000" w:themeColor="text1"/>
          <w:sz w:val="24"/>
          <w:szCs w:val="24"/>
        </w:rPr>
        <w:tab/>
      </w:r>
      <w:r w:rsidR="004A76D4">
        <w:rPr>
          <w:rStyle w:val="A3"/>
          <w:b/>
          <w:color w:val="000000" w:themeColor="text1"/>
          <w:sz w:val="24"/>
          <w:szCs w:val="24"/>
        </w:rPr>
        <w:tab/>
      </w:r>
      <w:r w:rsidR="004A76D4">
        <w:rPr>
          <w:rStyle w:val="A3"/>
          <w:b/>
          <w:color w:val="000000" w:themeColor="text1"/>
          <w:sz w:val="24"/>
          <w:szCs w:val="24"/>
        </w:rPr>
        <w:tab/>
      </w:r>
      <w:r w:rsidR="004A76D4">
        <w:rPr>
          <w:rStyle w:val="A3"/>
          <w:b/>
          <w:color w:val="000000" w:themeColor="text1"/>
          <w:sz w:val="24"/>
          <w:szCs w:val="24"/>
        </w:rPr>
        <w:tab/>
      </w:r>
      <w:r w:rsidR="00324491">
        <w:rPr>
          <w:rStyle w:val="A3"/>
          <w:b/>
          <w:color w:val="000000" w:themeColor="text1"/>
          <w:sz w:val="24"/>
          <w:szCs w:val="24"/>
        </w:rPr>
        <w:t>33</w:t>
      </w:r>
    </w:p>
    <w:p w:rsidR="00990D55" w:rsidRDefault="00990D55" w:rsidP="00990D55">
      <w:pPr>
        <w:pStyle w:val="NoSpacing"/>
      </w:pPr>
      <w:r>
        <w:rPr>
          <w:rFonts w:ascii="Times New Roman" w:hAnsi="Times New Roman"/>
          <w:b/>
          <w:color w:val="000000" w:themeColor="text1"/>
          <w:sz w:val="24"/>
          <w:szCs w:val="24"/>
        </w:rPr>
        <w:t>Neni 49. Përgjegjësi i sektorit t</w:t>
      </w:r>
      <w:r w:rsidR="004A76D4">
        <w:rPr>
          <w:rFonts w:ascii="Times New Roman" w:hAnsi="Times New Roman"/>
          <w:b/>
          <w:color w:val="000000" w:themeColor="text1"/>
          <w:sz w:val="24"/>
          <w:szCs w:val="24"/>
        </w:rPr>
        <w:t>ë</w:t>
      </w:r>
      <w:r>
        <w:rPr>
          <w:rFonts w:ascii="Times New Roman" w:hAnsi="Times New Roman"/>
          <w:b/>
          <w:color w:val="000000" w:themeColor="text1"/>
          <w:sz w:val="24"/>
          <w:szCs w:val="24"/>
        </w:rPr>
        <w:t xml:space="preserve"> burimeve njer</w:t>
      </w:r>
      <w:r w:rsidR="004A76D4">
        <w:rPr>
          <w:rFonts w:ascii="Times New Roman" w:hAnsi="Times New Roman"/>
          <w:b/>
          <w:color w:val="000000" w:themeColor="text1"/>
          <w:sz w:val="24"/>
          <w:szCs w:val="24"/>
        </w:rPr>
        <w:t>ë</w:t>
      </w:r>
      <w:r>
        <w:rPr>
          <w:rFonts w:ascii="Times New Roman" w:hAnsi="Times New Roman"/>
          <w:b/>
          <w:color w:val="000000" w:themeColor="text1"/>
          <w:sz w:val="24"/>
          <w:szCs w:val="24"/>
        </w:rPr>
        <w:t>zore dhe sh</w:t>
      </w:r>
      <w:r w:rsidR="004A76D4">
        <w:rPr>
          <w:rFonts w:ascii="Times New Roman" w:hAnsi="Times New Roman"/>
          <w:b/>
          <w:color w:val="000000" w:themeColor="text1"/>
          <w:sz w:val="24"/>
          <w:szCs w:val="24"/>
        </w:rPr>
        <w:t>ë</w:t>
      </w:r>
      <w:r>
        <w:rPr>
          <w:rFonts w:ascii="Times New Roman" w:hAnsi="Times New Roman"/>
          <w:b/>
          <w:color w:val="000000" w:themeColor="text1"/>
          <w:sz w:val="24"/>
          <w:szCs w:val="24"/>
        </w:rPr>
        <w:t>rbimeve mb</w:t>
      </w:r>
      <w:r w:rsidR="004A76D4">
        <w:rPr>
          <w:rFonts w:ascii="Times New Roman" w:hAnsi="Times New Roman"/>
          <w:b/>
          <w:color w:val="000000" w:themeColor="text1"/>
          <w:sz w:val="24"/>
          <w:szCs w:val="24"/>
        </w:rPr>
        <w:t>ë</w:t>
      </w:r>
      <w:r>
        <w:rPr>
          <w:rFonts w:ascii="Times New Roman" w:hAnsi="Times New Roman"/>
          <w:b/>
          <w:color w:val="000000" w:themeColor="text1"/>
          <w:sz w:val="24"/>
          <w:szCs w:val="24"/>
        </w:rPr>
        <w:t>shtet</w:t>
      </w:r>
      <w:r w:rsidR="004A76D4">
        <w:rPr>
          <w:rFonts w:ascii="Times New Roman" w:hAnsi="Times New Roman"/>
          <w:b/>
          <w:color w:val="000000" w:themeColor="text1"/>
          <w:sz w:val="24"/>
          <w:szCs w:val="24"/>
        </w:rPr>
        <w:t>ë</w:t>
      </w:r>
      <w:r>
        <w:rPr>
          <w:rFonts w:ascii="Times New Roman" w:hAnsi="Times New Roman"/>
          <w:b/>
          <w:color w:val="000000" w:themeColor="text1"/>
          <w:sz w:val="24"/>
          <w:szCs w:val="24"/>
        </w:rPr>
        <w:t>se</w:t>
      </w:r>
      <w:r w:rsidR="004A76D4">
        <w:rPr>
          <w:rFonts w:ascii="Times New Roman" w:hAnsi="Times New Roman"/>
          <w:b/>
          <w:color w:val="000000" w:themeColor="text1"/>
          <w:sz w:val="24"/>
          <w:szCs w:val="24"/>
        </w:rPr>
        <w:tab/>
      </w:r>
      <w:r w:rsidR="004A76D4">
        <w:rPr>
          <w:rFonts w:ascii="Times New Roman" w:hAnsi="Times New Roman"/>
          <w:b/>
          <w:color w:val="000000" w:themeColor="text1"/>
          <w:sz w:val="24"/>
          <w:szCs w:val="24"/>
        </w:rPr>
        <w:tab/>
      </w:r>
      <w:r w:rsidR="00324491">
        <w:rPr>
          <w:rFonts w:ascii="Times New Roman" w:hAnsi="Times New Roman"/>
          <w:b/>
          <w:color w:val="000000" w:themeColor="text1"/>
          <w:sz w:val="24"/>
          <w:szCs w:val="24"/>
        </w:rPr>
        <w:t>34</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50. Specialist i personelit dhe çështjeve administrative</w:t>
      </w:r>
      <w:r w:rsidR="00CD364C">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t>34</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51. Specialist për arkivin</w:t>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t>35</w:t>
      </w:r>
    </w:p>
    <w:p w:rsidR="00990D55" w:rsidRDefault="00990D55" w:rsidP="00990D55">
      <w:pPr>
        <w:pStyle w:val="NoSpacing"/>
        <w:rPr>
          <w:rFonts w:ascii="Times New Roman" w:hAnsi="Times New Roman"/>
          <w:b/>
          <w:color w:val="000000" w:themeColor="text1"/>
          <w:sz w:val="24"/>
          <w:szCs w:val="24"/>
        </w:rPr>
      </w:pPr>
      <w:r w:rsidRPr="00C2416E">
        <w:rPr>
          <w:rFonts w:ascii="Times New Roman" w:hAnsi="Times New Roman"/>
          <w:b/>
          <w:color w:val="000000" w:themeColor="text1"/>
          <w:sz w:val="24"/>
          <w:szCs w:val="24"/>
        </w:rPr>
        <w:t xml:space="preserve">Neni 52. </w:t>
      </w:r>
      <w:r>
        <w:rPr>
          <w:rFonts w:ascii="Times New Roman" w:hAnsi="Times New Roman"/>
          <w:b/>
          <w:color w:val="000000" w:themeColor="text1"/>
          <w:sz w:val="24"/>
          <w:szCs w:val="24"/>
        </w:rPr>
        <w:t>Specialist për protokollin</w:t>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t>35</w:t>
      </w:r>
    </w:p>
    <w:p w:rsidR="00990D55" w:rsidRDefault="00990D55" w:rsidP="00990D55">
      <w:pPr>
        <w:pStyle w:val="NoSpacing"/>
        <w:rPr>
          <w:rFonts w:ascii="Times New Roman" w:hAnsi="Times New Roman"/>
          <w:b/>
          <w:color w:val="000000" w:themeColor="text1"/>
          <w:sz w:val="24"/>
          <w:szCs w:val="24"/>
        </w:rPr>
      </w:pPr>
      <w:r w:rsidRPr="00C2416E">
        <w:rPr>
          <w:rFonts w:ascii="Times New Roman" w:hAnsi="Times New Roman"/>
          <w:b/>
          <w:color w:val="000000" w:themeColor="text1"/>
          <w:sz w:val="24"/>
          <w:szCs w:val="24"/>
        </w:rPr>
        <w:t xml:space="preserve">Neni 53. </w:t>
      </w:r>
      <w:r>
        <w:rPr>
          <w:rFonts w:ascii="Times New Roman" w:hAnsi="Times New Roman"/>
          <w:b/>
          <w:color w:val="000000" w:themeColor="text1"/>
          <w:sz w:val="24"/>
          <w:szCs w:val="24"/>
        </w:rPr>
        <w:t>Teknik për mirëmbajtjen &amp; administrimin e rrjetit kompjuterik</w:t>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t>36</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54. Misioni i sektorit të çështjeve juridike dhe prokurimeve publike</w:t>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t>36</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55. Përgjegjësi i zyrës juridike</w:t>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t>37</w:t>
      </w:r>
    </w:p>
    <w:p w:rsidR="00990D55" w:rsidRPr="00C2416E" w:rsidRDefault="00990D55" w:rsidP="00990D55">
      <w:pPr>
        <w:pStyle w:val="NoSpacing"/>
        <w:rPr>
          <w:rFonts w:ascii="Times New Roman" w:hAnsi="Times New Roman"/>
          <w:b/>
          <w:color w:val="000000" w:themeColor="text1"/>
          <w:sz w:val="24"/>
          <w:szCs w:val="24"/>
        </w:rPr>
      </w:pPr>
      <w:r w:rsidRPr="00C2416E">
        <w:rPr>
          <w:rFonts w:ascii="Times New Roman" w:hAnsi="Times New Roman"/>
          <w:b/>
          <w:color w:val="000000" w:themeColor="text1"/>
          <w:sz w:val="24"/>
          <w:szCs w:val="24"/>
        </w:rPr>
        <w:lastRenderedPageBreak/>
        <w:t xml:space="preserve">Neni 56. Specialist </w:t>
      </w:r>
      <w:r w:rsidR="00CD364C" w:rsidRPr="00C2416E">
        <w:rPr>
          <w:rFonts w:ascii="Times New Roman" w:hAnsi="Times New Roman"/>
          <w:b/>
          <w:color w:val="000000" w:themeColor="text1"/>
          <w:sz w:val="24"/>
          <w:szCs w:val="24"/>
        </w:rPr>
        <w:t>–</w:t>
      </w:r>
      <w:r w:rsidRPr="00C2416E">
        <w:rPr>
          <w:rFonts w:ascii="Times New Roman" w:hAnsi="Times New Roman"/>
          <w:b/>
          <w:color w:val="000000" w:themeColor="text1"/>
          <w:sz w:val="24"/>
          <w:szCs w:val="24"/>
        </w:rPr>
        <w:t xml:space="preserve"> jurist</w:t>
      </w:r>
      <w:r w:rsidR="00324491" w:rsidRPr="00C2416E">
        <w:rPr>
          <w:rFonts w:ascii="Times New Roman" w:hAnsi="Times New Roman"/>
          <w:b/>
          <w:color w:val="000000" w:themeColor="text1"/>
          <w:sz w:val="24"/>
          <w:szCs w:val="24"/>
        </w:rPr>
        <w:tab/>
      </w:r>
      <w:r w:rsidR="00324491" w:rsidRPr="00C2416E">
        <w:rPr>
          <w:rFonts w:ascii="Times New Roman" w:hAnsi="Times New Roman"/>
          <w:b/>
          <w:color w:val="000000" w:themeColor="text1"/>
          <w:sz w:val="24"/>
          <w:szCs w:val="24"/>
        </w:rPr>
        <w:tab/>
      </w:r>
      <w:r w:rsidR="00324491" w:rsidRPr="00C2416E">
        <w:rPr>
          <w:rFonts w:ascii="Times New Roman" w:hAnsi="Times New Roman"/>
          <w:b/>
          <w:color w:val="000000" w:themeColor="text1"/>
          <w:sz w:val="24"/>
          <w:szCs w:val="24"/>
        </w:rPr>
        <w:tab/>
      </w:r>
      <w:r w:rsidR="00324491" w:rsidRPr="00C2416E">
        <w:rPr>
          <w:rFonts w:ascii="Times New Roman" w:hAnsi="Times New Roman"/>
          <w:b/>
          <w:color w:val="000000" w:themeColor="text1"/>
          <w:sz w:val="24"/>
          <w:szCs w:val="24"/>
        </w:rPr>
        <w:tab/>
      </w:r>
      <w:r w:rsidR="00324491" w:rsidRPr="00C2416E">
        <w:rPr>
          <w:rFonts w:ascii="Times New Roman" w:hAnsi="Times New Roman"/>
          <w:b/>
          <w:color w:val="000000" w:themeColor="text1"/>
          <w:sz w:val="24"/>
          <w:szCs w:val="24"/>
        </w:rPr>
        <w:tab/>
      </w:r>
      <w:r w:rsidR="00324491" w:rsidRPr="00C2416E">
        <w:rPr>
          <w:rFonts w:ascii="Times New Roman" w:hAnsi="Times New Roman"/>
          <w:b/>
          <w:color w:val="000000" w:themeColor="text1"/>
          <w:sz w:val="24"/>
          <w:szCs w:val="24"/>
        </w:rPr>
        <w:tab/>
      </w:r>
      <w:r w:rsidR="00324491" w:rsidRPr="00C2416E">
        <w:rPr>
          <w:rFonts w:ascii="Times New Roman" w:hAnsi="Times New Roman"/>
          <w:b/>
          <w:color w:val="000000" w:themeColor="text1"/>
          <w:sz w:val="24"/>
          <w:szCs w:val="24"/>
        </w:rPr>
        <w:tab/>
      </w:r>
      <w:r w:rsidR="00324491" w:rsidRPr="00C2416E">
        <w:rPr>
          <w:rFonts w:ascii="Times New Roman" w:hAnsi="Times New Roman"/>
          <w:b/>
          <w:color w:val="000000" w:themeColor="text1"/>
          <w:sz w:val="24"/>
          <w:szCs w:val="24"/>
        </w:rPr>
        <w:tab/>
      </w:r>
      <w:r w:rsidR="00324491" w:rsidRPr="00C2416E">
        <w:rPr>
          <w:rFonts w:ascii="Times New Roman" w:hAnsi="Times New Roman"/>
          <w:b/>
          <w:color w:val="000000" w:themeColor="text1"/>
          <w:sz w:val="24"/>
          <w:szCs w:val="24"/>
        </w:rPr>
        <w:tab/>
      </w:r>
      <w:r w:rsidR="00324491" w:rsidRPr="00C2416E">
        <w:rPr>
          <w:rFonts w:ascii="Times New Roman" w:hAnsi="Times New Roman"/>
          <w:b/>
          <w:color w:val="000000" w:themeColor="text1"/>
          <w:sz w:val="24"/>
          <w:szCs w:val="24"/>
        </w:rPr>
        <w:tab/>
        <w:t>37</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57. Specialisti i prokurimeve publike</w:t>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t>38</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58.</w:t>
      </w:r>
      <w:r w:rsidR="006244EC">
        <w:rPr>
          <w:rFonts w:ascii="Times New Roman" w:hAnsi="Times New Roman"/>
          <w:b/>
          <w:color w:val="000000" w:themeColor="text1"/>
          <w:sz w:val="24"/>
          <w:szCs w:val="24"/>
        </w:rPr>
        <w:t xml:space="preserve"> </w:t>
      </w:r>
      <w:r>
        <w:rPr>
          <w:rFonts w:ascii="Times New Roman" w:hAnsi="Times New Roman"/>
          <w:b/>
          <w:iCs/>
          <w:color w:val="000000" w:themeColor="text1"/>
          <w:sz w:val="24"/>
          <w:szCs w:val="24"/>
        </w:rPr>
        <w:t xml:space="preserve">Zyra e transparencës dhe ankesave të banorëve, </w:t>
      </w:r>
      <w:r w:rsidRPr="00C2416E">
        <w:rPr>
          <w:rFonts w:ascii="Times New Roman" w:hAnsi="Times New Roman"/>
          <w:b/>
          <w:bCs/>
          <w:color w:val="000000" w:themeColor="text1"/>
          <w:sz w:val="24"/>
          <w:szCs w:val="24"/>
        </w:rPr>
        <w:t>sektori i shërbimeve mbështetëse</w:t>
      </w:r>
      <w:r w:rsidR="00324491" w:rsidRPr="00C2416E">
        <w:rPr>
          <w:rFonts w:ascii="Times New Roman" w:hAnsi="Times New Roman"/>
          <w:b/>
          <w:bCs/>
          <w:color w:val="000000" w:themeColor="text1"/>
          <w:sz w:val="24"/>
          <w:szCs w:val="24"/>
        </w:rPr>
        <w:tab/>
        <w:t>39</w:t>
      </w:r>
    </w:p>
    <w:p w:rsidR="00990D55" w:rsidRDefault="00990D55" w:rsidP="00990D55">
      <w:pPr>
        <w:pStyle w:val="NoSpacing"/>
        <w:rPr>
          <w:rFonts w:ascii="Times New Roman" w:hAnsi="Times New Roman"/>
          <w:b/>
          <w:bCs/>
          <w:color w:val="000000" w:themeColor="text1"/>
          <w:sz w:val="24"/>
          <w:szCs w:val="24"/>
          <w:lang w:val="it-IT"/>
        </w:rPr>
      </w:pPr>
      <w:r>
        <w:rPr>
          <w:rFonts w:ascii="Times New Roman" w:hAnsi="Times New Roman"/>
          <w:b/>
          <w:bCs/>
          <w:color w:val="000000" w:themeColor="text1"/>
          <w:sz w:val="24"/>
          <w:szCs w:val="24"/>
          <w:lang w:val="it-IT"/>
        </w:rPr>
        <w:t xml:space="preserve">Neni 59. </w:t>
      </w:r>
      <w:r>
        <w:rPr>
          <w:rFonts w:ascii="Times New Roman" w:hAnsi="Times New Roman"/>
          <w:b/>
          <w:bCs/>
          <w:iCs/>
          <w:color w:val="000000" w:themeColor="text1"/>
          <w:sz w:val="24"/>
          <w:szCs w:val="24"/>
        </w:rPr>
        <w:t>Shoferi i administrat</w:t>
      </w:r>
      <w:r w:rsidR="00CD364C">
        <w:rPr>
          <w:rFonts w:ascii="Times New Roman" w:hAnsi="Times New Roman"/>
          <w:b/>
          <w:bCs/>
          <w:iCs/>
          <w:color w:val="000000" w:themeColor="text1"/>
          <w:sz w:val="24"/>
          <w:szCs w:val="24"/>
        </w:rPr>
        <w:t>ë</w:t>
      </w:r>
      <w:r>
        <w:rPr>
          <w:rFonts w:ascii="Times New Roman" w:hAnsi="Times New Roman"/>
          <w:b/>
          <w:bCs/>
          <w:iCs/>
          <w:color w:val="000000" w:themeColor="text1"/>
          <w:sz w:val="24"/>
          <w:szCs w:val="24"/>
        </w:rPr>
        <w:t>s</w:t>
      </w:r>
      <w:r w:rsidR="00CD364C">
        <w:rPr>
          <w:rFonts w:ascii="Times New Roman" w:hAnsi="Times New Roman"/>
          <w:b/>
          <w:bCs/>
          <w:iCs/>
          <w:color w:val="000000" w:themeColor="text1"/>
          <w:sz w:val="24"/>
          <w:szCs w:val="24"/>
        </w:rPr>
        <w:tab/>
      </w:r>
      <w:r w:rsidR="00CD364C">
        <w:rPr>
          <w:rFonts w:ascii="Times New Roman" w:hAnsi="Times New Roman"/>
          <w:b/>
          <w:bCs/>
          <w:iCs/>
          <w:color w:val="000000" w:themeColor="text1"/>
          <w:sz w:val="24"/>
          <w:szCs w:val="24"/>
        </w:rPr>
        <w:tab/>
      </w:r>
      <w:r w:rsidR="00CD364C">
        <w:rPr>
          <w:rFonts w:ascii="Times New Roman" w:hAnsi="Times New Roman"/>
          <w:b/>
          <w:bCs/>
          <w:iCs/>
          <w:color w:val="000000" w:themeColor="text1"/>
          <w:sz w:val="24"/>
          <w:szCs w:val="24"/>
        </w:rPr>
        <w:tab/>
      </w:r>
      <w:r w:rsidR="00CD364C">
        <w:rPr>
          <w:rFonts w:ascii="Times New Roman" w:hAnsi="Times New Roman"/>
          <w:b/>
          <w:bCs/>
          <w:iCs/>
          <w:color w:val="000000" w:themeColor="text1"/>
          <w:sz w:val="24"/>
          <w:szCs w:val="24"/>
        </w:rPr>
        <w:tab/>
      </w:r>
      <w:r w:rsidR="00324491">
        <w:rPr>
          <w:rFonts w:ascii="Times New Roman" w:hAnsi="Times New Roman"/>
          <w:b/>
          <w:bCs/>
          <w:iCs/>
          <w:color w:val="000000" w:themeColor="text1"/>
          <w:sz w:val="24"/>
          <w:szCs w:val="24"/>
        </w:rPr>
        <w:tab/>
      </w:r>
      <w:r w:rsidR="00324491">
        <w:rPr>
          <w:rFonts w:ascii="Times New Roman" w:hAnsi="Times New Roman"/>
          <w:b/>
          <w:bCs/>
          <w:iCs/>
          <w:color w:val="000000" w:themeColor="text1"/>
          <w:sz w:val="24"/>
          <w:szCs w:val="24"/>
        </w:rPr>
        <w:tab/>
      </w:r>
      <w:r w:rsidR="00324491">
        <w:rPr>
          <w:rFonts w:ascii="Times New Roman" w:hAnsi="Times New Roman"/>
          <w:b/>
          <w:bCs/>
          <w:iCs/>
          <w:color w:val="000000" w:themeColor="text1"/>
          <w:sz w:val="24"/>
          <w:szCs w:val="24"/>
        </w:rPr>
        <w:tab/>
      </w:r>
      <w:r w:rsidR="00324491">
        <w:rPr>
          <w:rFonts w:ascii="Times New Roman" w:hAnsi="Times New Roman"/>
          <w:b/>
          <w:bCs/>
          <w:iCs/>
          <w:color w:val="000000" w:themeColor="text1"/>
          <w:sz w:val="24"/>
          <w:szCs w:val="24"/>
        </w:rPr>
        <w:tab/>
      </w:r>
      <w:r w:rsidR="00324491">
        <w:rPr>
          <w:rFonts w:ascii="Times New Roman" w:hAnsi="Times New Roman"/>
          <w:b/>
          <w:bCs/>
          <w:iCs/>
          <w:color w:val="000000" w:themeColor="text1"/>
          <w:sz w:val="24"/>
          <w:szCs w:val="24"/>
        </w:rPr>
        <w:tab/>
        <w:t>40</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60. Punonjës pastrimi</w:t>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t>40</w:t>
      </w:r>
    </w:p>
    <w:p w:rsidR="00990D55" w:rsidRDefault="00990D55" w:rsidP="00990D55">
      <w:pPr>
        <w:pStyle w:val="NoSpacing"/>
        <w:rPr>
          <w:rFonts w:ascii="Times New Roman" w:hAnsi="Times New Roman"/>
          <w:b/>
          <w:bCs/>
          <w:color w:val="000000" w:themeColor="text1"/>
          <w:sz w:val="24"/>
          <w:szCs w:val="24"/>
          <w:lang w:val="it-IT"/>
        </w:rPr>
      </w:pPr>
      <w:r>
        <w:rPr>
          <w:rFonts w:ascii="Times New Roman" w:hAnsi="Times New Roman"/>
          <w:b/>
          <w:color w:val="000000" w:themeColor="text1"/>
          <w:sz w:val="24"/>
          <w:szCs w:val="24"/>
        </w:rPr>
        <w:t>Neni 61.</w:t>
      </w:r>
      <w:r>
        <w:rPr>
          <w:rFonts w:ascii="Times New Roman" w:hAnsi="Times New Roman"/>
          <w:b/>
          <w:bCs/>
          <w:color w:val="000000" w:themeColor="text1"/>
          <w:sz w:val="24"/>
          <w:szCs w:val="24"/>
          <w:lang w:val="it-IT"/>
        </w:rPr>
        <w:t xml:space="preserve"> Punonjës i ruajtjes / roje</w:t>
      </w:r>
      <w:r w:rsidR="00324491">
        <w:rPr>
          <w:rFonts w:ascii="Times New Roman" w:hAnsi="Times New Roman"/>
          <w:b/>
          <w:bCs/>
          <w:color w:val="000000" w:themeColor="text1"/>
          <w:sz w:val="24"/>
          <w:szCs w:val="24"/>
          <w:lang w:val="it-IT"/>
        </w:rPr>
        <w:tab/>
      </w:r>
      <w:r w:rsidR="00324491">
        <w:rPr>
          <w:rFonts w:ascii="Times New Roman" w:hAnsi="Times New Roman"/>
          <w:b/>
          <w:bCs/>
          <w:color w:val="000000" w:themeColor="text1"/>
          <w:sz w:val="24"/>
          <w:szCs w:val="24"/>
          <w:lang w:val="it-IT"/>
        </w:rPr>
        <w:tab/>
      </w:r>
      <w:r w:rsidR="00324491">
        <w:rPr>
          <w:rFonts w:ascii="Times New Roman" w:hAnsi="Times New Roman"/>
          <w:b/>
          <w:bCs/>
          <w:color w:val="000000" w:themeColor="text1"/>
          <w:sz w:val="24"/>
          <w:szCs w:val="24"/>
          <w:lang w:val="it-IT"/>
        </w:rPr>
        <w:tab/>
      </w:r>
      <w:r w:rsidR="00324491">
        <w:rPr>
          <w:rFonts w:ascii="Times New Roman" w:hAnsi="Times New Roman"/>
          <w:b/>
          <w:bCs/>
          <w:color w:val="000000" w:themeColor="text1"/>
          <w:sz w:val="24"/>
          <w:szCs w:val="24"/>
          <w:lang w:val="it-IT"/>
        </w:rPr>
        <w:tab/>
      </w:r>
      <w:r w:rsidR="00324491">
        <w:rPr>
          <w:rFonts w:ascii="Times New Roman" w:hAnsi="Times New Roman"/>
          <w:b/>
          <w:bCs/>
          <w:color w:val="000000" w:themeColor="text1"/>
          <w:sz w:val="24"/>
          <w:szCs w:val="24"/>
          <w:lang w:val="it-IT"/>
        </w:rPr>
        <w:tab/>
      </w:r>
      <w:r w:rsidR="00324491">
        <w:rPr>
          <w:rFonts w:ascii="Times New Roman" w:hAnsi="Times New Roman"/>
          <w:b/>
          <w:bCs/>
          <w:color w:val="000000" w:themeColor="text1"/>
          <w:sz w:val="24"/>
          <w:szCs w:val="24"/>
          <w:lang w:val="it-IT"/>
        </w:rPr>
        <w:tab/>
      </w:r>
      <w:r w:rsidR="00324491">
        <w:rPr>
          <w:rFonts w:ascii="Times New Roman" w:hAnsi="Times New Roman"/>
          <w:b/>
          <w:bCs/>
          <w:color w:val="000000" w:themeColor="text1"/>
          <w:sz w:val="24"/>
          <w:szCs w:val="24"/>
          <w:lang w:val="it-IT"/>
        </w:rPr>
        <w:tab/>
      </w:r>
      <w:r w:rsidR="00324491">
        <w:rPr>
          <w:rFonts w:ascii="Times New Roman" w:hAnsi="Times New Roman"/>
          <w:b/>
          <w:bCs/>
          <w:color w:val="000000" w:themeColor="text1"/>
          <w:sz w:val="24"/>
          <w:szCs w:val="24"/>
          <w:lang w:val="it-IT"/>
        </w:rPr>
        <w:tab/>
      </w:r>
      <w:r w:rsidR="00324491">
        <w:rPr>
          <w:rFonts w:ascii="Times New Roman" w:hAnsi="Times New Roman"/>
          <w:b/>
          <w:bCs/>
          <w:color w:val="000000" w:themeColor="text1"/>
          <w:sz w:val="24"/>
          <w:szCs w:val="24"/>
          <w:lang w:val="it-IT"/>
        </w:rPr>
        <w:tab/>
        <w:t>41</w:t>
      </w:r>
    </w:p>
    <w:p w:rsidR="00990D55" w:rsidRDefault="00990D55" w:rsidP="00990D55">
      <w:pPr>
        <w:pStyle w:val="NoSpacing"/>
        <w:rPr>
          <w:rFonts w:ascii="Times New Roman" w:hAnsi="Times New Roman"/>
          <w:b/>
          <w:bCs/>
          <w:color w:val="000000" w:themeColor="text1"/>
          <w:sz w:val="24"/>
          <w:szCs w:val="24"/>
          <w:lang w:val="it-IT"/>
        </w:rPr>
      </w:pPr>
      <w:r>
        <w:rPr>
          <w:rFonts w:ascii="Times New Roman" w:hAnsi="Times New Roman"/>
          <w:b/>
          <w:color w:val="000000" w:themeColor="text1"/>
          <w:sz w:val="24"/>
          <w:szCs w:val="24"/>
        </w:rPr>
        <w:t>Neni 62.</w:t>
      </w:r>
      <w:r>
        <w:rPr>
          <w:rFonts w:ascii="Times New Roman" w:hAnsi="Times New Roman"/>
          <w:b/>
          <w:bCs/>
          <w:color w:val="000000" w:themeColor="text1"/>
          <w:sz w:val="24"/>
          <w:szCs w:val="24"/>
          <w:lang w:val="it-IT"/>
        </w:rPr>
        <w:t xml:space="preserve"> Punonjës për kujdesin e qenëve të rrugës</w:t>
      </w:r>
      <w:r w:rsidR="00324491">
        <w:rPr>
          <w:rFonts w:ascii="Times New Roman" w:hAnsi="Times New Roman"/>
          <w:b/>
          <w:bCs/>
          <w:color w:val="000000" w:themeColor="text1"/>
          <w:sz w:val="24"/>
          <w:szCs w:val="24"/>
          <w:lang w:val="it-IT"/>
        </w:rPr>
        <w:tab/>
      </w:r>
      <w:r w:rsidR="00324491">
        <w:rPr>
          <w:rFonts w:ascii="Times New Roman" w:hAnsi="Times New Roman"/>
          <w:b/>
          <w:bCs/>
          <w:color w:val="000000" w:themeColor="text1"/>
          <w:sz w:val="24"/>
          <w:szCs w:val="24"/>
          <w:lang w:val="it-IT"/>
        </w:rPr>
        <w:tab/>
      </w:r>
      <w:r w:rsidR="00324491">
        <w:rPr>
          <w:rFonts w:ascii="Times New Roman" w:hAnsi="Times New Roman"/>
          <w:b/>
          <w:bCs/>
          <w:color w:val="000000" w:themeColor="text1"/>
          <w:sz w:val="24"/>
          <w:szCs w:val="24"/>
          <w:lang w:val="it-IT"/>
        </w:rPr>
        <w:tab/>
      </w:r>
      <w:r w:rsidR="00324491">
        <w:rPr>
          <w:rFonts w:ascii="Times New Roman" w:hAnsi="Times New Roman"/>
          <w:b/>
          <w:bCs/>
          <w:color w:val="000000" w:themeColor="text1"/>
          <w:sz w:val="24"/>
          <w:szCs w:val="24"/>
          <w:lang w:val="it-IT"/>
        </w:rPr>
        <w:tab/>
      </w:r>
      <w:r w:rsidR="00324491">
        <w:rPr>
          <w:rFonts w:ascii="Times New Roman" w:hAnsi="Times New Roman"/>
          <w:b/>
          <w:bCs/>
          <w:color w:val="000000" w:themeColor="text1"/>
          <w:sz w:val="24"/>
          <w:szCs w:val="24"/>
          <w:lang w:val="it-IT"/>
        </w:rPr>
        <w:tab/>
      </w:r>
      <w:r w:rsidR="00324491">
        <w:rPr>
          <w:rFonts w:ascii="Times New Roman" w:hAnsi="Times New Roman"/>
          <w:b/>
          <w:bCs/>
          <w:color w:val="000000" w:themeColor="text1"/>
          <w:sz w:val="24"/>
          <w:szCs w:val="24"/>
          <w:lang w:val="it-IT"/>
        </w:rPr>
        <w:tab/>
        <w:t>41</w:t>
      </w:r>
    </w:p>
    <w:p w:rsidR="00990D55" w:rsidRPr="006244EC" w:rsidRDefault="00990D55" w:rsidP="00990D55">
      <w:pPr>
        <w:pStyle w:val="NoSpacing"/>
        <w:rPr>
          <w:rFonts w:ascii="Times New Roman" w:hAnsi="Times New Roman"/>
          <w:b/>
          <w:bCs/>
          <w:color w:val="000000" w:themeColor="text1"/>
          <w:sz w:val="16"/>
          <w:szCs w:val="16"/>
          <w:lang w:val="it-IT"/>
        </w:rPr>
      </w:pPr>
    </w:p>
    <w:p w:rsidR="00ED307D" w:rsidRPr="006244EC" w:rsidRDefault="00ED307D" w:rsidP="00990D55">
      <w:pPr>
        <w:pStyle w:val="NoSpacing"/>
        <w:rPr>
          <w:rFonts w:ascii="Times New Roman" w:hAnsi="Times New Roman"/>
          <w:b/>
          <w:color w:val="1F497D" w:themeColor="text2"/>
          <w:sz w:val="20"/>
          <w:szCs w:val="20"/>
        </w:rPr>
      </w:pPr>
    </w:p>
    <w:p w:rsidR="00990D55" w:rsidRPr="00DC497F" w:rsidRDefault="00324491" w:rsidP="00990D55">
      <w:pPr>
        <w:pStyle w:val="NoSpacing"/>
        <w:rPr>
          <w:rFonts w:ascii="Times New Roman" w:hAnsi="Times New Roman"/>
          <w:b/>
          <w:color w:val="1F497D" w:themeColor="text2"/>
          <w:sz w:val="24"/>
          <w:szCs w:val="24"/>
        </w:rPr>
      </w:pPr>
      <w:r>
        <w:rPr>
          <w:rFonts w:ascii="Times New Roman" w:hAnsi="Times New Roman"/>
          <w:b/>
          <w:color w:val="1F497D" w:themeColor="text2"/>
          <w:sz w:val="24"/>
          <w:szCs w:val="24"/>
        </w:rPr>
        <w:t xml:space="preserve">IV.2 </w:t>
      </w:r>
      <w:r w:rsidR="00990D55" w:rsidRPr="00324491">
        <w:rPr>
          <w:rFonts w:ascii="Times New Roman" w:hAnsi="Times New Roman"/>
          <w:b/>
          <w:color w:val="1F497D" w:themeColor="text2"/>
          <w:sz w:val="23"/>
          <w:szCs w:val="23"/>
        </w:rPr>
        <w:t>DREJTORIA E PLANIFIKIMIT KONTROLLIT DHE ZHVILLIMIT TË TERITORIT</w:t>
      </w:r>
      <w:r>
        <w:rPr>
          <w:rFonts w:ascii="Times New Roman" w:hAnsi="Times New Roman"/>
          <w:b/>
          <w:color w:val="1F497D" w:themeColor="text2"/>
          <w:sz w:val="24"/>
          <w:szCs w:val="24"/>
        </w:rPr>
        <w:t xml:space="preserve"> </w:t>
      </w:r>
      <w:r>
        <w:rPr>
          <w:rFonts w:ascii="Times New Roman" w:hAnsi="Times New Roman"/>
          <w:b/>
          <w:color w:val="1F497D" w:themeColor="text2"/>
          <w:sz w:val="24"/>
          <w:szCs w:val="24"/>
        </w:rPr>
        <w:tab/>
        <w:t>41</w:t>
      </w:r>
    </w:p>
    <w:p w:rsidR="00990D55" w:rsidRPr="006244EC" w:rsidRDefault="00990D55" w:rsidP="00990D55">
      <w:pPr>
        <w:pStyle w:val="NoSpacing"/>
        <w:rPr>
          <w:rFonts w:ascii="Times New Roman" w:hAnsi="Times New Roman"/>
          <w:b/>
          <w:color w:val="000000" w:themeColor="text1"/>
          <w:sz w:val="16"/>
          <w:szCs w:val="16"/>
        </w:rPr>
      </w:pP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63. Legjislacioni specifik</w:t>
      </w:r>
      <w:r w:rsidR="00CD364C">
        <w:rPr>
          <w:rFonts w:ascii="Times New Roman" w:hAnsi="Times New Roman"/>
          <w:b/>
          <w:color w:val="000000" w:themeColor="text1"/>
          <w:sz w:val="24"/>
          <w:szCs w:val="24"/>
        </w:rPr>
        <w:tab/>
      </w:r>
      <w:r w:rsidR="00CD364C">
        <w:rPr>
          <w:rFonts w:ascii="Times New Roman" w:hAnsi="Times New Roman"/>
          <w:b/>
          <w:color w:val="000000" w:themeColor="text1"/>
          <w:sz w:val="24"/>
          <w:szCs w:val="24"/>
        </w:rPr>
        <w:tab/>
      </w:r>
      <w:r w:rsidR="00CD364C">
        <w:rPr>
          <w:rFonts w:ascii="Times New Roman" w:hAnsi="Times New Roman"/>
          <w:b/>
          <w:color w:val="000000" w:themeColor="text1"/>
          <w:sz w:val="24"/>
          <w:szCs w:val="24"/>
        </w:rPr>
        <w:tab/>
      </w:r>
      <w:r w:rsidR="00CD364C">
        <w:rPr>
          <w:rFonts w:ascii="Times New Roman" w:hAnsi="Times New Roman"/>
          <w:b/>
          <w:color w:val="000000" w:themeColor="text1"/>
          <w:sz w:val="24"/>
          <w:szCs w:val="24"/>
        </w:rPr>
        <w:tab/>
      </w:r>
      <w:r w:rsidR="00CD364C">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t>41</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64. Misioni</w:t>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r>
      <w:r w:rsidR="00324491">
        <w:rPr>
          <w:rFonts w:ascii="Times New Roman" w:hAnsi="Times New Roman"/>
          <w:b/>
          <w:color w:val="000000" w:themeColor="text1"/>
          <w:sz w:val="24"/>
          <w:szCs w:val="24"/>
        </w:rPr>
        <w:tab/>
        <w:t>42</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65. Drejtor drejtorie</w:t>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t>42</w:t>
      </w:r>
    </w:p>
    <w:p w:rsidR="00990D55" w:rsidRDefault="00990D55" w:rsidP="00990D55">
      <w:pPr>
        <w:pStyle w:val="NoSpacing"/>
        <w:rPr>
          <w:rFonts w:ascii="Times New Roman" w:hAnsi="Times New Roman"/>
          <w:b/>
          <w:bCs/>
          <w:color w:val="000000" w:themeColor="text1"/>
          <w:sz w:val="24"/>
          <w:szCs w:val="24"/>
          <w:lang w:val="it-IT"/>
        </w:rPr>
      </w:pPr>
      <w:r>
        <w:rPr>
          <w:rFonts w:ascii="Times New Roman" w:hAnsi="Times New Roman"/>
          <w:b/>
          <w:color w:val="000000" w:themeColor="text1"/>
          <w:sz w:val="24"/>
          <w:szCs w:val="24"/>
          <w:lang w:val="it-IT"/>
        </w:rPr>
        <w:t>Neni 66.</w:t>
      </w:r>
      <w:r>
        <w:rPr>
          <w:rFonts w:ascii="Times New Roman" w:hAnsi="Times New Roman"/>
          <w:b/>
          <w:bCs/>
          <w:color w:val="000000" w:themeColor="text1"/>
          <w:sz w:val="24"/>
          <w:szCs w:val="24"/>
          <w:lang w:val="it-IT"/>
        </w:rPr>
        <w:t xml:space="preserve"> Sektori i planifikimit dhe administrimit të territorit (specialist)</w:t>
      </w:r>
      <w:r w:rsidR="001D49FA">
        <w:rPr>
          <w:rFonts w:ascii="Times New Roman" w:hAnsi="Times New Roman"/>
          <w:b/>
          <w:bCs/>
          <w:color w:val="000000" w:themeColor="text1"/>
          <w:sz w:val="24"/>
          <w:szCs w:val="24"/>
          <w:lang w:val="it-IT"/>
        </w:rPr>
        <w:tab/>
      </w:r>
      <w:r w:rsidR="001D49FA">
        <w:rPr>
          <w:rFonts w:ascii="Times New Roman" w:hAnsi="Times New Roman"/>
          <w:b/>
          <w:bCs/>
          <w:color w:val="000000" w:themeColor="text1"/>
          <w:sz w:val="24"/>
          <w:szCs w:val="24"/>
          <w:lang w:val="it-IT"/>
        </w:rPr>
        <w:tab/>
      </w:r>
      <w:r w:rsidR="001D49FA">
        <w:rPr>
          <w:rFonts w:ascii="Times New Roman" w:hAnsi="Times New Roman"/>
          <w:b/>
          <w:bCs/>
          <w:color w:val="000000" w:themeColor="text1"/>
          <w:sz w:val="24"/>
          <w:szCs w:val="24"/>
          <w:lang w:val="it-IT"/>
        </w:rPr>
        <w:tab/>
        <w:t>43</w:t>
      </w: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67.Specialist për administrimin e territorit, kontroll dokumentacioni</w:t>
      </w:r>
      <w:r w:rsidR="00CD364C">
        <w:rPr>
          <w:rFonts w:ascii="Times New Roman" w:hAnsi="Times New Roman"/>
          <w:b/>
          <w:bCs/>
          <w:sz w:val="24"/>
          <w:szCs w:val="24"/>
          <w:lang w:val="it-IT"/>
        </w:rPr>
        <w:tab/>
      </w:r>
      <w:r w:rsidR="00CD364C">
        <w:rPr>
          <w:rFonts w:ascii="Times New Roman" w:hAnsi="Times New Roman"/>
          <w:b/>
          <w:bCs/>
          <w:sz w:val="24"/>
          <w:szCs w:val="24"/>
          <w:lang w:val="it-IT"/>
        </w:rPr>
        <w:tab/>
      </w:r>
      <w:r w:rsidR="00CD364C">
        <w:rPr>
          <w:rFonts w:ascii="Times New Roman" w:hAnsi="Times New Roman"/>
          <w:b/>
          <w:bCs/>
          <w:sz w:val="24"/>
          <w:szCs w:val="24"/>
          <w:lang w:val="it-IT"/>
        </w:rPr>
        <w:tab/>
      </w:r>
      <w:r>
        <w:rPr>
          <w:rFonts w:ascii="Times New Roman" w:hAnsi="Times New Roman"/>
          <w:b/>
          <w:bCs/>
          <w:sz w:val="24"/>
          <w:szCs w:val="24"/>
          <w:lang w:val="it-IT"/>
        </w:rPr>
        <w:t xml:space="preserve"> </w:t>
      </w: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dhe çertifikatave të përdorimit</w:t>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t>43</w:t>
      </w: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68. Specialist për inspektimin e zhvillimit dhe çertifikatave të përdorimit</w:t>
      </w:r>
      <w:r w:rsidR="001D49FA">
        <w:rPr>
          <w:rFonts w:ascii="Times New Roman" w:hAnsi="Times New Roman"/>
          <w:b/>
          <w:bCs/>
          <w:sz w:val="24"/>
          <w:szCs w:val="24"/>
          <w:lang w:val="it-IT"/>
        </w:rPr>
        <w:tab/>
      </w:r>
      <w:r w:rsidR="001D49FA">
        <w:rPr>
          <w:rFonts w:ascii="Times New Roman" w:hAnsi="Times New Roman"/>
          <w:b/>
          <w:bCs/>
          <w:sz w:val="24"/>
          <w:szCs w:val="24"/>
          <w:lang w:val="it-IT"/>
        </w:rPr>
        <w:tab/>
        <w:t>43</w:t>
      </w: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69. Specialist për inspektimin e zhvillimit dhe kadastrën urbane</w:t>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t>44</w:t>
      </w: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 xml:space="preserve">Neni 70. Specialist për inspektimin e zhvillimit, kadastrën urbane dhe sistemin </w:t>
      </w:r>
      <w:r w:rsidR="001D49FA">
        <w:rPr>
          <w:rFonts w:ascii="Times New Roman" w:hAnsi="Times New Roman"/>
          <w:b/>
          <w:bCs/>
          <w:sz w:val="24"/>
          <w:szCs w:val="24"/>
          <w:lang w:val="it-IT"/>
        </w:rPr>
        <w:t>GIS</w:t>
      </w:r>
      <w:r w:rsidR="001D49FA">
        <w:rPr>
          <w:rFonts w:ascii="Times New Roman" w:hAnsi="Times New Roman"/>
          <w:b/>
          <w:bCs/>
          <w:sz w:val="24"/>
          <w:szCs w:val="24"/>
          <w:lang w:val="it-IT"/>
        </w:rPr>
        <w:tab/>
      </w:r>
      <w:r w:rsidR="001D49FA">
        <w:rPr>
          <w:rFonts w:ascii="Times New Roman" w:hAnsi="Times New Roman"/>
          <w:b/>
          <w:bCs/>
          <w:sz w:val="24"/>
          <w:szCs w:val="24"/>
          <w:lang w:val="it-IT"/>
        </w:rPr>
        <w:tab/>
        <w:t>44</w:t>
      </w: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71. Specialist i arkivës teknike, dhe sistemit elektronik t</w:t>
      </w:r>
      <w:r w:rsidR="00CD364C">
        <w:rPr>
          <w:rFonts w:ascii="Times New Roman" w:hAnsi="Times New Roman"/>
          <w:b/>
          <w:bCs/>
          <w:sz w:val="24"/>
          <w:szCs w:val="24"/>
          <w:lang w:val="it-IT"/>
        </w:rPr>
        <w:t>ë</w:t>
      </w:r>
      <w:r>
        <w:rPr>
          <w:rFonts w:ascii="Times New Roman" w:hAnsi="Times New Roman"/>
          <w:b/>
          <w:bCs/>
          <w:sz w:val="24"/>
          <w:szCs w:val="24"/>
          <w:lang w:val="it-IT"/>
        </w:rPr>
        <w:t xml:space="preserve"> lejeve</w:t>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t>45</w:t>
      </w: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72. Specialist për kontrollin e dokumentacionit të kërkesave për zhvillim ne sistemin elektronik t</w:t>
      </w:r>
      <w:r w:rsidR="00CD364C">
        <w:rPr>
          <w:rFonts w:ascii="Times New Roman" w:hAnsi="Times New Roman"/>
          <w:b/>
          <w:bCs/>
          <w:sz w:val="24"/>
          <w:szCs w:val="24"/>
          <w:lang w:val="it-IT"/>
        </w:rPr>
        <w:t>ë</w:t>
      </w:r>
      <w:r>
        <w:rPr>
          <w:rFonts w:ascii="Times New Roman" w:hAnsi="Times New Roman"/>
          <w:b/>
          <w:bCs/>
          <w:sz w:val="24"/>
          <w:szCs w:val="24"/>
          <w:lang w:val="it-IT"/>
        </w:rPr>
        <w:t xml:space="preserve"> lejeve</w:t>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t>45</w:t>
      </w:r>
    </w:p>
    <w:p w:rsidR="00990D55" w:rsidRDefault="00990D55" w:rsidP="00990D55">
      <w:pPr>
        <w:pStyle w:val="NoSpacing"/>
        <w:rPr>
          <w:rFonts w:ascii="Times New Roman" w:hAnsi="Times New Roman"/>
          <w:b/>
          <w:bCs/>
          <w:sz w:val="24"/>
          <w:szCs w:val="24"/>
          <w:lang w:val="it-IT"/>
        </w:rPr>
      </w:pPr>
      <w:r>
        <w:rPr>
          <w:rFonts w:ascii="Times New Roman" w:hAnsi="Times New Roman"/>
          <w:b/>
          <w:sz w:val="24"/>
          <w:szCs w:val="24"/>
        </w:rPr>
        <w:t xml:space="preserve">Neni 73. Përgjegjës zyre </w:t>
      </w:r>
      <w:r>
        <w:rPr>
          <w:rFonts w:ascii="Times New Roman" w:hAnsi="Times New Roman"/>
          <w:b/>
          <w:bCs/>
          <w:sz w:val="24"/>
          <w:szCs w:val="24"/>
          <w:lang w:val="it-IT"/>
        </w:rPr>
        <w:t xml:space="preserve">zyra e projekteve me donatorët e huaj dhe marrëdhëniet me </w:t>
      </w:r>
      <w:r w:rsidR="001D49FA">
        <w:rPr>
          <w:rFonts w:ascii="Times New Roman" w:hAnsi="Times New Roman"/>
          <w:b/>
          <w:bCs/>
          <w:sz w:val="24"/>
          <w:szCs w:val="24"/>
          <w:lang w:val="it-IT"/>
        </w:rPr>
        <w:t>BE</w:t>
      </w:r>
      <w:r w:rsidR="001D49FA">
        <w:rPr>
          <w:rFonts w:ascii="Times New Roman" w:hAnsi="Times New Roman"/>
          <w:b/>
          <w:bCs/>
          <w:sz w:val="24"/>
          <w:szCs w:val="24"/>
          <w:lang w:val="it-IT"/>
        </w:rPr>
        <w:tab/>
        <w:t>46</w:t>
      </w:r>
    </w:p>
    <w:p w:rsidR="00990D55" w:rsidRDefault="00990D55" w:rsidP="00990D55">
      <w:pPr>
        <w:pStyle w:val="NoSpacing"/>
        <w:rPr>
          <w:rFonts w:ascii="Times New Roman" w:hAnsi="Times New Roman"/>
          <w:b/>
          <w:bCs/>
          <w:sz w:val="24"/>
          <w:szCs w:val="24"/>
          <w:lang w:val="it-IT"/>
        </w:rPr>
      </w:pPr>
      <w:r>
        <w:rPr>
          <w:rFonts w:ascii="Times New Roman" w:hAnsi="Times New Roman"/>
          <w:b/>
          <w:sz w:val="24"/>
          <w:szCs w:val="24"/>
          <w:lang w:val="it-IT"/>
        </w:rPr>
        <w:t>Neni 74.</w:t>
      </w:r>
      <w:r>
        <w:rPr>
          <w:rFonts w:ascii="Times New Roman" w:hAnsi="Times New Roman"/>
          <w:b/>
          <w:bCs/>
          <w:sz w:val="24"/>
          <w:szCs w:val="24"/>
          <w:lang w:val="it-IT"/>
        </w:rPr>
        <w:t xml:space="preserve"> Specialist për projektet komunitare</w:t>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t>46</w:t>
      </w: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75. Specialist për integrimin në BE</w:t>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t>47</w:t>
      </w:r>
    </w:p>
    <w:p w:rsidR="00990D55" w:rsidRPr="006244EC" w:rsidRDefault="00990D55" w:rsidP="00990D55">
      <w:pPr>
        <w:pStyle w:val="NoSpacing"/>
        <w:rPr>
          <w:rFonts w:ascii="Times New Roman" w:hAnsi="Times New Roman"/>
          <w:b/>
          <w:bCs/>
          <w:sz w:val="16"/>
          <w:szCs w:val="16"/>
          <w:lang w:val="it-IT"/>
        </w:rPr>
      </w:pPr>
    </w:p>
    <w:p w:rsidR="00ED307D" w:rsidRPr="006244EC" w:rsidRDefault="00ED307D" w:rsidP="00990D55">
      <w:pPr>
        <w:pStyle w:val="NoSpacing"/>
        <w:rPr>
          <w:rFonts w:ascii="Times New Roman" w:hAnsi="Times New Roman"/>
          <w:b/>
          <w:bCs/>
          <w:color w:val="1F497D" w:themeColor="text2"/>
          <w:sz w:val="16"/>
          <w:szCs w:val="16"/>
          <w:lang w:val="it-IT"/>
        </w:rPr>
      </w:pPr>
    </w:p>
    <w:p w:rsidR="00990D55" w:rsidRPr="00DC497F" w:rsidRDefault="00990D55" w:rsidP="00990D55">
      <w:pPr>
        <w:pStyle w:val="NoSpacing"/>
        <w:rPr>
          <w:rFonts w:ascii="Times New Roman" w:hAnsi="Times New Roman"/>
          <w:b/>
          <w:bCs/>
          <w:color w:val="1F497D" w:themeColor="text2"/>
          <w:sz w:val="24"/>
          <w:szCs w:val="24"/>
          <w:lang w:val="it-IT"/>
        </w:rPr>
      </w:pPr>
      <w:r w:rsidRPr="00DC497F">
        <w:rPr>
          <w:rFonts w:ascii="Times New Roman" w:hAnsi="Times New Roman"/>
          <w:b/>
          <w:bCs/>
          <w:color w:val="1F497D" w:themeColor="text2"/>
          <w:sz w:val="24"/>
          <w:szCs w:val="24"/>
          <w:lang w:val="it-IT"/>
        </w:rPr>
        <w:t>IV.3 DREJTORIA E INFRASTRUKTURËS, TRANSPORTIT DHE PUNËVE PUBLIKE</w:t>
      </w:r>
      <w:r w:rsidR="001D49FA">
        <w:rPr>
          <w:rFonts w:ascii="Times New Roman" w:hAnsi="Times New Roman"/>
          <w:b/>
          <w:bCs/>
          <w:color w:val="1F497D" w:themeColor="text2"/>
          <w:sz w:val="24"/>
          <w:szCs w:val="24"/>
          <w:lang w:val="it-IT"/>
        </w:rPr>
        <w:tab/>
        <w:t>48</w:t>
      </w:r>
    </w:p>
    <w:p w:rsidR="00990D55" w:rsidRPr="006244EC" w:rsidRDefault="00990D55" w:rsidP="00990D55">
      <w:pPr>
        <w:pStyle w:val="NoSpacing"/>
        <w:rPr>
          <w:rFonts w:ascii="Times New Roman" w:hAnsi="Times New Roman"/>
          <w:b/>
          <w:bCs/>
          <w:color w:val="000000" w:themeColor="text1"/>
          <w:sz w:val="16"/>
          <w:szCs w:val="16"/>
          <w:lang w:val="it-IT"/>
        </w:rPr>
      </w:pPr>
    </w:p>
    <w:p w:rsidR="00990D55" w:rsidRDefault="00990D55" w:rsidP="00990D55">
      <w:pPr>
        <w:pStyle w:val="NoSpacing"/>
        <w:rPr>
          <w:rFonts w:ascii="Times New Roman" w:hAnsi="Times New Roman"/>
          <w:b/>
          <w:bCs/>
          <w:color w:val="000000" w:themeColor="text1"/>
          <w:sz w:val="24"/>
          <w:szCs w:val="24"/>
          <w:lang w:val="it-IT"/>
        </w:rPr>
      </w:pPr>
      <w:r>
        <w:rPr>
          <w:rFonts w:ascii="Times New Roman" w:hAnsi="Times New Roman"/>
          <w:b/>
          <w:bCs/>
          <w:color w:val="000000" w:themeColor="text1"/>
          <w:sz w:val="24"/>
          <w:szCs w:val="24"/>
          <w:lang w:val="it-IT"/>
        </w:rPr>
        <w:t>Neni 76. Legjislacioni specifik</w:t>
      </w:r>
      <w:r w:rsidR="001D49FA">
        <w:rPr>
          <w:rFonts w:ascii="Times New Roman" w:hAnsi="Times New Roman"/>
          <w:b/>
          <w:bCs/>
          <w:color w:val="000000" w:themeColor="text1"/>
          <w:sz w:val="24"/>
          <w:szCs w:val="24"/>
          <w:lang w:val="it-IT"/>
        </w:rPr>
        <w:tab/>
      </w:r>
      <w:r w:rsidR="001D49FA">
        <w:rPr>
          <w:rFonts w:ascii="Times New Roman" w:hAnsi="Times New Roman"/>
          <w:b/>
          <w:bCs/>
          <w:color w:val="000000" w:themeColor="text1"/>
          <w:sz w:val="24"/>
          <w:szCs w:val="24"/>
          <w:lang w:val="it-IT"/>
        </w:rPr>
        <w:tab/>
      </w:r>
      <w:r w:rsidR="001D49FA">
        <w:rPr>
          <w:rFonts w:ascii="Times New Roman" w:hAnsi="Times New Roman"/>
          <w:b/>
          <w:bCs/>
          <w:color w:val="000000" w:themeColor="text1"/>
          <w:sz w:val="24"/>
          <w:szCs w:val="24"/>
          <w:lang w:val="it-IT"/>
        </w:rPr>
        <w:tab/>
      </w:r>
      <w:r w:rsidR="001D49FA">
        <w:rPr>
          <w:rFonts w:ascii="Times New Roman" w:hAnsi="Times New Roman"/>
          <w:b/>
          <w:bCs/>
          <w:color w:val="000000" w:themeColor="text1"/>
          <w:sz w:val="24"/>
          <w:szCs w:val="24"/>
          <w:lang w:val="it-IT"/>
        </w:rPr>
        <w:tab/>
      </w:r>
      <w:r w:rsidR="001D49FA">
        <w:rPr>
          <w:rFonts w:ascii="Times New Roman" w:hAnsi="Times New Roman"/>
          <w:b/>
          <w:bCs/>
          <w:color w:val="000000" w:themeColor="text1"/>
          <w:sz w:val="24"/>
          <w:szCs w:val="24"/>
          <w:lang w:val="it-IT"/>
        </w:rPr>
        <w:tab/>
      </w:r>
      <w:r w:rsidR="001D49FA">
        <w:rPr>
          <w:rFonts w:ascii="Times New Roman" w:hAnsi="Times New Roman"/>
          <w:b/>
          <w:bCs/>
          <w:color w:val="000000" w:themeColor="text1"/>
          <w:sz w:val="24"/>
          <w:szCs w:val="24"/>
          <w:lang w:val="it-IT"/>
        </w:rPr>
        <w:tab/>
      </w:r>
      <w:r w:rsidR="001D49FA">
        <w:rPr>
          <w:rFonts w:ascii="Times New Roman" w:hAnsi="Times New Roman"/>
          <w:b/>
          <w:bCs/>
          <w:color w:val="000000" w:themeColor="text1"/>
          <w:sz w:val="24"/>
          <w:szCs w:val="24"/>
          <w:lang w:val="it-IT"/>
        </w:rPr>
        <w:tab/>
      </w:r>
      <w:r w:rsidR="001D49FA">
        <w:rPr>
          <w:rFonts w:ascii="Times New Roman" w:hAnsi="Times New Roman"/>
          <w:b/>
          <w:bCs/>
          <w:color w:val="000000" w:themeColor="text1"/>
          <w:sz w:val="24"/>
          <w:szCs w:val="24"/>
          <w:lang w:val="it-IT"/>
        </w:rPr>
        <w:tab/>
      </w:r>
      <w:r w:rsidR="001D49FA">
        <w:rPr>
          <w:rFonts w:ascii="Times New Roman" w:hAnsi="Times New Roman"/>
          <w:b/>
          <w:bCs/>
          <w:color w:val="000000" w:themeColor="text1"/>
          <w:sz w:val="24"/>
          <w:szCs w:val="24"/>
          <w:lang w:val="it-IT"/>
        </w:rPr>
        <w:tab/>
        <w:t>48</w:t>
      </w:r>
    </w:p>
    <w:p w:rsidR="00990D55" w:rsidRDefault="00990D55" w:rsidP="00990D55">
      <w:pPr>
        <w:pStyle w:val="NoSpacing"/>
        <w:rPr>
          <w:rFonts w:ascii="Times New Roman" w:hAnsi="Times New Roman"/>
          <w:b/>
          <w:color w:val="000000" w:themeColor="text1"/>
          <w:sz w:val="24"/>
          <w:szCs w:val="24"/>
          <w:lang w:val="it-IT"/>
        </w:rPr>
      </w:pPr>
      <w:r>
        <w:rPr>
          <w:rFonts w:ascii="Times New Roman" w:hAnsi="Times New Roman"/>
          <w:b/>
          <w:color w:val="000000" w:themeColor="text1"/>
          <w:sz w:val="24"/>
          <w:szCs w:val="24"/>
        </w:rPr>
        <w:t>Neni 77.</w:t>
      </w:r>
      <w:r>
        <w:rPr>
          <w:rFonts w:ascii="Times New Roman" w:hAnsi="Times New Roman"/>
          <w:b/>
          <w:color w:val="000000" w:themeColor="text1"/>
          <w:sz w:val="24"/>
          <w:szCs w:val="24"/>
          <w:lang w:val="it-IT"/>
        </w:rPr>
        <w:t xml:space="preserve"> Misioni</w:t>
      </w:r>
      <w:r w:rsidR="001D49FA">
        <w:rPr>
          <w:rFonts w:ascii="Times New Roman" w:hAnsi="Times New Roman"/>
          <w:b/>
          <w:color w:val="000000" w:themeColor="text1"/>
          <w:sz w:val="24"/>
          <w:szCs w:val="24"/>
          <w:lang w:val="it-IT"/>
        </w:rPr>
        <w:tab/>
      </w:r>
      <w:r w:rsidR="001D49FA">
        <w:rPr>
          <w:rFonts w:ascii="Times New Roman" w:hAnsi="Times New Roman"/>
          <w:b/>
          <w:color w:val="000000" w:themeColor="text1"/>
          <w:sz w:val="24"/>
          <w:szCs w:val="24"/>
          <w:lang w:val="it-IT"/>
        </w:rPr>
        <w:tab/>
      </w:r>
      <w:r w:rsidR="001D49FA">
        <w:rPr>
          <w:rFonts w:ascii="Times New Roman" w:hAnsi="Times New Roman"/>
          <w:b/>
          <w:color w:val="000000" w:themeColor="text1"/>
          <w:sz w:val="24"/>
          <w:szCs w:val="24"/>
          <w:lang w:val="it-IT"/>
        </w:rPr>
        <w:tab/>
      </w:r>
      <w:r w:rsidR="001D49FA">
        <w:rPr>
          <w:rFonts w:ascii="Times New Roman" w:hAnsi="Times New Roman"/>
          <w:b/>
          <w:color w:val="000000" w:themeColor="text1"/>
          <w:sz w:val="24"/>
          <w:szCs w:val="24"/>
          <w:lang w:val="it-IT"/>
        </w:rPr>
        <w:tab/>
      </w:r>
      <w:r w:rsidR="001D49FA">
        <w:rPr>
          <w:rFonts w:ascii="Times New Roman" w:hAnsi="Times New Roman"/>
          <w:b/>
          <w:color w:val="000000" w:themeColor="text1"/>
          <w:sz w:val="24"/>
          <w:szCs w:val="24"/>
          <w:lang w:val="it-IT"/>
        </w:rPr>
        <w:tab/>
      </w:r>
      <w:r w:rsidR="001D49FA">
        <w:rPr>
          <w:rFonts w:ascii="Times New Roman" w:hAnsi="Times New Roman"/>
          <w:b/>
          <w:color w:val="000000" w:themeColor="text1"/>
          <w:sz w:val="24"/>
          <w:szCs w:val="24"/>
          <w:lang w:val="it-IT"/>
        </w:rPr>
        <w:tab/>
      </w:r>
      <w:r w:rsidR="001D49FA">
        <w:rPr>
          <w:rFonts w:ascii="Times New Roman" w:hAnsi="Times New Roman"/>
          <w:b/>
          <w:color w:val="000000" w:themeColor="text1"/>
          <w:sz w:val="24"/>
          <w:szCs w:val="24"/>
          <w:lang w:val="it-IT"/>
        </w:rPr>
        <w:tab/>
      </w:r>
      <w:r w:rsidR="001D49FA">
        <w:rPr>
          <w:rFonts w:ascii="Times New Roman" w:hAnsi="Times New Roman"/>
          <w:b/>
          <w:color w:val="000000" w:themeColor="text1"/>
          <w:sz w:val="24"/>
          <w:szCs w:val="24"/>
          <w:lang w:val="it-IT"/>
        </w:rPr>
        <w:tab/>
      </w:r>
      <w:r w:rsidR="001D49FA">
        <w:rPr>
          <w:rFonts w:ascii="Times New Roman" w:hAnsi="Times New Roman"/>
          <w:b/>
          <w:color w:val="000000" w:themeColor="text1"/>
          <w:sz w:val="24"/>
          <w:szCs w:val="24"/>
          <w:lang w:val="it-IT"/>
        </w:rPr>
        <w:tab/>
      </w:r>
      <w:r w:rsidR="001D49FA">
        <w:rPr>
          <w:rFonts w:ascii="Times New Roman" w:hAnsi="Times New Roman"/>
          <w:b/>
          <w:color w:val="000000" w:themeColor="text1"/>
          <w:sz w:val="24"/>
          <w:szCs w:val="24"/>
          <w:lang w:val="it-IT"/>
        </w:rPr>
        <w:tab/>
      </w:r>
      <w:r w:rsidR="001D49FA">
        <w:rPr>
          <w:rFonts w:ascii="Times New Roman" w:hAnsi="Times New Roman"/>
          <w:b/>
          <w:color w:val="000000" w:themeColor="text1"/>
          <w:sz w:val="24"/>
          <w:szCs w:val="24"/>
          <w:lang w:val="it-IT"/>
        </w:rPr>
        <w:tab/>
        <w:t>48</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78. Drejtori</w:t>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t>49</w:t>
      </w:r>
    </w:p>
    <w:p w:rsidR="00990D55" w:rsidRDefault="00990D55" w:rsidP="00990D55">
      <w:pPr>
        <w:pStyle w:val="NoSpacing"/>
        <w:rPr>
          <w:rFonts w:ascii="Times New Roman" w:hAnsi="Times New Roman"/>
          <w:b/>
          <w:bCs/>
          <w:color w:val="000000" w:themeColor="text1"/>
          <w:sz w:val="24"/>
          <w:szCs w:val="24"/>
          <w:lang w:val="it-IT"/>
        </w:rPr>
      </w:pPr>
      <w:r>
        <w:rPr>
          <w:rFonts w:ascii="Times New Roman" w:hAnsi="Times New Roman"/>
          <w:b/>
          <w:color w:val="000000" w:themeColor="text1"/>
          <w:sz w:val="24"/>
          <w:szCs w:val="24"/>
        </w:rPr>
        <w:t>Neni 79.</w:t>
      </w:r>
      <w:r>
        <w:rPr>
          <w:rFonts w:ascii="Times New Roman" w:hAnsi="Times New Roman"/>
          <w:b/>
          <w:bCs/>
          <w:color w:val="000000" w:themeColor="text1"/>
          <w:sz w:val="24"/>
          <w:szCs w:val="24"/>
          <w:lang w:val="it-IT"/>
        </w:rPr>
        <w:t xml:space="preserve"> Specialist për supervizim shërbimesh</w:t>
      </w:r>
      <w:r w:rsidR="001D49FA">
        <w:rPr>
          <w:rFonts w:ascii="Times New Roman" w:hAnsi="Times New Roman"/>
          <w:b/>
          <w:bCs/>
          <w:color w:val="000000" w:themeColor="text1"/>
          <w:sz w:val="24"/>
          <w:szCs w:val="24"/>
          <w:lang w:val="it-IT"/>
        </w:rPr>
        <w:tab/>
      </w:r>
      <w:r w:rsidR="001D49FA">
        <w:rPr>
          <w:rFonts w:ascii="Times New Roman" w:hAnsi="Times New Roman"/>
          <w:b/>
          <w:bCs/>
          <w:color w:val="000000" w:themeColor="text1"/>
          <w:sz w:val="24"/>
          <w:szCs w:val="24"/>
          <w:lang w:val="it-IT"/>
        </w:rPr>
        <w:tab/>
      </w:r>
      <w:r w:rsidR="001D49FA">
        <w:rPr>
          <w:rFonts w:ascii="Times New Roman" w:hAnsi="Times New Roman"/>
          <w:b/>
          <w:bCs/>
          <w:color w:val="000000" w:themeColor="text1"/>
          <w:sz w:val="24"/>
          <w:szCs w:val="24"/>
          <w:lang w:val="it-IT"/>
        </w:rPr>
        <w:tab/>
      </w:r>
      <w:r w:rsidR="001D49FA">
        <w:rPr>
          <w:rFonts w:ascii="Times New Roman" w:hAnsi="Times New Roman"/>
          <w:b/>
          <w:bCs/>
          <w:color w:val="000000" w:themeColor="text1"/>
          <w:sz w:val="24"/>
          <w:szCs w:val="24"/>
          <w:lang w:val="it-IT"/>
        </w:rPr>
        <w:tab/>
      </w:r>
      <w:r w:rsidR="001D49FA">
        <w:rPr>
          <w:rFonts w:ascii="Times New Roman" w:hAnsi="Times New Roman"/>
          <w:b/>
          <w:bCs/>
          <w:color w:val="000000" w:themeColor="text1"/>
          <w:sz w:val="24"/>
          <w:szCs w:val="24"/>
          <w:lang w:val="it-IT"/>
        </w:rPr>
        <w:tab/>
      </w:r>
      <w:r w:rsidR="001D49FA">
        <w:rPr>
          <w:rFonts w:ascii="Times New Roman" w:hAnsi="Times New Roman"/>
          <w:b/>
          <w:bCs/>
          <w:color w:val="000000" w:themeColor="text1"/>
          <w:sz w:val="24"/>
          <w:szCs w:val="24"/>
          <w:lang w:val="it-IT"/>
        </w:rPr>
        <w:tab/>
      </w:r>
      <w:r w:rsidR="001D49FA">
        <w:rPr>
          <w:rFonts w:ascii="Times New Roman" w:hAnsi="Times New Roman"/>
          <w:b/>
          <w:bCs/>
          <w:color w:val="000000" w:themeColor="text1"/>
          <w:sz w:val="24"/>
          <w:szCs w:val="24"/>
          <w:lang w:val="it-IT"/>
        </w:rPr>
        <w:tab/>
        <w:t>50</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80. Specialist i transportit</w:t>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t>50</w:t>
      </w:r>
    </w:p>
    <w:p w:rsidR="00990D55" w:rsidRPr="006244EC" w:rsidRDefault="00990D55" w:rsidP="00990D55">
      <w:pPr>
        <w:pStyle w:val="NoSpacing"/>
        <w:rPr>
          <w:rFonts w:ascii="Times New Roman" w:hAnsi="Times New Roman"/>
          <w:b/>
          <w:color w:val="000000" w:themeColor="text1"/>
          <w:sz w:val="16"/>
          <w:szCs w:val="16"/>
        </w:rPr>
      </w:pPr>
    </w:p>
    <w:p w:rsidR="00ED307D" w:rsidRPr="006244EC" w:rsidRDefault="00ED307D" w:rsidP="00990D55">
      <w:pPr>
        <w:pStyle w:val="NoSpacing"/>
        <w:rPr>
          <w:rFonts w:ascii="Times New Roman" w:hAnsi="Times New Roman"/>
          <w:b/>
          <w:bCs/>
          <w:color w:val="1F497D" w:themeColor="text2"/>
          <w:sz w:val="20"/>
          <w:szCs w:val="20"/>
          <w:lang w:val="it-IT"/>
        </w:rPr>
      </w:pPr>
    </w:p>
    <w:p w:rsidR="00990D55" w:rsidRPr="00DC497F" w:rsidRDefault="00990D55" w:rsidP="00990D55">
      <w:pPr>
        <w:pStyle w:val="NoSpacing"/>
        <w:rPr>
          <w:rFonts w:ascii="Times New Roman" w:hAnsi="Times New Roman"/>
          <w:b/>
          <w:bCs/>
          <w:color w:val="1F497D" w:themeColor="text2"/>
          <w:sz w:val="24"/>
          <w:szCs w:val="24"/>
          <w:lang w:val="it-IT"/>
        </w:rPr>
      </w:pPr>
      <w:r w:rsidRPr="00DC497F">
        <w:rPr>
          <w:rFonts w:ascii="Times New Roman" w:hAnsi="Times New Roman"/>
          <w:b/>
          <w:bCs/>
          <w:color w:val="1F497D" w:themeColor="text2"/>
          <w:sz w:val="24"/>
          <w:szCs w:val="24"/>
          <w:lang w:val="it-IT"/>
        </w:rPr>
        <w:t>IV.4. KRYEINSPEKTORIATI</w:t>
      </w:r>
      <w:r w:rsidR="001D49FA">
        <w:rPr>
          <w:rFonts w:ascii="Times New Roman" w:hAnsi="Times New Roman"/>
          <w:b/>
          <w:bCs/>
          <w:color w:val="1F497D" w:themeColor="text2"/>
          <w:sz w:val="24"/>
          <w:szCs w:val="24"/>
          <w:lang w:val="it-IT"/>
        </w:rPr>
        <w:tab/>
      </w:r>
      <w:r w:rsidR="001D49FA">
        <w:rPr>
          <w:rFonts w:ascii="Times New Roman" w:hAnsi="Times New Roman"/>
          <w:b/>
          <w:bCs/>
          <w:color w:val="1F497D" w:themeColor="text2"/>
          <w:sz w:val="24"/>
          <w:szCs w:val="24"/>
          <w:lang w:val="it-IT"/>
        </w:rPr>
        <w:tab/>
      </w:r>
      <w:r w:rsidR="001D49FA">
        <w:rPr>
          <w:rFonts w:ascii="Times New Roman" w:hAnsi="Times New Roman"/>
          <w:b/>
          <w:bCs/>
          <w:color w:val="1F497D" w:themeColor="text2"/>
          <w:sz w:val="24"/>
          <w:szCs w:val="24"/>
          <w:lang w:val="it-IT"/>
        </w:rPr>
        <w:tab/>
      </w:r>
      <w:r w:rsidR="001D49FA">
        <w:rPr>
          <w:rFonts w:ascii="Times New Roman" w:hAnsi="Times New Roman"/>
          <w:b/>
          <w:bCs/>
          <w:color w:val="1F497D" w:themeColor="text2"/>
          <w:sz w:val="24"/>
          <w:szCs w:val="24"/>
          <w:lang w:val="it-IT"/>
        </w:rPr>
        <w:tab/>
      </w:r>
      <w:r w:rsidR="001D49FA">
        <w:rPr>
          <w:rFonts w:ascii="Times New Roman" w:hAnsi="Times New Roman"/>
          <w:b/>
          <w:bCs/>
          <w:color w:val="1F497D" w:themeColor="text2"/>
          <w:sz w:val="24"/>
          <w:szCs w:val="24"/>
          <w:lang w:val="it-IT"/>
        </w:rPr>
        <w:tab/>
      </w:r>
      <w:r w:rsidR="001D49FA">
        <w:rPr>
          <w:rFonts w:ascii="Times New Roman" w:hAnsi="Times New Roman"/>
          <w:b/>
          <w:bCs/>
          <w:color w:val="1F497D" w:themeColor="text2"/>
          <w:sz w:val="24"/>
          <w:szCs w:val="24"/>
          <w:lang w:val="it-IT"/>
        </w:rPr>
        <w:tab/>
      </w:r>
      <w:r w:rsidR="001D49FA">
        <w:rPr>
          <w:rFonts w:ascii="Times New Roman" w:hAnsi="Times New Roman"/>
          <w:b/>
          <w:bCs/>
          <w:color w:val="1F497D" w:themeColor="text2"/>
          <w:sz w:val="24"/>
          <w:szCs w:val="24"/>
          <w:lang w:val="it-IT"/>
        </w:rPr>
        <w:tab/>
      </w:r>
      <w:r w:rsidR="001D49FA">
        <w:rPr>
          <w:rFonts w:ascii="Times New Roman" w:hAnsi="Times New Roman"/>
          <w:b/>
          <w:bCs/>
          <w:color w:val="1F497D" w:themeColor="text2"/>
          <w:sz w:val="24"/>
          <w:szCs w:val="24"/>
          <w:lang w:val="it-IT"/>
        </w:rPr>
        <w:tab/>
      </w:r>
      <w:r w:rsidR="001D49FA">
        <w:rPr>
          <w:rFonts w:ascii="Times New Roman" w:hAnsi="Times New Roman"/>
          <w:b/>
          <w:bCs/>
          <w:color w:val="1F497D" w:themeColor="text2"/>
          <w:sz w:val="24"/>
          <w:szCs w:val="24"/>
          <w:lang w:val="it-IT"/>
        </w:rPr>
        <w:tab/>
        <w:t>51</w:t>
      </w:r>
    </w:p>
    <w:p w:rsidR="00990D55" w:rsidRPr="006244EC" w:rsidRDefault="00990D55" w:rsidP="00990D55">
      <w:pPr>
        <w:pStyle w:val="NoSpacing"/>
        <w:rPr>
          <w:rFonts w:ascii="Times New Roman" w:hAnsi="Times New Roman"/>
          <w:b/>
          <w:bCs/>
          <w:color w:val="000000" w:themeColor="text1"/>
          <w:sz w:val="16"/>
          <w:szCs w:val="16"/>
          <w:lang w:val="it-IT"/>
        </w:rPr>
      </w:pP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 xml:space="preserve">Neni 81. Legjislacioni specifik emergjencat civile dhe </w:t>
      </w:r>
      <w:r w:rsidR="00E30E17">
        <w:rPr>
          <w:rFonts w:ascii="Times New Roman" w:hAnsi="Times New Roman"/>
          <w:b/>
          <w:color w:val="000000" w:themeColor="text1"/>
          <w:sz w:val="24"/>
          <w:szCs w:val="24"/>
        </w:rPr>
        <w:t>M</w:t>
      </w:r>
      <w:r>
        <w:rPr>
          <w:rFonts w:ascii="Times New Roman" w:hAnsi="Times New Roman"/>
          <w:b/>
          <w:color w:val="000000" w:themeColor="text1"/>
          <w:sz w:val="24"/>
          <w:szCs w:val="24"/>
        </w:rPr>
        <w:t>.</w:t>
      </w:r>
      <w:r w:rsidR="00E30E17">
        <w:rPr>
          <w:rFonts w:ascii="Times New Roman" w:hAnsi="Times New Roman"/>
          <w:b/>
          <w:color w:val="000000" w:themeColor="text1"/>
          <w:sz w:val="24"/>
          <w:szCs w:val="24"/>
        </w:rPr>
        <w:t>K</w:t>
      </w:r>
      <w:r>
        <w:rPr>
          <w:rFonts w:ascii="Times New Roman" w:hAnsi="Times New Roman"/>
          <w:b/>
          <w:color w:val="000000" w:themeColor="text1"/>
          <w:sz w:val="24"/>
          <w:szCs w:val="24"/>
        </w:rPr>
        <w:t>.</w:t>
      </w:r>
      <w:r w:rsidR="00E30E17">
        <w:rPr>
          <w:rFonts w:ascii="Times New Roman" w:hAnsi="Times New Roman"/>
          <w:b/>
          <w:color w:val="000000" w:themeColor="text1"/>
          <w:sz w:val="24"/>
          <w:szCs w:val="24"/>
        </w:rPr>
        <w:t>Z</w:t>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t>51</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82. Inspektoriati i mjedisit</w:t>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t>52</w:t>
      </w:r>
    </w:p>
    <w:p w:rsidR="00990D55" w:rsidRDefault="00990D55" w:rsidP="00990D55">
      <w:pPr>
        <w:pStyle w:val="NoSpacing"/>
        <w:rPr>
          <w:rFonts w:ascii="Times New Roman" w:hAnsi="Times New Roman"/>
          <w:b/>
          <w:iCs/>
          <w:color w:val="000000" w:themeColor="text1"/>
          <w:sz w:val="24"/>
          <w:szCs w:val="24"/>
        </w:rPr>
      </w:pPr>
      <w:r>
        <w:rPr>
          <w:rFonts w:ascii="Times New Roman" w:hAnsi="Times New Roman"/>
          <w:b/>
          <w:iCs/>
          <w:color w:val="000000" w:themeColor="text1"/>
          <w:sz w:val="24"/>
          <w:szCs w:val="24"/>
        </w:rPr>
        <w:t>Neni 83.</w:t>
      </w:r>
      <w:r>
        <w:rPr>
          <w:rFonts w:ascii="Times New Roman" w:hAnsi="Times New Roman"/>
          <w:b/>
          <w:color w:val="000000" w:themeColor="text1"/>
          <w:sz w:val="24"/>
          <w:szCs w:val="24"/>
        </w:rPr>
        <w:t xml:space="preserve"> Misioni i </w:t>
      </w:r>
      <w:r>
        <w:rPr>
          <w:rFonts w:ascii="Times New Roman" w:hAnsi="Times New Roman"/>
          <w:b/>
          <w:iCs/>
          <w:color w:val="000000" w:themeColor="text1"/>
          <w:sz w:val="24"/>
          <w:szCs w:val="24"/>
        </w:rPr>
        <w:t>kryeinspektorit</w:t>
      </w:r>
      <w:r w:rsidR="001D49FA">
        <w:rPr>
          <w:rFonts w:ascii="Times New Roman" w:hAnsi="Times New Roman"/>
          <w:b/>
          <w:iCs/>
          <w:color w:val="000000" w:themeColor="text1"/>
          <w:sz w:val="24"/>
          <w:szCs w:val="24"/>
        </w:rPr>
        <w:tab/>
      </w:r>
      <w:r w:rsidR="001D49FA">
        <w:rPr>
          <w:rFonts w:ascii="Times New Roman" w:hAnsi="Times New Roman"/>
          <w:b/>
          <w:iCs/>
          <w:color w:val="000000" w:themeColor="text1"/>
          <w:sz w:val="24"/>
          <w:szCs w:val="24"/>
        </w:rPr>
        <w:tab/>
      </w:r>
      <w:r w:rsidR="001D49FA">
        <w:rPr>
          <w:rFonts w:ascii="Times New Roman" w:hAnsi="Times New Roman"/>
          <w:b/>
          <w:iCs/>
          <w:color w:val="000000" w:themeColor="text1"/>
          <w:sz w:val="24"/>
          <w:szCs w:val="24"/>
        </w:rPr>
        <w:tab/>
      </w:r>
      <w:r w:rsidR="001D49FA">
        <w:rPr>
          <w:rFonts w:ascii="Times New Roman" w:hAnsi="Times New Roman"/>
          <w:b/>
          <w:iCs/>
          <w:color w:val="000000" w:themeColor="text1"/>
          <w:sz w:val="24"/>
          <w:szCs w:val="24"/>
        </w:rPr>
        <w:tab/>
      </w:r>
      <w:r w:rsidR="001D49FA">
        <w:rPr>
          <w:rFonts w:ascii="Times New Roman" w:hAnsi="Times New Roman"/>
          <w:b/>
          <w:iCs/>
          <w:color w:val="000000" w:themeColor="text1"/>
          <w:sz w:val="24"/>
          <w:szCs w:val="24"/>
        </w:rPr>
        <w:tab/>
      </w:r>
      <w:r w:rsidR="001D49FA">
        <w:rPr>
          <w:rFonts w:ascii="Times New Roman" w:hAnsi="Times New Roman"/>
          <w:b/>
          <w:iCs/>
          <w:color w:val="000000" w:themeColor="text1"/>
          <w:sz w:val="24"/>
          <w:szCs w:val="24"/>
        </w:rPr>
        <w:tab/>
      </w:r>
      <w:r w:rsidR="001D49FA">
        <w:rPr>
          <w:rFonts w:ascii="Times New Roman" w:hAnsi="Times New Roman"/>
          <w:b/>
          <w:iCs/>
          <w:color w:val="000000" w:themeColor="text1"/>
          <w:sz w:val="24"/>
          <w:szCs w:val="24"/>
        </w:rPr>
        <w:tab/>
      </w:r>
      <w:r w:rsidR="001D49FA">
        <w:rPr>
          <w:rFonts w:ascii="Times New Roman" w:hAnsi="Times New Roman"/>
          <w:b/>
          <w:iCs/>
          <w:color w:val="000000" w:themeColor="text1"/>
          <w:sz w:val="24"/>
          <w:szCs w:val="24"/>
        </w:rPr>
        <w:tab/>
      </w:r>
      <w:r w:rsidR="001D49FA">
        <w:rPr>
          <w:rFonts w:ascii="Times New Roman" w:hAnsi="Times New Roman"/>
          <w:b/>
          <w:iCs/>
          <w:color w:val="000000" w:themeColor="text1"/>
          <w:sz w:val="24"/>
          <w:szCs w:val="24"/>
        </w:rPr>
        <w:tab/>
        <w:t>53</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84. Detyrat e kryeinspektorit</w:t>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r>
      <w:r w:rsidR="001D49FA">
        <w:rPr>
          <w:rFonts w:ascii="Times New Roman" w:hAnsi="Times New Roman"/>
          <w:b/>
          <w:color w:val="000000" w:themeColor="text1"/>
          <w:sz w:val="24"/>
          <w:szCs w:val="24"/>
        </w:rPr>
        <w:tab/>
        <w:t>53</w:t>
      </w:r>
    </w:p>
    <w:p w:rsidR="00990D55" w:rsidRPr="00C2416E" w:rsidRDefault="00990D55" w:rsidP="00990D55">
      <w:pPr>
        <w:pStyle w:val="NoSpacing"/>
        <w:rPr>
          <w:rFonts w:ascii="Times New Roman" w:hAnsi="Times New Roman"/>
          <w:b/>
          <w:bCs/>
          <w:color w:val="000000" w:themeColor="text1"/>
          <w:sz w:val="24"/>
          <w:szCs w:val="24"/>
        </w:rPr>
      </w:pPr>
      <w:r>
        <w:rPr>
          <w:rFonts w:ascii="Times New Roman" w:hAnsi="Times New Roman"/>
          <w:b/>
          <w:color w:val="000000" w:themeColor="text1"/>
          <w:sz w:val="24"/>
          <w:szCs w:val="24"/>
        </w:rPr>
        <w:t>Neni 85.</w:t>
      </w:r>
      <w:r w:rsidRPr="00C2416E">
        <w:rPr>
          <w:rFonts w:ascii="Times New Roman" w:hAnsi="Times New Roman"/>
          <w:b/>
          <w:bCs/>
          <w:color w:val="000000" w:themeColor="text1"/>
          <w:sz w:val="24"/>
          <w:szCs w:val="24"/>
        </w:rPr>
        <w:t xml:space="preserve"> Përgjegjës zyre inspektoriati i mbrojtjes së konsumatorit dhe shërbimit veterinar</w:t>
      </w:r>
      <w:r w:rsidR="001D49FA" w:rsidRPr="00C2416E">
        <w:rPr>
          <w:rFonts w:ascii="Times New Roman" w:hAnsi="Times New Roman"/>
          <w:b/>
          <w:bCs/>
          <w:color w:val="000000" w:themeColor="text1"/>
          <w:sz w:val="24"/>
          <w:szCs w:val="24"/>
        </w:rPr>
        <w:tab/>
        <w:t>53</w:t>
      </w:r>
    </w:p>
    <w:p w:rsidR="00990D55" w:rsidRDefault="00990D55" w:rsidP="00990D55">
      <w:pPr>
        <w:pStyle w:val="NoSpacing"/>
        <w:rPr>
          <w:rStyle w:val="A3"/>
          <w:color w:val="000000" w:themeColor="text1"/>
          <w:sz w:val="24"/>
          <w:szCs w:val="24"/>
        </w:rPr>
      </w:pPr>
      <w:r>
        <w:rPr>
          <w:rStyle w:val="A3"/>
          <w:b/>
          <w:color w:val="000000" w:themeColor="text1"/>
          <w:sz w:val="24"/>
          <w:szCs w:val="24"/>
        </w:rPr>
        <w:t>Neni 86.</w:t>
      </w:r>
      <w:r>
        <w:rPr>
          <w:rFonts w:ascii="Times New Roman" w:hAnsi="Times New Roman"/>
          <w:b/>
          <w:bCs/>
          <w:color w:val="000000" w:themeColor="text1"/>
          <w:sz w:val="24"/>
          <w:szCs w:val="24"/>
          <w:lang w:val="it-IT"/>
        </w:rPr>
        <w:t xml:space="preserve"> Inspektor i mbrojtjes së konsumatorit</w:t>
      </w:r>
      <w:r w:rsidR="00C349E4">
        <w:rPr>
          <w:rFonts w:ascii="Times New Roman" w:hAnsi="Times New Roman"/>
          <w:b/>
          <w:bCs/>
          <w:color w:val="000000" w:themeColor="text1"/>
          <w:sz w:val="24"/>
          <w:szCs w:val="24"/>
          <w:lang w:val="it-IT"/>
        </w:rPr>
        <w:tab/>
      </w:r>
      <w:r w:rsidR="00C349E4">
        <w:rPr>
          <w:rFonts w:ascii="Times New Roman" w:hAnsi="Times New Roman"/>
          <w:b/>
          <w:bCs/>
          <w:color w:val="000000" w:themeColor="text1"/>
          <w:sz w:val="24"/>
          <w:szCs w:val="24"/>
          <w:lang w:val="it-IT"/>
        </w:rPr>
        <w:tab/>
      </w:r>
      <w:r w:rsidR="00C349E4">
        <w:rPr>
          <w:rFonts w:ascii="Times New Roman" w:hAnsi="Times New Roman"/>
          <w:b/>
          <w:bCs/>
          <w:color w:val="000000" w:themeColor="text1"/>
          <w:sz w:val="24"/>
          <w:szCs w:val="24"/>
          <w:lang w:val="it-IT"/>
        </w:rPr>
        <w:tab/>
      </w:r>
      <w:r w:rsidR="00C349E4">
        <w:rPr>
          <w:rFonts w:ascii="Times New Roman" w:hAnsi="Times New Roman"/>
          <w:b/>
          <w:bCs/>
          <w:color w:val="000000" w:themeColor="text1"/>
          <w:sz w:val="24"/>
          <w:szCs w:val="24"/>
          <w:lang w:val="it-IT"/>
        </w:rPr>
        <w:tab/>
      </w:r>
      <w:r w:rsidR="00C349E4">
        <w:rPr>
          <w:rFonts w:ascii="Times New Roman" w:hAnsi="Times New Roman"/>
          <w:b/>
          <w:bCs/>
          <w:color w:val="000000" w:themeColor="text1"/>
          <w:sz w:val="24"/>
          <w:szCs w:val="24"/>
          <w:lang w:val="it-IT"/>
        </w:rPr>
        <w:tab/>
      </w:r>
      <w:r w:rsidR="00C349E4">
        <w:rPr>
          <w:rFonts w:ascii="Times New Roman" w:hAnsi="Times New Roman"/>
          <w:b/>
          <w:bCs/>
          <w:color w:val="000000" w:themeColor="text1"/>
          <w:sz w:val="24"/>
          <w:szCs w:val="24"/>
          <w:lang w:val="it-IT"/>
        </w:rPr>
        <w:tab/>
      </w:r>
      <w:r w:rsidR="00C349E4">
        <w:rPr>
          <w:rFonts w:ascii="Times New Roman" w:hAnsi="Times New Roman"/>
          <w:b/>
          <w:bCs/>
          <w:color w:val="000000" w:themeColor="text1"/>
          <w:sz w:val="24"/>
          <w:szCs w:val="24"/>
          <w:lang w:val="it-IT"/>
        </w:rPr>
        <w:tab/>
      </w:r>
      <w:r w:rsidR="001D49FA">
        <w:rPr>
          <w:rFonts w:ascii="Times New Roman" w:hAnsi="Times New Roman"/>
          <w:b/>
          <w:bCs/>
          <w:color w:val="000000" w:themeColor="text1"/>
          <w:sz w:val="24"/>
          <w:szCs w:val="24"/>
          <w:lang w:val="it-IT"/>
        </w:rPr>
        <w:t>53</w:t>
      </w:r>
    </w:p>
    <w:p w:rsidR="00990D55" w:rsidRDefault="00990D55" w:rsidP="00990D55">
      <w:pPr>
        <w:pStyle w:val="NoSpacing"/>
      </w:pPr>
      <w:r w:rsidRPr="00C2416E">
        <w:rPr>
          <w:rFonts w:ascii="Times New Roman" w:hAnsi="Times New Roman"/>
          <w:b/>
          <w:bCs/>
          <w:color w:val="000000" w:themeColor="text1"/>
          <w:sz w:val="24"/>
          <w:szCs w:val="24"/>
        </w:rPr>
        <w:t>Neni 87. Inspektor ndërtimi</w:t>
      </w:r>
      <w:r w:rsidR="00C349E4" w:rsidRPr="00C2416E">
        <w:rPr>
          <w:rFonts w:ascii="Times New Roman" w:hAnsi="Times New Roman"/>
          <w:b/>
          <w:bCs/>
          <w:color w:val="000000" w:themeColor="text1"/>
          <w:sz w:val="24"/>
          <w:szCs w:val="24"/>
        </w:rPr>
        <w:tab/>
      </w:r>
      <w:r w:rsidR="00C349E4" w:rsidRPr="00C2416E">
        <w:rPr>
          <w:rFonts w:ascii="Times New Roman" w:hAnsi="Times New Roman"/>
          <w:b/>
          <w:bCs/>
          <w:color w:val="000000" w:themeColor="text1"/>
          <w:sz w:val="24"/>
          <w:szCs w:val="24"/>
        </w:rPr>
        <w:tab/>
      </w:r>
      <w:r w:rsidR="00C349E4" w:rsidRPr="00C2416E">
        <w:rPr>
          <w:rFonts w:ascii="Times New Roman" w:hAnsi="Times New Roman"/>
          <w:b/>
          <w:bCs/>
          <w:color w:val="000000" w:themeColor="text1"/>
          <w:sz w:val="24"/>
          <w:szCs w:val="24"/>
        </w:rPr>
        <w:tab/>
      </w:r>
      <w:r w:rsidR="00C349E4" w:rsidRPr="00C2416E">
        <w:rPr>
          <w:rFonts w:ascii="Times New Roman" w:hAnsi="Times New Roman"/>
          <w:b/>
          <w:bCs/>
          <w:color w:val="000000" w:themeColor="text1"/>
          <w:sz w:val="24"/>
          <w:szCs w:val="24"/>
        </w:rPr>
        <w:tab/>
      </w:r>
      <w:r w:rsidR="00C349E4" w:rsidRPr="00C2416E">
        <w:rPr>
          <w:rFonts w:ascii="Times New Roman" w:hAnsi="Times New Roman"/>
          <w:b/>
          <w:bCs/>
          <w:color w:val="000000" w:themeColor="text1"/>
          <w:sz w:val="24"/>
          <w:szCs w:val="24"/>
        </w:rPr>
        <w:tab/>
      </w:r>
      <w:r w:rsidR="00C349E4" w:rsidRPr="00C2416E">
        <w:rPr>
          <w:rFonts w:ascii="Times New Roman" w:hAnsi="Times New Roman"/>
          <w:b/>
          <w:bCs/>
          <w:color w:val="000000" w:themeColor="text1"/>
          <w:sz w:val="24"/>
          <w:szCs w:val="24"/>
        </w:rPr>
        <w:tab/>
      </w:r>
      <w:r w:rsidR="00C349E4" w:rsidRPr="00C2416E">
        <w:rPr>
          <w:rFonts w:ascii="Times New Roman" w:hAnsi="Times New Roman"/>
          <w:b/>
          <w:bCs/>
          <w:color w:val="000000" w:themeColor="text1"/>
          <w:sz w:val="24"/>
          <w:szCs w:val="24"/>
        </w:rPr>
        <w:tab/>
      </w:r>
      <w:r w:rsidR="00C349E4" w:rsidRPr="00C2416E">
        <w:rPr>
          <w:rFonts w:ascii="Times New Roman" w:hAnsi="Times New Roman"/>
          <w:b/>
          <w:bCs/>
          <w:color w:val="000000" w:themeColor="text1"/>
          <w:sz w:val="24"/>
          <w:szCs w:val="24"/>
        </w:rPr>
        <w:tab/>
      </w:r>
      <w:r w:rsidR="00C349E4" w:rsidRPr="00C2416E">
        <w:rPr>
          <w:rFonts w:ascii="Times New Roman" w:hAnsi="Times New Roman"/>
          <w:b/>
          <w:bCs/>
          <w:color w:val="000000" w:themeColor="text1"/>
          <w:sz w:val="24"/>
          <w:szCs w:val="24"/>
        </w:rPr>
        <w:tab/>
      </w:r>
      <w:r w:rsidR="00C349E4" w:rsidRPr="00C2416E">
        <w:rPr>
          <w:rFonts w:ascii="Times New Roman" w:hAnsi="Times New Roman"/>
          <w:b/>
          <w:bCs/>
          <w:color w:val="000000" w:themeColor="text1"/>
          <w:sz w:val="24"/>
          <w:szCs w:val="24"/>
        </w:rPr>
        <w:tab/>
      </w:r>
      <w:r w:rsidR="001D49FA" w:rsidRPr="00C2416E">
        <w:rPr>
          <w:rFonts w:ascii="Times New Roman" w:hAnsi="Times New Roman"/>
          <w:b/>
          <w:bCs/>
          <w:color w:val="000000" w:themeColor="text1"/>
          <w:sz w:val="24"/>
          <w:szCs w:val="24"/>
        </w:rPr>
        <w:t>54</w:t>
      </w:r>
    </w:p>
    <w:p w:rsidR="00990D55" w:rsidRPr="00C2416E" w:rsidRDefault="00990D55" w:rsidP="00990D55">
      <w:pPr>
        <w:pStyle w:val="NoSpacing"/>
        <w:rPr>
          <w:rFonts w:ascii="Times New Roman" w:hAnsi="Times New Roman"/>
          <w:b/>
          <w:bCs/>
          <w:sz w:val="24"/>
          <w:szCs w:val="24"/>
        </w:rPr>
      </w:pPr>
      <w:r>
        <w:rPr>
          <w:rFonts w:ascii="Times New Roman" w:hAnsi="Times New Roman"/>
          <w:b/>
          <w:sz w:val="24"/>
          <w:szCs w:val="24"/>
        </w:rPr>
        <w:t>Neni 88.</w:t>
      </w:r>
      <w:r w:rsidRPr="00C2416E">
        <w:rPr>
          <w:rFonts w:ascii="Times New Roman" w:hAnsi="Times New Roman"/>
          <w:b/>
          <w:bCs/>
          <w:sz w:val="24"/>
          <w:szCs w:val="24"/>
        </w:rPr>
        <w:t xml:space="preserve"> Inspektor për mbrojtjen e mjedisit</w:t>
      </w:r>
      <w:r w:rsidR="001D49FA" w:rsidRPr="00C2416E">
        <w:rPr>
          <w:rFonts w:ascii="Times New Roman" w:hAnsi="Times New Roman"/>
          <w:b/>
          <w:bCs/>
          <w:sz w:val="24"/>
          <w:szCs w:val="24"/>
        </w:rPr>
        <w:tab/>
      </w:r>
      <w:r w:rsidR="001D49FA" w:rsidRPr="00C2416E">
        <w:rPr>
          <w:rFonts w:ascii="Times New Roman" w:hAnsi="Times New Roman"/>
          <w:b/>
          <w:bCs/>
          <w:sz w:val="24"/>
          <w:szCs w:val="24"/>
        </w:rPr>
        <w:tab/>
      </w:r>
      <w:r w:rsidR="001D49FA" w:rsidRPr="00C2416E">
        <w:rPr>
          <w:rFonts w:ascii="Times New Roman" w:hAnsi="Times New Roman"/>
          <w:b/>
          <w:bCs/>
          <w:sz w:val="24"/>
          <w:szCs w:val="24"/>
        </w:rPr>
        <w:tab/>
      </w:r>
      <w:r w:rsidR="001D49FA" w:rsidRPr="00C2416E">
        <w:rPr>
          <w:rFonts w:ascii="Times New Roman" w:hAnsi="Times New Roman"/>
          <w:b/>
          <w:bCs/>
          <w:sz w:val="24"/>
          <w:szCs w:val="24"/>
        </w:rPr>
        <w:tab/>
      </w:r>
      <w:r w:rsidR="001D49FA" w:rsidRPr="00C2416E">
        <w:rPr>
          <w:rFonts w:ascii="Times New Roman" w:hAnsi="Times New Roman"/>
          <w:b/>
          <w:bCs/>
          <w:sz w:val="24"/>
          <w:szCs w:val="24"/>
        </w:rPr>
        <w:tab/>
      </w:r>
      <w:r w:rsidR="001D49FA" w:rsidRPr="00C2416E">
        <w:rPr>
          <w:rFonts w:ascii="Times New Roman" w:hAnsi="Times New Roman"/>
          <w:b/>
          <w:bCs/>
          <w:sz w:val="24"/>
          <w:szCs w:val="24"/>
        </w:rPr>
        <w:tab/>
      </w:r>
      <w:r w:rsidR="001D49FA" w:rsidRPr="00C2416E">
        <w:rPr>
          <w:rFonts w:ascii="Times New Roman" w:hAnsi="Times New Roman"/>
          <w:b/>
          <w:bCs/>
          <w:sz w:val="24"/>
          <w:szCs w:val="24"/>
        </w:rPr>
        <w:tab/>
        <w:t>54</w:t>
      </w:r>
    </w:p>
    <w:p w:rsidR="00990D55" w:rsidRDefault="00990D55" w:rsidP="00990D55">
      <w:pPr>
        <w:pStyle w:val="NoSpacing"/>
        <w:rPr>
          <w:rFonts w:ascii="Times New Roman" w:hAnsi="Times New Roman"/>
          <w:b/>
          <w:sz w:val="24"/>
          <w:szCs w:val="24"/>
        </w:rPr>
      </w:pPr>
      <w:r>
        <w:rPr>
          <w:rFonts w:ascii="Times New Roman" w:hAnsi="Times New Roman"/>
          <w:b/>
          <w:sz w:val="24"/>
          <w:szCs w:val="24"/>
        </w:rPr>
        <w:t>Neni 89. Specialist për emergjencat civile</w:t>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t>55</w:t>
      </w:r>
    </w:p>
    <w:p w:rsidR="00990D55" w:rsidRDefault="00990D55" w:rsidP="00990D55">
      <w:pPr>
        <w:pStyle w:val="NoSpacing"/>
        <w:rPr>
          <w:rFonts w:ascii="Times New Roman" w:hAnsi="Times New Roman"/>
          <w:sz w:val="24"/>
          <w:szCs w:val="24"/>
        </w:rPr>
      </w:pPr>
      <w:r>
        <w:rPr>
          <w:rFonts w:ascii="Times New Roman" w:hAnsi="Times New Roman"/>
          <w:b/>
          <w:sz w:val="24"/>
          <w:szCs w:val="24"/>
        </w:rPr>
        <w:t xml:space="preserve">Neni 90. Shef sektori </w:t>
      </w:r>
      <w:r w:rsidRPr="00C2416E">
        <w:rPr>
          <w:rFonts w:ascii="Times New Roman" w:hAnsi="Times New Roman"/>
          <w:b/>
          <w:bCs/>
          <w:sz w:val="24"/>
          <w:szCs w:val="24"/>
        </w:rPr>
        <w:t>i mbrojtjes nga zjarri dhe shpëtimi</w:t>
      </w:r>
      <w:r w:rsidR="00C349E4" w:rsidRPr="00C2416E">
        <w:rPr>
          <w:rFonts w:ascii="Times New Roman" w:hAnsi="Times New Roman"/>
          <w:b/>
          <w:bCs/>
          <w:sz w:val="24"/>
          <w:szCs w:val="24"/>
        </w:rPr>
        <w:tab/>
      </w:r>
      <w:r w:rsidR="00C349E4" w:rsidRPr="00C2416E">
        <w:rPr>
          <w:rFonts w:ascii="Times New Roman" w:hAnsi="Times New Roman"/>
          <w:b/>
          <w:bCs/>
          <w:sz w:val="24"/>
          <w:szCs w:val="24"/>
        </w:rPr>
        <w:tab/>
      </w:r>
      <w:r w:rsidR="00C349E4" w:rsidRPr="00C2416E">
        <w:rPr>
          <w:rFonts w:ascii="Times New Roman" w:hAnsi="Times New Roman"/>
          <w:b/>
          <w:bCs/>
          <w:sz w:val="24"/>
          <w:szCs w:val="24"/>
        </w:rPr>
        <w:tab/>
      </w:r>
      <w:r w:rsidR="00C349E4" w:rsidRPr="00C2416E">
        <w:rPr>
          <w:rFonts w:ascii="Times New Roman" w:hAnsi="Times New Roman"/>
          <w:b/>
          <w:bCs/>
          <w:sz w:val="24"/>
          <w:szCs w:val="24"/>
        </w:rPr>
        <w:tab/>
      </w:r>
      <w:r w:rsidR="00C349E4" w:rsidRPr="00C2416E">
        <w:rPr>
          <w:rFonts w:ascii="Times New Roman" w:hAnsi="Times New Roman"/>
          <w:b/>
          <w:bCs/>
          <w:sz w:val="24"/>
          <w:szCs w:val="24"/>
        </w:rPr>
        <w:tab/>
      </w:r>
      <w:r w:rsidR="00C349E4" w:rsidRPr="00C2416E">
        <w:rPr>
          <w:rFonts w:ascii="Times New Roman" w:hAnsi="Times New Roman"/>
          <w:b/>
          <w:bCs/>
          <w:sz w:val="24"/>
          <w:szCs w:val="24"/>
        </w:rPr>
        <w:tab/>
      </w:r>
      <w:r w:rsidR="001D49FA" w:rsidRPr="00C2416E">
        <w:rPr>
          <w:rFonts w:ascii="Times New Roman" w:hAnsi="Times New Roman"/>
          <w:b/>
          <w:bCs/>
          <w:sz w:val="24"/>
          <w:szCs w:val="24"/>
        </w:rPr>
        <w:t>55</w:t>
      </w:r>
    </w:p>
    <w:p w:rsidR="00990D55" w:rsidRDefault="00990D55" w:rsidP="00990D55">
      <w:pPr>
        <w:pStyle w:val="NoSpacing"/>
        <w:rPr>
          <w:rFonts w:ascii="Times New Roman" w:hAnsi="Times New Roman"/>
          <w:b/>
          <w:sz w:val="24"/>
          <w:szCs w:val="24"/>
        </w:rPr>
      </w:pPr>
      <w:r>
        <w:rPr>
          <w:rFonts w:ascii="Times New Roman" w:hAnsi="Times New Roman"/>
          <w:b/>
          <w:sz w:val="24"/>
          <w:szCs w:val="24"/>
        </w:rPr>
        <w:t>Neni 91. Inspektor parandalimi</w:t>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t>56</w:t>
      </w:r>
    </w:p>
    <w:p w:rsidR="00990D55" w:rsidRDefault="00990D55" w:rsidP="00990D55">
      <w:pPr>
        <w:pStyle w:val="NoSpacing"/>
        <w:rPr>
          <w:rFonts w:ascii="Times New Roman" w:hAnsi="Times New Roman"/>
          <w:b/>
          <w:color w:val="1F497D"/>
          <w:sz w:val="24"/>
          <w:szCs w:val="24"/>
        </w:rPr>
      </w:pPr>
      <w:r>
        <w:rPr>
          <w:rFonts w:ascii="Times New Roman" w:hAnsi="Times New Roman"/>
          <w:b/>
          <w:sz w:val="24"/>
          <w:szCs w:val="24"/>
        </w:rPr>
        <w:t>Neni 92. Punonjës operacional</w:t>
      </w:r>
      <w:r w:rsidR="00C349E4">
        <w:rPr>
          <w:rFonts w:ascii="Times New Roman" w:hAnsi="Times New Roman"/>
          <w:b/>
          <w:sz w:val="24"/>
          <w:szCs w:val="24"/>
        </w:rPr>
        <w:tab/>
      </w:r>
      <w:r w:rsidR="00C349E4">
        <w:rPr>
          <w:rFonts w:ascii="Times New Roman" w:hAnsi="Times New Roman"/>
          <w:b/>
          <w:sz w:val="24"/>
          <w:szCs w:val="24"/>
        </w:rPr>
        <w:tab/>
      </w:r>
      <w:r w:rsidR="00C349E4">
        <w:rPr>
          <w:rFonts w:ascii="Times New Roman" w:hAnsi="Times New Roman"/>
          <w:b/>
          <w:sz w:val="24"/>
          <w:szCs w:val="24"/>
        </w:rPr>
        <w:tab/>
      </w:r>
      <w:r w:rsidR="00C349E4">
        <w:rPr>
          <w:rFonts w:ascii="Times New Roman" w:hAnsi="Times New Roman"/>
          <w:b/>
          <w:sz w:val="24"/>
          <w:szCs w:val="24"/>
        </w:rPr>
        <w:tab/>
      </w:r>
      <w:r w:rsidR="00C349E4">
        <w:rPr>
          <w:rFonts w:ascii="Times New Roman" w:hAnsi="Times New Roman"/>
          <w:b/>
          <w:sz w:val="24"/>
          <w:szCs w:val="24"/>
        </w:rPr>
        <w:tab/>
      </w:r>
      <w:r w:rsidR="00C349E4">
        <w:rPr>
          <w:rFonts w:ascii="Times New Roman" w:hAnsi="Times New Roman"/>
          <w:b/>
          <w:sz w:val="24"/>
          <w:szCs w:val="24"/>
        </w:rPr>
        <w:tab/>
      </w:r>
      <w:r w:rsidR="00C349E4">
        <w:rPr>
          <w:rFonts w:ascii="Times New Roman" w:hAnsi="Times New Roman"/>
          <w:b/>
          <w:sz w:val="24"/>
          <w:szCs w:val="24"/>
        </w:rPr>
        <w:tab/>
      </w:r>
      <w:r w:rsidR="00C349E4">
        <w:rPr>
          <w:rFonts w:ascii="Times New Roman" w:hAnsi="Times New Roman"/>
          <w:b/>
          <w:sz w:val="24"/>
          <w:szCs w:val="24"/>
        </w:rPr>
        <w:tab/>
      </w:r>
      <w:r w:rsidR="00C349E4">
        <w:rPr>
          <w:rFonts w:ascii="Times New Roman" w:hAnsi="Times New Roman"/>
          <w:b/>
          <w:sz w:val="24"/>
          <w:szCs w:val="24"/>
        </w:rPr>
        <w:tab/>
      </w:r>
      <w:r w:rsidR="001D49FA">
        <w:rPr>
          <w:rFonts w:ascii="Times New Roman" w:hAnsi="Times New Roman"/>
          <w:b/>
          <w:sz w:val="24"/>
          <w:szCs w:val="24"/>
        </w:rPr>
        <w:t>56</w:t>
      </w:r>
    </w:p>
    <w:p w:rsidR="00990D55" w:rsidRDefault="00990D55" w:rsidP="00990D55">
      <w:pPr>
        <w:pStyle w:val="NoSpacing"/>
        <w:rPr>
          <w:rFonts w:ascii="Times New Roman" w:hAnsi="Times New Roman"/>
          <w:b/>
          <w:sz w:val="24"/>
          <w:szCs w:val="24"/>
        </w:rPr>
      </w:pPr>
      <w:r>
        <w:rPr>
          <w:rFonts w:ascii="Times New Roman" w:hAnsi="Times New Roman"/>
          <w:b/>
          <w:sz w:val="24"/>
          <w:szCs w:val="24"/>
        </w:rPr>
        <w:lastRenderedPageBreak/>
        <w:t>Neni 93.</w:t>
      </w:r>
      <w:r>
        <w:rPr>
          <w:rFonts w:ascii="Times New Roman" w:hAnsi="Times New Roman"/>
          <w:b/>
          <w:bCs/>
          <w:sz w:val="24"/>
          <w:szCs w:val="24"/>
          <w:lang w:val="it-IT"/>
        </w:rPr>
        <w:t xml:space="preserve"> Inspektor i Policisë Bashkiake</w:t>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t>57</w:t>
      </w:r>
    </w:p>
    <w:p w:rsidR="00990D55" w:rsidRDefault="00990D55" w:rsidP="00990D55">
      <w:pPr>
        <w:pStyle w:val="NoSpacing"/>
        <w:rPr>
          <w:rFonts w:ascii="Times New Roman" w:hAnsi="Times New Roman"/>
          <w:b/>
          <w:bCs/>
          <w:sz w:val="24"/>
          <w:szCs w:val="24"/>
          <w:lang w:val="it-IT"/>
        </w:rPr>
      </w:pPr>
      <w:r>
        <w:rPr>
          <w:rFonts w:ascii="Times New Roman" w:hAnsi="Times New Roman"/>
          <w:b/>
          <w:sz w:val="24"/>
          <w:szCs w:val="24"/>
        </w:rPr>
        <w:t>Neni 94.</w:t>
      </w:r>
      <w:r>
        <w:rPr>
          <w:rFonts w:ascii="Times New Roman" w:hAnsi="Times New Roman"/>
          <w:b/>
          <w:bCs/>
          <w:sz w:val="24"/>
          <w:szCs w:val="24"/>
          <w:lang w:val="it-IT"/>
        </w:rPr>
        <w:t xml:space="preserve"> Punonjës i </w:t>
      </w:r>
      <w:r w:rsidR="008C3D45">
        <w:rPr>
          <w:rFonts w:ascii="Times New Roman" w:hAnsi="Times New Roman"/>
          <w:b/>
          <w:bCs/>
          <w:sz w:val="24"/>
          <w:szCs w:val="24"/>
          <w:lang w:val="it-IT"/>
        </w:rPr>
        <w:t>P</w:t>
      </w:r>
      <w:r>
        <w:rPr>
          <w:rFonts w:ascii="Times New Roman" w:hAnsi="Times New Roman"/>
          <w:b/>
          <w:bCs/>
          <w:sz w:val="24"/>
          <w:szCs w:val="24"/>
          <w:lang w:val="it-IT"/>
        </w:rPr>
        <w:t xml:space="preserve">olicisë </w:t>
      </w:r>
      <w:r w:rsidR="008C3D45">
        <w:rPr>
          <w:rFonts w:ascii="Times New Roman" w:hAnsi="Times New Roman"/>
          <w:b/>
          <w:bCs/>
          <w:sz w:val="24"/>
          <w:szCs w:val="24"/>
          <w:lang w:val="it-IT"/>
        </w:rPr>
        <w:t>B</w:t>
      </w:r>
      <w:r>
        <w:rPr>
          <w:rFonts w:ascii="Times New Roman" w:hAnsi="Times New Roman"/>
          <w:b/>
          <w:bCs/>
          <w:sz w:val="24"/>
          <w:szCs w:val="24"/>
          <w:lang w:val="it-IT"/>
        </w:rPr>
        <w:t>ashkiake</w:t>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t>58</w:t>
      </w:r>
    </w:p>
    <w:p w:rsidR="00990D55" w:rsidRPr="00645898" w:rsidRDefault="00990D55" w:rsidP="00990D55">
      <w:pPr>
        <w:pStyle w:val="NoSpacing"/>
        <w:rPr>
          <w:rFonts w:ascii="Times New Roman" w:hAnsi="Times New Roman"/>
          <w:b/>
          <w:bCs/>
          <w:sz w:val="16"/>
          <w:szCs w:val="16"/>
          <w:lang w:val="it-IT"/>
        </w:rPr>
      </w:pPr>
    </w:p>
    <w:p w:rsidR="00ED307D" w:rsidRPr="00645898" w:rsidRDefault="00ED307D" w:rsidP="00990D55">
      <w:pPr>
        <w:pStyle w:val="NoSpacing"/>
        <w:rPr>
          <w:rFonts w:ascii="Times New Roman" w:hAnsi="Times New Roman"/>
          <w:b/>
          <w:color w:val="1F497D" w:themeColor="text2"/>
          <w:sz w:val="16"/>
          <w:szCs w:val="16"/>
          <w:lang w:val="it-IT"/>
        </w:rPr>
      </w:pPr>
    </w:p>
    <w:p w:rsidR="00990D55" w:rsidRPr="00DC497F" w:rsidRDefault="00990D55" w:rsidP="00990D55">
      <w:pPr>
        <w:pStyle w:val="NoSpacing"/>
        <w:rPr>
          <w:rFonts w:ascii="Times New Roman" w:hAnsi="Times New Roman"/>
          <w:b/>
          <w:color w:val="1F497D" w:themeColor="text2"/>
          <w:sz w:val="24"/>
          <w:szCs w:val="24"/>
          <w:lang w:val="it-IT"/>
        </w:rPr>
      </w:pPr>
      <w:r w:rsidRPr="00DC497F">
        <w:rPr>
          <w:rFonts w:ascii="Times New Roman" w:hAnsi="Times New Roman"/>
          <w:b/>
          <w:color w:val="1F497D" w:themeColor="text2"/>
          <w:sz w:val="24"/>
          <w:szCs w:val="24"/>
          <w:lang w:val="it-IT"/>
        </w:rPr>
        <w:t>IV.5. DREJTORIA E TAKSAVE DHE TARIFAVE VENDORE</w:t>
      </w:r>
      <w:r w:rsidR="001D49FA">
        <w:rPr>
          <w:rFonts w:ascii="Times New Roman" w:hAnsi="Times New Roman"/>
          <w:b/>
          <w:color w:val="1F497D" w:themeColor="text2"/>
          <w:sz w:val="24"/>
          <w:szCs w:val="24"/>
          <w:lang w:val="it-IT"/>
        </w:rPr>
        <w:tab/>
      </w:r>
      <w:r w:rsidR="001D49FA">
        <w:rPr>
          <w:rFonts w:ascii="Times New Roman" w:hAnsi="Times New Roman"/>
          <w:b/>
          <w:color w:val="1F497D" w:themeColor="text2"/>
          <w:sz w:val="24"/>
          <w:szCs w:val="24"/>
          <w:lang w:val="it-IT"/>
        </w:rPr>
        <w:tab/>
      </w:r>
      <w:r w:rsidR="001D49FA">
        <w:rPr>
          <w:rFonts w:ascii="Times New Roman" w:hAnsi="Times New Roman"/>
          <w:b/>
          <w:color w:val="1F497D" w:themeColor="text2"/>
          <w:sz w:val="24"/>
          <w:szCs w:val="24"/>
          <w:lang w:val="it-IT"/>
        </w:rPr>
        <w:tab/>
      </w:r>
      <w:r w:rsidR="001D49FA">
        <w:rPr>
          <w:rFonts w:ascii="Times New Roman" w:hAnsi="Times New Roman"/>
          <w:b/>
          <w:color w:val="1F497D" w:themeColor="text2"/>
          <w:sz w:val="24"/>
          <w:szCs w:val="24"/>
          <w:lang w:val="it-IT"/>
        </w:rPr>
        <w:tab/>
        <w:t>58</w:t>
      </w:r>
    </w:p>
    <w:p w:rsidR="00990D55" w:rsidRPr="00645898" w:rsidRDefault="00990D55" w:rsidP="00990D55">
      <w:pPr>
        <w:pStyle w:val="NoSpacing"/>
        <w:rPr>
          <w:rFonts w:ascii="Times New Roman" w:hAnsi="Times New Roman"/>
          <w:b/>
          <w:sz w:val="16"/>
          <w:szCs w:val="16"/>
          <w:lang w:val="it-IT"/>
        </w:rPr>
      </w:pP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95. Legjislacioni specifik</w:t>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r>
      <w:r w:rsidR="001D49FA">
        <w:rPr>
          <w:rFonts w:ascii="Times New Roman" w:hAnsi="Times New Roman"/>
          <w:b/>
          <w:bCs/>
          <w:sz w:val="24"/>
          <w:szCs w:val="24"/>
          <w:lang w:val="it-IT"/>
        </w:rPr>
        <w:tab/>
        <w:t>58</w:t>
      </w:r>
    </w:p>
    <w:p w:rsidR="00990D55" w:rsidRDefault="00990D55" w:rsidP="00990D55">
      <w:pPr>
        <w:pStyle w:val="NoSpacing"/>
        <w:rPr>
          <w:rFonts w:ascii="Times New Roman" w:hAnsi="Times New Roman"/>
          <w:b/>
          <w:sz w:val="24"/>
          <w:szCs w:val="24"/>
        </w:rPr>
      </w:pPr>
      <w:r>
        <w:rPr>
          <w:rFonts w:ascii="Times New Roman" w:hAnsi="Times New Roman"/>
          <w:b/>
          <w:sz w:val="24"/>
          <w:szCs w:val="24"/>
          <w:lang w:val="it-IT"/>
        </w:rPr>
        <w:t xml:space="preserve">Neni 96. </w:t>
      </w:r>
      <w:r>
        <w:rPr>
          <w:rFonts w:ascii="Times New Roman" w:hAnsi="Times New Roman"/>
          <w:b/>
          <w:sz w:val="24"/>
          <w:szCs w:val="24"/>
        </w:rPr>
        <w:t>Misioni</w:t>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t>59</w:t>
      </w:r>
    </w:p>
    <w:p w:rsidR="00990D55" w:rsidRDefault="00990D55" w:rsidP="00990D55">
      <w:pPr>
        <w:pStyle w:val="NoSpacing"/>
        <w:rPr>
          <w:rFonts w:ascii="Times New Roman" w:hAnsi="Times New Roman"/>
          <w:b/>
          <w:sz w:val="24"/>
          <w:szCs w:val="24"/>
        </w:rPr>
      </w:pPr>
      <w:r>
        <w:rPr>
          <w:rFonts w:ascii="Times New Roman" w:hAnsi="Times New Roman"/>
          <w:b/>
          <w:sz w:val="24"/>
          <w:szCs w:val="24"/>
        </w:rPr>
        <w:t>Neni 97. Detyra të përgjithshme</w:t>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t>59</w:t>
      </w:r>
    </w:p>
    <w:p w:rsidR="00990D55" w:rsidRDefault="00990D55" w:rsidP="00990D55">
      <w:pPr>
        <w:pStyle w:val="NoSpacing"/>
        <w:rPr>
          <w:rFonts w:ascii="Times New Roman" w:hAnsi="Times New Roman"/>
          <w:b/>
          <w:sz w:val="24"/>
          <w:szCs w:val="24"/>
        </w:rPr>
      </w:pPr>
      <w:r>
        <w:rPr>
          <w:rFonts w:ascii="Times New Roman" w:hAnsi="Times New Roman"/>
          <w:b/>
          <w:sz w:val="24"/>
          <w:szCs w:val="24"/>
          <w:lang w:val="it-IT"/>
        </w:rPr>
        <w:t xml:space="preserve">Neni 98. </w:t>
      </w:r>
      <w:r>
        <w:rPr>
          <w:rFonts w:ascii="Times New Roman" w:hAnsi="Times New Roman"/>
          <w:b/>
          <w:sz w:val="24"/>
          <w:szCs w:val="24"/>
        </w:rPr>
        <w:t>Drejtor drejtorie</w:t>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r>
      <w:r w:rsidR="001D49FA">
        <w:rPr>
          <w:rFonts w:ascii="Times New Roman" w:hAnsi="Times New Roman"/>
          <w:b/>
          <w:sz w:val="24"/>
          <w:szCs w:val="24"/>
        </w:rPr>
        <w:tab/>
        <w:t>59</w:t>
      </w:r>
    </w:p>
    <w:p w:rsidR="00990D55" w:rsidRDefault="00990D55" w:rsidP="00990D55">
      <w:pPr>
        <w:pStyle w:val="NoSpacing"/>
        <w:rPr>
          <w:rStyle w:val="A3"/>
          <w:bCs/>
          <w:sz w:val="24"/>
          <w:szCs w:val="24"/>
          <w:lang w:val="it-IT"/>
        </w:rPr>
      </w:pPr>
      <w:r>
        <w:rPr>
          <w:rStyle w:val="A3"/>
          <w:b/>
          <w:sz w:val="24"/>
          <w:szCs w:val="24"/>
        </w:rPr>
        <w:t>Neni 99.</w:t>
      </w:r>
      <w:r>
        <w:rPr>
          <w:rFonts w:ascii="Times New Roman" w:hAnsi="Times New Roman"/>
          <w:b/>
          <w:bCs/>
          <w:sz w:val="24"/>
          <w:szCs w:val="24"/>
          <w:lang w:val="it-IT"/>
        </w:rPr>
        <w:t xml:space="preserve"> Specialist për llogaritje / rakordim për taksat dhe tarifat vendore të biznesit</w:t>
      </w:r>
      <w:r w:rsidR="00C349E4">
        <w:rPr>
          <w:rFonts w:ascii="Times New Roman" w:hAnsi="Times New Roman"/>
          <w:b/>
          <w:bCs/>
          <w:sz w:val="24"/>
          <w:szCs w:val="24"/>
          <w:lang w:val="it-IT"/>
        </w:rPr>
        <w:tab/>
      </w:r>
      <w:r w:rsidR="00FC4DD3">
        <w:rPr>
          <w:rFonts w:ascii="Times New Roman" w:hAnsi="Times New Roman"/>
          <w:b/>
          <w:bCs/>
          <w:sz w:val="24"/>
          <w:szCs w:val="24"/>
          <w:lang w:val="it-IT"/>
        </w:rPr>
        <w:t>60</w:t>
      </w:r>
    </w:p>
    <w:p w:rsidR="00990D55" w:rsidRDefault="00990D55" w:rsidP="00990D55">
      <w:pPr>
        <w:pStyle w:val="NoSpacing"/>
      </w:pPr>
      <w:r>
        <w:rPr>
          <w:rFonts w:ascii="Times New Roman" w:hAnsi="Times New Roman"/>
          <w:b/>
          <w:sz w:val="24"/>
          <w:szCs w:val="24"/>
        </w:rPr>
        <w:t>Neni 100.</w:t>
      </w:r>
      <w:r>
        <w:rPr>
          <w:rFonts w:ascii="Times New Roman" w:hAnsi="Times New Roman"/>
          <w:b/>
          <w:bCs/>
          <w:sz w:val="24"/>
          <w:szCs w:val="24"/>
          <w:lang w:val="it-IT"/>
        </w:rPr>
        <w:t xml:space="preserve"> Specialist për mbledhjen e taksave dhe tarifave</w:t>
      </w:r>
      <w:r w:rsidR="00C349E4">
        <w:rPr>
          <w:rFonts w:ascii="Times New Roman" w:hAnsi="Times New Roman"/>
          <w:b/>
          <w:bCs/>
          <w:sz w:val="24"/>
          <w:szCs w:val="24"/>
          <w:lang w:val="it-IT"/>
        </w:rPr>
        <w:tab/>
      </w:r>
      <w:r w:rsidR="00C349E4">
        <w:rPr>
          <w:rFonts w:ascii="Times New Roman" w:hAnsi="Times New Roman"/>
          <w:b/>
          <w:bCs/>
          <w:sz w:val="24"/>
          <w:szCs w:val="24"/>
          <w:lang w:val="it-IT"/>
        </w:rPr>
        <w:tab/>
      </w:r>
      <w:r w:rsidR="00C349E4">
        <w:rPr>
          <w:rFonts w:ascii="Times New Roman" w:hAnsi="Times New Roman"/>
          <w:b/>
          <w:bCs/>
          <w:sz w:val="24"/>
          <w:szCs w:val="24"/>
          <w:lang w:val="it-IT"/>
        </w:rPr>
        <w:tab/>
      </w:r>
      <w:r w:rsidR="00C349E4">
        <w:rPr>
          <w:rFonts w:ascii="Times New Roman" w:hAnsi="Times New Roman"/>
          <w:b/>
          <w:bCs/>
          <w:sz w:val="24"/>
          <w:szCs w:val="24"/>
          <w:lang w:val="it-IT"/>
        </w:rPr>
        <w:tab/>
      </w:r>
      <w:r w:rsidR="00C349E4">
        <w:rPr>
          <w:rFonts w:ascii="Times New Roman" w:hAnsi="Times New Roman"/>
          <w:b/>
          <w:bCs/>
          <w:sz w:val="24"/>
          <w:szCs w:val="24"/>
          <w:lang w:val="it-IT"/>
        </w:rPr>
        <w:tab/>
      </w:r>
      <w:r w:rsidR="00FC4DD3">
        <w:rPr>
          <w:rFonts w:ascii="Times New Roman" w:hAnsi="Times New Roman"/>
          <w:b/>
          <w:bCs/>
          <w:sz w:val="24"/>
          <w:szCs w:val="24"/>
          <w:lang w:val="it-IT"/>
        </w:rPr>
        <w:t>60</w:t>
      </w: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101. Inspektor për mbledhjen e taksave dhe tarifave vendore në treg</w:t>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t>61</w:t>
      </w:r>
    </w:p>
    <w:p w:rsidR="00990D55" w:rsidRDefault="00990D55" w:rsidP="00990D55">
      <w:pPr>
        <w:pStyle w:val="NoSpacing"/>
        <w:rPr>
          <w:rFonts w:ascii="Times New Roman" w:hAnsi="Times New Roman"/>
          <w:b/>
          <w:sz w:val="24"/>
          <w:szCs w:val="24"/>
        </w:rPr>
      </w:pPr>
      <w:r>
        <w:rPr>
          <w:rFonts w:ascii="Times New Roman" w:hAnsi="Times New Roman"/>
          <w:b/>
          <w:sz w:val="24"/>
          <w:szCs w:val="24"/>
        </w:rPr>
        <w:t>Neni 102. Specialist për llogaritje / rakordim për taksat dhe tarifat vendore</w:t>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t>62</w:t>
      </w:r>
    </w:p>
    <w:p w:rsidR="00990D55" w:rsidRPr="00C2416E" w:rsidRDefault="00990D55" w:rsidP="00990D55">
      <w:pPr>
        <w:pStyle w:val="NoSpacing"/>
        <w:rPr>
          <w:rFonts w:ascii="Times New Roman" w:hAnsi="Times New Roman"/>
          <w:b/>
          <w:bCs/>
          <w:sz w:val="24"/>
          <w:szCs w:val="24"/>
        </w:rPr>
      </w:pPr>
      <w:r>
        <w:rPr>
          <w:rFonts w:ascii="Times New Roman" w:hAnsi="Times New Roman"/>
          <w:b/>
          <w:sz w:val="24"/>
          <w:szCs w:val="24"/>
        </w:rPr>
        <w:t>Neni 103.</w:t>
      </w:r>
      <w:r w:rsidRPr="00C2416E">
        <w:rPr>
          <w:rFonts w:ascii="Times New Roman" w:hAnsi="Times New Roman"/>
          <w:b/>
          <w:bCs/>
          <w:sz w:val="24"/>
          <w:szCs w:val="24"/>
        </w:rPr>
        <w:t>Specialist për llogaritje / rakordim për taksat dhe tarifat vendore të biznesit</w:t>
      </w:r>
      <w:r w:rsidR="00C349E4" w:rsidRPr="00C2416E">
        <w:rPr>
          <w:rFonts w:ascii="Times New Roman" w:hAnsi="Times New Roman"/>
          <w:b/>
          <w:bCs/>
          <w:sz w:val="24"/>
          <w:szCs w:val="24"/>
        </w:rPr>
        <w:tab/>
      </w:r>
      <w:r w:rsidRPr="00C2416E">
        <w:rPr>
          <w:rFonts w:ascii="Times New Roman" w:hAnsi="Times New Roman"/>
          <w:b/>
          <w:bCs/>
          <w:sz w:val="24"/>
          <w:szCs w:val="24"/>
        </w:rPr>
        <w:t xml:space="preserve"> </w:t>
      </w:r>
    </w:p>
    <w:p w:rsidR="00990D55" w:rsidRPr="00990D55" w:rsidRDefault="00990D55" w:rsidP="00990D55">
      <w:pPr>
        <w:pStyle w:val="NoSpacing"/>
        <w:rPr>
          <w:rFonts w:ascii="Times New Roman" w:hAnsi="Times New Roman"/>
          <w:b/>
          <w:sz w:val="24"/>
          <w:szCs w:val="24"/>
        </w:rPr>
      </w:pPr>
      <w:r w:rsidRPr="00C2416E">
        <w:rPr>
          <w:rFonts w:ascii="Times New Roman" w:hAnsi="Times New Roman"/>
          <w:b/>
          <w:bCs/>
          <w:sz w:val="24"/>
          <w:szCs w:val="24"/>
        </w:rPr>
        <w:t>me kontrata uji</w:t>
      </w:r>
      <w:r w:rsidR="00FC4DD3" w:rsidRPr="00C2416E">
        <w:rPr>
          <w:rFonts w:ascii="Times New Roman" w:hAnsi="Times New Roman"/>
          <w:b/>
          <w:bCs/>
          <w:sz w:val="24"/>
          <w:szCs w:val="24"/>
        </w:rPr>
        <w:tab/>
      </w:r>
      <w:r w:rsidR="00FC4DD3" w:rsidRPr="00C2416E">
        <w:rPr>
          <w:rFonts w:ascii="Times New Roman" w:hAnsi="Times New Roman"/>
          <w:b/>
          <w:bCs/>
          <w:sz w:val="24"/>
          <w:szCs w:val="24"/>
        </w:rPr>
        <w:tab/>
      </w:r>
      <w:r w:rsidR="00FC4DD3" w:rsidRPr="00C2416E">
        <w:rPr>
          <w:rFonts w:ascii="Times New Roman" w:hAnsi="Times New Roman"/>
          <w:b/>
          <w:bCs/>
          <w:sz w:val="24"/>
          <w:szCs w:val="24"/>
        </w:rPr>
        <w:tab/>
      </w:r>
      <w:r w:rsidR="00FC4DD3" w:rsidRPr="00C2416E">
        <w:rPr>
          <w:rFonts w:ascii="Times New Roman" w:hAnsi="Times New Roman"/>
          <w:b/>
          <w:bCs/>
          <w:sz w:val="24"/>
          <w:szCs w:val="24"/>
        </w:rPr>
        <w:tab/>
      </w:r>
      <w:r w:rsidR="00FC4DD3" w:rsidRPr="00C2416E">
        <w:rPr>
          <w:rFonts w:ascii="Times New Roman" w:hAnsi="Times New Roman"/>
          <w:b/>
          <w:bCs/>
          <w:sz w:val="24"/>
          <w:szCs w:val="24"/>
        </w:rPr>
        <w:tab/>
      </w:r>
      <w:r w:rsidR="00FC4DD3" w:rsidRPr="00C2416E">
        <w:rPr>
          <w:rFonts w:ascii="Times New Roman" w:hAnsi="Times New Roman"/>
          <w:b/>
          <w:bCs/>
          <w:sz w:val="24"/>
          <w:szCs w:val="24"/>
        </w:rPr>
        <w:tab/>
      </w:r>
      <w:r w:rsidR="00FC4DD3" w:rsidRPr="00C2416E">
        <w:rPr>
          <w:rFonts w:ascii="Times New Roman" w:hAnsi="Times New Roman"/>
          <w:b/>
          <w:bCs/>
          <w:sz w:val="24"/>
          <w:szCs w:val="24"/>
        </w:rPr>
        <w:tab/>
      </w:r>
      <w:r w:rsidR="00FC4DD3" w:rsidRPr="00C2416E">
        <w:rPr>
          <w:rFonts w:ascii="Times New Roman" w:hAnsi="Times New Roman"/>
          <w:b/>
          <w:bCs/>
          <w:sz w:val="24"/>
          <w:szCs w:val="24"/>
        </w:rPr>
        <w:tab/>
      </w:r>
      <w:r w:rsidR="00FC4DD3" w:rsidRPr="00C2416E">
        <w:rPr>
          <w:rFonts w:ascii="Times New Roman" w:hAnsi="Times New Roman"/>
          <w:b/>
          <w:bCs/>
          <w:sz w:val="24"/>
          <w:szCs w:val="24"/>
        </w:rPr>
        <w:tab/>
      </w:r>
      <w:r w:rsidR="00FC4DD3" w:rsidRPr="00C2416E">
        <w:rPr>
          <w:rFonts w:ascii="Times New Roman" w:hAnsi="Times New Roman"/>
          <w:b/>
          <w:bCs/>
          <w:sz w:val="24"/>
          <w:szCs w:val="24"/>
        </w:rPr>
        <w:tab/>
      </w:r>
      <w:r w:rsidR="00FC4DD3" w:rsidRPr="00C2416E">
        <w:rPr>
          <w:rFonts w:ascii="Times New Roman" w:hAnsi="Times New Roman"/>
          <w:b/>
          <w:bCs/>
          <w:sz w:val="24"/>
          <w:szCs w:val="24"/>
        </w:rPr>
        <w:tab/>
        <w:t>62</w:t>
      </w:r>
    </w:p>
    <w:p w:rsidR="00990D55" w:rsidRPr="00990D55" w:rsidRDefault="00990D55" w:rsidP="00990D55">
      <w:pPr>
        <w:pStyle w:val="NoSpacing"/>
        <w:rPr>
          <w:rFonts w:ascii="Times New Roman" w:hAnsi="Times New Roman"/>
          <w:b/>
          <w:sz w:val="24"/>
          <w:szCs w:val="24"/>
        </w:rPr>
      </w:pPr>
      <w:r>
        <w:rPr>
          <w:rFonts w:ascii="Times New Roman" w:hAnsi="Times New Roman"/>
          <w:b/>
          <w:sz w:val="24"/>
          <w:szCs w:val="24"/>
        </w:rPr>
        <w:t xml:space="preserve">Neni 104. </w:t>
      </w:r>
      <w:r w:rsidRPr="00C2416E">
        <w:rPr>
          <w:rFonts w:ascii="Times New Roman" w:hAnsi="Times New Roman"/>
          <w:b/>
          <w:bCs/>
          <w:sz w:val="24"/>
          <w:szCs w:val="24"/>
        </w:rPr>
        <w:t>Specialist për llogaritje / rakordim për taksat dhe tarifat vendore dhe specialist per mbledhjen e taksave dhe tarifat vendore ne njësitë administrative</w:t>
      </w:r>
      <w:r w:rsidR="00FC4DD3" w:rsidRPr="00C2416E">
        <w:rPr>
          <w:rFonts w:ascii="Times New Roman" w:hAnsi="Times New Roman"/>
          <w:b/>
          <w:bCs/>
          <w:sz w:val="24"/>
          <w:szCs w:val="24"/>
        </w:rPr>
        <w:tab/>
      </w:r>
      <w:r w:rsidR="00FC4DD3" w:rsidRPr="00C2416E">
        <w:rPr>
          <w:rFonts w:ascii="Times New Roman" w:hAnsi="Times New Roman"/>
          <w:b/>
          <w:bCs/>
          <w:sz w:val="24"/>
          <w:szCs w:val="24"/>
        </w:rPr>
        <w:tab/>
      </w:r>
      <w:r w:rsidR="00FC4DD3" w:rsidRPr="00C2416E">
        <w:rPr>
          <w:rFonts w:ascii="Times New Roman" w:hAnsi="Times New Roman"/>
          <w:b/>
          <w:bCs/>
          <w:sz w:val="24"/>
          <w:szCs w:val="24"/>
        </w:rPr>
        <w:tab/>
      </w:r>
      <w:r w:rsidR="00FC4DD3" w:rsidRPr="00C2416E">
        <w:rPr>
          <w:rFonts w:ascii="Times New Roman" w:hAnsi="Times New Roman"/>
          <w:b/>
          <w:bCs/>
          <w:sz w:val="24"/>
          <w:szCs w:val="24"/>
        </w:rPr>
        <w:tab/>
        <w:t>63</w:t>
      </w:r>
    </w:p>
    <w:p w:rsidR="00990D55" w:rsidRPr="00C2416E" w:rsidRDefault="00990D55" w:rsidP="00990D55">
      <w:pPr>
        <w:pStyle w:val="NoSpacing"/>
        <w:rPr>
          <w:rFonts w:ascii="Times New Roman" w:hAnsi="Times New Roman"/>
          <w:b/>
          <w:bCs/>
          <w:sz w:val="24"/>
          <w:szCs w:val="24"/>
        </w:rPr>
      </w:pPr>
    </w:p>
    <w:p w:rsidR="00ED307D" w:rsidRPr="00C2416E" w:rsidRDefault="00ED307D" w:rsidP="00990D55">
      <w:pPr>
        <w:pStyle w:val="NoSpacing"/>
        <w:rPr>
          <w:rFonts w:ascii="Times New Roman" w:hAnsi="Times New Roman"/>
          <w:b/>
          <w:bCs/>
          <w:color w:val="1F497D" w:themeColor="text2"/>
          <w:sz w:val="16"/>
          <w:szCs w:val="16"/>
        </w:rPr>
      </w:pPr>
    </w:p>
    <w:p w:rsidR="008C3D45" w:rsidRPr="00DC497F" w:rsidRDefault="00990D55" w:rsidP="00990D55">
      <w:pPr>
        <w:pStyle w:val="NoSpacing"/>
        <w:rPr>
          <w:rFonts w:ascii="Times New Roman" w:hAnsi="Times New Roman"/>
          <w:b/>
          <w:bCs/>
          <w:color w:val="1F497D" w:themeColor="text2"/>
          <w:sz w:val="24"/>
          <w:szCs w:val="24"/>
          <w:lang w:val="it-IT"/>
        </w:rPr>
      </w:pPr>
      <w:r w:rsidRPr="00DC497F">
        <w:rPr>
          <w:rFonts w:ascii="Times New Roman" w:hAnsi="Times New Roman"/>
          <w:b/>
          <w:bCs/>
          <w:color w:val="1F497D" w:themeColor="text2"/>
          <w:sz w:val="24"/>
          <w:szCs w:val="24"/>
          <w:lang w:val="it-IT"/>
        </w:rPr>
        <w:t>IV.6. DREJTORIA E ADMINISTRIMIT TË ÇËSHTJEVE EKONOMIKE</w:t>
      </w:r>
      <w:r w:rsidR="00FC4DD3">
        <w:rPr>
          <w:rFonts w:ascii="Times New Roman" w:hAnsi="Times New Roman"/>
          <w:b/>
          <w:bCs/>
          <w:color w:val="1F497D" w:themeColor="text2"/>
          <w:sz w:val="24"/>
          <w:szCs w:val="24"/>
          <w:lang w:val="it-IT"/>
        </w:rPr>
        <w:tab/>
      </w:r>
      <w:r w:rsidR="00FC4DD3">
        <w:rPr>
          <w:rFonts w:ascii="Times New Roman" w:hAnsi="Times New Roman"/>
          <w:b/>
          <w:bCs/>
          <w:color w:val="1F497D" w:themeColor="text2"/>
          <w:sz w:val="24"/>
          <w:szCs w:val="24"/>
          <w:lang w:val="it-IT"/>
        </w:rPr>
        <w:tab/>
      </w:r>
      <w:r w:rsidR="00FC4DD3">
        <w:rPr>
          <w:rFonts w:ascii="Times New Roman" w:hAnsi="Times New Roman"/>
          <w:b/>
          <w:bCs/>
          <w:color w:val="1F497D" w:themeColor="text2"/>
          <w:sz w:val="24"/>
          <w:szCs w:val="24"/>
          <w:lang w:val="it-IT"/>
        </w:rPr>
        <w:tab/>
        <w:t>63</w:t>
      </w:r>
      <w:r w:rsidRPr="00DC497F">
        <w:rPr>
          <w:rFonts w:ascii="Times New Roman" w:hAnsi="Times New Roman"/>
          <w:b/>
          <w:bCs/>
          <w:color w:val="1F497D" w:themeColor="text2"/>
          <w:sz w:val="24"/>
          <w:szCs w:val="24"/>
          <w:lang w:val="it-IT"/>
        </w:rPr>
        <w:t xml:space="preserve"> </w:t>
      </w:r>
    </w:p>
    <w:p w:rsidR="008C3D45" w:rsidRPr="00DC497F" w:rsidRDefault="008C3D45" w:rsidP="00990D55">
      <w:pPr>
        <w:pStyle w:val="NoSpacing"/>
        <w:rPr>
          <w:rFonts w:ascii="Times New Roman" w:hAnsi="Times New Roman"/>
          <w:b/>
          <w:bCs/>
          <w:color w:val="1F497D" w:themeColor="text2"/>
          <w:sz w:val="24"/>
          <w:szCs w:val="24"/>
          <w:lang w:val="it-IT"/>
        </w:rPr>
      </w:pPr>
      <w:r w:rsidRPr="00DC497F">
        <w:rPr>
          <w:rFonts w:ascii="Times New Roman" w:hAnsi="Times New Roman"/>
          <w:b/>
          <w:bCs/>
          <w:color w:val="1F497D" w:themeColor="text2"/>
          <w:sz w:val="24"/>
          <w:szCs w:val="24"/>
          <w:lang w:val="it-IT"/>
        </w:rPr>
        <w:t xml:space="preserve">                                                   </w:t>
      </w:r>
      <w:r w:rsidR="00990D55" w:rsidRPr="00DC497F">
        <w:rPr>
          <w:rFonts w:ascii="Times New Roman" w:hAnsi="Times New Roman"/>
          <w:b/>
          <w:bCs/>
          <w:color w:val="1F497D" w:themeColor="text2"/>
          <w:sz w:val="24"/>
          <w:szCs w:val="24"/>
          <w:lang w:val="it-IT"/>
        </w:rPr>
        <w:t xml:space="preserve">DHE </w:t>
      </w:r>
      <w:r w:rsidRPr="00DC497F">
        <w:rPr>
          <w:rFonts w:ascii="Times New Roman" w:hAnsi="Times New Roman"/>
          <w:b/>
          <w:bCs/>
          <w:color w:val="1F497D" w:themeColor="text2"/>
          <w:sz w:val="24"/>
          <w:szCs w:val="24"/>
          <w:lang w:val="it-IT"/>
        </w:rPr>
        <w:t>FINANCIARE</w:t>
      </w:r>
    </w:p>
    <w:p w:rsidR="00990D55" w:rsidRDefault="008C3D45" w:rsidP="00990D55">
      <w:pPr>
        <w:pStyle w:val="NoSpacing"/>
        <w:rPr>
          <w:rFonts w:ascii="Times New Roman" w:hAnsi="Times New Roman"/>
          <w:b/>
          <w:bCs/>
          <w:sz w:val="24"/>
          <w:szCs w:val="24"/>
          <w:lang w:val="it-IT"/>
        </w:rPr>
      </w:pPr>
      <w:r>
        <w:rPr>
          <w:rFonts w:ascii="Times New Roman" w:hAnsi="Times New Roman"/>
          <w:b/>
          <w:bCs/>
          <w:sz w:val="24"/>
          <w:szCs w:val="24"/>
          <w:lang w:val="it-IT"/>
        </w:rPr>
        <w:t xml:space="preserve">                              </w:t>
      </w: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105. Legjislacioni specifik</w:t>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t>63</w:t>
      </w:r>
    </w:p>
    <w:p w:rsidR="00990D55" w:rsidRDefault="00990D55" w:rsidP="00990D55">
      <w:pPr>
        <w:pStyle w:val="NoSpacing"/>
        <w:rPr>
          <w:rFonts w:ascii="Times New Roman" w:hAnsi="Times New Roman"/>
          <w:b/>
          <w:sz w:val="24"/>
          <w:szCs w:val="24"/>
        </w:rPr>
      </w:pPr>
      <w:r>
        <w:rPr>
          <w:rFonts w:ascii="Times New Roman" w:hAnsi="Times New Roman"/>
          <w:b/>
          <w:sz w:val="24"/>
          <w:szCs w:val="24"/>
        </w:rPr>
        <w:t>Neni 106. Misioni</w:t>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t>64</w:t>
      </w:r>
    </w:p>
    <w:p w:rsidR="00990D55" w:rsidRDefault="00990D55" w:rsidP="00990D55">
      <w:pPr>
        <w:pStyle w:val="NoSpacing"/>
        <w:rPr>
          <w:rStyle w:val="A3"/>
          <w:sz w:val="24"/>
          <w:szCs w:val="24"/>
        </w:rPr>
      </w:pPr>
      <w:r>
        <w:rPr>
          <w:rStyle w:val="A3"/>
          <w:b/>
          <w:sz w:val="24"/>
          <w:szCs w:val="24"/>
        </w:rPr>
        <w:t>Neni 107. Drejtor drejtorie</w:t>
      </w:r>
      <w:r w:rsidR="00C349E4">
        <w:rPr>
          <w:rStyle w:val="A3"/>
          <w:b/>
          <w:sz w:val="24"/>
          <w:szCs w:val="24"/>
        </w:rPr>
        <w:tab/>
      </w:r>
      <w:r w:rsidR="00C349E4">
        <w:rPr>
          <w:rStyle w:val="A3"/>
          <w:b/>
          <w:sz w:val="24"/>
          <w:szCs w:val="24"/>
        </w:rPr>
        <w:tab/>
      </w:r>
      <w:r w:rsidR="00C349E4">
        <w:rPr>
          <w:rStyle w:val="A3"/>
          <w:b/>
          <w:sz w:val="24"/>
          <w:szCs w:val="24"/>
        </w:rPr>
        <w:tab/>
      </w:r>
      <w:r w:rsidR="00C349E4">
        <w:rPr>
          <w:rStyle w:val="A3"/>
          <w:b/>
          <w:sz w:val="24"/>
          <w:szCs w:val="24"/>
        </w:rPr>
        <w:tab/>
      </w:r>
      <w:r w:rsidR="00C349E4">
        <w:rPr>
          <w:rStyle w:val="A3"/>
          <w:b/>
          <w:sz w:val="24"/>
          <w:szCs w:val="24"/>
        </w:rPr>
        <w:tab/>
      </w:r>
      <w:r w:rsidR="00C349E4">
        <w:rPr>
          <w:rStyle w:val="A3"/>
          <w:b/>
          <w:sz w:val="24"/>
          <w:szCs w:val="24"/>
        </w:rPr>
        <w:tab/>
      </w:r>
      <w:r w:rsidR="00C349E4">
        <w:rPr>
          <w:rStyle w:val="A3"/>
          <w:b/>
          <w:sz w:val="24"/>
          <w:szCs w:val="24"/>
        </w:rPr>
        <w:tab/>
      </w:r>
      <w:r w:rsidR="00C349E4">
        <w:rPr>
          <w:rStyle w:val="A3"/>
          <w:b/>
          <w:sz w:val="24"/>
          <w:szCs w:val="24"/>
        </w:rPr>
        <w:tab/>
      </w:r>
      <w:r w:rsidR="00C349E4">
        <w:rPr>
          <w:rStyle w:val="A3"/>
          <w:b/>
          <w:sz w:val="24"/>
          <w:szCs w:val="24"/>
        </w:rPr>
        <w:tab/>
      </w:r>
      <w:r w:rsidR="00C349E4">
        <w:rPr>
          <w:rStyle w:val="A3"/>
          <w:b/>
          <w:sz w:val="24"/>
          <w:szCs w:val="24"/>
        </w:rPr>
        <w:tab/>
      </w:r>
      <w:r w:rsidR="00FC4DD3">
        <w:rPr>
          <w:rStyle w:val="A3"/>
          <w:b/>
          <w:sz w:val="24"/>
          <w:szCs w:val="24"/>
        </w:rPr>
        <w:t>64</w:t>
      </w:r>
    </w:p>
    <w:p w:rsidR="00990D55" w:rsidRDefault="00990D55" w:rsidP="00990D55">
      <w:pPr>
        <w:pStyle w:val="NoSpacing"/>
        <w:rPr>
          <w:color w:val="000000" w:themeColor="text1"/>
          <w:lang w:val="de-DE"/>
        </w:rPr>
      </w:pPr>
      <w:r>
        <w:rPr>
          <w:rFonts w:ascii="Times New Roman" w:hAnsi="Times New Roman"/>
          <w:b/>
          <w:color w:val="000000" w:themeColor="text1"/>
          <w:sz w:val="24"/>
          <w:szCs w:val="24"/>
          <w:lang w:val="de-DE"/>
        </w:rPr>
        <w:t>Neni 108. Përgjegjës sektori</w:t>
      </w:r>
      <w:r w:rsidR="00C349E4">
        <w:rPr>
          <w:rFonts w:ascii="Times New Roman" w:hAnsi="Times New Roman"/>
          <w:b/>
          <w:color w:val="000000" w:themeColor="text1"/>
          <w:sz w:val="24"/>
          <w:szCs w:val="24"/>
          <w:lang w:val="de-DE"/>
        </w:rPr>
        <w:tab/>
      </w:r>
      <w:r w:rsidR="00C349E4">
        <w:rPr>
          <w:rFonts w:ascii="Times New Roman" w:hAnsi="Times New Roman"/>
          <w:b/>
          <w:color w:val="000000" w:themeColor="text1"/>
          <w:sz w:val="24"/>
          <w:szCs w:val="24"/>
          <w:lang w:val="de-DE"/>
        </w:rPr>
        <w:tab/>
      </w:r>
      <w:r w:rsidR="00C349E4">
        <w:rPr>
          <w:rFonts w:ascii="Times New Roman" w:hAnsi="Times New Roman"/>
          <w:b/>
          <w:color w:val="000000" w:themeColor="text1"/>
          <w:sz w:val="24"/>
          <w:szCs w:val="24"/>
          <w:lang w:val="de-DE"/>
        </w:rPr>
        <w:tab/>
      </w:r>
      <w:r w:rsidR="00C349E4">
        <w:rPr>
          <w:rFonts w:ascii="Times New Roman" w:hAnsi="Times New Roman"/>
          <w:b/>
          <w:color w:val="000000" w:themeColor="text1"/>
          <w:sz w:val="24"/>
          <w:szCs w:val="24"/>
          <w:lang w:val="de-DE"/>
        </w:rPr>
        <w:tab/>
      </w:r>
      <w:r w:rsidR="00C349E4">
        <w:rPr>
          <w:rFonts w:ascii="Times New Roman" w:hAnsi="Times New Roman"/>
          <w:b/>
          <w:color w:val="000000" w:themeColor="text1"/>
          <w:sz w:val="24"/>
          <w:szCs w:val="24"/>
          <w:lang w:val="de-DE"/>
        </w:rPr>
        <w:tab/>
      </w:r>
      <w:r w:rsidR="00C349E4">
        <w:rPr>
          <w:rFonts w:ascii="Times New Roman" w:hAnsi="Times New Roman"/>
          <w:b/>
          <w:color w:val="000000" w:themeColor="text1"/>
          <w:sz w:val="24"/>
          <w:szCs w:val="24"/>
          <w:lang w:val="de-DE"/>
        </w:rPr>
        <w:tab/>
      </w:r>
      <w:r w:rsidR="00C349E4">
        <w:rPr>
          <w:rFonts w:ascii="Times New Roman" w:hAnsi="Times New Roman"/>
          <w:b/>
          <w:color w:val="000000" w:themeColor="text1"/>
          <w:sz w:val="24"/>
          <w:szCs w:val="24"/>
          <w:lang w:val="de-DE"/>
        </w:rPr>
        <w:tab/>
      </w:r>
      <w:r w:rsidR="00C349E4">
        <w:rPr>
          <w:rFonts w:ascii="Times New Roman" w:hAnsi="Times New Roman"/>
          <w:b/>
          <w:color w:val="000000" w:themeColor="text1"/>
          <w:sz w:val="24"/>
          <w:szCs w:val="24"/>
          <w:lang w:val="de-DE"/>
        </w:rPr>
        <w:tab/>
      </w:r>
      <w:r w:rsidR="00C349E4">
        <w:rPr>
          <w:rFonts w:ascii="Times New Roman" w:hAnsi="Times New Roman"/>
          <w:b/>
          <w:color w:val="000000" w:themeColor="text1"/>
          <w:sz w:val="24"/>
          <w:szCs w:val="24"/>
          <w:lang w:val="de-DE"/>
        </w:rPr>
        <w:tab/>
      </w:r>
      <w:r w:rsidR="00C349E4">
        <w:rPr>
          <w:rFonts w:ascii="Times New Roman" w:hAnsi="Times New Roman"/>
          <w:b/>
          <w:color w:val="000000" w:themeColor="text1"/>
          <w:sz w:val="24"/>
          <w:szCs w:val="24"/>
          <w:lang w:val="de-DE"/>
        </w:rPr>
        <w:tab/>
      </w:r>
      <w:r w:rsidR="00FC4DD3">
        <w:rPr>
          <w:rFonts w:ascii="Times New Roman" w:hAnsi="Times New Roman"/>
          <w:b/>
          <w:color w:val="000000" w:themeColor="text1"/>
          <w:sz w:val="24"/>
          <w:szCs w:val="24"/>
          <w:lang w:val="de-DE"/>
        </w:rPr>
        <w:t>65</w:t>
      </w: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109. Specialist për zbatimin e buxhetit</w:t>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t>66</w:t>
      </w:r>
    </w:p>
    <w:p w:rsidR="00990D55" w:rsidRDefault="00990D55" w:rsidP="00990D55">
      <w:pPr>
        <w:pStyle w:val="NoSpacing"/>
        <w:rPr>
          <w:rFonts w:ascii="Times New Roman" w:hAnsi="Times New Roman"/>
          <w:b/>
          <w:bCs/>
          <w:sz w:val="24"/>
          <w:szCs w:val="24"/>
          <w:lang w:val="it-IT"/>
        </w:rPr>
      </w:pPr>
      <w:r>
        <w:rPr>
          <w:rFonts w:ascii="Times New Roman" w:hAnsi="Times New Roman"/>
          <w:b/>
          <w:sz w:val="24"/>
          <w:szCs w:val="24"/>
        </w:rPr>
        <w:t>Neni 110.</w:t>
      </w:r>
      <w:r>
        <w:rPr>
          <w:rFonts w:ascii="Times New Roman" w:hAnsi="Times New Roman"/>
          <w:b/>
          <w:bCs/>
          <w:sz w:val="24"/>
          <w:szCs w:val="24"/>
          <w:lang w:val="it-IT"/>
        </w:rPr>
        <w:t xml:space="preserve"> Specialist për çështjet financiare</w:t>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t>66</w:t>
      </w: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111. Specialist për koordinimin me thesarin</w:t>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t>67</w:t>
      </w: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112. Specialist për politikat ekonomike</w:t>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t>68</w:t>
      </w: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113. Specialiste për pagat</w:t>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t>69</w:t>
      </w: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114. Specialist për administrimin e aseteve, kadastrës urbane dhe pronave</w:t>
      </w:r>
      <w:r w:rsidR="00FC4DD3">
        <w:rPr>
          <w:rFonts w:ascii="Times New Roman" w:hAnsi="Times New Roman"/>
          <w:b/>
          <w:bCs/>
          <w:sz w:val="24"/>
          <w:szCs w:val="24"/>
          <w:lang w:val="it-IT"/>
        </w:rPr>
        <w:tab/>
      </w:r>
      <w:r w:rsidR="00FC4DD3">
        <w:rPr>
          <w:rFonts w:ascii="Times New Roman" w:hAnsi="Times New Roman"/>
          <w:b/>
          <w:bCs/>
          <w:sz w:val="24"/>
          <w:szCs w:val="24"/>
          <w:lang w:val="it-IT"/>
        </w:rPr>
        <w:tab/>
        <w:t>69</w:t>
      </w:r>
    </w:p>
    <w:p w:rsidR="00990D55" w:rsidRDefault="00990D55" w:rsidP="00990D55">
      <w:pPr>
        <w:pStyle w:val="NoSpacing"/>
        <w:rPr>
          <w:rFonts w:ascii="Times New Roman" w:hAnsi="Times New Roman"/>
          <w:b/>
          <w:sz w:val="24"/>
          <w:szCs w:val="24"/>
        </w:rPr>
      </w:pPr>
      <w:r>
        <w:rPr>
          <w:rFonts w:ascii="Times New Roman" w:hAnsi="Times New Roman"/>
          <w:b/>
          <w:sz w:val="24"/>
          <w:szCs w:val="24"/>
        </w:rPr>
        <w:t>Neni 115. Specialist për statistikën</w:t>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t>70</w:t>
      </w:r>
    </w:p>
    <w:p w:rsidR="00990D55" w:rsidRDefault="00990D55" w:rsidP="00990D55">
      <w:pPr>
        <w:pStyle w:val="NoSpacing"/>
        <w:rPr>
          <w:rFonts w:ascii="Times New Roman" w:hAnsi="Times New Roman"/>
          <w:b/>
          <w:sz w:val="24"/>
          <w:szCs w:val="24"/>
          <w:lang w:val="it-IT"/>
        </w:rPr>
      </w:pPr>
      <w:r>
        <w:rPr>
          <w:rFonts w:ascii="Times New Roman" w:hAnsi="Times New Roman"/>
          <w:b/>
          <w:sz w:val="24"/>
          <w:szCs w:val="24"/>
          <w:lang w:val="it-IT"/>
        </w:rPr>
        <w:t>Neni 116. Punonjëse për arkën</w:t>
      </w:r>
      <w:r w:rsidR="00FC4DD3">
        <w:rPr>
          <w:rFonts w:ascii="Times New Roman" w:hAnsi="Times New Roman"/>
          <w:b/>
          <w:sz w:val="24"/>
          <w:szCs w:val="24"/>
          <w:lang w:val="it-IT"/>
        </w:rPr>
        <w:tab/>
      </w:r>
      <w:r w:rsidR="00FC4DD3">
        <w:rPr>
          <w:rFonts w:ascii="Times New Roman" w:hAnsi="Times New Roman"/>
          <w:b/>
          <w:sz w:val="24"/>
          <w:szCs w:val="24"/>
          <w:lang w:val="it-IT"/>
        </w:rPr>
        <w:tab/>
      </w:r>
      <w:r w:rsidR="00FC4DD3">
        <w:rPr>
          <w:rFonts w:ascii="Times New Roman" w:hAnsi="Times New Roman"/>
          <w:b/>
          <w:sz w:val="24"/>
          <w:szCs w:val="24"/>
          <w:lang w:val="it-IT"/>
        </w:rPr>
        <w:tab/>
      </w:r>
      <w:r w:rsidR="00FC4DD3">
        <w:rPr>
          <w:rFonts w:ascii="Times New Roman" w:hAnsi="Times New Roman"/>
          <w:b/>
          <w:sz w:val="24"/>
          <w:szCs w:val="24"/>
          <w:lang w:val="it-IT"/>
        </w:rPr>
        <w:tab/>
      </w:r>
      <w:r w:rsidR="00FC4DD3">
        <w:rPr>
          <w:rFonts w:ascii="Times New Roman" w:hAnsi="Times New Roman"/>
          <w:b/>
          <w:sz w:val="24"/>
          <w:szCs w:val="24"/>
          <w:lang w:val="it-IT"/>
        </w:rPr>
        <w:tab/>
      </w:r>
      <w:r w:rsidR="00FC4DD3">
        <w:rPr>
          <w:rFonts w:ascii="Times New Roman" w:hAnsi="Times New Roman"/>
          <w:b/>
          <w:sz w:val="24"/>
          <w:szCs w:val="24"/>
          <w:lang w:val="it-IT"/>
        </w:rPr>
        <w:tab/>
      </w:r>
      <w:r w:rsidR="00FC4DD3">
        <w:rPr>
          <w:rFonts w:ascii="Times New Roman" w:hAnsi="Times New Roman"/>
          <w:b/>
          <w:sz w:val="24"/>
          <w:szCs w:val="24"/>
          <w:lang w:val="it-IT"/>
        </w:rPr>
        <w:tab/>
      </w:r>
      <w:r w:rsidR="00FC4DD3">
        <w:rPr>
          <w:rFonts w:ascii="Times New Roman" w:hAnsi="Times New Roman"/>
          <w:b/>
          <w:sz w:val="24"/>
          <w:szCs w:val="24"/>
          <w:lang w:val="it-IT"/>
        </w:rPr>
        <w:tab/>
      </w:r>
      <w:r w:rsidR="00FC4DD3">
        <w:rPr>
          <w:rFonts w:ascii="Times New Roman" w:hAnsi="Times New Roman"/>
          <w:b/>
          <w:sz w:val="24"/>
          <w:szCs w:val="24"/>
          <w:lang w:val="it-IT"/>
        </w:rPr>
        <w:tab/>
        <w:t>71</w:t>
      </w:r>
    </w:p>
    <w:p w:rsidR="00990D55" w:rsidRDefault="00990D55" w:rsidP="00990D55">
      <w:pPr>
        <w:pStyle w:val="NoSpacing"/>
        <w:rPr>
          <w:rFonts w:ascii="Times New Roman" w:hAnsi="Times New Roman"/>
          <w:b/>
          <w:sz w:val="24"/>
          <w:szCs w:val="24"/>
        </w:rPr>
      </w:pPr>
      <w:r>
        <w:rPr>
          <w:rFonts w:ascii="Times New Roman" w:hAnsi="Times New Roman"/>
          <w:b/>
          <w:sz w:val="24"/>
          <w:szCs w:val="24"/>
        </w:rPr>
        <w:t>Neni 117. Punonjëse për magazinën</w:t>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r>
      <w:r w:rsidR="00FC4DD3">
        <w:rPr>
          <w:rFonts w:ascii="Times New Roman" w:hAnsi="Times New Roman"/>
          <w:b/>
          <w:sz w:val="24"/>
          <w:szCs w:val="24"/>
        </w:rPr>
        <w:tab/>
        <w:t>72</w:t>
      </w:r>
    </w:p>
    <w:p w:rsidR="00990D55" w:rsidRDefault="00990D55" w:rsidP="00990D55">
      <w:pPr>
        <w:pStyle w:val="NoSpacing"/>
        <w:rPr>
          <w:rFonts w:ascii="Times New Roman" w:hAnsi="Times New Roman"/>
          <w:b/>
          <w:bCs/>
          <w:sz w:val="24"/>
          <w:szCs w:val="24"/>
          <w:lang w:val="it-IT"/>
        </w:rPr>
      </w:pPr>
      <w:r>
        <w:rPr>
          <w:rFonts w:ascii="Times New Roman" w:hAnsi="Times New Roman"/>
          <w:b/>
          <w:sz w:val="24"/>
          <w:szCs w:val="24"/>
        </w:rPr>
        <w:t>Neni 118.</w:t>
      </w:r>
      <w:r>
        <w:rPr>
          <w:rFonts w:ascii="Times New Roman" w:hAnsi="Times New Roman"/>
          <w:b/>
          <w:bCs/>
          <w:sz w:val="24"/>
          <w:szCs w:val="24"/>
          <w:lang w:val="it-IT"/>
        </w:rPr>
        <w:t xml:space="preserve"> Sektori i financave  për njësitë administrative</w:t>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t>72</w:t>
      </w:r>
    </w:p>
    <w:p w:rsidR="00990D55" w:rsidRPr="00645898" w:rsidRDefault="00990D55" w:rsidP="00990D55">
      <w:pPr>
        <w:pStyle w:val="NoSpacing"/>
        <w:rPr>
          <w:rFonts w:ascii="Times New Roman" w:hAnsi="Times New Roman"/>
          <w:b/>
          <w:bCs/>
          <w:sz w:val="16"/>
          <w:szCs w:val="16"/>
          <w:lang w:val="it-IT"/>
        </w:rPr>
      </w:pPr>
    </w:p>
    <w:p w:rsidR="00ED307D" w:rsidRPr="00645898" w:rsidRDefault="00ED307D" w:rsidP="00990D55">
      <w:pPr>
        <w:pStyle w:val="NoSpacing"/>
        <w:rPr>
          <w:rFonts w:ascii="Times New Roman" w:hAnsi="Times New Roman"/>
          <w:b/>
          <w:bCs/>
          <w:color w:val="1F497D" w:themeColor="text2"/>
          <w:sz w:val="16"/>
          <w:szCs w:val="16"/>
          <w:lang w:val="it-IT"/>
        </w:rPr>
      </w:pPr>
    </w:p>
    <w:p w:rsidR="00990D55" w:rsidRPr="00DC497F" w:rsidRDefault="00990D55" w:rsidP="00990D55">
      <w:pPr>
        <w:pStyle w:val="NoSpacing"/>
        <w:rPr>
          <w:rFonts w:ascii="Times New Roman" w:hAnsi="Times New Roman"/>
          <w:b/>
          <w:bCs/>
          <w:color w:val="1F497D" w:themeColor="text2"/>
          <w:sz w:val="24"/>
          <w:szCs w:val="24"/>
          <w:lang w:val="it-IT"/>
        </w:rPr>
      </w:pPr>
      <w:r w:rsidRPr="00DC497F">
        <w:rPr>
          <w:rFonts w:ascii="Times New Roman" w:hAnsi="Times New Roman"/>
          <w:b/>
          <w:bCs/>
          <w:color w:val="1F497D" w:themeColor="text2"/>
          <w:sz w:val="24"/>
          <w:szCs w:val="24"/>
          <w:lang w:val="it-IT"/>
        </w:rPr>
        <w:t>IV.7. DREJTORIA E TURIZMIT, KULTURËS RINISË DHE SPORTEVE</w:t>
      </w:r>
      <w:r w:rsidR="00FC4DD3">
        <w:rPr>
          <w:rFonts w:ascii="Times New Roman" w:hAnsi="Times New Roman"/>
          <w:b/>
          <w:bCs/>
          <w:color w:val="1F497D" w:themeColor="text2"/>
          <w:sz w:val="24"/>
          <w:szCs w:val="24"/>
          <w:lang w:val="it-IT"/>
        </w:rPr>
        <w:tab/>
      </w:r>
      <w:r w:rsidR="00FC4DD3">
        <w:rPr>
          <w:rFonts w:ascii="Times New Roman" w:hAnsi="Times New Roman"/>
          <w:b/>
          <w:bCs/>
          <w:color w:val="1F497D" w:themeColor="text2"/>
          <w:sz w:val="24"/>
          <w:szCs w:val="24"/>
          <w:lang w:val="it-IT"/>
        </w:rPr>
        <w:tab/>
      </w:r>
      <w:r w:rsidR="00FC4DD3">
        <w:rPr>
          <w:rFonts w:ascii="Times New Roman" w:hAnsi="Times New Roman"/>
          <w:b/>
          <w:bCs/>
          <w:color w:val="1F497D" w:themeColor="text2"/>
          <w:sz w:val="24"/>
          <w:szCs w:val="24"/>
          <w:lang w:val="it-IT"/>
        </w:rPr>
        <w:tab/>
        <w:t>72</w:t>
      </w:r>
    </w:p>
    <w:p w:rsidR="00990D55" w:rsidRPr="00645898" w:rsidRDefault="00990D55" w:rsidP="00990D55">
      <w:pPr>
        <w:pStyle w:val="NoSpacing"/>
        <w:rPr>
          <w:rFonts w:ascii="Times New Roman" w:hAnsi="Times New Roman"/>
          <w:b/>
          <w:bCs/>
          <w:sz w:val="16"/>
          <w:szCs w:val="16"/>
          <w:lang w:val="it-IT"/>
        </w:rPr>
      </w:pP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119. Legjislacioni specifik</w:t>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t>72</w:t>
      </w:r>
    </w:p>
    <w:p w:rsidR="00990D55" w:rsidRDefault="00990D55" w:rsidP="00990D55">
      <w:pPr>
        <w:pStyle w:val="NoSpacing"/>
        <w:rPr>
          <w:rFonts w:ascii="Times New Roman" w:hAnsi="Times New Roman"/>
          <w:b/>
          <w:sz w:val="24"/>
          <w:szCs w:val="24"/>
          <w:shd w:val="clear" w:color="auto" w:fill="FFFFFF"/>
        </w:rPr>
      </w:pPr>
      <w:r>
        <w:rPr>
          <w:rFonts w:ascii="Times New Roman" w:hAnsi="Times New Roman"/>
          <w:b/>
          <w:sz w:val="24"/>
          <w:szCs w:val="24"/>
          <w:shd w:val="clear" w:color="auto" w:fill="FFFFFF"/>
        </w:rPr>
        <w:t>Neni 120. Drejtor drejtorie</w:t>
      </w:r>
      <w:r w:rsidR="00FC4DD3">
        <w:rPr>
          <w:rFonts w:ascii="Times New Roman" w:hAnsi="Times New Roman"/>
          <w:b/>
          <w:sz w:val="24"/>
          <w:szCs w:val="24"/>
          <w:shd w:val="clear" w:color="auto" w:fill="FFFFFF"/>
        </w:rPr>
        <w:tab/>
      </w:r>
      <w:r w:rsidR="00FC4DD3">
        <w:rPr>
          <w:rFonts w:ascii="Times New Roman" w:hAnsi="Times New Roman"/>
          <w:b/>
          <w:sz w:val="24"/>
          <w:szCs w:val="24"/>
          <w:shd w:val="clear" w:color="auto" w:fill="FFFFFF"/>
        </w:rPr>
        <w:tab/>
      </w:r>
      <w:r w:rsidR="00FC4DD3">
        <w:rPr>
          <w:rFonts w:ascii="Times New Roman" w:hAnsi="Times New Roman"/>
          <w:b/>
          <w:sz w:val="24"/>
          <w:szCs w:val="24"/>
          <w:shd w:val="clear" w:color="auto" w:fill="FFFFFF"/>
        </w:rPr>
        <w:tab/>
      </w:r>
      <w:r w:rsidR="00FC4DD3">
        <w:rPr>
          <w:rFonts w:ascii="Times New Roman" w:hAnsi="Times New Roman"/>
          <w:b/>
          <w:sz w:val="24"/>
          <w:szCs w:val="24"/>
          <w:shd w:val="clear" w:color="auto" w:fill="FFFFFF"/>
        </w:rPr>
        <w:tab/>
      </w:r>
      <w:r w:rsidR="00FC4DD3">
        <w:rPr>
          <w:rFonts w:ascii="Times New Roman" w:hAnsi="Times New Roman"/>
          <w:b/>
          <w:sz w:val="24"/>
          <w:szCs w:val="24"/>
          <w:shd w:val="clear" w:color="auto" w:fill="FFFFFF"/>
        </w:rPr>
        <w:tab/>
      </w:r>
      <w:r w:rsidR="00FC4DD3">
        <w:rPr>
          <w:rFonts w:ascii="Times New Roman" w:hAnsi="Times New Roman"/>
          <w:b/>
          <w:sz w:val="24"/>
          <w:szCs w:val="24"/>
          <w:shd w:val="clear" w:color="auto" w:fill="FFFFFF"/>
        </w:rPr>
        <w:tab/>
      </w:r>
      <w:r w:rsidR="00FC4DD3">
        <w:rPr>
          <w:rFonts w:ascii="Times New Roman" w:hAnsi="Times New Roman"/>
          <w:b/>
          <w:sz w:val="24"/>
          <w:szCs w:val="24"/>
          <w:shd w:val="clear" w:color="auto" w:fill="FFFFFF"/>
        </w:rPr>
        <w:tab/>
      </w:r>
      <w:r w:rsidR="00FC4DD3">
        <w:rPr>
          <w:rFonts w:ascii="Times New Roman" w:hAnsi="Times New Roman"/>
          <w:b/>
          <w:sz w:val="24"/>
          <w:szCs w:val="24"/>
          <w:shd w:val="clear" w:color="auto" w:fill="FFFFFF"/>
        </w:rPr>
        <w:tab/>
      </w:r>
      <w:r w:rsidR="00FC4DD3">
        <w:rPr>
          <w:rFonts w:ascii="Times New Roman" w:hAnsi="Times New Roman"/>
          <w:b/>
          <w:sz w:val="24"/>
          <w:szCs w:val="24"/>
          <w:shd w:val="clear" w:color="auto" w:fill="FFFFFF"/>
        </w:rPr>
        <w:tab/>
      </w:r>
      <w:r w:rsidR="00FC4DD3">
        <w:rPr>
          <w:rFonts w:ascii="Times New Roman" w:hAnsi="Times New Roman"/>
          <w:b/>
          <w:sz w:val="24"/>
          <w:szCs w:val="24"/>
          <w:shd w:val="clear" w:color="auto" w:fill="FFFFFF"/>
        </w:rPr>
        <w:tab/>
        <w:t>73</w:t>
      </w: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121. Specialist për zhvillimin e turizmit</w:t>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t>74</w:t>
      </w: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122. Specialist për kulturën, rininë dhe sportet</w:t>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r>
      <w:r w:rsidR="00FC4DD3">
        <w:rPr>
          <w:rFonts w:ascii="Times New Roman" w:hAnsi="Times New Roman"/>
          <w:b/>
          <w:bCs/>
          <w:sz w:val="24"/>
          <w:szCs w:val="24"/>
          <w:lang w:val="it-IT"/>
        </w:rPr>
        <w:tab/>
        <w:t>74</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123. Zyra e informacionit turistik</w:t>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t>75</w:t>
      </w:r>
    </w:p>
    <w:p w:rsidR="00990D55" w:rsidRDefault="00990D55" w:rsidP="00990D55">
      <w:pPr>
        <w:pStyle w:val="NoSpacing"/>
        <w:rPr>
          <w:rFonts w:ascii="Times New Roman" w:hAnsi="Times New Roman"/>
          <w:b/>
          <w:color w:val="000000" w:themeColor="text1"/>
          <w:sz w:val="24"/>
          <w:szCs w:val="24"/>
        </w:rPr>
      </w:pPr>
    </w:p>
    <w:p w:rsidR="00ED307D" w:rsidRPr="00645898" w:rsidRDefault="00ED307D" w:rsidP="00990D55">
      <w:pPr>
        <w:pStyle w:val="NoSpacing"/>
        <w:rPr>
          <w:rFonts w:ascii="Times New Roman" w:hAnsi="Times New Roman"/>
          <w:b/>
          <w:color w:val="1F497D" w:themeColor="text2"/>
          <w:sz w:val="16"/>
          <w:szCs w:val="16"/>
        </w:rPr>
      </w:pPr>
    </w:p>
    <w:p w:rsidR="00990D55" w:rsidRPr="00DC497F" w:rsidRDefault="00990D55" w:rsidP="00990D55">
      <w:pPr>
        <w:pStyle w:val="NoSpacing"/>
        <w:rPr>
          <w:rFonts w:ascii="Times New Roman" w:hAnsi="Times New Roman"/>
          <w:b/>
          <w:bCs/>
          <w:color w:val="1F497D" w:themeColor="text2"/>
          <w:sz w:val="24"/>
          <w:szCs w:val="24"/>
          <w:lang w:val="it-IT"/>
        </w:rPr>
      </w:pPr>
      <w:r w:rsidRPr="00DC497F">
        <w:rPr>
          <w:rFonts w:ascii="Times New Roman" w:hAnsi="Times New Roman"/>
          <w:b/>
          <w:color w:val="1F497D" w:themeColor="text2"/>
          <w:sz w:val="24"/>
          <w:szCs w:val="24"/>
        </w:rPr>
        <w:t xml:space="preserve">IV.8. </w:t>
      </w:r>
      <w:r w:rsidRPr="00DC497F">
        <w:rPr>
          <w:rFonts w:ascii="Times New Roman" w:hAnsi="Times New Roman"/>
          <w:b/>
          <w:bCs/>
          <w:color w:val="1F497D" w:themeColor="text2"/>
          <w:sz w:val="24"/>
          <w:szCs w:val="24"/>
          <w:lang w:val="it-IT"/>
        </w:rPr>
        <w:t>DREJTORIA E SHËRBIMEVE SOCIALE</w:t>
      </w:r>
      <w:r w:rsidR="00730BF9">
        <w:rPr>
          <w:rFonts w:ascii="Times New Roman" w:hAnsi="Times New Roman"/>
          <w:b/>
          <w:bCs/>
          <w:color w:val="1F497D" w:themeColor="text2"/>
          <w:sz w:val="24"/>
          <w:szCs w:val="24"/>
          <w:lang w:val="it-IT"/>
        </w:rPr>
        <w:tab/>
      </w:r>
      <w:r w:rsidR="00730BF9">
        <w:rPr>
          <w:rFonts w:ascii="Times New Roman" w:hAnsi="Times New Roman"/>
          <w:b/>
          <w:bCs/>
          <w:color w:val="1F497D" w:themeColor="text2"/>
          <w:sz w:val="24"/>
          <w:szCs w:val="24"/>
          <w:lang w:val="it-IT"/>
        </w:rPr>
        <w:tab/>
      </w:r>
      <w:r w:rsidR="00730BF9">
        <w:rPr>
          <w:rFonts w:ascii="Times New Roman" w:hAnsi="Times New Roman"/>
          <w:b/>
          <w:bCs/>
          <w:color w:val="1F497D" w:themeColor="text2"/>
          <w:sz w:val="24"/>
          <w:szCs w:val="24"/>
          <w:lang w:val="it-IT"/>
        </w:rPr>
        <w:tab/>
      </w:r>
      <w:r w:rsidR="00730BF9">
        <w:rPr>
          <w:rFonts w:ascii="Times New Roman" w:hAnsi="Times New Roman"/>
          <w:b/>
          <w:bCs/>
          <w:color w:val="1F497D" w:themeColor="text2"/>
          <w:sz w:val="24"/>
          <w:szCs w:val="24"/>
          <w:lang w:val="it-IT"/>
        </w:rPr>
        <w:tab/>
      </w:r>
      <w:r w:rsidR="00730BF9">
        <w:rPr>
          <w:rFonts w:ascii="Times New Roman" w:hAnsi="Times New Roman"/>
          <w:b/>
          <w:bCs/>
          <w:color w:val="1F497D" w:themeColor="text2"/>
          <w:sz w:val="24"/>
          <w:szCs w:val="24"/>
          <w:lang w:val="it-IT"/>
        </w:rPr>
        <w:tab/>
      </w:r>
      <w:r w:rsidR="00730BF9">
        <w:rPr>
          <w:rFonts w:ascii="Times New Roman" w:hAnsi="Times New Roman"/>
          <w:b/>
          <w:bCs/>
          <w:color w:val="1F497D" w:themeColor="text2"/>
          <w:sz w:val="24"/>
          <w:szCs w:val="24"/>
          <w:lang w:val="it-IT"/>
        </w:rPr>
        <w:tab/>
      </w:r>
      <w:r w:rsidR="00730BF9">
        <w:rPr>
          <w:rFonts w:ascii="Times New Roman" w:hAnsi="Times New Roman"/>
          <w:b/>
          <w:bCs/>
          <w:color w:val="1F497D" w:themeColor="text2"/>
          <w:sz w:val="24"/>
          <w:szCs w:val="24"/>
          <w:lang w:val="it-IT"/>
        </w:rPr>
        <w:tab/>
        <w:t>75</w:t>
      </w:r>
    </w:p>
    <w:p w:rsidR="00990D55" w:rsidRPr="00645898" w:rsidRDefault="00990D55" w:rsidP="00990D55">
      <w:pPr>
        <w:pStyle w:val="NoSpacing"/>
        <w:rPr>
          <w:rFonts w:ascii="Times New Roman" w:hAnsi="Times New Roman"/>
          <w:b/>
          <w:bCs/>
          <w:sz w:val="16"/>
          <w:szCs w:val="16"/>
          <w:lang w:val="it-IT"/>
        </w:rPr>
      </w:pP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124. Legjislacioni specifik</w:t>
      </w:r>
      <w:r w:rsidR="00730BF9">
        <w:rPr>
          <w:rFonts w:ascii="Times New Roman" w:hAnsi="Times New Roman"/>
          <w:b/>
          <w:bCs/>
          <w:sz w:val="24"/>
          <w:szCs w:val="24"/>
          <w:lang w:val="it-IT"/>
        </w:rPr>
        <w:tab/>
      </w:r>
      <w:r w:rsidR="00730BF9">
        <w:rPr>
          <w:rFonts w:ascii="Times New Roman" w:hAnsi="Times New Roman"/>
          <w:b/>
          <w:bCs/>
          <w:sz w:val="24"/>
          <w:szCs w:val="24"/>
          <w:lang w:val="it-IT"/>
        </w:rPr>
        <w:tab/>
      </w:r>
      <w:r w:rsidR="00730BF9">
        <w:rPr>
          <w:rFonts w:ascii="Times New Roman" w:hAnsi="Times New Roman"/>
          <w:b/>
          <w:bCs/>
          <w:sz w:val="24"/>
          <w:szCs w:val="24"/>
          <w:lang w:val="it-IT"/>
        </w:rPr>
        <w:tab/>
      </w:r>
      <w:r w:rsidR="00730BF9">
        <w:rPr>
          <w:rFonts w:ascii="Times New Roman" w:hAnsi="Times New Roman"/>
          <w:b/>
          <w:bCs/>
          <w:sz w:val="24"/>
          <w:szCs w:val="24"/>
          <w:lang w:val="it-IT"/>
        </w:rPr>
        <w:tab/>
      </w:r>
      <w:r w:rsidR="00730BF9">
        <w:rPr>
          <w:rFonts w:ascii="Times New Roman" w:hAnsi="Times New Roman"/>
          <w:b/>
          <w:bCs/>
          <w:sz w:val="24"/>
          <w:szCs w:val="24"/>
          <w:lang w:val="it-IT"/>
        </w:rPr>
        <w:tab/>
      </w:r>
      <w:r w:rsidR="00730BF9">
        <w:rPr>
          <w:rFonts w:ascii="Times New Roman" w:hAnsi="Times New Roman"/>
          <w:b/>
          <w:bCs/>
          <w:sz w:val="24"/>
          <w:szCs w:val="24"/>
          <w:lang w:val="it-IT"/>
        </w:rPr>
        <w:tab/>
      </w:r>
      <w:r w:rsidR="00730BF9">
        <w:rPr>
          <w:rFonts w:ascii="Times New Roman" w:hAnsi="Times New Roman"/>
          <w:b/>
          <w:bCs/>
          <w:sz w:val="24"/>
          <w:szCs w:val="24"/>
          <w:lang w:val="it-IT"/>
        </w:rPr>
        <w:tab/>
      </w:r>
      <w:r w:rsidR="00730BF9">
        <w:rPr>
          <w:rFonts w:ascii="Times New Roman" w:hAnsi="Times New Roman"/>
          <w:b/>
          <w:bCs/>
          <w:sz w:val="24"/>
          <w:szCs w:val="24"/>
          <w:lang w:val="it-IT"/>
        </w:rPr>
        <w:tab/>
      </w:r>
      <w:r w:rsidR="00730BF9">
        <w:rPr>
          <w:rFonts w:ascii="Times New Roman" w:hAnsi="Times New Roman"/>
          <w:b/>
          <w:bCs/>
          <w:sz w:val="24"/>
          <w:szCs w:val="24"/>
          <w:lang w:val="it-IT"/>
        </w:rPr>
        <w:tab/>
        <w:t>75</w:t>
      </w:r>
    </w:p>
    <w:p w:rsidR="00990D55" w:rsidRDefault="00990D55" w:rsidP="00990D55">
      <w:pPr>
        <w:pStyle w:val="NoSpacing"/>
        <w:rPr>
          <w:rFonts w:ascii="Times New Roman" w:hAnsi="Times New Roman"/>
          <w:b/>
          <w:sz w:val="24"/>
          <w:szCs w:val="24"/>
        </w:rPr>
      </w:pPr>
      <w:r>
        <w:rPr>
          <w:rFonts w:ascii="Times New Roman" w:hAnsi="Times New Roman"/>
          <w:b/>
          <w:sz w:val="24"/>
          <w:szCs w:val="24"/>
          <w:lang w:val="it-IT"/>
        </w:rPr>
        <w:lastRenderedPageBreak/>
        <w:t xml:space="preserve">Neni 125. </w:t>
      </w:r>
      <w:r>
        <w:rPr>
          <w:rFonts w:ascii="Times New Roman" w:hAnsi="Times New Roman"/>
          <w:b/>
          <w:sz w:val="24"/>
          <w:szCs w:val="24"/>
        </w:rPr>
        <w:t>Drejtor drejtorie</w:t>
      </w:r>
      <w:r w:rsidR="00730BF9">
        <w:rPr>
          <w:rFonts w:ascii="Times New Roman" w:hAnsi="Times New Roman"/>
          <w:b/>
          <w:sz w:val="24"/>
          <w:szCs w:val="24"/>
        </w:rPr>
        <w:tab/>
      </w:r>
      <w:r w:rsidR="00730BF9">
        <w:rPr>
          <w:rFonts w:ascii="Times New Roman" w:hAnsi="Times New Roman"/>
          <w:b/>
          <w:sz w:val="24"/>
          <w:szCs w:val="24"/>
        </w:rPr>
        <w:tab/>
      </w:r>
      <w:r w:rsidR="00730BF9">
        <w:rPr>
          <w:rFonts w:ascii="Times New Roman" w:hAnsi="Times New Roman"/>
          <w:b/>
          <w:sz w:val="24"/>
          <w:szCs w:val="24"/>
        </w:rPr>
        <w:tab/>
      </w:r>
      <w:r w:rsidR="00730BF9">
        <w:rPr>
          <w:rFonts w:ascii="Times New Roman" w:hAnsi="Times New Roman"/>
          <w:b/>
          <w:sz w:val="24"/>
          <w:szCs w:val="24"/>
        </w:rPr>
        <w:tab/>
      </w:r>
      <w:r w:rsidR="00730BF9">
        <w:rPr>
          <w:rFonts w:ascii="Times New Roman" w:hAnsi="Times New Roman"/>
          <w:b/>
          <w:sz w:val="24"/>
          <w:szCs w:val="24"/>
        </w:rPr>
        <w:tab/>
      </w:r>
      <w:r w:rsidR="00730BF9">
        <w:rPr>
          <w:rFonts w:ascii="Times New Roman" w:hAnsi="Times New Roman"/>
          <w:b/>
          <w:sz w:val="24"/>
          <w:szCs w:val="24"/>
        </w:rPr>
        <w:tab/>
      </w:r>
      <w:r w:rsidR="00730BF9">
        <w:rPr>
          <w:rFonts w:ascii="Times New Roman" w:hAnsi="Times New Roman"/>
          <w:b/>
          <w:sz w:val="24"/>
          <w:szCs w:val="24"/>
        </w:rPr>
        <w:tab/>
      </w:r>
      <w:r w:rsidR="00730BF9">
        <w:rPr>
          <w:rFonts w:ascii="Times New Roman" w:hAnsi="Times New Roman"/>
          <w:b/>
          <w:sz w:val="24"/>
          <w:szCs w:val="24"/>
        </w:rPr>
        <w:tab/>
      </w:r>
      <w:r w:rsidR="00730BF9">
        <w:rPr>
          <w:rFonts w:ascii="Times New Roman" w:hAnsi="Times New Roman"/>
          <w:b/>
          <w:sz w:val="24"/>
          <w:szCs w:val="24"/>
        </w:rPr>
        <w:tab/>
      </w:r>
      <w:r w:rsidR="00730BF9">
        <w:rPr>
          <w:rFonts w:ascii="Times New Roman" w:hAnsi="Times New Roman"/>
          <w:b/>
          <w:sz w:val="24"/>
          <w:szCs w:val="24"/>
        </w:rPr>
        <w:tab/>
        <w:t>76</w:t>
      </w:r>
    </w:p>
    <w:p w:rsidR="00990D55" w:rsidRDefault="00990D55" w:rsidP="00990D55">
      <w:pPr>
        <w:pStyle w:val="NoSpacing"/>
        <w:rPr>
          <w:rStyle w:val="A3"/>
          <w:sz w:val="24"/>
          <w:szCs w:val="24"/>
        </w:rPr>
      </w:pPr>
      <w:r>
        <w:rPr>
          <w:rStyle w:val="A3"/>
          <w:b/>
          <w:sz w:val="24"/>
          <w:szCs w:val="24"/>
        </w:rPr>
        <w:t>Neni 126. P</w:t>
      </w:r>
      <w:r w:rsidR="008C3D45">
        <w:rPr>
          <w:rStyle w:val="A3"/>
          <w:b/>
          <w:sz w:val="24"/>
          <w:szCs w:val="24"/>
        </w:rPr>
        <w:t>ë</w:t>
      </w:r>
      <w:r>
        <w:rPr>
          <w:rStyle w:val="A3"/>
          <w:b/>
          <w:sz w:val="24"/>
          <w:szCs w:val="24"/>
        </w:rPr>
        <w:t>rgjegjes sektori</w:t>
      </w:r>
      <w:r w:rsidR="00120413">
        <w:rPr>
          <w:rStyle w:val="A3"/>
          <w:b/>
          <w:sz w:val="24"/>
          <w:szCs w:val="24"/>
        </w:rPr>
        <w:tab/>
      </w:r>
      <w:r w:rsidR="00120413">
        <w:rPr>
          <w:rStyle w:val="A3"/>
          <w:b/>
          <w:sz w:val="24"/>
          <w:szCs w:val="24"/>
        </w:rPr>
        <w:tab/>
      </w:r>
      <w:r w:rsidR="00120413">
        <w:rPr>
          <w:rStyle w:val="A3"/>
          <w:b/>
          <w:sz w:val="24"/>
          <w:szCs w:val="24"/>
        </w:rPr>
        <w:tab/>
      </w:r>
      <w:r w:rsidR="00120413">
        <w:rPr>
          <w:rStyle w:val="A3"/>
          <w:b/>
          <w:sz w:val="24"/>
          <w:szCs w:val="24"/>
        </w:rPr>
        <w:tab/>
      </w:r>
      <w:r w:rsidR="00120413">
        <w:rPr>
          <w:rStyle w:val="A3"/>
          <w:b/>
          <w:sz w:val="24"/>
          <w:szCs w:val="24"/>
        </w:rPr>
        <w:tab/>
      </w:r>
      <w:r w:rsidR="00120413">
        <w:rPr>
          <w:rStyle w:val="A3"/>
          <w:b/>
          <w:sz w:val="24"/>
          <w:szCs w:val="24"/>
        </w:rPr>
        <w:tab/>
      </w:r>
      <w:r w:rsidR="00120413">
        <w:rPr>
          <w:rStyle w:val="A3"/>
          <w:b/>
          <w:sz w:val="24"/>
          <w:szCs w:val="24"/>
        </w:rPr>
        <w:tab/>
      </w:r>
      <w:r w:rsidR="00120413">
        <w:rPr>
          <w:rStyle w:val="A3"/>
          <w:b/>
          <w:sz w:val="24"/>
          <w:szCs w:val="24"/>
        </w:rPr>
        <w:tab/>
      </w:r>
      <w:r w:rsidR="00120413">
        <w:rPr>
          <w:rStyle w:val="A3"/>
          <w:b/>
          <w:sz w:val="24"/>
          <w:szCs w:val="24"/>
        </w:rPr>
        <w:tab/>
      </w:r>
      <w:r w:rsidR="00120413">
        <w:rPr>
          <w:rStyle w:val="A3"/>
          <w:b/>
          <w:sz w:val="24"/>
          <w:szCs w:val="24"/>
        </w:rPr>
        <w:tab/>
      </w:r>
      <w:r w:rsidR="00730BF9">
        <w:rPr>
          <w:rStyle w:val="A3"/>
          <w:b/>
          <w:sz w:val="24"/>
          <w:szCs w:val="24"/>
        </w:rPr>
        <w:t>76</w:t>
      </w:r>
    </w:p>
    <w:p w:rsidR="00990D55" w:rsidRDefault="00990D55" w:rsidP="00990D55">
      <w:pPr>
        <w:pStyle w:val="NoSpacing"/>
        <w:rPr>
          <w:bCs/>
          <w:lang w:val="it-IT"/>
        </w:rPr>
      </w:pPr>
      <w:r>
        <w:rPr>
          <w:rFonts w:ascii="Times New Roman" w:hAnsi="Times New Roman"/>
          <w:b/>
          <w:sz w:val="24"/>
          <w:szCs w:val="24"/>
        </w:rPr>
        <w:t>Neni 127.</w:t>
      </w:r>
      <w:r>
        <w:rPr>
          <w:rFonts w:ascii="Times New Roman" w:hAnsi="Times New Roman"/>
          <w:b/>
          <w:bCs/>
          <w:sz w:val="24"/>
          <w:szCs w:val="24"/>
          <w:lang w:val="it-IT"/>
        </w:rPr>
        <w:t xml:space="preserve"> Specialist për  </w:t>
      </w:r>
      <w:r w:rsidR="008C3D45">
        <w:rPr>
          <w:rFonts w:ascii="Times New Roman" w:hAnsi="Times New Roman"/>
          <w:b/>
          <w:bCs/>
          <w:sz w:val="24"/>
          <w:szCs w:val="24"/>
          <w:lang w:val="it-IT"/>
        </w:rPr>
        <w:t>PAK</w:t>
      </w:r>
      <w:r w:rsidR="00120413">
        <w:rPr>
          <w:rFonts w:ascii="Times New Roman" w:hAnsi="Times New Roman"/>
          <w:b/>
          <w:bCs/>
          <w:sz w:val="24"/>
          <w:szCs w:val="24"/>
          <w:lang w:val="it-IT"/>
        </w:rPr>
        <w:tab/>
      </w:r>
      <w:r w:rsidR="00120413">
        <w:rPr>
          <w:rFonts w:ascii="Times New Roman" w:hAnsi="Times New Roman"/>
          <w:b/>
          <w:bCs/>
          <w:sz w:val="24"/>
          <w:szCs w:val="24"/>
          <w:lang w:val="it-IT"/>
        </w:rPr>
        <w:tab/>
      </w:r>
      <w:r w:rsidR="00120413">
        <w:rPr>
          <w:rFonts w:ascii="Times New Roman" w:hAnsi="Times New Roman"/>
          <w:b/>
          <w:bCs/>
          <w:sz w:val="24"/>
          <w:szCs w:val="24"/>
          <w:lang w:val="it-IT"/>
        </w:rPr>
        <w:tab/>
      </w:r>
      <w:r w:rsidR="00120413">
        <w:rPr>
          <w:rFonts w:ascii="Times New Roman" w:hAnsi="Times New Roman"/>
          <w:b/>
          <w:bCs/>
          <w:sz w:val="24"/>
          <w:szCs w:val="24"/>
          <w:lang w:val="it-IT"/>
        </w:rPr>
        <w:tab/>
      </w:r>
      <w:r w:rsidR="00120413">
        <w:rPr>
          <w:rFonts w:ascii="Times New Roman" w:hAnsi="Times New Roman"/>
          <w:b/>
          <w:bCs/>
          <w:sz w:val="24"/>
          <w:szCs w:val="24"/>
          <w:lang w:val="it-IT"/>
        </w:rPr>
        <w:tab/>
      </w:r>
      <w:r w:rsidR="00120413">
        <w:rPr>
          <w:rFonts w:ascii="Times New Roman" w:hAnsi="Times New Roman"/>
          <w:b/>
          <w:bCs/>
          <w:sz w:val="24"/>
          <w:szCs w:val="24"/>
          <w:lang w:val="it-IT"/>
        </w:rPr>
        <w:tab/>
      </w:r>
      <w:r w:rsidR="00120413">
        <w:rPr>
          <w:rFonts w:ascii="Times New Roman" w:hAnsi="Times New Roman"/>
          <w:b/>
          <w:bCs/>
          <w:sz w:val="24"/>
          <w:szCs w:val="24"/>
          <w:lang w:val="it-IT"/>
        </w:rPr>
        <w:tab/>
      </w:r>
      <w:r w:rsidR="00120413">
        <w:rPr>
          <w:rFonts w:ascii="Times New Roman" w:hAnsi="Times New Roman"/>
          <w:b/>
          <w:bCs/>
          <w:sz w:val="24"/>
          <w:szCs w:val="24"/>
          <w:lang w:val="it-IT"/>
        </w:rPr>
        <w:tab/>
      </w:r>
      <w:r w:rsidR="00120413">
        <w:rPr>
          <w:rFonts w:ascii="Times New Roman" w:hAnsi="Times New Roman"/>
          <w:b/>
          <w:bCs/>
          <w:sz w:val="24"/>
          <w:szCs w:val="24"/>
          <w:lang w:val="it-IT"/>
        </w:rPr>
        <w:tab/>
      </w:r>
      <w:r w:rsidR="00730BF9">
        <w:rPr>
          <w:rFonts w:ascii="Times New Roman" w:hAnsi="Times New Roman"/>
          <w:b/>
          <w:bCs/>
          <w:sz w:val="24"/>
          <w:szCs w:val="24"/>
          <w:lang w:val="it-IT"/>
        </w:rPr>
        <w:t>77</w:t>
      </w:r>
    </w:p>
    <w:p w:rsidR="00990D55" w:rsidRDefault="00990D55" w:rsidP="00990D55">
      <w:pPr>
        <w:pStyle w:val="NoSpacing"/>
        <w:rPr>
          <w:rFonts w:ascii="Times New Roman" w:hAnsi="Times New Roman"/>
          <w:b/>
          <w:bCs/>
          <w:sz w:val="24"/>
          <w:szCs w:val="24"/>
          <w:lang w:val="it-IT"/>
        </w:rPr>
      </w:pPr>
      <w:r>
        <w:rPr>
          <w:rFonts w:ascii="Times New Roman" w:hAnsi="Times New Roman"/>
          <w:b/>
          <w:sz w:val="24"/>
          <w:szCs w:val="24"/>
        </w:rPr>
        <w:t>Neni 128.</w:t>
      </w:r>
      <w:r>
        <w:rPr>
          <w:rFonts w:ascii="Times New Roman" w:hAnsi="Times New Roman"/>
          <w:b/>
          <w:bCs/>
          <w:sz w:val="24"/>
          <w:szCs w:val="24"/>
          <w:lang w:val="it-IT"/>
        </w:rPr>
        <w:t xml:space="preserve"> Specialist për ndihmën ekonomike dhe invalidët e punës</w:t>
      </w:r>
      <w:r w:rsidR="00730BF9">
        <w:rPr>
          <w:rFonts w:ascii="Times New Roman" w:hAnsi="Times New Roman"/>
          <w:b/>
          <w:bCs/>
          <w:sz w:val="24"/>
          <w:szCs w:val="24"/>
          <w:lang w:val="it-IT"/>
        </w:rPr>
        <w:tab/>
      </w:r>
      <w:r w:rsidR="00730BF9">
        <w:rPr>
          <w:rFonts w:ascii="Times New Roman" w:hAnsi="Times New Roman"/>
          <w:b/>
          <w:bCs/>
          <w:sz w:val="24"/>
          <w:szCs w:val="24"/>
          <w:lang w:val="it-IT"/>
        </w:rPr>
        <w:tab/>
      </w:r>
      <w:r w:rsidR="00730BF9">
        <w:rPr>
          <w:rFonts w:ascii="Times New Roman" w:hAnsi="Times New Roman"/>
          <w:b/>
          <w:bCs/>
          <w:sz w:val="24"/>
          <w:szCs w:val="24"/>
          <w:lang w:val="it-IT"/>
        </w:rPr>
        <w:tab/>
      </w:r>
      <w:r w:rsidR="00730BF9">
        <w:rPr>
          <w:rFonts w:ascii="Times New Roman" w:hAnsi="Times New Roman"/>
          <w:b/>
          <w:bCs/>
          <w:sz w:val="24"/>
          <w:szCs w:val="24"/>
          <w:lang w:val="it-IT"/>
        </w:rPr>
        <w:tab/>
        <w:t>77</w:t>
      </w:r>
    </w:p>
    <w:p w:rsidR="00990D55" w:rsidRDefault="00990D55" w:rsidP="00990D55">
      <w:pPr>
        <w:pStyle w:val="NoSpacing"/>
        <w:rPr>
          <w:rFonts w:ascii="Times New Roman" w:hAnsi="Times New Roman"/>
          <w:b/>
          <w:bCs/>
          <w:sz w:val="24"/>
          <w:szCs w:val="24"/>
          <w:lang w:val="it-IT"/>
        </w:rPr>
      </w:pPr>
      <w:r>
        <w:rPr>
          <w:rFonts w:ascii="Times New Roman" w:hAnsi="Times New Roman"/>
          <w:b/>
          <w:sz w:val="24"/>
          <w:szCs w:val="24"/>
        </w:rPr>
        <w:t>Neni 129.</w:t>
      </w:r>
      <w:r>
        <w:rPr>
          <w:rFonts w:ascii="Times New Roman" w:hAnsi="Times New Roman"/>
          <w:b/>
          <w:bCs/>
          <w:sz w:val="24"/>
          <w:szCs w:val="24"/>
          <w:lang w:val="it-IT"/>
        </w:rPr>
        <w:t xml:space="preserve"> Specialist për ndihmën ekonomike dhe shërbimin social</w:t>
      </w:r>
      <w:r w:rsidR="00730BF9">
        <w:rPr>
          <w:rFonts w:ascii="Times New Roman" w:hAnsi="Times New Roman"/>
          <w:b/>
          <w:bCs/>
          <w:sz w:val="24"/>
          <w:szCs w:val="24"/>
          <w:lang w:val="it-IT"/>
        </w:rPr>
        <w:tab/>
      </w:r>
      <w:r w:rsidR="00730BF9">
        <w:rPr>
          <w:rFonts w:ascii="Times New Roman" w:hAnsi="Times New Roman"/>
          <w:b/>
          <w:bCs/>
          <w:sz w:val="24"/>
          <w:szCs w:val="24"/>
          <w:lang w:val="it-IT"/>
        </w:rPr>
        <w:tab/>
      </w:r>
      <w:r w:rsidR="00730BF9">
        <w:rPr>
          <w:rFonts w:ascii="Times New Roman" w:hAnsi="Times New Roman"/>
          <w:b/>
          <w:bCs/>
          <w:sz w:val="24"/>
          <w:szCs w:val="24"/>
          <w:lang w:val="it-IT"/>
        </w:rPr>
        <w:tab/>
      </w:r>
      <w:r w:rsidR="00730BF9">
        <w:rPr>
          <w:rFonts w:ascii="Times New Roman" w:hAnsi="Times New Roman"/>
          <w:b/>
          <w:bCs/>
          <w:sz w:val="24"/>
          <w:szCs w:val="24"/>
          <w:lang w:val="it-IT"/>
        </w:rPr>
        <w:tab/>
        <w:t>78</w:t>
      </w:r>
    </w:p>
    <w:p w:rsidR="00990D55" w:rsidRPr="00C2416E" w:rsidRDefault="00990D55" w:rsidP="00990D55">
      <w:pPr>
        <w:pStyle w:val="NoSpacing"/>
        <w:rPr>
          <w:rFonts w:ascii="Times New Roman" w:hAnsi="Times New Roman"/>
          <w:b/>
          <w:sz w:val="24"/>
          <w:szCs w:val="24"/>
          <w:lang w:val="en-US"/>
        </w:rPr>
      </w:pPr>
      <w:r>
        <w:rPr>
          <w:rFonts w:ascii="Times New Roman" w:hAnsi="Times New Roman"/>
          <w:b/>
          <w:sz w:val="24"/>
          <w:szCs w:val="24"/>
          <w:lang w:val="it-IT"/>
        </w:rPr>
        <w:t xml:space="preserve">Neni 130. </w:t>
      </w:r>
      <w:r w:rsidRPr="00C2416E">
        <w:rPr>
          <w:rFonts w:ascii="Times New Roman" w:hAnsi="Times New Roman"/>
          <w:b/>
          <w:sz w:val="24"/>
          <w:szCs w:val="24"/>
          <w:lang w:val="en-US"/>
        </w:rPr>
        <w:t>Specialist për mbrojtjen e të drejtave të komunitetit rom dhe egjiptian</w:t>
      </w:r>
      <w:r w:rsidR="00730BF9" w:rsidRPr="00C2416E">
        <w:rPr>
          <w:rFonts w:ascii="Times New Roman" w:hAnsi="Times New Roman"/>
          <w:b/>
          <w:sz w:val="24"/>
          <w:szCs w:val="24"/>
          <w:lang w:val="en-US"/>
        </w:rPr>
        <w:tab/>
      </w:r>
      <w:r w:rsidR="00730BF9" w:rsidRPr="00C2416E">
        <w:rPr>
          <w:rFonts w:ascii="Times New Roman" w:hAnsi="Times New Roman"/>
          <w:b/>
          <w:sz w:val="24"/>
          <w:szCs w:val="24"/>
          <w:lang w:val="en-US"/>
        </w:rPr>
        <w:tab/>
        <w:t>78</w:t>
      </w:r>
    </w:p>
    <w:p w:rsidR="00990D55" w:rsidRDefault="00990D55" w:rsidP="00990D55">
      <w:pPr>
        <w:pStyle w:val="NoSpacing"/>
        <w:rPr>
          <w:rFonts w:ascii="Times New Roman" w:hAnsi="Times New Roman"/>
          <w:b/>
          <w:sz w:val="24"/>
          <w:szCs w:val="24"/>
        </w:rPr>
      </w:pPr>
      <w:r w:rsidRPr="00C2416E">
        <w:rPr>
          <w:rFonts w:ascii="Times New Roman" w:hAnsi="Times New Roman"/>
          <w:b/>
          <w:bCs/>
          <w:sz w:val="24"/>
          <w:szCs w:val="24"/>
          <w:lang w:val="en-US"/>
        </w:rPr>
        <w:t>Neni 131. Specialist për strehimin</w:t>
      </w:r>
      <w:r w:rsidR="00730BF9" w:rsidRPr="00C2416E">
        <w:rPr>
          <w:rFonts w:ascii="Times New Roman" w:hAnsi="Times New Roman"/>
          <w:b/>
          <w:bCs/>
          <w:sz w:val="24"/>
          <w:szCs w:val="24"/>
          <w:lang w:val="en-US"/>
        </w:rPr>
        <w:tab/>
      </w:r>
      <w:r w:rsidR="00730BF9" w:rsidRPr="00C2416E">
        <w:rPr>
          <w:rFonts w:ascii="Times New Roman" w:hAnsi="Times New Roman"/>
          <w:b/>
          <w:bCs/>
          <w:sz w:val="24"/>
          <w:szCs w:val="24"/>
          <w:lang w:val="en-US"/>
        </w:rPr>
        <w:tab/>
      </w:r>
      <w:r w:rsidR="00730BF9" w:rsidRPr="00C2416E">
        <w:rPr>
          <w:rFonts w:ascii="Times New Roman" w:hAnsi="Times New Roman"/>
          <w:b/>
          <w:bCs/>
          <w:sz w:val="24"/>
          <w:szCs w:val="24"/>
          <w:lang w:val="en-US"/>
        </w:rPr>
        <w:tab/>
      </w:r>
      <w:r w:rsidR="00730BF9" w:rsidRPr="00C2416E">
        <w:rPr>
          <w:rFonts w:ascii="Times New Roman" w:hAnsi="Times New Roman"/>
          <w:b/>
          <w:bCs/>
          <w:sz w:val="24"/>
          <w:szCs w:val="24"/>
          <w:lang w:val="en-US"/>
        </w:rPr>
        <w:tab/>
      </w:r>
      <w:r w:rsidR="00730BF9" w:rsidRPr="00C2416E">
        <w:rPr>
          <w:rFonts w:ascii="Times New Roman" w:hAnsi="Times New Roman"/>
          <w:b/>
          <w:bCs/>
          <w:sz w:val="24"/>
          <w:szCs w:val="24"/>
          <w:lang w:val="en-US"/>
        </w:rPr>
        <w:tab/>
      </w:r>
      <w:r w:rsidR="00730BF9" w:rsidRPr="00C2416E">
        <w:rPr>
          <w:rFonts w:ascii="Times New Roman" w:hAnsi="Times New Roman"/>
          <w:b/>
          <w:bCs/>
          <w:sz w:val="24"/>
          <w:szCs w:val="24"/>
          <w:lang w:val="en-US"/>
        </w:rPr>
        <w:tab/>
      </w:r>
      <w:r w:rsidR="00730BF9" w:rsidRPr="00C2416E">
        <w:rPr>
          <w:rFonts w:ascii="Times New Roman" w:hAnsi="Times New Roman"/>
          <w:b/>
          <w:bCs/>
          <w:sz w:val="24"/>
          <w:szCs w:val="24"/>
          <w:lang w:val="en-US"/>
        </w:rPr>
        <w:tab/>
      </w:r>
      <w:r w:rsidR="00730BF9" w:rsidRPr="00C2416E">
        <w:rPr>
          <w:rFonts w:ascii="Times New Roman" w:hAnsi="Times New Roman"/>
          <w:b/>
          <w:bCs/>
          <w:sz w:val="24"/>
          <w:szCs w:val="24"/>
          <w:lang w:val="en-US"/>
        </w:rPr>
        <w:tab/>
      </w:r>
      <w:r w:rsidR="00730BF9" w:rsidRPr="00C2416E">
        <w:rPr>
          <w:rFonts w:ascii="Times New Roman" w:hAnsi="Times New Roman"/>
          <w:b/>
          <w:bCs/>
          <w:sz w:val="24"/>
          <w:szCs w:val="24"/>
          <w:lang w:val="en-US"/>
        </w:rPr>
        <w:tab/>
        <w:t>79</w:t>
      </w:r>
    </w:p>
    <w:p w:rsidR="00990D55" w:rsidRPr="00C2416E" w:rsidRDefault="00990D55" w:rsidP="00990D55">
      <w:pPr>
        <w:pStyle w:val="NoSpacing"/>
        <w:rPr>
          <w:rFonts w:ascii="Times New Roman" w:hAnsi="Times New Roman"/>
          <w:b/>
          <w:bCs/>
          <w:sz w:val="24"/>
          <w:szCs w:val="24"/>
          <w:lang w:val="en-US"/>
        </w:rPr>
      </w:pPr>
      <w:r w:rsidRPr="00C2416E">
        <w:rPr>
          <w:rFonts w:ascii="Times New Roman" w:hAnsi="Times New Roman"/>
          <w:b/>
          <w:bCs/>
          <w:sz w:val="24"/>
          <w:szCs w:val="24"/>
          <w:lang w:val="en-US"/>
        </w:rPr>
        <w:t>Neni 132. Specialist për mbrojtjen e të drejtave të nënave të dhunuara</w:t>
      </w:r>
      <w:r w:rsidR="00730BF9" w:rsidRPr="00C2416E">
        <w:rPr>
          <w:rFonts w:ascii="Times New Roman" w:hAnsi="Times New Roman"/>
          <w:b/>
          <w:bCs/>
          <w:sz w:val="24"/>
          <w:szCs w:val="24"/>
          <w:lang w:val="en-US"/>
        </w:rPr>
        <w:tab/>
      </w:r>
      <w:r w:rsidR="00730BF9" w:rsidRPr="00C2416E">
        <w:rPr>
          <w:rFonts w:ascii="Times New Roman" w:hAnsi="Times New Roman"/>
          <w:b/>
          <w:bCs/>
          <w:sz w:val="24"/>
          <w:szCs w:val="24"/>
          <w:lang w:val="en-US"/>
        </w:rPr>
        <w:tab/>
      </w:r>
      <w:r w:rsidR="00730BF9" w:rsidRPr="00C2416E">
        <w:rPr>
          <w:rFonts w:ascii="Times New Roman" w:hAnsi="Times New Roman"/>
          <w:b/>
          <w:bCs/>
          <w:sz w:val="24"/>
          <w:szCs w:val="24"/>
          <w:lang w:val="en-US"/>
        </w:rPr>
        <w:tab/>
      </w:r>
      <w:r w:rsidR="00730BF9" w:rsidRPr="00C2416E">
        <w:rPr>
          <w:rFonts w:ascii="Times New Roman" w:hAnsi="Times New Roman"/>
          <w:b/>
          <w:bCs/>
          <w:sz w:val="24"/>
          <w:szCs w:val="24"/>
          <w:lang w:val="en-US"/>
        </w:rPr>
        <w:tab/>
        <w:t>79</w:t>
      </w:r>
    </w:p>
    <w:p w:rsidR="00990D55" w:rsidRPr="00C2416E" w:rsidRDefault="00990D55" w:rsidP="00990D55">
      <w:pPr>
        <w:pStyle w:val="NoSpacing"/>
        <w:rPr>
          <w:rFonts w:ascii="Times New Roman" w:hAnsi="Times New Roman"/>
          <w:b/>
          <w:bCs/>
          <w:sz w:val="24"/>
          <w:szCs w:val="24"/>
          <w:lang w:val="en-US"/>
        </w:rPr>
      </w:pPr>
      <w:r w:rsidRPr="00C2416E">
        <w:rPr>
          <w:rFonts w:ascii="Times New Roman" w:hAnsi="Times New Roman"/>
          <w:b/>
          <w:sz w:val="24"/>
          <w:szCs w:val="24"/>
          <w:lang w:val="en-US"/>
        </w:rPr>
        <w:t>Neni 133.</w:t>
      </w:r>
      <w:r w:rsidRPr="00C2416E">
        <w:rPr>
          <w:rFonts w:ascii="Times New Roman" w:hAnsi="Times New Roman"/>
          <w:b/>
          <w:bCs/>
          <w:sz w:val="24"/>
          <w:szCs w:val="24"/>
          <w:lang w:val="en-US"/>
        </w:rPr>
        <w:t xml:space="preserve"> Specialist për mbrojtjen e të drejtave të fëmijëve</w:t>
      </w:r>
      <w:r w:rsidR="00730BF9" w:rsidRPr="00C2416E">
        <w:rPr>
          <w:rFonts w:ascii="Times New Roman" w:hAnsi="Times New Roman"/>
          <w:b/>
          <w:bCs/>
          <w:sz w:val="24"/>
          <w:szCs w:val="24"/>
          <w:lang w:val="en-US"/>
        </w:rPr>
        <w:tab/>
      </w:r>
      <w:r w:rsidR="00730BF9" w:rsidRPr="00C2416E">
        <w:rPr>
          <w:rFonts w:ascii="Times New Roman" w:hAnsi="Times New Roman"/>
          <w:b/>
          <w:bCs/>
          <w:sz w:val="24"/>
          <w:szCs w:val="24"/>
          <w:lang w:val="en-US"/>
        </w:rPr>
        <w:tab/>
      </w:r>
      <w:r w:rsidR="00730BF9" w:rsidRPr="00C2416E">
        <w:rPr>
          <w:rFonts w:ascii="Times New Roman" w:hAnsi="Times New Roman"/>
          <w:b/>
          <w:bCs/>
          <w:sz w:val="24"/>
          <w:szCs w:val="24"/>
          <w:lang w:val="en-US"/>
        </w:rPr>
        <w:tab/>
      </w:r>
      <w:r w:rsidR="00730BF9" w:rsidRPr="00C2416E">
        <w:rPr>
          <w:rFonts w:ascii="Times New Roman" w:hAnsi="Times New Roman"/>
          <w:b/>
          <w:bCs/>
          <w:sz w:val="24"/>
          <w:szCs w:val="24"/>
          <w:lang w:val="en-US"/>
        </w:rPr>
        <w:tab/>
      </w:r>
      <w:r w:rsidR="00730BF9" w:rsidRPr="00C2416E">
        <w:rPr>
          <w:rFonts w:ascii="Times New Roman" w:hAnsi="Times New Roman"/>
          <w:b/>
          <w:bCs/>
          <w:sz w:val="24"/>
          <w:szCs w:val="24"/>
          <w:lang w:val="en-US"/>
        </w:rPr>
        <w:tab/>
        <w:t>79</w:t>
      </w:r>
    </w:p>
    <w:p w:rsidR="00990D55" w:rsidRDefault="00990D55" w:rsidP="00990D55">
      <w:pPr>
        <w:pStyle w:val="NoSpacing"/>
        <w:rPr>
          <w:rFonts w:ascii="Times New Roman" w:hAnsi="Times New Roman"/>
          <w:b/>
          <w:bCs/>
          <w:sz w:val="24"/>
          <w:szCs w:val="24"/>
          <w:lang w:val="it-IT"/>
        </w:rPr>
      </w:pPr>
      <w:r>
        <w:rPr>
          <w:rFonts w:ascii="Times New Roman" w:hAnsi="Times New Roman"/>
          <w:b/>
          <w:bCs/>
          <w:sz w:val="24"/>
          <w:szCs w:val="24"/>
          <w:lang w:val="it-IT"/>
        </w:rPr>
        <w:t>Neni 134. Specialist për nxitjen e punësimit dhe administrator shoqëror</w:t>
      </w:r>
      <w:r w:rsidR="00730BF9">
        <w:rPr>
          <w:rFonts w:ascii="Times New Roman" w:hAnsi="Times New Roman"/>
          <w:b/>
          <w:bCs/>
          <w:sz w:val="24"/>
          <w:szCs w:val="24"/>
          <w:lang w:val="it-IT"/>
        </w:rPr>
        <w:tab/>
      </w:r>
      <w:r w:rsidR="00730BF9">
        <w:rPr>
          <w:rFonts w:ascii="Times New Roman" w:hAnsi="Times New Roman"/>
          <w:b/>
          <w:bCs/>
          <w:sz w:val="24"/>
          <w:szCs w:val="24"/>
          <w:lang w:val="it-IT"/>
        </w:rPr>
        <w:tab/>
      </w:r>
      <w:r w:rsidR="00730BF9">
        <w:rPr>
          <w:rFonts w:ascii="Times New Roman" w:hAnsi="Times New Roman"/>
          <w:b/>
          <w:bCs/>
          <w:sz w:val="24"/>
          <w:szCs w:val="24"/>
          <w:lang w:val="it-IT"/>
        </w:rPr>
        <w:tab/>
        <w:t>80</w:t>
      </w:r>
    </w:p>
    <w:p w:rsidR="00990D55" w:rsidRDefault="00990D55" w:rsidP="00990D55">
      <w:pPr>
        <w:pStyle w:val="NoSpacing"/>
        <w:rPr>
          <w:rFonts w:ascii="Times New Roman" w:hAnsi="Times New Roman"/>
          <w:b/>
          <w:bCs/>
          <w:sz w:val="24"/>
          <w:szCs w:val="24"/>
          <w:lang w:val="it-IT"/>
        </w:rPr>
      </w:pPr>
    </w:p>
    <w:p w:rsidR="00ED307D" w:rsidRDefault="00ED307D" w:rsidP="00990D55">
      <w:pPr>
        <w:pStyle w:val="NoSpacing"/>
        <w:rPr>
          <w:rFonts w:ascii="Times New Roman" w:hAnsi="Times New Roman"/>
          <w:b/>
          <w:bCs/>
          <w:color w:val="1F497D" w:themeColor="text2"/>
          <w:sz w:val="24"/>
          <w:szCs w:val="24"/>
          <w:lang w:val="it-IT"/>
        </w:rPr>
      </w:pPr>
    </w:p>
    <w:p w:rsidR="00990D55" w:rsidRPr="00DC497F" w:rsidRDefault="00990D55" w:rsidP="00990D55">
      <w:pPr>
        <w:pStyle w:val="NoSpacing"/>
        <w:rPr>
          <w:rFonts w:ascii="Times New Roman" w:hAnsi="Times New Roman"/>
          <w:b/>
          <w:bCs/>
          <w:color w:val="1F497D" w:themeColor="text2"/>
          <w:sz w:val="24"/>
          <w:szCs w:val="24"/>
          <w:lang w:val="it-IT"/>
        </w:rPr>
      </w:pPr>
      <w:r w:rsidRPr="00DC497F">
        <w:rPr>
          <w:rFonts w:ascii="Times New Roman" w:hAnsi="Times New Roman"/>
          <w:b/>
          <w:bCs/>
          <w:color w:val="1F497D" w:themeColor="text2"/>
          <w:sz w:val="24"/>
          <w:szCs w:val="24"/>
          <w:lang w:val="it-IT"/>
        </w:rPr>
        <w:t>IV.9  QËNDRA E KOORDINIMIT</w:t>
      </w:r>
      <w:r w:rsidR="00730BF9">
        <w:rPr>
          <w:rFonts w:ascii="Times New Roman" w:hAnsi="Times New Roman"/>
          <w:b/>
          <w:bCs/>
          <w:color w:val="1F497D" w:themeColor="text2"/>
          <w:sz w:val="24"/>
          <w:szCs w:val="24"/>
          <w:lang w:val="it-IT"/>
        </w:rPr>
        <w:tab/>
      </w:r>
      <w:r w:rsidR="00730BF9">
        <w:rPr>
          <w:rFonts w:ascii="Times New Roman" w:hAnsi="Times New Roman"/>
          <w:b/>
          <w:bCs/>
          <w:color w:val="1F497D" w:themeColor="text2"/>
          <w:sz w:val="24"/>
          <w:szCs w:val="24"/>
          <w:lang w:val="it-IT"/>
        </w:rPr>
        <w:tab/>
      </w:r>
      <w:r w:rsidR="00730BF9">
        <w:rPr>
          <w:rFonts w:ascii="Times New Roman" w:hAnsi="Times New Roman"/>
          <w:b/>
          <w:bCs/>
          <w:color w:val="1F497D" w:themeColor="text2"/>
          <w:sz w:val="24"/>
          <w:szCs w:val="24"/>
          <w:lang w:val="it-IT"/>
        </w:rPr>
        <w:tab/>
      </w:r>
      <w:r w:rsidR="00730BF9">
        <w:rPr>
          <w:rFonts w:ascii="Times New Roman" w:hAnsi="Times New Roman"/>
          <w:b/>
          <w:bCs/>
          <w:color w:val="1F497D" w:themeColor="text2"/>
          <w:sz w:val="24"/>
          <w:szCs w:val="24"/>
          <w:lang w:val="it-IT"/>
        </w:rPr>
        <w:tab/>
      </w:r>
      <w:r w:rsidR="00730BF9">
        <w:rPr>
          <w:rFonts w:ascii="Times New Roman" w:hAnsi="Times New Roman"/>
          <w:b/>
          <w:bCs/>
          <w:color w:val="1F497D" w:themeColor="text2"/>
          <w:sz w:val="24"/>
          <w:szCs w:val="24"/>
          <w:lang w:val="it-IT"/>
        </w:rPr>
        <w:tab/>
      </w:r>
      <w:r w:rsidR="00730BF9">
        <w:rPr>
          <w:rFonts w:ascii="Times New Roman" w:hAnsi="Times New Roman"/>
          <w:b/>
          <w:bCs/>
          <w:color w:val="1F497D" w:themeColor="text2"/>
          <w:sz w:val="24"/>
          <w:szCs w:val="24"/>
          <w:lang w:val="it-IT"/>
        </w:rPr>
        <w:tab/>
      </w:r>
      <w:r w:rsidR="00730BF9">
        <w:rPr>
          <w:rFonts w:ascii="Times New Roman" w:hAnsi="Times New Roman"/>
          <w:b/>
          <w:bCs/>
          <w:color w:val="1F497D" w:themeColor="text2"/>
          <w:sz w:val="24"/>
          <w:szCs w:val="24"/>
          <w:lang w:val="it-IT"/>
        </w:rPr>
        <w:tab/>
      </w:r>
      <w:r w:rsidR="00730BF9">
        <w:rPr>
          <w:rFonts w:ascii="Times New Roman" w:hAnsi="Times New Roman"/>
          <w:b/>
          <w:bCs/>
          <w:color w:val="1F497D" w:themeColor="text2"/>
          <w:sz w:val="24"/>
          <w:szCs w:val="24"/>
          <w:lang w:val="it-IT"/>
        </w:rPr>
        <w:tab/>
        <w:t>80</w:t>
      </w:r>
    </w:p>
    <w:p w:rsidR="00990D55" w:rsidRDefault="00990D55" w:rsidP="00990D55">
      <w:pPr>
        <w:pStyle w:val="NoSpacing"/>
        <w:rPr>
          <w:rFonts w:ascii="Times New Roman" w:hAnsi="Times New Roman"/>
          <w:b/>
          <w:bCs/>
          <w:color w:val="000000" w:themeColor="text1"/>
          <w:sz w:val="24"/>
          <w:szCs w:val="24"/>
          <w:lang w:val="it-IT"/>
        </w:rPr>
      </w:pPr>
    </w:p>
    <w:p w:rsidR="00990D55" w:rsidRDefault="00990D55" w:rsidP="00990D55">
      <w:pPr>
        <w:pStyle w:val="NoSpacing"/>
        <w:rPr>
          <w:rFonts w:ascii="Times New Roman" w:hAnsi="Times New Roman"/>
          <w:b/>
          <w:bCs/>
          <w:color w:val="000000" w:themeColor="text1"/>
          <w:sz w:val="24"/>
          <w:szCs w:val="24"/>
          <w:lang w:val="it-IT"/>
        </w:rPr>
      </w:pPr>
      <w:r>
        <w:rPr>
          <w:rFonts w:ascii="Times New Roman" w:hAnsi="Times New Roman"/>
          <w:b/>
          <w:bCs/>
          <w:color w:val="000000" w:themeColor="text1"/>
          <w:sz w:val="24"/>
          <w:szCs w:val="24"/>
          <w:lang w:val="it-IT"/>
        </w:rPr>
        <w:t>Neni 135. Legjislacioni specifik</w:t>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t>80</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136. Misioni</w:t>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t>81</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137. Koordinatori</w:t>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t>81</w:t>
      </w:r>
    </w:p>
    <w:p w:rsidR="00990D55" w:rsidRDefault="00990D55" w:rsidP="00990D55">
      <w:pPr>
        <w:pStyle w:val="NoSpacing"/>
        <w:rPr>
          <w:rFonts w:ascii="Times New Roman" w:hAnsi="Times New Roman"/>
          <w:b/>
          <w:bCs/>
          <w:color w:val="000000" w:themeColor="text1"/>
          <w:sz w:val="24"/>
          <w:szCs w:val="24"/>
          <w:lang w:val="it-IT"/>
        </w:rPr>
      </w:pPr>
      <w:r>
        <w:rPr>
          <w:rFonts w:ascii="Times New Roman" w:hAnsi="Times New Roman"/>
          <w:b/>
          <w:color w:val="000000" w:themeColor="text1"/>
          <w:sz w:val="24"/>
          <w:szCs w:val="24"/>
        </w:rPr>
        <w:t>Neni 138.</w:t>
      </w:r>
      <w:r>
        <w:rPr>
          <w:rFonts w:ascii="Times New Roman" w:hAnsi="Times New Roman"/>
          <w:b/>
          <w:bCs/>
          <w:color w:val="000000" w:themeColor="text1"/>
          <w:sz w:val="24"/>
          <w:szCs w:val="24"/>
          <w:lang w:val="it-IT"/>
        </w:rPr>
        <w:t xml:space="preserve"> Specialist për verifikimin e titujve të pronësisë</w:t>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t>82</w:t>
      </w:r>
    </w:p>
    <w:p w:rsidR="00990D55" w:rsidRDefault="00990D55" w:rsidP="00990D55">
      <w:pPr>
        <w:pStyle w:val="NoSpacing"/>
        <w:rPr>
          <w:rFonts w:ascii="Times New Roman" w:hAnsi="Times New Roman"/>
          <w:b/>
          <w:bCs/>
          <w:color w:val="000000" w:themeColor="text1"/>
          <w:sz w:val="24"/>
          <w:szCs w:val="24"/>
          <w:lang w:val="it-IT"/>
        </w:rPr>
      </w:pPr>
      <w:r>
        <w:rPr>
          <w:rFonts w:ascii="Times New Roman" w:hAnsi="Times New Roman"/>
          <w:b/>
          <w:bCs/>
          <w:color w:val="000000" w:themeColor="text1"/>
          <w:sz w:val="24"/>
          <w:szCs w:val="24"/>
          <w:lang w:val="it-IT"/>
        </w:rPr>
        <w:t>Neni 139. Specialist për koordinimin me njësitë administrative</w:t>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t>82</w:t>
      </w:r>
    </w:p>
    <w:p w:rsidR="00990D55" w:rsidRDefault="00990D55" w:rsidP="00990D55">
      <w:pPr>
        <w:pStyle w:val="NoSpacing"/>
        <w:rPr>
          <w:rFonts w:ascii="Times New Roman" w:hAnsi="Times New Roman"/>
          <w:b/>
          <w:bCs/>
          <w:color w:val="000000" w:themeColor="text1"/>
          <w:sz w:val="24"/>
          <w:szCs w:val="24"/>
          <w:lang w:val="it-IT"/>
        </w:rPr>
      </w:pPr>
      <w:r>
        <w:rPr>
          <w:rFonts w:ascii="Times New Roman" w:hAnsi="Times New Roman"/>
          <w:b/>
          <w:color w:val="000000" w:themeColor="text1"/>
          <w:sz w:val="24"/>
          <w:szCs w:val="24"/>
        </w:rPr>
        <w:t>Neni 140.</w:t>
      </w:r>
      <w:r>
        <w:rPr>
          <w:rFonts w:ascii="Times New Roman" w:hAnsi="Times New Roman"/>
          <w:b/>
          <w:bCs/>
          <w:color w:val="000000" w:themeColor="text1"/>
          <w:sz w:val="24"/>
          <w:szCs w:val="24"/>
          <w:lang w:val="it-IT"/>
        </w:rPr>
        <w:t xml:space="preserve"> Specialist për kadastrën</w:t>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t>82</w:t>
      </w:r>
    </w:p>
    <w:p w:rsidR="00990D55" w:rsidRDefault="00990D55" w:rsidP="00990D55">
      <w:pPr>
        <w:pStyle w:val="NoSpacing"/>
        <w:rPr>
          <w:rFonts w:ascii="Times New Roman" w:hAnsi="Times New Roman"/>
          <w:b/>
          <w:bCs/>
          <w:color w:val="000000" w:themeColor="text1"/>
          <w:sz w:val="24"/>
          <w:szCs w:val="24"/>
          <w:lang w:val="it-IT"/>
        </w:rPr>
      </w:pPr>
      <w:r>
        <w:rPr>
          <w:rFonts w:ascii="Times New Roman" w:hAnsi="Times New Roman"/>
          <w:b/>
          <w:bCs/>
          <w:color w:val="000000" w:themeColor="text1"/>
          <w:sz w:val="24"/>
          <w:szCs w:val="24"/>
          <w:lang w:val="it-IT"/>
        </w:rPr>
        <w:t xml:space="preserve"> Neni 141. Specialist për zhvillimin e bujqësisë dhe mbrojtjen e tokës në </w:t>
      </w:r>
      <w:r w:rsidR="00120413">
        <w:rPr>
          <w:rFonts w:ascii="Times New Roman" w:hAnsi="Times New Roman"/>
          <w:b/>
          <w:bCs/>
          <w:color w:val="000000" w:themeColor="text1"/>
          <w:sz w:val="24"/>
          <w:szCs w:val="24"/>
          <w:lang w:val="it-IT"/>
        </w:rPr>
        <w:t>Nj</w:t>
      </w:r>
      <w:r>
        <w:rPr>
          <w:rFonts w:ascii="Times New Roman" w:hAnsi="Times New Roman"/>
          <w:b/>
          <w:bCs/>
          <w:color w:val="000000" w:themeColor="text1"/>
          <w:sz w:val="24"/>
          <w:szCs w:val="24"/>
          <w:lang w:val="it-IT"/>
        </w:rPr>
        <w:t xml:space="preserve">. </w:t>
      </w:r>
      <w:r w:rsidR="00120413">
        <w:rPr>
          <w:rFonts w:ascii="Times New Roman" w:hAnsi="Times New Roman"/>
          <w:b/>
          <w:bCs/>
          <w:color w:val="000000" w:themeColor="text1"/>
          <w:sz w:val="24"/>
          <w:szCs w:val="24"/>
          <w:lang w:val="it-IT"/>
        </w:rPr>
        <w:t>A</w:t>
      </w:r>
      <w:r>
        <w:rPr>
          <w:rFonts w:ascii="Times New Roman" w:hAnsi="Times New Roman"/>
          <w:b/>
          <w:bCs/>
          <w:color w:val="000000" w:themeColor="text1"/>
          <w:sz w:val="24"/>
          <w:szCs w:val="24"/>
          <w:lang w:val="it-IT"/>
        </w:rPr>
        <w:t>.</w:t>
      </w:r>
      <w:r w:rsidR="00730BF9">
        <w:rPr>
          <w:rFonts w:ascii="Times New Roman" w:hAnsi="Times New Roman"/>
          <w:b/>
          <w:bCs/>
          <w:color w:val="000000" w:themeColor="text1"/>
          <w:sz w:val="24"/>
          <w:szCs w:val="24"/>
          <w:lang w:val="it-IT"/>
        </w:rPr>
        <w:tab/>
      </w:r>
      <w:r w:rsidR="00730BF9">
        <w:rPr>
          <w:rFonts w:ascii="Times New Roman" w:hAnsi="Times New Roman"/>
          <w:b/>
          <w:bCs/>
          <w:color w:val="000000" w:themeColor="text1"/>
          <w:sz w:val="24"/>
          <w:szCs w:val="24"/>
          <w:lang w:val="it-IT"/>
        </w:rPr>
        <w:tab/>
        <w:t>83</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 xml:space="preserve">Neni 142. Gjenda </w:t>
      </w:r>
      <w:r w:rsidR="008C3D45">
        <w:rPr>
          <w:rFonts w:ascii="Times New Roman" w:hAnsi="Times New Roman"/>
          <w:b/>
          <w:color w:val="000000" w:themeColor="text1"/>
          <w:sz w:val="24"/>
          <w:szCs w:val="24"/>
        </w:rPr>
        <w:t>C</w:t>
      </w:r>
      <w:r>
        <w:rPr>
          <w:rFonts w:ascii="Times New Roman" w:hAnsi="Times New Roman"/>
          <w:b/>
          <w:color w:val="000000" w:themeColor="text1"/>
          <w:sz w:val="24"/>
          <w:szCs w:val="24"/>
        </w:rPr>
        <w:t>ivile</w:t>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t>84</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 xml:space="preserve">Neni 143. Specialist i </w:t>
      </w:r>
      <w:r w:rsidR="00120413">
        <w:rPr>
          <w:rFonts w:ascii="Times New Roman" w:hAnsi="Times New Roman"/>
          <w:b/>
          <w:color w:val="000000" w:themeColor="text1"/>
          <w:sz w:val="24"/>
          <w:szCs w:val="24"/>
        </w:rPr>
        <w:t>G</w:t>
      </w:r>
      <w:r>
        <w:rPr>
          <w:rFonts w:ascii="Times New Roman" w:hAnsi="Times New Roman"/>
          <w:b/>
          <w:color w:val="000000" w:themeColor="text1"/>
          <w:sz w:val="24"/>
          <w:szCs w:val="24"/>
        </w:rPr>
        <w:t xml:space="preserve">jendjes </w:t>
      </w:r>
      <w:r w:rsidR="00120413">
        <w:rPr>
          <w:rFonts w:ascii="Times New Roman" w:hAnsi="Times New Roman"/>
          <w:b/>
          <w:color w:val="000000" w:themeColor="text1"/>
          <w:sz w:val="24"/>
          <w:szCs w:val="24"/>
        </w:rPr>
        <w:t>C</w:t>
      </w:r>
      <w:r>
        <w:rPr>
          <w:rFonts w:ascii="Times New Roman" w:hAnsi="Times New Roman"/>
          <w:b/>
          <w:color w:val="000000" w:themeColor="text1"/>
          <w:sz w:val="24"/>
          <w:szCs w:val="24"/>
        </w:rPr>
        <w:t>ivile</w:t>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t>84</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 xml:space="preserve">Neni 144. Qendra </w:t>
      </w:r>
      <w:r w:rsidR="008C3D45">
        <w:rPr>
          <w:rFonts w:ascii="Times New Roman" w:hAnsi="Times New Roman"/>
          <w:b/>
          <w:color w:val="000000" w:themeColor="text1"/>
          <w:sz w:val="24"/>
          <w:szCs w:val="24"/>
        </w:rPr>
        <w:t>K</w:t>
      </w:r>
      <w:r>
        <w:rPr>
          <w:rFonts w:ascii="Times New Roman" w:hAnsi="Times New Roman"/>
          <w:b/>
          <w:color w:val="000000" w:themeColor="text1"/>
          <w:sz w:val="24"/>
          <w:szCs w:val="24"/>
        </w:rPr>
        <w:t xml:space="preserve">ombetare e </w:t>
      </w:r>
      <w:r w:rsidR="008C3D45">
        <w:rPr>
          <w:rFonts w:ascii="Times New Roman" w:hAnsi="Times New Roman"/>
          <w:b/>
          <w:color w:val="000000" w:themeColor="text1"/>
          <w:sz w:val="24"/>
          <w:szCs w:val="24"/>
        </w:rPr>
        <w:t>B</w:t>
      </w:r>
      <w:r>
        <w:rPr>
          <w:rFonts w:ascii="Times New Roman" w:hAnsi="Times New Roman"/>
          <w:b/>
          <w:color w:val="000000" w:themeColor="text1"/>
          <w:sz w:val="24"/>
          <w:szCs w:val="24"/>
        </w:rPr>
        <w:t>iznesit</w:t>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t>84</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145. Nënpunësi i sportelit</w:t>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t>84</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 xml:space="preserve">Neni 146. Qëndra </w:t>
      </w:r>
      <w:r w:rsidR="008C3D45">
        <w:rPr>
          <w:rFonts w:ascii="Times New Roman" w:hAnsi="Times New Roman"/>
          <w:b/>
          <w:color w:val="000000" w:themeColor="text1"/>
          <w:sz w:val="24"/>
          <w:szCs w:val="24"/>
        </w:rPr>
        <w:t>A</w:t>
      </w:r>
      <w:r>
        <w:rPr>
          <w:rFonts w:ascii="Times New Roman" w:hAnsi="Times New Roman"/>
          <w:b/>
          <w:color w:val="000000" w:themeColor="text1"/>
          <w:sz w:val="24"/>
          <w:szCs w:val="24"/>
        </w:rPr>
        <w:t>rsimore</w:t>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t>85</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 xml:space="preserve">Neni 147. Qëndra </w:t>
      </w:r>
      <w:r w:rsidR="008C3D45">
        <w:rPr>
          <w:rFonts w:ascii="Times New Roman" w:hAnsi="Times New Roman"/>
          <w:b/>
          <w:color w:val="000000" w:themeColor="text1"/>
          <w:sz w:val="24"/>
          <w:szCs w:val="24"/>
        </w:rPr>
        <w:t>K</w:t>
      </w:r>
      <w:r>
        <w:rPr>
          <w:rFonts w:ascii="Times New Roman" w:hAnsi="Times New Roman"/>
          <w:b/>
          <w:color w:val="000000" w:themeColor="text1"/>
          <w:sz w:val="24"/>
          <w:szCs w:val="24"/>
        </w:rPr>
        <w:t>ulturore</w:t>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t>85</w:t>
      </w:r>
    </w:p>
    <w:p w:rsidR="00990D55" w:rsidRDefault="00990D55" w:rsidP="00990D55">
      <w:pPr>
        <w:pStyle w:val="NoSpacing"/>
        <w:rPr>
          <w:rFonts w:ascii="Times New Roman" w:hAnsi="Times New Roman"/>
          <w:b/>
          <w:color w:val="000000" w:themeColor="text1"/>
          <w:sz w:val="24"/>
          <w:szCs w:val="24"/>
        </w:rPr>
      </w:pPr>
    </w:p>
    <w:p w:rsidR="00ED307D" w:rsidRDefault="00ED307D" w:rsidP="00990D55">
      <w:pPr>
        <w:pStyle w:val="NoSpacing"/>
        <w:rPr>
          <w:rFonts w:ascii="Times New Roman" w:hAnsi="Times New Roman"/>
          <w:b/>
          <w:color w:val="000000" w:themeColor="text1"/>
          <w:sz w:val="24"/>
          <w:szCs w:val="24"/>
        </w:rPr>
      </w:pPr>
    </w:p>
    <w:p w:rsidR="00990D55" w:rsidRPr="00DC497F" w:rsidRDefault="00990D55" w:rsidP="00990D55">
      <w:pPr>
        <w:pStyle w:val="NoSpacing"/>
        <w:rPr>
          <w:rFonts w:ascii="Times New Roman" w:hAnsi="Times New Roman"/>
          <w:b/>
          <w:color w:val="1F497D" w:themeColor="text2"/>
          <w:sz w:val="24"/>
          <w:szCs w:val="24"/>
        </w:rPr>
      </w:pPr>
      <w:r w:rsidRPr="00DC497F">
        <w:rPr>
          <w:rFonts w:ascii="Times New Roman" w:hAnsi="Times New Roman"/>
          <w:b/>
          <w:color w:val="1F497D" w:themeColor="text2"/>
          <w:sz w:val="24"/>
          <w:szCs w:val="24"/>
        </w:rPr>
        <w:t>DISPOZITA TË FUNDIT</w:t>
      </w:r>
      <w:r w:rsidR="00730BF9">
        <w:rPr>
          <w:rFonts w:ascii="Times New Roman" w:hAnsi="Times New Roman"/>
          <w:b/>
          <w:color w:val="1F497D" w:themeColor="text2"/>
          <w:sz w:val="24"/>
          <w:szCs w:val="24"/>
        </w:rPr>
        <w:tab/>
      </w:r>
      <w:r w:rsidR="00730BF9">
        <w:rPr>
          <w:rFonts w:ascii="Times New Roman" w:hAnsi="Times New Roman"/>
          <w:b/>
          <w:color w:val="1F497D" w:themeColor="text2"/>
          <w:sz w:val="24"/>
          <w:szCs w:val="24"/>
        </w:rPr>
        <w:tab/>
      </w:r>
      <w:r w:rsidR="00730BF9">
        <w:rPr>
          <w:rFonts w:ascii="Times New Roman" w:hAnsi="Times New Roman"/>
          <w:b/>
          <w:color w:val="1F497D" w:themeColor="text2"/>
          <w:sz w:val="24"/>
          <w:szCs w:val="24"/>
        </w:rPr>
        <w:tab/>
      </w:r>
      <w:r w:rsidR="00730BF9">
        <w:rPr>
          <w:rFonts w:ascii="Times New Roman" w:hAnsi="Times New Roman"/>
          <w:b/>
          <w:color w:val="1F497D" w:themeColor="text2"/>
          <w:sz w:val="24"/>
          <w:szCs w:val="24"/>
        </w:rPr>
        <w:tab/>
      </w:r>
      <w:r w:rsidR="00730BF9">
        <w:rPr>
          <w:rFonts w:ascii="Times New Roman" w:hAnsi="Times New Roman"/>
          <w:b/>
          <w:color w:val="1F497D" w:themeColor="text2"/>
          <w:sz w:val="24"/>
          <w:szCs w:val="24"/>
        </w:rPr>
        <w:tab/>
      </w:r>
      <w:r w:rsidR="00730BF9">
        <w:rPr>
          <w:rFonts w:ascii="Times New Roman" w:hAnsi="Times New Roman"/>
          <w:b/>
          <w:color w:val="1F497D" w:themeColor="text2"/>
          <w:sz w:val="24"/>
          <w:szCs w:val="24"/>
        </w:rPr>
        <w:tab/>
      </w:r>
      <w:r w:rsidR="00730BF9">
        <w:rPr>
          <w:rFonts w:ascii="Times New Roman" w:hAnsi="Times New Roman"/>
          <w:b/>
          <w:color w:val="1F497D" w:themeColor="text2"/>
          <w:sz w:val="24"/>
          <w:szCs w:val="24"/>
        </w:rPr>
        <w:tab/>
      </w:r>
      <w:r w:rsidR="00730BF9">
        <w:rPr>
          <w:rFonts w:ascii="Times New Roman" w:hAnsi="Times New Roman"/>
          <w:b/>
          <w:color w:val="1F497D" w:themeColor="text2"/>
          <w:sz w:val="24"/>
          <w:szCs w:val="24"/>
        </w:rPr>
        <w:tab/>
      </w:r>
      <w:r w:rsidR="00730BF9">
        <w:rPr>
          <w:rFonts w:ascii="Times New Roman" w:hAnsi="Times New Roman"/>
          <w:b/>
          <w:color w:val="1F497D" w:themeColor="text2"/>
          <w:sz w:val="24"/>
          <w:szCs w:val="24"/>
        </w:rPr>
        <w:tab/>
      </w:r>
      <w:r w:rsidR="00730BF9">
        <w:rPr>
          <w:rFonts w:ascii="Times New Roman" w:hAnsi="Times New Roman"/>
          <w:b/>
          <w:color w:val="1F497D" w:themeColor="text2"/>
          <w:sz w:val="24"/>
          <w:szCs w:val="24"/>
        </w:rPr>
        <w:tab/>
        <w:t>85</w:t>
      </w:r>
    </w:p>
    <w:p w:rsidR="00990D55" w:rsidRDefault="00990D55" w:rsidP="00990D55">
      <w:pPr>
        <w:pStyle w:val="NoSpacing"/>
        <w:rPr>
          <w:rFonts w:ascii="Times New Roman" w:hAnsi="Times New Roman"/>
          <w:b/>
          <w:color w:val="000000" w:themeColor="text1"/>
          <w:sz w:val="24"/>
          <w:szCs w:val="24"/>
        </w:rPr>
      </w:pP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148. Ndryshimet ligjore</w:t>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t>85</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149. Njohja me rregulloren</w:t>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t>85</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150. Sanksione</w:t>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t>86</w:t>
      </w:r>
    </w:p>
    <w:p w:rsidR="00990D55" w:rsidRDefault="00990D55" w:rsidP="00990D55">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Neni 151. Hyrja në fuqi.</w:t>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r>
      <w:r w:rsidR="00730BF9">
        <w:rPr>
          <w:rFonts w:ascii="Times New Roman" w:hAnsi="Times New Roman"/>
          <w:b/>
          <w:color w:val="000000" w:themeColor="text1"/>
          <w:sz w:val="24"/>
          <w:szCs w:val="24"/>
        </w:rPr>
        <w:tab/>
        <w:t>86</w:t>
      </w:r>
    </w:p>
    <w:p w:rsidR="00990D55" w:rsidRDefault="00990D55" w:rsidP="00990D55">
      <w:pPr>
        <w:pStyle w:val="NoSpacing"/>
        <w:rPr>
          <w:rFonts w:ascii="Times New Roman" w:hAnsi="Times New Roman"/>
          <w:b/>
          <w:color w:val="000000" w:themeColor="text1"/>
          <w:sz w:val="24"/>
          <w:szCs w:val="24"/>
        </w:rPr>
      </w:pPr>
    </w:p>
    <w:p w:rsidR="00990D55" w:rsidRDefault="00990D55" w:rsidP="00990D55">
      <w:pPr>
        <w:pStyle w:val="NoSpacing"/>
        <w:rPr>
          <w:rFonts w:ascii="Times New Roman" w:hAnsi="Times New Roman"/>
          <w:color w:val="000000" w:themeColor="text1"/>
          <w:sz w:val="24"/>
          <w:szCs w:val="24"/>
        </w:rPr>
      </w:pPr>
    </w:p>
    <w:p w:rsidR="00BA62AF" w:rsidRDefault="00BA62AF" w:rsidP="00CB6993">
      <w:pPr>
        <w:pStyle w:val="NoSpacing"/>
        <w:jc w:val="center"/>
        <w:rPr>
          <w:rFonts w:ascii="Times New Roman" w:hAnsi="Times New Roman"/>
          <w:b/>
          <w:color w:val="000000" w:themeColor="text1"/>
          <w:sz w:val="28"/>
          <w:szCs w:val="28"/>
        </w:rPr>
      </w:pPr>
    </w:p>
    <w:p w:rsidR="00ED307D" w:rsidRDefault="00ED307D" w:rsidP="00CB6993">
      <w:pPr>
        <w:pStyle w:val="NoSpacing"/>
        <w:jc w:val="center"/>
        <w:rPr>
          <w:rFonts w:ascii="Times New Roman" w:hAnsi="Times New Roman"/>
          <w:b/>
          <w:color w:val="000000" w:themeColor="text1"/>
          <w:sz w:val="28"/>
          <w:szCs w:val="28"/>
        </w:rPr>
      </w:pPr>
    </w:p>
    <w:p w:rsidR="009303AF" w:rsidRDefault="009303AF" w:rsidP="00CB6993">
      <w:pPr>
        <w:pStyle w:val="NoSpacing"/>
        <w:jc w:val="center"/>
        <w:rPr>
          <w:rFonts w:ascii="Times New Roman" w:hAnsi="Times New Roman"/>
          <w:b/>
          <w:color w:val="000000" w:themeColor="text1"/>
          <w:sz w:val="28"/>
          <w:szCs w:val="28"/>
        </w:rPr>
      </w:pPr>
    </w:p>
    <w:p w:rsidR="009303AF" w:rsidRDefault="009303AF" w:rsidP="00CB6993">
      <w:pPr>
        <w:pStyle w:val="NoSpacing"/>
        <w:jc w:val="center"/>
        <w:rPr>
          <w:rFonts w:ascii="Times New Roman" w:hAnsi="Times New Roman"/>
          <w:b/>
          <w:color w:val="000000" w:themeColor="text1"/>
          <w:sz w:val="28"/>
          <w:szCs w:val="28"/>
        </w:rPr>
      </w:pPr>
    </w:p>
    <w:p w:rsidR="009303AF" w:rsidRDefault="009303AF" w:rsidP="00CB6993">
      <w:pPr>
        <w:pStyle w:val="NoSpacing"/>
        <w:jc w:val="center"/>
        <w:rPr>
          <w:rFonts w:ascii="Times New Roman" w:hAnsi="Times New Roman"/>
          <w:b/>
          <w:color w:val="000000" w:themeColor="text1"/>
          <w:sz w:val="28"/>
          <w:szCs w:val="28"/>
        </w:rPr>
      </w:pPr>
    </w:p>
    <w:p w:rsidR="009303AF" w:rsidRDefault="009303AF" w:rsidP="00CB6993">
      <w:pPr>
        <w:pStyle w:val="NoSpacing"/>
        <w:jc w:val="center"/>
        <w:rPr>
          <w:rFonts w:ascii="Times New Roman" w:hAnsi="Times New Roman"/>
          <w:b/>
          <w:color w:val="000000" w:themeColor="text1"/>
          <w:sz w:val="28"/>
          <w:szCs w:val="28"/>
        </w:rPr>
      </w:pPr>
    </w:p>
    <w:p w:rsidR="009303AF" w:rsidRDefault="009303AF" w:rsidP="00CB6993">
      <w:pPr>
        <w:pStyle w:val="NoSpacing"/>
        <w:jc w:val="center"/>
        <w:rPr>
          <w:rFonts w:ascii="Times New Roman" w:hAnsi="Times New Roman"/>
          <w:b/>
          <w:color w:val="000000" w:themeColor="text1"/>
          <w:sz w:val="28"/>
          <w:szCs w:val="28"/>
        </w:rPr>
      </w:pPr>
    </w:p>
    <w:p w:rsidR="009303AF" w:rsidRDefault="009303AF" w:rsidP="00CB6993">
      <w:pPr>
        <w:pStyle w:val="NoSpacing"/>
        <w:jc w:val="center"/>
        <w:rPr>
          <w:rFonts w:ascii="Times New Roman" w:hAnsi="Times New Roman"/>
          <w:b/>
          <w:color w:val="000000" w:themeColor="text1"/>
          <w:sz w:val="28"/>
          <w:szCs w:val="28"/>
        </w:rPr>
      </w:pPr>
    </w:p>
    <w:p w:rsidR="009303AF" w:rsidRDefault="009303AF" w:rsidP="00CB6993">
      <w:pPr>
        <w:pStyle w:val="NoSpacing"/>
        <w:jc w:val="center"/>
        <w:rPr>
          <w:rFonts w:ascii="Times New Roman" w:hAnsi="Times New Roman"/>
          <w:b/>
          <w:color w:val="000000" w:themeColor="text1"/>
          <w:sz w:val="28"/>
          <w:szCs w:val="28"/>
        </w:rPr>
      </w:pPr>
    </w:p>
    <w:p w:rsidR="00CB6993" w:rsidRPr="00CB6993" w:rsidRDefault="00CB6993" w:rsidP="00CB6993">
      <w:pPr>
        <w:pStyle w:val="NoSpacing"/>
        <w:jc w:val="center"/>
        <w:rPr>
          <w:rFonts w:ascii="Times New Roman" w:hAnsi="Times New Roman"/>
          <w:b/>
          <w:color w:val="000000" w:themeColor="text1"/>
          <w:sz w:val="28"/>
          <w:szCs w:val="28"/>
        </w:rPr>
      </w:pPr>
      <w:r w:rsidRPr="00CB6993">
        <w:rPr>
          <w:rFonts w:ascii="Times New Roman" w:hAnsi="Times New Roman"/>
          <w:b/>
          <w:color w:val="000000" w:themeColor="text1"/>
          <w:sz w:val="28"/>
          <w:szCs w:val="28"/>
        </w:rPr>
        <w:lastRenderedPageBreak/>
        <w:t xml:space="preserve">KREU </w:t>
      </w:r>
      <w:r w:rsidR="009303AF">
        <w:rPr>
          <w:rFonts w:ascii="Times New Roman" w:hAnsi="Times New Roman"/>
          <w:b/>
          <w:color w:val="000000" w:themeColor="text1"/>
          <w:sz w:val="28"/>
          <w:szCs w:val="28"/>
        </w:rPr>
        <w:t>I</w:t>
      </w:r>
    </w:p>
    <w:p w:rsidR="00CB6993" w:rsidRPr="00CB6993" w:rsidRDefault="00CB6993" w:rsidP="00CB6993">
      <w:pPr>
        <w:shd w:val="clear" w:color="auto" w:fill="FFFFFF"/>
        <w:jc w:val="center"/>
        <w:rPr>
          <w:rFonts w:ascii="Times New Roman" w:hAnsi="Times New Roman"/>
          <w:b/>
          <w:color w:val="000000" w:themeColor="text1"/>
          <w:sz w:val="28"/>
          <w:szCs w:val="28"/>
        </w:rPr>
      </w:pPr>
      <w:r w:rsidRPr="00CB6993">
        <w:rPr>
          <w:rFonts w:ascii="Times New Roman" w:hAnsi="Times New Roman"/>
          <w:b/>
          <w:color w:val="000000" w:themeColor="text1"/>
          <w:sz w:val="28"/>
          <w:szCs w:val="28"/>
        </w:rPr>
        <w:t>DISPOZITA TË PËRGJITHËSHME.</w:t>
      </w:r>
    </w:p>
    <w:p w:rsidR="00CB6993" w:rsidRDefault="00CB6993" w:rsidP="0079258F">
      <w:pPr>
        <w:pStyle w:val="NoSpacing"/>
        <w:jc w:val="center"/>
        <w:rPr>
          <w:rFonts w:ascii="Times New Roman" w:hAnsi="Times New Roman"/>
          <w:color w:val="000000" w:themeColor="text1"/>
          <w:sz w:val="24"/>
          <w:szCs w:val="24"/>
        </w:rPr>
      </w:pPr>
    </w:p>
    <w:p w:rsidR="00D001C1" w:rsidRPr="009A65CE" w:rsidRDefault="0079258F" w:rsidP="0079258F">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w:t>
      </w:r>
    </w:p>
    <w:p w:rsidR="007312ED" w:rsidRPr="00CE7E6B" w:rsidRDefault="007312ED" w:rsidP="0079258F">
      <w:pPr>
        <w:pStyle w:val="NoSpacing"/>
        <w:jc w:val="center"/>
        <w:rPr>
          <w:rFonts w:ascii="Times New Roman" w:hAnsi="Times New Roman"/>
          <w:b/>
          <w:color w:val="000000" w:themeColor="text1"/>
          <w:sz w:val="24"/>
          <w:szCs w:val="24"/>
        </w:rPr>
      </w:pPr>
      <w:r w:rsidRPr="00CE7E6B">
        <w:rPr>
          <w:rFonts w:ascii="Times New Roman" w:hAnsi="Times New Roman"/>
          <w:b/>
          <w:color w:val="000000" w:themeColor="text1"/>
          <w:sz w:val="24"/>
          <w:szCs w:val="24"/>
        </w:rPr>
        <w:t>KUADRI LIGJOR</w:t>
      </w:r>
    </w:p>
    <w:p w:rsidR="0079258F" w:rsidRDefault="007312ED" w:rsidP="0079258F">
      <w:pPr>
        <w:pStyle w:val="NoSpacing"/>
        <w:shd w:val="clear" w:color="auto" w:fill="FFFFFF"/>
        <w:jc w:val="both"/>
        <w:rPr>
          <w:rFonts w:ascii="Times New Roman" w:hAnsi="Times New Roman"/>
          <w:color w:val="000000" w:themeColor="text1"/>
          <w:sz w:val="24"/>
          <w:szCs w:val="24"/>
        </w:rPr>
      </w:pPr>
      <w:r w:rsidRPr="0079258F">
        <w:rPr>
          <w:rFonts w:ascii="Times New Roman" w:hAnsi="Times New Roman"/>
          <w:color w:val="000000" w:themeColor="text1"/>
          <w:sz w:val="24"/>
          <w:szCs w:val="24"/>
        </w:rPr>
        <w:t>Kjo rregullore bazohet n</w:t>
      </w:r>
      <w:r w:rsidR="00A173E7" w:rsidRPr="0079258F">
        <w:rPr>
          <w:rFonts w:ascii="Times New Roman" w:hAnsi="Times New Roman"/>
          <w:color w:val="000000" w:themeColor="text1"/>
          <w:sz w:val="24"/>
          <w:szCs w:val="24"/>
        </w:rPr>
        <w:t>ë</w:t>
      </w:r>
      <w:r w:rsidRPr="0079258F">
        <w:rPr>
          <w:rFonts w:ascii="Times New Roman" w:hAnsi="Times New Roman"/>
          <w:color w:val="000000" w:themeColor="text1"/>
          <w:sz w:val="24"/>
          <w:szCs w:val="24"/>
        </w:rPr>
        <w:t>:</w:t>
      </w:r>
    </w:p>
    <w:p w:rsidR="0079258F" w:rsidRPr="00A50384" w:rsidRDefault="0079258F" w:rsidP="0079258F">
      <w:pPr>
        <w:pStyle w:val="NoSpacing"/>
        <w:shd w:val="clear" w:color="auto" w:fill="FFFFFF"/>
        <w:jc w:val="both"/>
        <w:rPr>
          <w:rFonts w:ascii="Times New Roman" w:hAnsi="Times New Roman"/>
          <w:color w:val="000000" w:themeColor="text1"/>
          <w:sz w:val="24"/>
          <w:szCs w:val="24"/>
        </w:rPr>
      </w:pPr>
      <w:r w:rsidRPr="00DC497F">
        <w:rPr>
          <w:rFonts w:ascii="Times New Roman" w:hAnsi="Times New Roman"/>
          <w:b/>
          <w:color w:val="000000" w:themeColor="text1"/>
          <w:sz w:val="24"/>
          <w:szCs w:val="24"/>
        </w:rPr>
        <w:t>1</w:t>
      </w:r>
      <w:r w:rsidRPr="00A50384">
        <w:rPr>
          <w:rFonts w:ascii="Times New Roman" w:hAnsi="Times New Roman"/>
          <w:color w:val="000000" w:themeColor="text1"/>
          <w:sz w:val="24"/>
          <w:szCs w:val="24"/>
        </w:rPr>
        <w:t>.</w:t>
      </w:r>
      <w:r w:rsidR="001130F4" w:rsidRPr="00A50384">
        <w:rPr>
          <w:rFonts w:ascii="Times New Roman" w:hAnsi="Times New Roman"/>
          <w:color w:val="000000" w:themeColor="text1"/>
          <w:sz w:val="24"/>
          <w:szCs w:val="24"/>
        </w:rPr>
        <w:t>Kushtetut</w:t>
      </w:r>
      <w:r w:rsidR="00A173E7" w:rsidRPr="00A50384">
        <w:rPr>
          <w:rFonts w:ascii="Times New Roman" w:hAnsi="Times New Roman"/>
          <w:color w:val="000000" w:themeColor="text1"/>
          <w:sz w:val="24"/>
          <w:szCs w:val="24"/>
        </w:rPr>
        <w:t>ë</w:t>
      </w:r>
      <w:r w:rsidR="001130F4" w:rsidRPr="00A50384">
        <w:rPr>
          <w:rFonts w:ascii="Times New Roman" w:hAnsi="Times New Roman"/>
          <w:color w:val="000000" w:themeColor="text1"/>
          <w:sz w:val="24"/>
          <w:szCs w:val="24"/>
        </w:rPr>
        <w:t>n</w:t>
      </w:r>
      <w:r w:rsidR="007312ED" w:rsidRPr="00A50384">
        <w:rPr>
          <w:rFonts w:ascii="Times New Roman" w:hAnsi="Times New Roman"/>
          <w:color w:val="000000" w:themeColor="text1"/>
          <w:sz w:val="24"/>
          <w:szCs w:val="24"/>
        </w:rPr>
        <w:t xml:space="preserve"> e Republik</w:t>
      </w:r>
      <w:r w:rsidR="00A173E7" w:rsidRPr="00A50384">
        <w:rPr>
          <w:rFonts w:ascii="Times New Roman" w:hAnsi="Times New Roman"/>
          <w:color w:val="000000" w:themeColor="text1"/>
          <w:sz w:val="24"/>
          <w:szCs w:val="24"/>
        </w:rPr>
        <w:t>ë</w:t>
      </w:r>
      <w:r w:rsidR="007312ED" w:rsidRPr="00A50384">
        <w:rPr>
          <w:rFonts w:ascii="Times New Roman" w:hAnsi="Times New Roman"/>
          <w:color w:val="000000" w:themeColor="text1"/>
          <w:sz w:val="24"/>
          <w:szCs w:val="24"/>
        </w:rPr>
        <w:t>s s</w:t>
      </w:r>
      <w:r w:rsidR="00A173E7" w:rsidRPr="00A50384">
        <w:rPr>
          <w:rFonts w:ascii="Times New Roman" w:hAnsi="Times New Roman"/>
          <w:color w:val="000000" w:themeColor="text1"/>
          <w:sz w:val="24"/>
          <w:szCs w:val="24"/>
        </w:rPr>
        <w:t>ë</w:t>
      </w:r>
      <w:r w:rsidR="007312ED" w:rsidRPr="00A50384">
        <w:rPr>
          <w:rFonts w:ascii="Times New Roman" w:hAnsi="Times New Roman"/>
          <w:color w:val="000000" w:themeColor="text1"/>
          <w:sz w:val="24"/>
          <w:szCs w:val="24"/>
        </w:rPr>
        <w:t xml:space="preserve"> Shqip</w:t>
      </w:r>
      <w:r w:rsidR="00A173E7" w:rsidRPr="00A50384">
        <w:rPr>
          <w:rFonts w:ascii="Times New Roman" w:hAnsi="Times New Roman"/>
          <w:color w:val="000000" w:themeColor="text1"/>
          <w:sz w:val="24"/>
          <w:szCs w:val="24"/>
        </w:rPr>
        <w:t>ë</w:t>
      </w:r>
      <w:r w:rsidR="007312ED" w:rsidRPr="00A50384">
        <w:rPr>
          <w:rFonts w:ascii="Times New Roman" w:hAnsi="Times New Roman"/>
          <w:color w:val="000000" w:themeColor="text1"/>
          <w:sz w:val="24"/>
          <w:szCs w:val="24"/>
        </w:rPr>
        <w:t>ris</w:t>
      </w:r>
      <w:r w:rsidR="00A173E7" w:rsidRPr="00A50384">
        <w:rPr>
          <w:rFonts w:ascii="Times New Roman" w:hAnsi="Times New Roman"/>
          <w:color w:val="000000" w:themeColor="text1"/>
          <w:sz w:val="24"/>
          <w:szCs w:val="24"/>
        </w:rPr>
        <w:t>ë</w:t>
      </w:r>
      <w:r w:rsidR="007312ED" w:rsidRPr="00A50384">
        <w:rPr>
          <w:rFonts w:ascii="Times New Roman" w:hAnsi="Times New Roman"/>
          <w:color w:val="000000" w:themeColor="text1"/>
          <w:sz w:val="24"/>
          <w:szCs w:val="24"/>
        </w:rPr>
        <w:t>.</w:t>
      </w:r>
    </w:p>
    <w:p w:rsidR="0079258F" w:rsidRPr="00A50384" w:rsidRDefault="0079258F" w:rsidP="0079258F">
      <w:pPr>
        <w:pStyle w:val="NoSpacing"/>
        <w:shd w:val="clear" w:color="auto" w:fill="FFFFFF"/>
        <w:jc w:val="both"/>
        <w:rPr>
          <w:rFonts w:ascii="Times New Roman" w:hAnsi="Times New Roman"/>
          <w:color w:val="000000" w:themeColor="text1"/>
          <w:sz w:val="24"/>
          <w:szCs w:val="24"/>
        </w:rPr>
      </w:pPr>
      <w:r w:rsidRPr="00DC497F">
        <w:rPr>
          <w:rFonts w:ascii="Times New Roman" w:hAnsi="Times New Roman"/>
          <w:b/>
          <w:color w:val="000000" w:themeColor="text1"/>
          <w:sz w:val="24"/>
          <w:szCs w:val="24"/>
        </w:rPr>
        <w:t>2</w:t>
      </w:r>
      <w:r w:rsidRPr="00A50384">
        <w:rPr>
          <w:rFonts w:ascii="Times New Roman" w:hAnsi="Times New Roman"/>
          <w:color w:val="000000" w:themeColor="text1"/>
          <w:sz w:val="24"/>
          <w:szCs w:val="24"/>
        </w:rPr>
        <w:t>.</w:t>
      </w:r>
      <w:r w:rsidR="001130F4" w:rsidRPr="00A50384">
        <w:rPr>
          <w:rFonts w:ascii="Times New Roman" w:hAnsi="Times New Roman"/>
          <w:color w:val="000000" w:themeColor="text1"/>
          <w:sz w:val="24"/>
          <w:szCs w:val="24"/>
        </w:rPr>
        <w:t>L</w:t>
      </w:r>
      <w:r w:rsidR="00D64F07" w:rsidRPr="00A50384">
        <w:rPr>
          <w:rFonts w:ascii="Times New Roman" w:hAnsi="Times New Roman"/>
          <w:color w:val="000000" w:themeColor="text1"/>
          <w:sz w:val="24"/>
          <w:szCs w:val="24"/>
        </w:rPr>
        <w:t>igji</w:t>
      </w:r>
      <w:r w:rsidR="001130F4" w:rsidRPr="00A50384">
        <w:rPr>
          <w:rFonts w:ascii="Times New Roman" w:hAnsi="Times New Roman"/>
          <w:color w:val="000000" w:themeColor="text1"/>
          <w:sz w:val="24"/>
          <w:szCs w:val="24"/>
        </w:rPr>
        <w:t xml:space="preserve"> Nr. 44/2015 </w:t>
      </w:r>
      <w:r w:rsidR="00321690" w:rsidRPr="00A50384">
        <w:rPr>
          <w:rFonts w:ascii="Times New Roman" w:hAnsi="Times New Roman"/>
          <w:color w:val="000000" w:themeColor="text1"/>
          <w:sz w:val="24"/>
          <w:szCs w:val="24"/>
        </w:rPr>
        <w:t>"</w:t>
      </w:r>
      <w:r w:rsidR="001130F4" w:rsidRPr="00A50384">
        <w:rPr>
          <w:rFonts w:ascii="Times New Roman" w:hAnsi="Times New Roman"/>
          <w:color w:val="000000" w:themeColor="text1"/>
          <w:sz w:val="24"/>
          <w:szCs w:val="24"/>
        </w:rPr>
        <w:t xml:space="preserve">Kodi i procedurave </w:t>
      </w:r>
      <w:r w:rsidR="00C0480B" w:rsidRPr="00A50384">
        <w:rPr>
          <w:rFonts w:ascii="Times New Roman" w:hAnsi="Times New Roman"/>
          <w:color w:val="000000" w:themeColor="text1"/>
          <w:sz w:val="24"/>
          <w:szCs w:val="24"/>
        </w:rPr>
        <w:t>Administrative n</w:t>
      </w:r>
      <w:r w:rsidR="00A173E7" w:rsidRPr="00A50384">
        <w:rPr>
          <w:rFonts w:ascii="Times New Roman" w:hAnsi="Times New Roman"/>
          <w:color w:val="000000" w:themeColor="text1"/>
          <w:sz w:val="24"/>
          <w:szCs w:val="24"/>
        </w:rPr>
        <w:t>ë</w:t>
      </w:r>
      <w:r w:rsidR="00C0480B" w:rsidRPr="00A50384">
        <w:rPr>
          <w:rFonts w:ascii="Times New Roman" w:hAnsi="Times New Roman"/>
          <w:color w:val="000000" w:themeColor="text1"/>
          <w:sz w:val="24"/>
          <w:szCs w:val="24"/>
        </w:rPr>
        <w:t xml:space="preserve"> Republik</w:t>
      </w:r>
      <w:r w:rsidR="00A173E7" w:rsidRPr="00A50384">
        <w:rPr>
          <w:rFonts w:ascii="Times New Roman" w:hAnsi="Times New Roman"/>
          <w:color w:val="000000" w:themeColor="text1"/>
          <w:sz w:val="24"/>
          <w:szCs w:val="24"/>
        </w:rPr>
        <w:t>ë</w:t>
      </w:r>
      <w:r w:rsidR="00C0480B" w:rsidRPr="00A50384">
        <w:rPr>
          <w:rFonts w:ascii="Times New Roman" w:hAnsi="Times New Roman"/>
          <w:color w:val="000000" w:themeColor="text1"/>
          <w:sz w:val="24"/>
          <w:szCs w:val="24"/>
        </w:rPr>
        <w:t>n e S</w:t>
      </w:r>
      <w:r w:rsidR="001130F4" w:rsidRPr="00A50384">
        <w:rPr>
          <w:rFonts w:ascii="Times New Roman" w:hAnsi="Times New Roman"/>
          <w:color w:val="000000" w:themeColor="text1"/>
          <w:sz w:val="24"/>
          <w:szCs w:val="24"/>
        </w:rPr>
        <w:t>hqip</w:t>
      </w:r>
      <w:r w:rsidR="00A173E7" w:rsidRPr="00A50384">
        <w:rPr>
          <w:rFonts w:ascii="Times New Roman" w:hAnsi="Times New Roman"/>
          <w:color w:val="000000" w:themeColor="text1"/>
          <w:sz w:val="24"/>
          <w:szCs w:val="24"/>
        </w:rPr>
        <w:t>ë</w:t>
      </w:r>
      <w:r w:rsidR="001130F4" w:rsidRPr="00A50384">
        <w:rPr>
          <w:rFonts w:ascii="Times New Roman" w:hAnsi="Times New Roman"/>
          <w:color w:val="000000" w:themeColor="text1"/>
          <w:sz w:val="24"/>
          <w:szCs w:val="24"/>
        </w:rPr>
        <w:t>ris</w:t>
      </w:r>
      <w:r w:rsidR="00A173E7" w:rsidRPr="00A50384">
        <w:rPr>
          <w:rFonts w:ascii="Times New Roman" w:hAnsi="Times New Roman"/>
          <w:color w:val="000000" w:themeColor="text1"/>
          <w:sz w:val="24"/>
          <w:szCs w:val="24"/>
        </w:rPr>
        <w:t>ë</w:t>
      </w:r>
      <w:r w:rsidR="00321690" w:rsidRPr="00A50384">
        <w:rPr>
          <w:rFonts w:ascii="Times New Roman" w:hAnsi="Times New Roman"/>
          <w:color w:val="000000" w:themeColor="text1"/>
          <w:sz w:val="24"/>
          <w:szCs w:val="24"/>
        </w:rPr>
        <w:t>"</w:t>
      </w:r>
      <w:r w:rsidR="001130F4" w:rsidRPr="00A50384">
        <w:rPr>
          <w:rFonts w:ascii="Times New Roman" w:hAnsi="Times New Roman"/>
          <w:color w:val="000000" w:themeColor="text1"/>
          <w:sz w:val="24"/>
          <w:szCs w:val="24"/>
        </w:rPr>
        <w:t>.</w:t>
      </w:r>
    </w:p>
    <w:p w:rsidR="0079258F" w:rsidRPr="00A50384" w:rsidRDefault="0079258F" w:rsidP="0079258F">
      <w:pPr>
        <w:pStyle w:val="NoSpacing"/>
        <w:shd w:val="clear" w:color="auto" w:fill="FFFFFF"/>
        <w:jc w:val="both"/>
        <w:rPr>
          <w:rFonts w:ascii="Times New Roman" w:hAnsi="Times New Roman"/>
          <w:color w:val="000000" w:themeColor="text1"/>
          <w:sz w:val="24"/>
          <w:szCs w:val="24"/>
        </w:rPr>
      </w:pPr>
      <w:r w:rsidRPr="00DC497F">
        <w:rPr>
          <w:rFonts w:ascii="Times New Roman" w:hAnsi="Times New Roman"/>
          <w:b/>
          <w:color w:val="000000" w:themeColor="text1"/>
          <w:sz w:val="24"/>
          <w:szCs w:val="24"/>
        </w:rPr>
        <w:t>3</w:t>
      </w:r>
      <w:r w:rsidRPr="00A50384">
        <w:rPr>
          <w:rFonts w:ascii="Times New Roman" w:hAnsi="Times New Roman"/>
          <w:color w:val="000000" w:themeColor="text1"/>
          <w:sz w:val="24"/>
          <w:szCs w:val="24"/>
        </w:rPr>
        <w:t>.</w:t>
      </w:r>
      <w:r w:rsidR="00A75A39" w:rsidRPr="00A50384">
        <w:rPr>
          <w:rFonts w:ascii="Times New Roman" w:hAnsi="Times New Roman"/>
          <w:color w:val="000000" w:themeColor="text1"/>
          <w:sz w:val="24"/>
          <w:szCs w:val="24"/>
        </w:rPr>
        <w:t>L</w:t>
      </w:r>
      <w:r w:rsidR="00D64F07" w:rsidRPr="00A50384">
        <w:rPr>
          <w:rFonts w:ascii="Times New Roman" w:hAnsi="Times New Roman"/>
          <w:color w:val="000000" w:themeColor="text1"/>
          <w:sz w:val="24"/>
          <w:szCs w:val="24"/>
        </w:rPr>
        <w:t>igji</w:t>
      </w:r>
      <w:r w:rsidR="00A75A39" w:rsidRPr="00A50384">
        <w:rPr>
          <w:rFonts w:ascii="Times New Roman" w:hAnsi="Times New Roman"/>
          <w:color w:val="000000" w:themeColor="text1"/>
          <w:sz w:val="24"/>
          <w:szCs w:val="24"/>
        </w:rPr>
        <w:t xml:space="preserve"> Nr. 7961, datë 12.7.1995</w:t>
      </w:r>
      <w:r w:rsidR="00D64F07" w:rsidRPr="00A50384">
        <w:rPr>
          <w:rFonts w:ascii="Times New Roman" w:hAnsi="Times New Roman"/>
          <w:color w:val="000000" w:themeColor="text1"/>
          <w:sz w:val="24"/>
          <w:szCs w:val="24"/>
        </w:rPr>
        <w:t>,</w:t>
      </w:r>
      <w:r w:rsidR="00A75A39" w:rsidRPr="00A50384">
        <w:rPr>
          <w:rFonts w:ascii="Times New Roman" w:hAnsi="Times New Roman"/>
          <w:color w:val="000000" w:themeColor="text1"/>
          <w:sz w:val="24"/>
          <w:szCs w:val="24"/>
        </w:rPr>
        <w:t xml:space="preserve"> </w:t>
      </w:r>
      <w:r w:rsidR="00D64F07" w:rsidRPr="00A50384">
        <w:rPr>
          <w:rFonts w:ascii="Times New Roman" w:hAnsi="Times New Roman"/>
          <w:color w:val="000000" w:themeColor="text1"/>
          <w:sz w:val="24"/>
          <w:szCs w:val="24"/>
        </w:rPr>
        <w:t>"</w:t>
      </w:r>
      <w:r w:rsidR="00A75A39" w:rsidRPr="00A50384">
        <w:rPr>
          <w:rFonts w:ascii="Times New Roman" w:hAnsi="Times New Roman"/>
          <w:color w:val="000000" w:themeColor="text1"/>
          <w:sz w:val="24"/>
          <w:szCs w:val="24"/>
        </w:rPr>
        <w:t>Kodi i Pun</w:t>
      </w:r>
      <w:r w:rsidR="00A173E7" w:rsidRPr="00A50384">
        <w:rPr>
          <w:rFonts w:ascii="Times New Roman" w:hAnsi="Times New Roman"/>
          <w:color w:val="000000" w:themeColor="text1"/>
          <w:sz w:val="24"/>
          <w:szCs w:val="24"/>
        </w:rPr>
        <w:t>ë</w:t>
      </w:r>
      <w:r w:rsidR="00A75A39" w:rsidRPr="00A50384">
        <w:rPr>
          <w:rFonts w:ascii="Times New Roman" w:hAnsi="Times New Roman"/>
          <w:color w:val="000000" w:themeColor="text1"/>
          <w:sz w:val="24"/>
          <w:szCs w:val="24"/>
        </w:rPr>
        <w:t>s n</w:t>
      </w:r>
      <w:r w:rsidR="00A173E7" w:rsidRPr="00A50384">
        <w:rPr>
          <w:rFonts w:ascii="Times New Roman" w:hAnsi="Times New Roman"/>
          <w:color w:val="000000" w:themeColor="text1"/>
          <w:sz w:val="24"/>
          <w:szCs w:val="24"/>
        </w:rPr>
        <w:t>ë</w:t>
      </w:r>
      <w:r w:rsidR="00A75A39" w:rsidRPr="00A50384">
        <w:rPr>
          <w:rFonts w:ascii="Times New Roman" w:hAnsi="Times New Roman"/>
          <w:color w:val="000000" w:themeColor="text1"/>
          <w:sz w:val="24"/>
          <w:szCs w:val="24"/>
        </w:rPr>
        <w:t xml:space="preserve"> R</w:t>
      </w:r>
      <w:r w:rsidR="00A173E7" w:rsidRPr="00A50384">
        <w:rPr>
          <w:rFonts w:ascii="Times New Roman" w:hAnsi="Times New Roman"/>
          <w:color w:val="000000" w:themeColor="text1"/>
          <w:sz w:val="24"/>
          <w:szCs w:val="24"/>
        </w:rPr>
        <w:t>ë</w:t>
      </w:r>
      <w:r w:rsidR="00A75A39" w:rsidRPr="00A50384">
        <w:rPr>
          <w:rFonts w:ascii="Times New Roman" w:hAnsi="Times New Roman"/>
          <w:color w:val="000000" w:themeColor="text1"/>
          <w:sz w:val="24"/>
          <w:szCs w:val="24"/>
        </w:rPr>
        <w:t>publik</w:t>
      </w:r>
      <w:r w:rsidR="00A173E7" w:rsidRPr="00A50384">
        <w:rPr>
          <w:rFonts w:ascii="Times New Roman" w:hAnsi="Times New Roman"/>
          <w:color w:val="000000" w:themeColor="text1"/>
          <w:sz w:val="24"/>
          <w:szCs w:val="24"/>
        </w:rPr>
        <w:t>ë</w:t>
      </w:r>
      <w:r w:rsidR="0080253C" w:rsidRPr="00A50384">
        <w:rPr>
          <w:rFonts w:ascii="Times New Roman" w:hAnsi="Times New Roman"/>
          <w:color w:val="000000" w:themeColor="text1"/>
          <w:sz w:val="24"/>
          <w:szCs w:val="24"/>
        </w:rPr>
        <w:t>n e S</w:t>
      </w:r>
      <w:r w:rsidR="00A75A39" w:rsidRPr="00A50384">
        <w:rPr>
          <w:rFonts w:ascii="Times New Roman" w:hAnsi="Times New Roman"/>
          <w:color w:val="000000" w:themeColor="text1"/>
          <w:sz w:val="24"/>
          <w:szCs w:val="24"/>
        </w:rPr>
        <w:t>hqip</w:t>
      </w:r>
      <w:r w:rsidR="00A173E7" w:rsidRPr="00A50384">
        <w:rPr>
          <w:rFonts w:ascii="Times New Roman" w:hAnsi="Times New Roman"/>
          <w:color w:val="000000" w:themeColor="text1"/>
          <w:sz w:val="24"/>
          <w:szCs w:val="24"/>
        </w:rPr>
        <w:t>ë</w:t>
      </w:r>
      <w:r w:rsidR="00A75A39" w:rsidRPr="00A50384">
        <w:rPr>
          <w:rFonts w:ascii="Times New Roman" w:hAnsi="Times New Roman"/>
          <w:color w:val="000000" w:themeColor="text1"/>
          <w:sz w:val="24"/>
          <w:szCs w:val="24"/>
        </w:rPr>
        <w:t>ris</w:t>
      </w:r>
      <w:r w:rsidR="00A173E7" w:rsidRPr="00A50384">
        <w:rPr>
          <w:rFonts w:ascii="Times New Roman" w:hAnsi="Times New Roman"/>
          <w:color w:val="000000" w:themeColor="text1"/>
          <w:sz w:val="24"/>
          <w:szCs w:val="24"/>
        </w:rPr>
        <w:t>ë</w:t>
      </w:r>
      <w:r w:rsidR="00D64F07" w:rsidRPr="00A50384">
        <w:rPr>
          <w:rFonts w:ascii="Times New Roman" w:hAnsi="Times New Roman"/>
          <w:color w:val="000000" w:themeColor="text1"/>
          <w:sz w:val="24"/>
          <w:szCs w:val="24"/>
        </w:rPr>
        <w:t>",</w:t>
      </w:r>
      <w:r w:rsidR="00A75A39" w:rsidRPr="00A50384">
        <w:rPr>
          <w:rFonts w:ascii="Times New Roman" w:hAnsi="Times New Roman"/>
          <w:color w:val="000000" w:themeColor="text1"/>
          <w:sz w:val="24"/>
          <w:szCs w:val="24"/>
        </w:rPr>
        <w:t xml:space="preserve"> </w:t>
      </w:r>
      <w:r w:rsidRPr="00A50384">
        <w:rPr>
          <w:rFonts w:ascii="Times New Roman" w:hAnsi="Times New Roman"/>
          <w:color w:val="000000" w:themeColor="text1"/>
          <w:sz w:val="24"/>
          <w:szCs w:val="24"/>
        </w:rPr>
        <w:t>të</w:t>
      </w:r>
      <w:r w:rsidR="00A75A39" w:rsidRPr="00A50384">
        <w:rPr>
          <w:rFonts w:ascii="Times New Roman" w:hAnsi="Times New Roman"/>
          <w:color w:val="000000" w:themeColor="text1"/>
          <w:sz w:val="24"/>
          <w:szCs w:val="24"/>
        </w:rPr>
        <w:t xml:space="preserve"> ndryshuar</w:t>
      </w:r>
      <w:r w:rsidR="00D64F07" w:rsidRPr="00A50384">
        <w:rPr>
          <w:rFonts w:ascii="Times New Roman" w:hAnsi="Times New Roman"/>
          <w:color w:val="000000" w:themeColor="text1"/>
          <w:sz w:val="24"/>
          <w:szCs w:val="24"/>
        </w:rPr>
        <w:t>.</w:t>
      </w:r>
    </w:p>
    <w:p w:rsidR="0079258F" w:rsidRPr="00A50384" w:rsidRDefault="0079258F" w:rsidP="0079258F">
      <w:pPr>
        <w:pStyle w:val="NoSpacing"/>
        <w:shd w:val="clear" w:color="auto" w:fill="FFFFFF"/>
        <w:jc w:val="both"/>
        <w:rPr>
          <w:rFonts w:ascii="Times New Roman" w:hAnsi="Times New Roman"/>
          <w:color w:val="000000" w:themeColor="text1"/>
          <w:sz w:val="24"/>
          <w:szCs w:val="24"/>
        </w:rPr>
      </w:pPr>
      <w:r w:rsidRPr="00DC497F">
        <w:rPr>
          <w:rFonts w:ascii="Times New Roman" w:hAnsi="Times New Roman"/>
          <w:b/>
          <w:color w:val="000000" w:themeColor="text1"/>
          <w:sz w:val="24"/>
          <w:szCs w:val="24"/>
        </w:rPr>
        <w:t>4</w:t>
      </w:r>
      <w:r w:rsidRPr="00A50384">
        <w:rPr>
          <w:rFonts w:ascii="Times New Roman" w:hAnsi="Times New Roman"/>
          <w:color w:val="000000" w:themeColor="text1"/>
          <w:sz w:val="24"/>
          <w:szCs w:val="24"/>
        </w:rPr>
        <w:t>.</w:t>
      </w:r>
      <w:r w:rsidR="001130F4" w:rsidRPr="00A50384">
        <w:rPr>
          <w:rFonts w:ascii="Times New Roman" w:hAnsi="Times New Roman"/>
          <w:color w:val="000000" w:themeColor="text1"/>
          <w:sz w:val="24"/>
          <w:szCs w:val="24"/>
        </w:rPr>
        <w:t>Ligj</w:t>
      </w:r>
      <w:r w:rsidR="0089624A" w:rsidRPr="00A50384">
        <w:rPr>
          <w:rFonts w:ascii="Times New Roman" w:hAnsi="Times New Roman"/>
          <w:color w:val="000000" w:themeColor="text1"/>
          <w:sz w:val="24"/>
          <w:szCs w:val="24"/>
        </w:rPr>
        <w:t>i</w:t>
      </w:r>
      <w:r w:rsidR="001130F4" w:rsidRPr="00A50384">
        <w:rPr>
          <w:rFonts w:ascii="Times New Roman" w:hAnsi="Times New Roman"/>
          <w:color w:val="000000" w:themeColor="text1"/>
          <w:sz w:val="24"/>
          <w:szCs w:val="24"/>
        </w:rPr>
        <w:t xml:space="preserve"> nr. 152/2013</w:t>
      </w:r>
      <w:r w:rsidR="00321690" w:rsidRPr="00A50384">
        <w:rPr>
          <w:rFonts w:ascii="Times New Roman" w:hAnsi="Times New Roman"/>
          <w:color w:val="000000" w:themeColor="text1"/>
          <w:sz w:val="24"/>
          <w:szCs w:val="24"/>
        </w:rPr>
        <w:t>"</w:t>
      </w:r>
      <w:r w:rsidR="00C0480B" w:rsidRPr="00A50384">
        <w:rPr>
          <w:rFonts w:ascii="Times New Roman" w:hAnsi="Times New Roman"/>
          <w:iCs/>
          <w:color w:val="000000" w:themeColor="text1"/>
          <w:sz w:val="24"/>
          <w:szCs w:val="24"/>
        </w:rPr>
        <w:t>P</w:t>
      </w:r>
      <w:r w:rsidR="00A173E7" w:rsidRPr="00A50384">
        <w:rPr>
          <w:rFonts w:ascii="Times New Roman" w:hAnsi="Times New Roman"/>
          <w:iCs/>
          <w:color w:val="000000" w:themeColor="text1"/>
          <w:sz w:val="24"/>
          <w:szCs w:val="24"/>
        </w:rPr>
        <w:t>ë</w:t>
      </w:r>
      <w:r w:rsidR="00C0480B" w:rsidRPr="00A50384">
        <w:rPr>
          <w:rFonts w:ascii="Times New Roman" w:hAnsi="Times New Roman"/>
          <w:iCs/>
          <w:color w:val="000000" w:themeColor="text1"/>
          <w:sz w:val="24"/>
          <w:szCs w:val="24"/>
        </w:rPr>
        <w:t>r n</w:t>
      </w:r>
      <w:r w:rsidR="00A173E7" w:rsidRPr="00A50384">
        <w:rPr>
          <w:rFonts w:ascii="Times New Roman" w:hAnsi="Times New Roman"/>
          <w:iCs/>
          <w:color w:val="000000" w:themeColor="text1"/>
          <w:sz w:val="24"/>
          <w:szCs w:val="24"/>
        </w:rPr>
        <w:t>ë</w:t>
      </w:r>
      <w:r w:rsidR="00C0480B" w:rsidRPr="00A50384">
        <w:rPr>
          <w:rFonts w:ascii="Times New Roman" w:hAnsi="Times New Roman"/>
          <w:iCs/>
          <w:color w:val="000000" w:themeColor="text1"/>
          <w:sz w:val="24"/>
          <w:szCs w:val="24"/>
        </w:rPr>
        <w:t>npun</w:t>
      </w:r>
      <w:r w:rsidR="00A173E7" w:rsidRPr="00A50384">
        <w:rPr>
          <w:rFonts w:ascii="Times New Roman" w:hAnsi="Times New Roman"/>
          <w:iCs/>
          <w:color w:val="000000" w:themeColor="text1"/>
          <w:sz w:val="24"/>
          <w:szCs w:val="24"/>
        </w:rPr>
        <w:t>ë</w:t>
      </w:r>
      <w:r w:rsidR="001130F4" w:rsidRPr="00A50384">
        <w:rPr>
          <w:rFonts w:ascii="Times New Roman" w:hAnsi="Times New Roman"/>
          <w:iCs/>
          <w:color w:val="000000" w:themeColor="text1"/>
          <w:sz w:val="24"/>
          <w:szCs w:val="24"/>
        </w:rPr>
        <w:t>sin civil”</w:t>
      </w:r>
      <w:r w:rsidR="00CA5E85" w:rsidRPr="00A50384">
        <w:rPr>
          <w:rFonts w:ascii="Times New Roman" w:hAnsi="Times New Roman"/>
          <w:iCs/>
          <w:color w:val="000000" w:themeColor="text1"/>
          <w:sz w:val="24"/>
          <w:szCs w:val="24"/>
        </w:rPr>
        <w:t xml:space="preserve">, </w:t>
      </w:r>
      <w:r w:rsidRPr="00A50384">
        <w:rPr>
          <w:rFonts w:ascii="Times New Roman" w:hAnsi="Times New Roman"/>
          <w:iCs/>
          <w:color w:val="000000" w:themeColor="text1"/>
          <w:sz w:val="24"/>
          <w:szCs w:val="24"/>
        </w:rPr>
        <w:t>të</w:t>
      </w:r>
      <w:r w:rsidR="001130F4" w:rsidRPr="00A50384">
        <w:rPr>
          <w:rFonts w:ascii="Times New Roman" w:hAnsi="Times New Roman"/>
          <w:iCs/>
          <w:color w:val="000000" w:themeColor="text1"/>
          <w:sz w:val="24"/>
          <w:szCs w:val="24"/>
        </w:rPr>
        <w:t xml:space="preserve"> ndryshuar</w:t>
      </w:r>
      <w:r w:rsidRPr="00A50384">
        <w:rPr>
          <w:rFonts w:ascii="Times New Roman" w:hAnsi="Times New Roman"/>
          <w:iCs/>
          <w:color w:val="000000" w:themeColor="text1"/>
          <w:sz w:val="24"/>
          <w:szCs w:val="24"/>
        </w:rPr>
        <w:t>.</w:t>
      </w:r>
    </w:p>
    <w:p w:rsidR="0079258F" w:rsidRPr="00A50384" w:rsidRDefault="0079258F" w:rsidP="0079258F">
      <w:pPr>
        <w:pStyle w:val="NoSpacing"/>
        <w:shd w:val="clear" w:color="auto" w:fill="FFFFFF"/>
        <w:jc w:val="both"/>
        <w:rPr>
          <w:rFonts w:ascii="Times New Roman" w:hAnsi="Times New Roman"/>
          <w:color w:val="000000" w:themeColor="text1"/>
          <w:sz w:val="24"/>
          <w:szCs w:val="24"/>
        </w:rPr>
      </w:pPr>
      <w:r w:rsidRPr="00DC497F">
        <w:rPr>
          <w:rFonts w:ascii="Times New Roman" w:hAnsi="Times New Roman"/>
          <w:b/>
          <w:color w:val="000000" w:themeColor="text1"/>
          <w:sz w:val="24"/>
          <w:szCs w:val="24"/>
        </w:rPr>
        <w:t>5</w:t>
      </w:r>
      <w:r w:rsidRPr="00A50384">
        <w:rPr>
          <w:rFonts w:ascii="Times New Roman" w:hAnsi="Times New Roman"/>
          <w:color w:val="000000" w:themeColor="text1"/>
          <w:sz w:val="24"/>
          <w:szCs w:val="24"/>
        </w:rPr>
        <w:t>.</w:t>
      </w:r>
      <w:r w:rsidR="00C0480B" w:rsidRPr="00A50384">
        <w:rPr>
          <w:rFonts w:ascii="Times New Roman" w:hAnsi="Times New Roman"/>
          <w:color w:val="000000" w:themeColor="text1"/>
          <w:sz w:val="24"/>
          <w:szCs w:val="24"/>
        </w:rPr>
        <w:t>Ligj</w:t>
      </w:r>
      <w:r w:rsidR="0089624A" w:rsidRPr="00A50384">
        <w:rPr>
          <w:rFonts w:ascii="Times New Roman" w:hAnsi="Times New Roman"/>
          <w:color w:val="000000" w:themeColor="text1"/>
          <w:sz w:val="24"/>
          <w:szCs w:val="24"/>
        </w:rPr>
        <w:t>i</w:t>
      </w:r>
      <w:r w:rsidR="00C0480B" w:rsidRPr="00A50384">
        <w:rPr>
          <w:rFonts w:ascii="Times New Roman" w:hAnsi="Times New Roman"/>
          <w:color w:val="000000" w:themeColor="text1"/>
          <w:sz w:val="24"/>
          <w:szCs w:val="24"/>
        </w:rPr>
        <w:t xml:space="preserve"> Nr. 119 viti 2014, </w:t>
      </w:r>
      <w:r w:rsidR="00321690" w:rsidRPr="00A50384">
        <w:rPr>
          <w:rFonts w:ascii="Times New Roman" w:hAnsi="Times New Roman"/>
          <w:color w:val="000000" w:themeColor="text1"/>
          <w:sz w:val="24"/>
          <w:szCs w:val="24"/>
        </w:rPr>
        <w:t>"</w:t>
      </w:r>
      <w:r w:rsidR="00C0480B" w:rsidRPr="00A50384">
        <w:rPr>
          <w:rFonts w:ascii="Times New Roman" w:hAnsi="Times New Roman"/>
          <w:color w:val="000000" w:themeColor="text1"/>
          <w:sz w:val="24"/>
          <w:szCs w:val="24"/>
        </w:rPr>
        <w:t>P</w:t>
      </w:r>
      <w:r w:rsidR="00A173E7" w:rsidRPr="00A50384">
        <w:rPr>
          <w:rFonts w:ascii="Times New Roman" w:hAnsi="Times New Roman"/>
          <w:color w:val="000000" w:themeColor="text1"/>
          <w:sz w:val="24"/>
          <w:szCs w:val="24"/>
        </w:rPr>
        <w:t>ë</w:t>
      </w:r>
      <w:r w:rsidR="00C0480B" w:rsidRPr="00A50384">
        <w:rPr>
          <w:rFonts w:ascii="Times New Roman" w:hAnsi="Times New Roman"/>
          <w:color w:val="000000" w:themeColor="text1"/>
          <w:sz w:val="24"/>
          <w:szCs w:val="24"/>
        </w:rPr>
        <w:t>r t</w:t>
      </w:r>
      <w:r w:rsidR="00A173E7" w:rsidRPr="00A50384">
        <w:rPr>
          <w:rFonts w:ascii="Times New Roman" w:hAnsi="Times New Roman"/>
          <w:color w:val="000000" w:themeColor="text1"/>
          <w:sz w:val="24"/>
          <w:szCs w:val="24"/>
        </w:rPr>
        <w:t>ë</w:t>
      </w:r>
      <w:r w:rsidR="00C0480B" w:rsidRPr="00A50384">
        <w:rPr>
          <w:rFonts w:ascii="Times New Roman" w:hAnsi="Times New Roman"/>
          <w:color w:val="000000" w:themeColor="text1"/>
          <w:sz w:val="24"/>
          <w:szCs w:val="24"/>
        </w:rPr>
        <w:t xml:space="preserve"> drejt</w:t>
      </w:r>
      <w:r w:rsidR="00A173E7" w:rsidRPr="00A50384">
        <w:rPr>
          <w:rFonts w:ascii="Times New Roman" w:hAnsi="Times New Roman"/>
          <w:color w:val="000000" w:themeColor="text1"/>
          <w:sz w:val="24"/>
          <w:szCs w:val="24"/>
        </w:rPr>
        <w:t>ë</w:t>
      </w:r>
      <w:r w:rsidR="001130F4" w:rsidRPr="00A50384">
        <w:rPr>
          <w:rFonts w:ascii="Times New Roman" w:hAnsi="Times New Roman"/>
          <w:color w:val="000000" w:themeColor="text1"/>
          <w:sz w:val="24"/>
          <w:szCs w:val="24"/>
        </w:rPr>
        <w:t>n e Informimit</w:t>
      </w:r>
      <w:r w:rsidR="00321690" w:rsidRPr="00A50384">
        <w:rPr>
          <w:rFonts w:ascii="Times New Roman" w:hAnsi="Times New Roman"/>
          <w:color w:val="000000" w:themeColor="text1"/>
          <w:sz w:val="24"/>
          <w:szCs w:val="24"/>
        </w:rPr>
        <w:t>"</w:t>
      </w:r>
      <w:r w:rsidRPr="00A50384">
        <w:rPr>
          <w:rFonts w:ascii="Times New Roman" w:hAnsi="Times New Roman"/>
          <w:color w:val="000000" w:themeColor="text1"/>
          <w:sz w:val="24"/>
          <w:szCs w:val="24"/>
        </w:rPr>
        <w:t>.</w:t>
      </w:r>
    </w:p>
    <w:p w:rsidR="0079258F" w:rsidRPr="00A50384" w:rsidRDefault="0079258F" w:rsidP="0079258F">
      <w:pPr>
        <w:pStyle w:val="NoSpacing"/>
        <w:shd w:val="clear" w:color="auto" w:fill="FFFFFF"/>
        <w:jc w:val="both"/>
        <w:rPr>
          <w:rFonts w:ascii="Times New Roman" w:hAnsi="Times New Roman"/>
          <w:color w:val="000000" w:themeColor="text1"/>
          <w:sz w:val="24"/>
          <w:szCs w:val="24"/>
        </w:rPr>
      </w:pPr>
      <w:r w:rsidRPr="00DC497F">
        <w:rPr>
          <w:rFonts w:ascii="Times New Roman" w:hAnsi="Times New Roman"/>
          <w:b/>
          <w:color w:val="000000" w:themeColor="text1"/>
          <w:sz w:val="24"/>
          <w:szCs w:val="24"/>
        </w:rPr>
        <w:t>6</w:t>
      </w:r>
      <w:r w:rsidRPr="00A50384">
        <w:rPr>
          <w:rFonts w:ascii="Times New Roman" w:hAnsi="Times New Roman"/>
          <w:color w:val="000000" w:themeColor="text1"/>
          <w:sz w:val="24"/>
          <w:szCs w:val="24"/>
        </w:rPr>
        <w:t>.</w:t>
      </w:r>
      <w:r w:rsidR="007312ED" w:rsidRPr="00A50384">
        <w:rPr>
          <w:rFonts w:ascii="Times New Roman" w:hAnsi="Times New Roman"/>
          <w:color w:val="000000" w:themeColor="text1"/>
          <w:sz w:val="24"/>
          <w:szCs w:val="24"/>
        </w:rPr>
        <w:t>Ligji 139/2015 "P</w:t>
      </w:r>
      <w:r w:rsidR="00A173E7" w:rsidRPr="00A50384">
        <w:rPr>
          <w:rFonts w:ascii="Times New Roman" w:hAnsi="Times New Roman"/>
          <w:color w:val="000000" w:themeColor="text1"/>
          <w:sz w:val="24"/>
          <w:szCs w:val="24"/>
        </w:rPr>
        <w:t>ë</w:t>
      </w:r>
      <w:r w:rsidR="003B5189" w:rsidRPr="00A50384">
        <w:rPr>
          <w:rFonts w:ascii="Times New Roman" w:hAnsi="Times New Roman"/>
          <w:color w:val="000000" w:themeColor="text1"/>
          <w:sz w:val="24"/>
          <w:szCs w:val="24"/>
        </w:rPr>
        <w:t>r Vetqeverisjen V</w:t>
      </w:r>
      <w:r w:rsidR="007312ED" w:rsidRPr="00A50384">
        <w:rPr>
          <w:rFonts w:ascii="Times New Roman" w:hAnsi="Times New Roman"/>
          <w:color w:val="000000" w:themeColor="text1"/>
          <w:sz w:val="24"/>
          <w:szCs w:val="24"/>
        </w:rPr>
        <w:t>endore"</w:t>
      </w:r>
      <w:r w:rsidR="001130F4" w:rsidRPr="00A50384">
        <w:rPr>
          <w:rFonts w:ascii="Times New Roman" w:hAnsi="Times New Roman"/>
          <w:color w:val="000000" w:themeColor="text1"/>
          <w:sz w:val="24"/>
          <w:szCs w:val="24"/>
        </w:rPr>
        <w:t xml:space="preserve"> </w:t>
      </w:r>
      <w:r w:rsidRPr="00A50384">
        <w:rPr>
          <w:rFonts w:ascii="Times New Roman" w:hAnsi="Times New Roman"/>
          <w:color w:val="000000" w:themeColor="text1"/>
          <w:sz w:val="24"/>
          <w:szCs w:val="24"/>
        </w:rPr>
        <w:t>.</w:t>
      </w:r>
    </w:p>
    <w:p w:rsidR="0079258F" w:rsidRPr="00A50384" w:rsidRDefault="0079258F" w:rsidP="0079258F">
      <w:pPr>
        <w:pStyle w:val="NoSpacing"/>
        <w:shd w:val="clear" w:color="auto" w:fill="FFFFFF"/>
        <w:jc w:val="both"/>
        <w:rPr>
          <w:rFonts w:ascii="Times New Roman" w:hAnsi="Times New Roman"/>
          <w:color w:val="000000" w:themeColor="text1"/>
          <w:sz w:val="24"/>
          <w:szCs w:val="24"/>
        </w:rPr>
      </w:pPr>
      <w:r w:rsidRPr="00DC497F">
        <w:rPr>
          <w:rFonts w:ascii="Times New Roman" w:hAnsi="Times New Roman"/>
          <w:b/>
          <w:color w:val="000000" w:themeColor="text1"/>
          <w:sz w:val="24"/>
          <w:szCs w:val="24"/>
        </w:rPr>
        <w:t>7</w:t>
      </w:r>
      <w:r w:rsidRPr="00A50384">
        <w:rPr>
          <w:rFonts w:ascii="Times New Roman" w:hAnsi="Times New Roman"/>
          <w:color w:val="000000" w:themeColor="text1"/>
          <w:sz w:val="24"/>
          <w:szCs w:val="24"/>
        </w:rPr>
        <w:t>.</w:t>
      </w:r>
      <w:r w:rsidR="0050030E" w:rsidRPr="00A50384">
        <w:rPr>
          <w:rFonts w:ascii="Times New Roman" w:hAnsi="Times New Roman"/>
          <w:color w:val="000000" w:themeColor="text1"/>
          <w:sz w:val="24"/>
          <w:szCs w:val="24"/>
        </w:rPr>
        <w:t>L</w:t>
      </w:r>
      <w:r w:rsidR="0089624A" w:rsidRPr="00A50384">
        <w:rPr>
          <w:rFonts w:ascii="Times New Roman" w:hAnsi="Times New Roman"/>
          <w:color w:val="000000" w:themeColor="text1"/>
          <w:sz w:val="24"/>
          <w:szCs w:val="24"/>
        </w:rPr>
        <w:t>igji</w:t>
      </w:r>
      <w:r w:rsidR="0050030E" w:rsidRPr="00A50384">
        <w:rPr>
          <w:rFonts w:ascii="Times New Roman" w:hAnsi="Times New Roman"/>
          <w:color w:val="000000" w:themeColor="text1"/>
          <w:sz w:val="24"/>
          <w:szCs w:val="24"/>
        </w:rPr>
        <w:t xml:space="preserve"> Nr.9131, datë 8.9.2003 "P</w:t>
      </w:r>
      <w:r w:rsidR="00A173E7" w:rsidRPr="00A50384">
        <w:rPr>
          <w:rFonts w:ascii="Times New Roman" w:hAnsi="Times New Roman"/>
          <w:color w:val="000000" w:themeColor="text1"/>
          <w:sz w:val="24"/>
          <w:szCs w:val="24"/>
        </w:rPr>
        <w:t>ë</w:t>
      </w:r>
      <w:r w:rsidR="0050030E" w:rsidRPr="00A50384">
        <w:rPr>
          <w:rFonts w:ascii="Times New Roman" w:hAnsi="Times New Roman"/>
          <w:color w:val="000000" w:themeColor="text1"/>
          <w:sz w:val="24"/>
          <w:szCs w:val="24"/>
        </w:rPr>
        <w:t>r rregullat e etik</w:t>
      </w:r>
      <w:r w:rsidR="00A173E7" w:rsidRPr="00A50384">
        <w:rPr>
          <w:rFonts w:ascii="Times New Roman" w:hAnsi="Times New Roman"/>
          <w:color w:val="000000" w:themeColor="text1"/>
          <w:sz w:val="24"/>
          <w:szCs w:val="24"/>
        </w:rPr>
        <w:t>ë</w:t>
      </w:r>
      <w:r w:rsidR="0050030E" w:rsidRPr="00A50384">
        <w:rPr>
          <w:rFonts w:ascii="Times New Roman" w:hAnsi="Times New Roman"/>
          <w:color w:val="000000" w:themeColor="text1"/>
          <w:sz w:val="24"/>
          <w:szCs w:val="24"/>
        </w:rPr>
        <w:t>s n</w:t>
      </w:r>
      <w:r w:rsidR="00A173E7" w:rsidRPr="00A50384">
        <w:rPr>
          <w:rFonts w:ascii="Times New Roman" w:hAnsi="Times New Roman"/>
          <w:color w:val="000000" w:themeColor="text1"/>
          <w:sz w:val="24"/>
          <w:szCs w:val="24"/>
        </w:rPr>
        <w:t>ë</w:t>
      </w:r>
      <w:r w:rsidR="0050030E" w:rsidRPr="00A50384">
        <w:rPr>
          <w:rFonts w:ascii="Times New Roman" w:hAnsi="Times New Roman"/>
          <w:color w:val="000000" w:themeColor="text1"/>
          <w:sz w:val="24"/>
          <w:szCs w:val="24"/>
        </w:rPr>
        <w:t xml:space="preserve"> </w:t>
      </w:r>
      <w:r w:rsidR="003B5189" w:rsidRPr="00A50384">
        <w:rPr>
          <w:rFonts w:ascii="Times New Roman" w:hAnsi="Times New Roman"/>
          <w:color w:val="000000" w:themeColor="text1"/>
          <w:sz w:val="24"/>
          <w:szCs w:val="24"/>
        </w:rPr>
        <w:t>A</w:t>
      </w:r>
      <w:r w:rsidR="0050030E" w:rsidRPr="00A50384">
        <w:rPr>
          <w:rFonts w:ascii="Times New Roman" w:hAnsi="Times New Roman"/>
          <w:color w:val="000000" w:themeColor="text1"/>
          <w:sz w:val="24"/>
          <w:szCs w:val="24"/>
        </w:rPr>
        <w:t>dministrat</w:t>
      </w:r>
      <w:r w:rsidR="00A173E7" w:rsidRPr="00A50384">
        <w:rPr>
          <w:rFonts w:ascii="Times New Roman" w:hAnsi="Times New Roman"/>
          <w:color w:val="000000" w:themeColor="text1"/>
          <w:sz w:val="24"/>
          <w:szCs w:val="24"/>
        </w:rPr>
        <w:t>ë</w:t>
      </w:r>
      <w:r w:rsidR="0050030E" w:rsidRPr="00A50384">
        <w:rPr>
          <w:rFonts w:ascii="Times New Roman" w:hAnsi="Times New Roman"/>
          <w:color w:val="000000" w:themeColor="text1"/>
          <w:sz w:val="24"/>
          <w:szCs w:val="24"/>
        </w:rPr>
        <w:t xml:space="preserve">n </w:t>
      </w:r>
      <w:r w:rsidR="003B5189" w:rsidRPr="00A50384">
        <w:rPr>
          <w:rFonts w:ascii="Times New Roman" w:hAnsi="Times New Roman"/>
          <w:color w:val="000000" w:themeColor="text1"/>
          <w:sz w:val="24"/>
          <w:szCs w:val="24"/>
        </w:rPr>
        <w:t>P</w:t>
      </w:r>
      <w:r w:rsidR="0050030E" w:rsidRPr="00A50384">
        <w:rPr>
          <w:rFonts w:ascii="Times New Roman" w:hAnsi="Times New Roman"/>
          <w:color w:val="000000" w:themeColor="text1"/>
          <w:sz w:val="24"/>
          <w:szCs w:val="24"/>
        </w:rPr>
        <w:t>ublike"</w:t>
      </w:r>
      <w:r w:rsidRPr="00A50384">
        <w:rPr>
          <w:rFonts w:ascii="Times New Roman" w:hAnsi="Times New Roman"/>
          <w:color w:val="000000" w:themeColor="text1"/>
          <w:sz w:val="24"/>
          <w:szCs w:val="24"/>
        </w:rPr>
        <w:t>.</w:t>
      </w:r>
    </w:p>
    <w:p w:rsidR="001130F4" w:rsidRPr="00A50384" w:rsidRDefault="0079258F" w:rsidP="0079258F">
      <w:pPr>
        <w:pStyle w:val="NoSpacing"/>
        <w:shd w:val="clear" w:color="auto" w:fill="FFFFFF"/>
        <w:jc w:val="both"/>
        <w:rPr>
          <w:rFonts w:ascii="Times New Roman" w:hAnsi="Times New Roman"/>
          <w:color w:val="000000" w:themeColor="text1"/>
          <w:sz w:val="24"/>
          <w:szCs w:val="24"/>
        </w:rPr>
      </w:pPr>
      <w:r w:rsidRPr="00DC497F">
        <w:rPr>
          <w:rFonts w:ascii="Times New Roman" w:hAnsi="Times New Roman"/>
          <w:b/>
          <w:color w:val="000000" w:themeColor="text1"/>
          <w:sz w:val="24"/>
          <w:szCs w:val="24"/>
        </w:rPr>
        <w:t>8</w:t>
      </w:r>
      <w:r w:rsidRPr="00A50384">
        <w:rPr>
          <w:rFonts w:ascii="Times New Roman" w:hAnsi="Times New Roman"/>
          <w:color w:val="000000" w:themeColor="text1"/>
          <w:sz w:val="24"/>
          <w:szCs w:val="24"/>
        </w:rPr>
        <w:t>.</w:t>
      </w:r>
      <w:r w:rsidR="001130F4" w:rsidRPr="00A50384">
        <w:rPr>
          <w:rFonts w:ascii="Times New Roman" w:hAnsi="Times New Roman"/>
          <w:color w:val="000000" w:themeColor="text1"/>
          <w:sz w:val="24"/>
          <w:szCs w:val="24"/>
        </w:rPr>
        <w:t>Ligj</w:t>
      </w:r>
      <w:r w:rsidR="0089624A" w:rsidRPr="00A50384">
        <w:rPr>
          <w:rFonts w:ascii="Times New Roman" w:hAnsi="Times New Roman"/>
          <w:color w:val="000000" w:themeColor="text1"/>
          <w:sz w:val="24"/>
          <w:szCs w:val="24"/>
        </w:rPr>
        <w:t>i Nr.</w:t>
      </w:r>
      <w:r w:rsidR="001130F4" w:rsidRPr="00A50384">
        <w:rPr>
          <w:rFonts w:ascii="Times New Roman" w:hAnsi="Times New Roman"/>
          <w:color w:val="000000" w:themeColor="text1"/>
          <w:sz w:val="24"/>
          <w:szCs w:val="24"/>
        </w:rPr>
        <w:t>9367, datë 7.4.2005 "Për parandalimin e konfliktit të interesave në ushtrimin e funksioneve publike</w:t>
      </w:r>
      <w:r w:rsidR="00596429" w:rsidRPr="00A50384">
        <w:rPr>
          <w:rFonts w:ascii="Times New Roman" w:hAnsi="Times New Roman"/>
          <w:color w:val="000000" w:themeColor="text1"/>
          <w:sz w:val="24"/>
          <w:szCs w:val="24"/>
        </w:rPr>
        <w:t xml:space="preserve">", </w:t>
      </w:r>
      <w:r w:rsidR="001130F4" w:rsidRPr="00A50384">
        <w:rPr>
          <w:rFonts w:ascii="Times New Roman" w:hAnsi="Times New Roman"/>
          <w:color w:val="000000" w:themeColor="text1"/>
          <w:sz w:val="24"/>
          <w:szCs w:val="24"/>
        </w:rPr>
        <w:t>t</w:t>
      </w:r>
      <w:r w:rsidR="00A173E7" w:rsidRPr="00A50384">
        <w:rPr>
          <w:rFonts w:ascii="Times New Roman" w:hAnsi="Times New Roman"/>
          <w:color w:val="000000" w:themeColor="text1"/>
          <w:sz w:val="24"/>
          <w:szCs w:val="24"/>
        </w:rPr>
        <w:t>ë</w:t>
      </w:r>
      <w:r w:rsidR="001130F4" w:rsidRPr="00A50384">
        <w:rPr>
          <w:rFonts w:ascii="Times New Roman" w:hAnsi="Times New Roman"/>
          <w:color w:val="000000" w:themeColor="text1"/>
          <w:sz w:val="24"/>
          <w:szCs w:val="24"/>
        </w:rPr>
        <w:t xml:space="preserve"> ndryshuar.</w:t>
      </w:r>
    </w:p>
    <w:p w:rsidR="00EB2A45" w:rsidRPr="00C2416E" w:rsidRDefault="00EB2A45" w:rsidP="00A9376E">
      <w:pPr>
        <w:pStyle w:val="Default"/>
        <w:shd w:val="clear" w:color="auto" w:fill="FFFFFF"/>
        <w:spacing w:after="38"/>
        <w:jc w:val="both"/>
        <w:rPr>
          <w:rFonts w:ascii="Times New Roman" w:hAnsi="Times New Roman" w:cs="Times New Roman"/>
          <w:color w:val="000000" w:themeColor="text1"/>
          <w:lang w:val="sq-AL"/>
        </w:rPr>
      </w:pPr>
    </w:p>
    <w:p w:rsidR="00A75A39" w:rsidRPr="00C2416E" w:rsidRDefault="00C0480B" w:rsidP="00A9376E">
      <w:pPr>
        <w:pStyle w:val="Default"/>
        <w:shd w:val="clear" w:color="auto" w:fill="FFFFFF"/>
        <w:spacing w:after="38"/>
        <w:jc w:val="both"/>
        <w:rPr>
          <w:rFonts w:ascii="Times New Roman" w:hAnsi="Times New Roman" w:cs="Times New Roman"/>
          <w:color w:val="1F497D"/>
          <w:sz w:val="28"/>
          <w:szCs w:val="28"/>
          <w:lang w:val="sq-AL"/>
        </w:rPr>
      </w:pPr>
      <w:r w:rsidRPr="00C2416E">
        <w:rPr>
          <w:rFonts w:ascii="Times New Roman" w:hAnsi="Times New Roman" w:cs="Times New Roman"/>
          <w:color w:val="000000" w:themeColor="text1"/>
          <w:lang w:val="sq-AL"/>
        </w:rPr>
        <w:t>P</w:t>
      </w:r>
      <w:r w:rsidR="00A173E7" w:rsidRPr="00C2416E">
        <w:rPr>
          <w:rFonts w:ascii="Times New Roman" w:hAnsi="Times New Roman" w:cs="Times New Roman"/>
          <w:color w:val="000000" w:themeColor="text1"/>
          <w:lang w:val="sq-AL"/>
        </w:rPr>
        <w:t>ë</w:t>
      </w:r>
      <w:r w:rsidRPr="00C2416E">
        <w:rPr>
          <w:rFonts w:ascii="Times New Roman" w:hAnsi="Times New Roman" w:cs="Times New Roman"/>
          <w:color w:val="000000" w:themeColor="text1"/>
          <w:lang w:val="sq-AL"/>
        </w:rPr>
        <w:t xml:space="preserve">r </w:t>
      </w:r>
      <w:r w:rsidR="006D4D96" w:rsidRPr="00C2416E">
        <w:rPr>
          <w:rFonts w:ascii="Times New Roman" w:hAnsi="Times New Roman" w:cs="Times New Roman"/>
          <w:color w:val="000000" w:themeColor="text1"/>
          <w:lang w:val="sq-AL"/>
        </w:rPr>
        <w:t>ç</w:t>
      </w:r>
      <w:r w:rsidRPr="00C2416E">
        <w:rPr>
          <w:rFonts w:ascii="Times New Roman" w:hAnsi="Times New Roman" w:cs="Times New Roman"/>
          <w:color w:val="000000" w:themeColor="text1"/>
          <w:lang w:val="sq-AL"/>
        </w:rPr>
        <w:t>do drejtori krahas legjislacionit baz</w:t>
      </w:r>
      <w:r w:rsidR="00A173E7" w:rsidRPr="00C2416E">
        <w:rPr>
          <w:rFonts w:ascii="Times New Roman" w:hAnsi="Times New Roman" w:cs="Times New Roman"/>
          <w:color w:val="000000" w:themeColor="text1"/>
          <w:lang w:val="sq-AL"/>
        </w:rPr>
        <w:t>ë</w:t>
      </w:r>
      <w:r w:rsidRPr="00C2416E">
        <w:rPr>
          <w:rFonts w:ascii="Times New Roman" w:hAnsi="Times New Roman" w:cs="Times New Roman"/>
          <w:color w:val="000000" w:themeColor="text1"/>
          <w:lang w:val="sq-AL"/>
        </w:rPr>
        <w:t xml:space="preserve"> e</w:t>
      </w:r>
      <w:r w:rsidR="006D4D96" w:rsidRPr="00C2416E">
        <w:rPr>
          <w:rFonts w:ascii="Times New Roman" w:hAnsi="Times New Roman" w:cs="Times New Roman"/>
          <w:color w:val="000000" w:themeColor="text1"/>
          <w:lang w:val="sq-AL"/>
        </w:rPr>
        <w:t>k</w:t>
      </w:r>
      <w:r w:rsidRPr="00C2416E">
        <w:rPr>
          <w:rFonts w:ascii="Times New Roman" w:hAnsi="Times New Roman" w:cs="Times New Roman"/>
          <w:color w:val="000000" w:themeColor="text1"/>
          <w:lang w:val="sq-AL"/>
        </w:rPr>
        <w:t>ziston dhe legjislacioni specifik</w:t>
      </w:r>
      <w:r w:rsidR="0050030E" w:rsidRPr="00C2416E">
        <w:rPr>
          <w:rFonts w:ascii="Times New Roman" w:hAnsi="Times New Roman" w:cs="Times New Roman"/>
          <w:color w:val="1F497D"/>
          <w:lang w:val="sq-AL"/>
        </w:rPr>
        <w:t>.</w:t>
      </w:r>
    </w:p>
    <w:p w:rsidR="00EB2A45" w:rsidRPr="00C2416E" w:rsidRDefault="00EB2A45" w:rsidP="00A9376E">
      <w:pPr>
        <w:pStyle w:val="Default"/>
        <w:shd w:val="clear" w:color="auto" w:fill="FFFFFF"/>
        <w:spacing w:after="38"/>
        <w:jc w:val="both"/>
        <w:rPr>
          <w:rFonts w:ascii="Times New Roman" w:hAnsi="Times New Roman" w:cs="Times New Roman"/>
          <w:sz w:val="28"/>
          <w:szCs w:val="28"/>
          <w:lang w:val="sq-AL"/>
        </w:rPr>
      </w:pPr>
    </w:p>
    <w:p w:rsidR="00EB2A45" w:rsidRPr="009A65CE" w:rsidRDefault="0079258F" w:rsidP="0079258F">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2</w:t>
      </w:r>
    </w:p>
    <w:p w:rsidR="00AD03B0" w:rsidRPr="00CE7E6B" w:rsidRDefault="0079258F" w:rsidP="0079258F">
      <w:pPr>
        <w:pStyle w:val="NoSpacing"/>
        <w:jc w:val="center"/>
        <w:rPr>
          <w:rFonts w:ascii="Times New Roman" w:hAnsi="Times New Roman"/>
          <w:b/>
          <w:bCs/>
          <w:sz w:val="24"/>
          <w:szCs w:val="24"/>
        </w:rPr>
      </w:pPr>
      <w:r w:rsidRPr="00CE7E6B">
        <w:rPr>
          <w:rFonts w:ascii="Times New Roman" w:hAnsi="Times New Roman"/>
          <w:b/>
          <w:bCs/>
          <w:sz w:val="24"/>
          <w:szCs w:val="24"/>
        </w:rPr>
        <w:t>PËRKUFIZIME</w:t>
      </w:r>
    </w:p>
    <w:p w:rsidR="0079258F" w:rsidRPr="00596429" w:rsidRDefault="0079258F" w:rsidP="0079258F">
      <w:pPr>
        <w:pStyle w:val="NoSpacing"/>
        <w:jc w:val="center"/>
        <w:rPr>
          <w:rFonts w:ascii="Times New Roman" w:hAnsi="Times New Roman"/>
          <w:sz w:val="24"/>
          <w:szCs w:val="24"/>
        </w:rPr>
      </w:pPr>
    </w:p>
    <w:p w:rsidR="00AD03B0" w:rsidRPr="00C2416E" w:rsidRDefault="00AD03B0" w:rsidP="00A9376E">
      <w:pPr>
        <w:pStyle w:val="Default"/>
        <w:shd w:val="clear" w:color="auto" w:fill="FFFFFF"/>
        <w:jc w:val="both"/>
        <w:rPr>
          <w:rFonts w:ascii="Times New Roman" w:hAnsi="Times New Roman" w:cs="Times New Roman"/>
          <w:color w:val="000000" w:themeColor="text1"/>
          <w:lang w:val="sq-AL"/>
        </w:rPr>
      </w:pPr>
      <w:r w:rsidRPr="00C2416E">
        <w:rPr>
          <w:rFonts w:ascii="Times New Roman" w:hAnsi="Times New Roman" w:cs="Times New Roman"/>
          <w:bCs/>
          <w:color w:val="000000" w:themeColor="text1"/>
          <w:lang w:val="sq-AL"/>
        </w:rPr>
        <w:t>Në këtë rregullore termat e më</w:t>
      </w:r>
      <w:r w:rsidR="003B5189" w:rsidRPr="00C2416E">
        <w:rPr>
          <w:rFonts w:ascii="Times New Roman" w:hAnsi="Times New Roman" w:cs="Times New Roman"/>
          <w:bCs/>
          <w:color w:val="000000" w:themeColor="text1"/>
          <w:lang w:val="sq-AL"/>
        </w:rPr>
        <w:t xml:space="preserve"> </w:t>
      </w:r>
      <w:r w:rsidRPr="00C2416E">
        <w:rPr>
          <w:rFonts w:ascii="Times New Roman" w:hAnsi="Times New Roman" w:cs="Times New Roman"/>
          <w:bCs/>
          <w:color w:val="000000" w:themeColor="text1"/>
          <w:lang w:val="sq-AL"/>
        </w:rPr>
        <w:t>poshtëm</w:t>
      </w:r>
      <w:r w:rsidR="0079258F" w:rsidRPr="00C2416E">
        <w:rPr>
          <w:rFonts w:ascii="Times New Roman" w:hAnsi="Times New Roman" w:cs="Times New Roman"/>
          <w:bCs/>
          <w:color w:val="000000" w:themeColor="text1"/>
          <w:lang w:val="sq-AL"/>
        </w:rPr>
        <w:t>e</w:t>
      </w:r>
      <w:r w:rsidRPr="00C2416E">
        <w:rPr>
          <w:rFonts w:ascii="Times New Roman" w:hAnsi="Times New Roman" w:cs="Times New Roman"/>
          <w:bCs/>
          <w:color w:val="000000" w:themeColor="text1"/>
          <w:lang w:val="sq-AL"/>
        </w:rPr>
        <w:t xml:space="preserve"> kanë këto kuptime: </w:t>
      </w:r>
    </w:p>
    <w:p w:rsidR="00AD03B0" w:rsidRPr="0079258F" w:rsidRDefault="006E4221"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1</w:t>
      </w:r>
      <w:r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Administrimi</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është e drejta për të planifikuar, financuar dhe organizuar ushtrimin e një funksioni. </w:t>
      </w:r>
    </w:p>
    <w:p w:rsidR="00035DA9" w:rsidRPr="0079258F" w:rsidRDefault="006E4221"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2</w:t>
      </w:r>
      <w:r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Autonomi vendore</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është e drejta dhe aft</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sia e njësive të vetëqeverisjes vendore, t</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 xml:space="preserve"> krijuara sipas Kushtetutës dhe k</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tij ligji dhe n</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 xml:space="preserve"> kuad</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r t</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 xml:space="preserve"> kufizimeve t</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 xml:space="preserve"> tij, q</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 xml:space="preserve"> t</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 xml:space="preserve"> rregullojn</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 xml:space="preserve"> dhe t</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 xml:space="preserve"> administrojnë nj</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 xml:space="preserve"> pjes</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 xml:space="preserve"> thelbësore t</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 xml:space="preserve"> </w:t>
      </w:r>
      <w:r w:rsidR="00196FEF" w:rsidRPr="0079258F">
        <w:rPr>
          <w:rFonts w:ascii="Times New Roman" w:hAnsi="Times New Roman"/>
          <w:color w:val="000000" w:themeColor="text1"/>
          <w:sz w:val="24"/>
          <w:szCs w:val="24"/>
        </w:rPr>
        <w:t>çë</w:t>
      </w:r>
      <w:r w:rsidR="00AD03B0" w:rsidRPr="0079258F">
        <w:rPr>
          <w:rFonts w:ascii="Times New Roman" w:hAnsi="Times New Roman"/>
          <w:color w:val="000000" w:themeColor="text1"/>
          <w:sz w:val="24"/>
          <w:szCs w:val="24"/>
        </w:rPr>
        <w:t>shtjeve publike n</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n pergjegj</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sin</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 xml:space="preserve"> e tyre dhe n</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 xml:space="preserve"> interes t</w:t>
      </w:r>
      <w:r w:rsidR="00196FEF"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 xml:space="preserve"> bashkësisë. </w:t>
      </w:r>
    </w:p>
    <w:p w:rsidR="00AD03B0" w:rsidRPr="0079258F" w:rsidRDefault="006E4221"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3</w:t>
      </w:r>
      <w:r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Funksion</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është fusha e veprimtarisë, për të cilën njësia e vetëqeverisjes vendore është përgjegjëse dhe ka kompetencën ligjore për ta ushtruar lirisht, tërësisht apo në një pjesë të tij, në përputhje me ligjet dhe aktet nënligjore.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4</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Funksione të Veta</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Janë funksionet e dhëna me ligj njësisë së qeverisjes vendore, për të cilat ajo është përgjegjëse për realizimin, si dhe ka lirinë dhe autoritetin të marrë vendime e të përdorë mjete për realizimin e tyre, brenda hapësirës së normave, kritereve dhe standardeve të pranuara përgjithësisht me ligj, duke zotëruar autoritet të plotë administrativ, shërbimi, investimi dhe rregullator</w:t>
      </w:r>
      <w:r w:rsidR="00196FEF"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5</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Funksione të Përbashkëta</w:t>
      </w:r>
      <w:r w:rsidR="00053F61"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Janë funksione për të cilat njësia e qeverisjes vendore ka pjesën e saj të përgjegjësisë së dallueshme nga pjesa e përgjegjësisë së dhënë pushtetit qendror, si dhe që bashke shoqërohen përpjesëtimisht me kompetenca, të cilat i ushtron në mënyrë autonome</w:t>
      </w:r>
      <w:r w:rsidR="00DF2234"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6</w:t>
      </w:r>
      <w:r w:rsidR="00AD03B0"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Funksione deleguara”</w:t>
      </w:r>
      <w:r w:rsidR="00AD03B0" w:rsidRPr="0079258F">
        <w:rPr>
          <w:rFonts w:ascii="Times New Roman" w:hAnsi="Times New Roman"/>
          <w:color w:val="000000" w:themeColor="text1"/>
          <w:sz w:val="24"/>
          <w:szCs w:val="24"/>
        </w:rPr>
        <w:t xml:space="preserve"> janë ato funksione të qeverisë qendrore, ushtrimi i të cilave u delegohet njësive të vetëqeverisjes vendore.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7</w:t>
      </w:r>
      <w:r w:rsidR="00AD03B0" w:rsidRPr="0079258F">
        <w:rPr>
          <w:rFonts w:ascii="Times New Roman" w:hAnsi="Times New Roman"/>
          <w:b/>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Kompetencë</w:t>
      </w:r>
      <w:r w:rsidR="00053F61"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është autoriteti i dhënë me ligj një organi të njësi</w:t>
      </w:r>
      <w:r w:rsidR="002D715E" w:rsidRPr="0079258F">
        <w:rPr>
          <w:rFonts w:ascii="Times New Roman" w:hAnsi="Times New Roman"/>
          <w:color w:val="000000" w:themeColor="text1"/>
          <w:sz w:val="24"/>
          <w:szCs w:val="24"/>
        </w:rPr>
        <w:t>së</w:t>
      </w:r>
      <w:r w:rsidR="00AD03B0" w:rsidRPr="0079258F">
        <w:rPr>
          <w:rFonts w:ascii="Times New Roman" w:hAnsi="Times New Roman"/>
          <w:color w:val="000000" w:themeColor="text1"/>
          <w:sz w:val="24"/>
          <w:szCs w:val="24"/>
        </w:rPr>
        <w:t xml:space="preserve"> </w:t>
      </w:r>
      <w:r w:rsidR="002D715E" w:rsidRPr="0079258F">
        <w:rPr>
          <w:rFonts w:ascii="Times New Roman" w:hAnsi="Times New Roman"/>
          <w:color w:val="000000" w:themeColor="text1"/>
          <w:sz w:val="24"/>
          <w:szCs w:val="24"/>
        </w:rPr>
        <w:t>s</w:t>
      </w:r>
      <w:r w:rsidR="00AD03B0" w:rsidRPr="0079258F">
        <w:rPr>
          <w:rFonts w:ascii="Times New Roman" w:hAnsi="Times New Roman"/>
          <w:color w:val="000000" w:themeColor="text1"/>
          <w:sz w:val="24"/>
          <w:szCs w:val="24"/>
        </w:rPr>
        <w:t xml:space="preserve">ë vetëqeverisjes vendore për kryerjen e një funksioni apo një pjese të tij.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8</w:t>
      </w:r>
      <w:r w:rsidR="00AD03B0" w:rsidRPr="0079258F">
        <w:rPr>
          <w:rFonts w:ascii="Times New Roman" w:hAnsi="Times New Roman"/>
          <w:b/>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Konsultimi</w:t>
      </w:r>
      <w:r w:rsidR="00053F61"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është proces institucional këshillimi ndërmjet qeverisjes qendrore dhe vetëqeverisjes vendore, transparent dhe i drejtpërdrejtë, për informimin, këshillimin e shkëmbimin e opinioneve për </w:t>
      </w:r>
      <w:r w:rsidR="00AD03B0" w:rsidRPr="0079258F">
        <w:rPr>
          <w:rFonts w:ascii="Times New Roman" w:hAnsi="Times New Roman"/>
          <w:color w:val="000000" w:themeColor="text1"/>
          <w:sz w:val="24"/>
          <w:szCs w:val="24"/>
        </w:rPr>
        <w:lastRenderedPageBreak/>
        <w:t xml:space="preserve">politikat, legjislacionin e normat që rregullojnë vetëqeverisjen vendore, i cili zhvillohet rregullisht dhe në mënyrë të vazhdueshme, sipas procedurave dhe një strukture të përcaktuar.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9</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Ndërmarrje për shërbime publike</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është çdo ndërmarrje e krijuar për të ofruar shërbim /shërbime publik/e që janë kompetencë e </w:t>
      </w:r>
      <w:r w:rsidR="002D715E" w:rsidRPr="0079258F">
        <w:rPr>
          <w:rFonts w:ascii="Times New Roman" w:hAnsi="Times New Roman"/>
          <w:color w:val="000000" w:themeColor="text1"/>
          <w:sz w:val="24"/>
          <w:szCs w:val="24"/>
        </w:rPr>
        <w:t>B</w:t>
      </w:r>
      <w:r w:rsidR="00AD03B0" w:rsidRPr="0079258F">
        <w:rPr>
          <w:rFonts w:ascii="Times New Roman" w:hAnsi="Times New Roman"/>
          <w:color w:val="000000" w:themeColor="text1"/>
          <w:sz w:val="24"/>
          <w:szCs w:val="24"/>
        </w:rPr>
        <w:t xml:space="preserve">ashkisë, për të cilën kapitali, vota ose e drejta për të emëruar organet drejtuese dhe financimi kontrollohen nga </w:t>
      </w:r>
      <w:r w:rsidR="002D715E" w:rsidRPr="0079258F">
        <w:rPr>
          <w:rFonts w:ascii="Times New Roman" w:hAnsi="Times New Roman"/>
          <w:color w:val="000000" w:themeColor="text1"/>
          <w:sz w:val="24"/>
          <w:szCs w:val="24"/>
        </w:rPr>
        <w:t>B</w:t>
      </w:r>
      <w:r w:rsidR="00AD03B0" w:rsidRPr="0079258F">
        <w:rPr>
          <w:rFonts w:ascii="Times New Roman" w:hAnsi="Times New Roman"/>
          <w:color w:val="000000" w:themeColor="text1"/>
          <w:sz w:val="24"/>
          <w:szCs w:val="24"/>
        </w:rPr>
        <w:t xml:space="preserve">ashkia.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10</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Qeverisje qendrore</w:t>
      </w:r>
      <w:r w:rsidR="00053F61"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është Këshilli i Ministrave, ministritë dhe institucionet e tjera qendrore të shtetit.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11</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Rregullimi”</w:t>
      </w:r>
      <w:r w:rsidR="00AD03B0" w:rsidRPr="0079258F">
        <w:rPr>
          <w:rFonts w:ascii="Times New Roman" w:hAnsi="Times New Roman"/>
          <w:color w:val="000000" w:themeColor="text1"/>
          <w:sz w:val="24"/>
          <w:szCs w:val="24"/>
        </w:rPr>
        <w:t xml:space="preserve"> është e drejta për të përcaktuar rregulla të përgjithshme dhe normative sjelljeje, si dhe standarde të detyrueshme në përputhje me ligjin.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12</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Ndarja administrativo-territorial</w:t>
      </w:r>
      <w:r w:rsidR="004A6C88" w:rsidRPr="0079258F">
        <w:rPr>
          <w:rFonts w:ascii="Times New Roman" w:hAnsi="Times New Roman"/>
          <w:b/>
          <w:color w:val="000000" w:themeColor="text1"/>
          <w:sz w:val="24"/>
          <w:szCs w:val="24"/>
        </w:rPr>
        <w:t>e</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është ndryshimi në ndarjen administrativo-territoriale të njësive të vetëqeverisjes vendore.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13</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Subjekt i kompetencave të përbashkëta</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është një komitet, ent, institucion, ndërmarrje ose bord, shoqëri tregtare ose person tjetër juridik, i krijuar nga dy ose më shumë njësi të vetëqeverisjes vendore dhe/ose institucioneve qendrore, me qëllim kryerjen e një shërbimi ose përmbushjen e një detyrimi të përbashkët.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14</w:t>
      </w:r>
      <w:r w:rsidR="00AD03B0" w:rsidRPr="0079258F">
        <w:rPr>
          <w:rFonts w:ascii="Times New Roman" w:hAnsi="Times New Roman"/>
          <w:color w:val="000000" w:themeColor="text1"/>
          <w:sz w:val="24"/>
          <w:szCs w:val="24"/>
        </w:rPr>
        <w:t xml:space="preserve">. </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Subsidiaritet</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është parimi i kryerjes së funksioneve dhe ushtrimit të kompetencave në një nivel qeverisjeje sa më pranë komunitetit, duke pasur parasysh rëndësinë dhe natyrën e detyrës, si dhe kërkesat e efiçencës e të ekonomisë.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15</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Shërbime publike</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janë ato shërbime me interes të përgjithshëm publik, të cilat ofrohen për komunitetin nga bashkitë, në mënyrë të vazhdueshme, sipas standardeve minimale kombëtare, të përcaktuara me ligj apo me akte të tjera normative.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16</w:t>
      </w:r>
      <w:r w:rsidR="00AD03B0" w:rsidRPr="0079258F">
        <w:rPr>
          <w:rFonts w:ascii="Times New Roman" w:hAnsi="Times New Roman"/>
          <w:color w:val="000000" w:themeColor="text1"/>
          <w:sz w:val="24"/>
          <w:szCs w:val="24"/>
        </w:rPr>
        <w:t xml:space="preserve">. </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 xml:space="preserve">Dëgjim </w:t>
      </w:r>
      <w:r w:rsidR="005414AA" w:rsidRPr="0079258F">
        <w:rPr>
          <w:rFonts w:ascii="Times New Roman" w:hAnsi="Times New Roman"/>
          <w:b/>
          <w:color w:val="000000" w:themeColor="text1"/>
          <w:sz w:val="24"/>
          <w:szCs w:val="24"/>
        </w:rPr>
        <w:t>publik</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w:t>
      </w:r>
      <w:r w:rsidR="004A6C88"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shtë një mbledhje publike</w:t>
      </w:r>
      <w:r w:rsidR="004A6C88"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qëllimi kryesor i të cilës është të marrë nga publiku dëshmi apo komente. </w:t>
      </w:r>
    </w:p>
    <w:p w:rsidR="00AD03B0" w:rsidRPr="0079258F" w:rsidRDefault="003B5189" w:rsidP="00A9376E">
      <w:pPr>
        <w:pStyle w:val="NoSpacing"/>
        <w:jc w:val="both"/>
        <w:rPr>
          <w:rFonts w:ascii="Times New Roman" w:hAnsi="Times New Roman"/>
          <w:b/>
          <w:color w:val="000000" w:themeColor="text1"/>
          <w:sz w:val="24"/>
          <w:szCs w:val="24"/>
        </w:rPr>
      </w:pPr>
      <w:r w:rsidRPr="0079258F">
        <w:rPr>
          <w:rFonts w:ascii="Times New Roman" w:hAnsi="Times New Roman"/>
          <w:b/>
          <w:color w:val="000000" w:themeColor="text1"/>
          <w:sz w:val="24"/>
          <w:szCs w:val="24"/>
        </w:rPr>
        <w:t>17</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Dokument Zyrtar</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Dokumenti i çdo lloji, i prodhuar apo i mbajtur nga </w:t>
      </w:r>
      <w:r w:rsidR="004A6C88" w:rsidRPr="0079258F">
        <w:rPr>
          <w:rFonts w:ascii="Times New Roman" w:hAnsi="Times New Roman"/>
          <w:color w:val="000000" w:themeColor="text1"/>
          <w:sz w:val="24"/>
          <w:szCs w:val="24"/>
        </w:rPr>
        <w:t>A</w:t>
      </w:r>
      <w:r w:rsidR="00AD03B0" w:rsidRPr="0079258F">
        <w:rPr>
          <w:rFonts w:ascii="Times New Roman" w:hAnsi="Times New Roman"/>
          <w:color w:val="000000" w:themeColor="text1"/>
          <w:sz w:val="24"/>
          <w:szCs w:val="24"/>
        </w:rPr>
        <w:t xml:space="preserve">dministrata e </w:t>
      </w:r>
      <w:r w:rsidR="004A6C88" w:rsidRPr="0079258F">
        <w:rPr>
          <w:rFonts w:ascii="Times New Roman" w:hAnsi="Times New Roman"/>
          <w:color w:val="000000" w:themeColor="text1"/>
          <w:sz w:val="24"/>
          <w:szCs w:val="24"/>
        </w:rPr>
        <w:t>B</w:t>
      </w:r>
      <w:r w:rsidR="00AD03B0" w:rsidRPr="0079258F">
        <w:rPr>
          <w:rFonts w:ascii="Times New Roman" w:hAnsi="Times New Roman"/>
          <w:color w:val="000000" w:themeColor="text1"/>
          <w:sz w:val="24"/>
          <w:szCs w:val="24"/>
        </w:rPr>
        <w:t>ashkisë, në përputhje me ligjin, statutin e Bashkisë dhe rregullat në fuqi dhe që ka lidhje me u</w:t>
      </w:r>
      <w:r w:rsidR="004A6C88" w:rsidRPr="0079258F">
        <w:rPr>
          <w:rFonts w:ascii="Times New Roman" w:hAnsi="Times New Roman"/>
          <w:color w:val="000000" w:themeColor="text1"/>
          <w:sz w:val="24"/>
          <w:szCs w:val="24"/>
        </w:rPr>
        <w:t>shtrimin e një funksioni publi</w:t>
      </w:r>
      <w:r w:rsidR="00053F61" w:rsidRPr="0079258F">
        <w:rPr>
          <w:rFonts w:ascii="Times New Roman" w:hAnsi="Times New Roman"/>
          <w:color w:val="000000" w:themeColor="text1"/>
          <w:sz w:val="24"/>
          <w:szCs w:val="24"/>
        </w:rPr>
        <w:t>k</w:t>
      </w:r>
      <w:r w:rsidR="004A6C88"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 xml:space="preserve">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18</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Investim</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w:t>
      </w:r>
      <w:r w:rsidR="00AD03B0" w:rsidRPr="0079258F">
        <w:rPr>
          <w:rFonts w:ascii="Times New Roman" w:hAnsi="Times New Roman"/>
          <w:color w:val="000000" w:themeColor="text1"/>
          <w:sz w:val="24"/>
          <w:szCs w:val="24"/>
        </w:rPr>
        <w:t xml:space="preserve"> Pasuria e paluajtshme dhe letrat me vlerë/aksionet e blera dhe t</w:t>
      </w:r>
      <w:r w:rsidR="004A6C88"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 xml:space="preserve"> mbajtura për qëllime të sigurimit të të ardhurave në formën e interesave, dividentëve, rentës ose pagesës fikse.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19</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Kalendar i Buxhetit</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Lista e datave kryesore ose momenteve me të rëndësishme që duhet të respektojë Bashkia në përgatitjen dhe miratimin e buxhetit.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20</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Kodi i Sjelljes</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Ky kod përcakton standartet e pritshme të sjelljes për anëtarët e Këshillit të Bashkisë,</w:t>
      </w:r>
      <w:r w:rsidR="004A6C88" w:rsidRPr="0079258F">
        <w:rPr>
          <w:rFonts w:ascii="Times New Roman" w:hAnsi="Times New Roman"/>
          <w:color w:val="000000" w:themeColor="text1"/>
          <w:sz w:val="24"/>
          <w:szCs w:val="24"/>
        </w:rPr>
        <w:t xml:space="preserve"> </w:t>
      </w:r>
      <w:r w:rsidR="00AD03B0" w:rsidRPr="0079258F">
        <w:rPr>
          <w:rFonts w:ascii="Times New Roman" w:hAnsi="Times New Roman"/>
          <w:color w:val="000000" w:themeColor="text1"/>
          <w:sz w:val="24"/>
          <w:szCs w:val="24"/>
        </w:rPr>
        <w:t>Kry</w:t>
      </w:r>
      <w:r w:rsidR="004A6C88" w:rsidRPr="0079258F">
        <w:rPr>
          <w:rFonts w:ascii="Times New Roman" w:hAnsi="Times New Roman"/>
          <w:color w:val="000000" w:themeColor="text1"/>
          <w:sz w:val="24"/>
          <w:szCs w:val="24"/>
        </w:rPr>
        <w:t>etarin dhe stafin administrativ</w:t>
      </w:r>
      <w:r w:rsidR="00AD03B0" w:rsidRPr="0079258F">
        <w:rPr>
          <w:rFonts w:ascii="Times New Roman" w:hAnsi="Times New Roman"/>
          <w:color w:val="000000" w:themeColor="text1"/>
          <w:sz w:val="24"/>
          <w:szCs w:val="24"/>
        </w:rPr>
        <w:t xml:space="preserve"> (</w:t>
      </w:r>
      <w:r w:rsidR="00AD03B0" w:rsidRPr="0079258F">
        <w:rPr>
          <w:rFonts w:ascii="Times New Roman" w:hAnsi="Times New Roman"/>
          <w:i/>
          <w:color w:val="000000" w:themeColor="text1"/>
          <w:sz w:val="24"/>
          <w:szCs w:val="24"/>
        </w:rPr>
        <w:t>varet se ndaj kujt vepron Kodi i Sjelljes</w:t>
      </w:r>
      <w:r w:rsidR="004A6C88" w:rsidRPr="0079258F">
        <w:rPr>
          <w:rFonts w:ascii="Times New Roman" w:hAnsi="Times New Roman"/>
          <w:color w:val="000000" w:themeColor="text1"/>
          <w:sz w:val="24"/>
          <w:szCs w:val="24"/>
        </w:rPr>
        <w:t>) për një gamë çështjesh.</w:t>
      </w:r>
      <w:r w:rsidR="00AD03B0" w:rsidRPr="0079258F">
        <w:rPr>
          <w:rFonts w:ascii="Times New Roman" w:hAnsi="Times New Roman"/>
          <w:color w:val="000000" w:themeColor="text1"/>
          <w:sz w:val="24"/>
          <w:szCs w:val="24"/>
        </w:rPr>
        <w:t xml:space="preserve">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21</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Kompetenca të Veta</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Janë autoritetet ekskluzive që u janë dhënë me ligj Bashkisë për realizimin e funksioneve të veta. </w:t>
      </w:r>
      <w:r w:rsidR="00AD03B0" w:rsidRPr="0079258F">
        <w:rPr>
          <w:rFonts w:ascii="Times New Roman" w:hAnsi="Times New Roman"/>
          <w:b/>
          <w:color w:val="000000" w:themeColor="text1"/>
          <w:sz w:val="24"/>
          <w:szCs w:val="24"/>
        </w:rPr>
        <w:t>Kompetencë Administrative</w:t>
      </w:r>
      <w:r w:rsidR="00AD03B0" w:rsidRPr="0079258F">
        <w:rPr>
          <w:rFonts w:ascii="Times New Roman" w:hAnsi="Times New Roman"/>
          <w:color w:val="000000" w:themeColor="text1"/>
          <w:sz w:val="24"/>
          <w:szCs w:val="24"/>
        </w:rPr>
        <w:t xml:space="preserve">: Është kompetenca për menaxhimin e strukturave dhe personelit (ngritjen, përmirësimin, shkrirjen e </w:t>
      </w:r>
      <w:r w:rsidR="004A6C88" w:rsidRPr="0079258F">
        <w:rPr>
          <w:rFonts w:ascii="Times New Roman" w:hAnsi="Times New Roman"/>
          <w:color w:val="000000" w:themeColor="text1"/>
          <w:sz w:val="24"/>
          <w:szCs w:val="24"/>
        </w:rPr>
        <w:t>strukturave, si dhe emërimin, shkarkimin, transferimin, kualifikimin, përcaktimin e pagave dhe shpërblimeve të personelit) në përputhje me legjislacionin në fuqi.</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22</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Kompetencë e Deleguar</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w:t>
      </w:r>
      <w:r w:rsidR="00AD03B0" w:rsidRPr="0079258F">
        <w:rPr>
          <w:rFonts w:ascii="Times New Roman" w:hAnsi="Times New Roman"/>
          <w:color w:val="000000" w:themeColor="text1"/>
          <w:sz w:val="24"/>
          <w:szCs w:val="24"/>
        </w:rPr>
        <w:t xml:space="preserve"> Është kompetenca e pushtetit qendror që, me ligj ose me marrëveshje, </w:t>
      </w:r>
      <w:r w:rsidR="00C27E96" w:rsidRPr="0079258F">
        <w:rPr>
          <w:rFonts w:ascii="Times New Roman" w:hAnsi="Times New Roman"/>
          <w:color w:val="000000" w:themeColor="text1"/>
          <w:sz w:val="24"/>
          <w:szCs w:val="24"/>
        </w:rPr>
        <w:t xml:space="preserve">që </w:t>
      </w:r>
      <w:r w:rsidR="00AD03B0" w:rsidRPr="0079258F">
        <w:rPr>
          <w:rFonts w:ascii="Times New Roman" w:hAnsi="Times New Roman"/>
          <w:color w:val="000000" w:themeColor="text1"/>
          <w:sz w:val="24"/>
          <w:szCs w:val="24"/>
        </w:rPr>
        <w:t>i është dhënë Bashkisë</w:t>
      </w:r>
      <w:r w:rsidR="004A6C88"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23</w:t>
      </w:r>
      <w:r w:rsidR="00AD03B0" w:rsidRPr="0079258F">
        <w:rPr>
          <w:rFonts w:ascii="Times New Roman" w:hAnsi="Times New Roman"/>
          <w:color w:val="000000" w:themeColor="text1"/>
          <w:sz w:val="24"/>
          <w:szCs w:val="24"/>
        </w:rPr>
        <w:t xml:space="preserve">. </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Kompetencë Rregullatore</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Është kompetenca për krijimin dhe vendosjen e rregullave (dhënie licencash, caktime oraresh, vendosje gjobash ose në përgjithësi dhënie të drejtash ose krijim detyrimesh), duke respektuar standartet dhe legjislacionin në fuqi.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24</w:t>
      </w:r>
      <w:r w:rsidR="00AD03B0" w:rsidRPr="0079258F">
        <w:rPr>
          <w:rFonts w:ascii="Times New Roman" w:hAnsi="Times New Roman"/>
          <w:color w:val="000000" w:themeColor="text1"/>
          <w:sz w:val="24"/>
          <w:szCs w:val="24"/>
        </w:rPr>
        <w:t xml:space="preserve">. </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Kompetencë</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 xml:space="preserve"> </w:t>
      </w:r>
      <w:r w:rsidR="00AD03B0" w:rsidRPr="0079258F">
        <w:rPr>
          <w:rFonts w:ascii="Times New Roman" w:hAnsi="Times New Roman"/>
          <w:color w:val="000000" w:themeColor="text1"/>
          <w:sz w:val="24"/>
          <w:szCs w:val="24"/>
        </w:rPr>
        <w:t>Është autoriteti dhënë me ligj një organi për kryerjen e një funksioni</w:t>
      </w:r>
      <w:r w:rsidR="006845DC"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25</w:t>
      </w:r>
      <w:r w:rsidR="00AD03B0" w:rsidRPr="0079258F">
        <w:rPr>
          <w:rFonts w:ascii="Times New Roman" w:hAnsi="Times New Roman"/>
          <w:color w:val="000000" w:themeColor="text1"/>
          <w:sz w:val="24"/>
          <w:szCs w:val="24"/>
        </w:rPr>
        <w:t xml:space="preserve">. </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Kontratë</w:t>
      </w:r>
      <w:r w:rsidR="006E4221" w:rsidRPr="0079258F">
        <w:rPr>
          <w:rFonts w:ascii="Times New Roman" w:hAnsi="Times New Roman"/>
          <w:b/>
          <w:color w:val="000000" w:themeColor="text1"/>
          <w:sz w:val="24"/>
          <w:szCs w:val="24"/>
        </w:rPr>
        <w:t>”</w:t>
      </w:r>
      <w:r w:rsidR="00AD03B0" w:rsidRPr="0079258F">
        <w:rPr>
          <w:rFonts w:ascii="Times New Roman" w:hAnsi="Times New Roman"/>
          <w:color w:val="000000" w:themeColor="text1"/>
          <w:sz w:val="24"/>
          <w:szCs w:val="24"/>
        </w:rPr>
        <w:t xml:space="preserve">: Një marrëveshje me terma specifike e bërë në mes Bashkisë dhe agjensive në vartësi të saj dhe personave të tjerë fizikë ose juridik ku shprehet angazhimi për mallra, shërbime dhe\apo ndërtime në këmbim të një përfitimi me vlerë.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lastRenderedPageBreak/>
        <w:t>26</w:t>
      </w:r>
      <w:r w:rsidR="00AD03B0" w:rsidRPr="0079258F">
        <w:rPr>
          <w:rFonts w:ascii="Times New Roman" w:hAnsi="Times New Roman"/>
          <w:color w:val="000000" w:themeColor="text1"/>
          <w:sz w:val="24"/>
          <w:szCs w:val="24"/>
        </w:rPr>
        <w:t xml:space="preserve">. </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Licenca</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Përfshin një pjesë apo të gjithë lej</w:t>
      </w:r>
      <w:r w:rsidR="00E8794C" w:rsidRPr="0079258F">
        <w:rPr>
          <w:rFonts w:ascii="Times New Roman" w:hAnsi="Times New Roman"/>
          <w:color w:val="000000" w:themeColor="text1"/>
          <w:sz w:val="24"/>
          <w:szCs w:val="24"/>
        </w:rPr>
        <w:t xml:space="preserve">ën e çfarëdo agjensie, </w:t>
      </w:r>
      <w:r w:rsidR="00AD03B0" w:rsidRPr="0079258F">
        <w:rPr>
          <w:rFonts w:ascii="Times New Roman" w:hAnsi="Times New Roman"/>
          <w:color w:val="000000" w:themeColor="text1"/>
          <w:sz w:val="24"/>
          <w:szCs w:val="24"/>
        </w:rPr>
        <w:t>certifikatë,</w:t>
      </w:r>
      <w:r w:rsidR="00E8794C" w:rsidRPr="0079258F">
        <w:rPr>
          <w:rFonts w:ascii="Times New Roman" w:hAnsi="Times New Roman"/>
          <w:color w:val="000000" w:themeColor="text1"/>
          <w:sz w:val="24"/>
          <w:szCs w:val="24"/>
        </w:rPr>
        <w:t xml:space="preserve"> </w:t>
      </w:r>
      <w:r w:rsidR="00AD03B0" w:rsidRPr="0079258F">
        <w:rPr>
          <w:rFonts w:ascii="Times New Roman" w:hAnsi="Times New Roman"/>
          <w:color w:val="000000" w:themeColor="text1"/>
          <w:sz w:val="24"/>
          <w:szCs w:val="24"/>
        </w:rPr>
        <w:t>miratim, regjistrim, apo çdo lloj lej</w:t>
      </w:r>
      <w:r w:rsidR="00E8794C"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 xml:space="preserve"> të kërkuar me ligj, duke përfshirë dhe rregullat e agjensisë për tu përfshirë në çfarëdo lloj aktiviteti.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27</w:t>
      </w:r>
      <w:r w:rsidR="00AD03B0" w:rsidRPr="0079258F">
        <w:rPr>
          <w:rFonts w:ascii="Times New Roman" w:hAnsi="Times New Roman"/>
          <w:color w:val="000000" w:themeColor="text1"/>
          <w:sz w:val="24"/>
          <w:szCs w:val="24"/>
        </w:rPr>
        <w:t xml:space="preserve">. </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Llogaridhënje</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Sistemi i planifikimit, monitorimit dhe raportimit me anë të të cilit puna e njësive organizative specifikohet paraprakisht dhe Bashkia dhe drejtuesit ekzekutivë japin llogari për shërbimet që ofrojnë.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28</w:t>
      </w:r>
      <w:r w:rsidR="00AD03B0" w:rsidRPr="0079258F">
        <w:rPr>
          <w:rFonts w:ascii="Times New Roman" w:hAnsi="Times New Roman"/>
          <w:color w:val="000000" w:themeColor="text1"/>
          <w:sz w:val="24"/>
          <w:szCs w:val="24"/>
        </w:rPr>
        <w:t xml:space="preserve">. </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Mandatim</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Transferimi i një kompetence me anë të një dokumenti të firmosur,</w:t>
      </w:r>
      <w:r w:rsidR="00C52752" w:rsidRPr="0079258F">
        <w:rPr>
          <w:rFonts w:ascii="Times New Roman" w:hAnsi="Times New Roman"/>
          <w:color w:val="000000" w:themeColor="text1"/>
          <w:sz w:val="24"/>
          <w:szCs w:val="24"/>
        </w:rPr>
        <w:t xml:space="preserve"> </w:t>
      </w:r>
      <w:r w:rsidR="00AD03B0" w:rsidRPr="0079258F">
        <w:rPr>
          <w:rFonts w:ascii="Times New Roman" w:hAnsi="Times New Roman"/>
          <w:color w:val="000000" w:themeColor="text1"/>
          <w:sz w:val="24"/>
          <w:szCs w:val="24"/>
        </w:rPr>
        <w:t xml:space="preserve">ku specifikohen kushtet, i një kompetence nga mandatuesi i një rangu më të lartë tek i mandatuari i një rangu më të ulët për ta ekzekutuar dhe përgjegjësia për ekzekutimin e asaj kompetence ngelet tek mandatuesi.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29</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Master Plani Operacional</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Një plan i gjithanshëm për një agjenci që përcakton se si organizata do të operojë tani dhe në të ardhmen, i cili përfshin analizën e alternativave dhe ciklin e tyre jetësor, kostot e përmbushjes së qëllimeve dhe objekivave të vëna, matjen e performancës, sasin</w:t>
      </w:r>
      <w:r w:rsidR="00C52752"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 xml:space="preserve"> e punës së projektuar, burimet e nevojshme, vënien në zbatim të axhendave dhe vlerësimin e përgjithshëm të kostove dhe i cili do t’i adresohet dhe faktit se si organizata do t’i përgjigjet në të ardhmen kushteve të ndryshuara.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30</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Matja</w:t>
      </w:r>
      <w:r w:rsidR="00AD03B0" w:rsidRPr="0079258F">
        <w:rPr>
          <w:rFonts w:ascii="Times New Roman" w:hAnsi="Times New Roman"/>
          <w:color w:val="000000" w:themeColor="text1"/>
          <w:sz w:val="24"/>
          <w:szCs w:val="24"/>
        </w:rPr>
        <w:t xml:space="preserve"> </w:t>
      </w:r>
      <w:r w:rsidR="00AD03B0" w:rsidRPr="0079258F">
        <w:rPr>
          <w:rFonts w:ascii="Times New Roman" w:hAnsi="Times New Roman"/>
          <w:b/>
          <w:color w:val="000000" w:themeColor="text1"/>
          <w:sz w:val="24"/>
          <w:szCs w:val="24"/>
        </w:rPr>
        <w:t>e Performancës</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Një proces sistematik dhe objektiv për mbledhjen, analizimin dhe përdorimin e informacionit në lidhje me sasitë e burimeve të përdorura, shërbimeve të ofruara, rezultateve dhe kostove të shërbimeve të një aktiviteti, programi apo projekti dhe përdoret për të përcaktuar nivelin e përmbushjes së objektivave të përcaktuara paraprakisht.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31</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Mision</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Deklaratë e shkurtër dhe e qartë e qëllimeve dhe objektivave e cila adreson arsyet kryesore të egzistencës së organizatës/agjensisë dhe specifikon rolin kryesor që do të luaj në fushën e saj të veprimit.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32</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Ndikimi</w:t>
      </w:r>
      <w:r w:rsidR="00AD03B0" w:rsidRPr="0079258F">
        <w:rPr>
          <w:rFonts w:ascii="Times New Roman" w:hAnsi="Times New Roman"/>
          <w:color w:val="000000" w:themeColor="text1"/>
          <w:sz w:val="24"/>
          <w:szCs w:val="24"/>
        </w:rPr>
        <w:t xml:space="preserve"> (</w:t>
      </w:r>
      <w:r w:rsidR="00AD03B0" w:rsidRPr="0079258F">
        <w:rPr>
          <w:rFonts w:ascii="Times New Roman" w:hAnsi="Times New Roman"/>
          <w:b/>
          <w:i/>
          <w:color w:val="000000" w:themeColor="text1"/>
          <w:sz w:val="24"/>
          <w:szCs w:val="24"/>
        </w:rPr>
        <w:t>Impakti</w:t>
      </w:r>
      <w:r w:rsidR="00AD03B0"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Efekti i përgjithshëm i një ndërhyrjeje</w:t>
      </w:r>
      <w:r w:rsidR="008C3145"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i cili shkon përtej arritjeve të një efekti-të-synuar dhe objekt</w:t>
      </w:r>
      <w:r w:rsidR="008C3145" w:rsidRPr="0079258F">
        <w:rPr>
          <w:rFonts w:ascii="Times New Roman" w:hAnsi="Times New Roman"/>
          <w:color w:val="000000" w:themeColor="text1"/>
          <w:sz w:val="24"/>
          <w:szCs w:val="24"/>
        </w:rPr>
        <w:t>i</w:t>
      </w:r>
      <w:r w:rsidR="00AD03B0" w:rsidRPr="0079258F">
        <w:rPr>
          <w:rFonts w:ascii="Times New Roman" w:hAnsi="Times New Roman"/>
          <w:color w:val="000000" w:themeColor="text1"/>
          <w:sz w:val="24"/>
          <w:szCs w:val="24"/>
        </w:rPr>
        <w:t>vave afatshkurtëra dhe përpiqet të kapë ndryshimet sociale, ekonomike, mjedisore apo të tjera</w:t>
      </w:r>
      <w:r w:rsidR="008C3145"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që kanë ndodhur si pasojë e realizimit të një aktiviteti,</w:t>
      </w:r>
      <w:r w:rsidR="008C3145" w:rsidRPr="0079258F">
        <w:rPr>
          <w:rFonts w:ascii="Times New Roman" w:hAnsi="Times New Roman"/>
          <w:color w:val="000000" w:themeColor="text1"/>
          <w:sz w:val="24"/>
          <w:szCs w:val="24"/>
        </w:rPr>
        <w:t xml:space="preserve"> </w:t>
      </w:r>
      <w:r w:rsidR="00AD03B0" w:rsidRPr="0079258F">
        <w:rPr>
          <w:rFonts w:ascii="Times New Roman" w:hAnsi="Times New Roman"/>
          <w:color w:val="000000" w:themeColor="text1"/>
          <w:sz w:val="24"/>
          <w:szCs w:val="24"/>
        </w:rPr>
        <w:t xml:space="preserve">programi apo projekti.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33</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Njesi</w:t>
      </w:r>
      <w:r w:rsidR="00AD03B0" w:rsidRPr="0079258F">
        <w:rPr>
          <w:rFonts w:ascii="Times New Roman" w:hAnsi="Times New Roman"/>
          <w:color w:val="000000" w:themeColor="text1"/>
          <w:sz w:val="24"/>
          <w:szCs w:val="24"/>
        </w:rPr>
        <w:t xml:space="preserve"> </w:t>
      </w:r>
      <w:r w:rsidR="00AD03B0" w:rsidRPr="0079258F">
        <w:rPr>
          <w:rFonts w:ascii="Times New Roman" w:hAnsi="Times New Roman"/>
          <w:b/>
          <w:color w:val="000000" w:themeColor="text1"/>
          <w:sz w:val="24"/>
          <w:szCs w:val="24"/>
        </w:rPr>
        <w:t>Organizative</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Drejtori, Departament, Sektor, Zyrë.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34</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Objektivi</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Përfaqëson një rezultat të matshëm të dëshiruar</w:t>
      </w:r>
      <w:r w:rsidR="008C3145"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që një aktivitet, program apo projekt tenton të arrijë.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35</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Performancë</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Masa në të cilën një aktivitet, program apo projekt është zbatuar efektivisht, në mënyrë efi</w:t>
      </w:r>
      <w:r w:rsidR="008C3145" w:rsidRPr="0079258F">
        <w:rPr>
          <w:rFonts w:ascii="Times New Roman" w:hAnsi="Times New Roman"/>
          <w:color w:val="000000" w:themeColor="text1"/>
          <w:sz w:val="24"/>
          <w:szCs w:val="24"/>
        </w:rPr>
        <w:t>ç</w:t>
      </w:r>
      <w:r w:rsidR="00AD03B0" w:rsidRPr="0079258F">
        <w:rPr>
          <w:rFonts w:ascii="Times New Roman" w:hAnsi="Times New Roman"/>
          <w:color w:val="000000" w:themeColor="text1"/>
          <w:sz w:val="24"/>
          <w:szCs w:val="24"/>
        </w:rPr>
        <w:t xml:space="preserve">ente dhe në respektim të kohës së planifikuar.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36</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Person</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Kuptohet çdo person, fizik ose juridik, vendas ose i huaj;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37</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Politik</w:t>
      </w:r>
      <w:r w:rsidR="008C3145" w:rsidRPr="0079258F">
        <w:rPr>
          <w:rFonts w:ascii="Times New Roman" w:hAnsi="Times New Roman"/>
          <w:b/>
          <w:color w:val="000000" w:themeColor="text1"/>
          <w:sz w:val="24"/>
          <w:szCs w:val="24"/>
        </w:rPr>
        <w:t>ë</w:t>
      </w:r>
      <w:r w:rsidR="0041497A"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Parim drejtues, plan apo një veprim</w:t>
      </w:r>
      <w:r w:rsidR="008C3145"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i cili mishëron peshimin dhe balancimin e vlerave dhe interesave.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38</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Politik</w:t>
      </w:r>
      <w:r w:rsidR="008C3145" w:rsidRPr="0079258F">
        <w:rPr>
          <w:rFonts w:ascii="Times New Roman" w:hAnsi="Times New Roman"/>
          <w:b/>
          <w:color w:val="000000" w:themeColor="text1"/>
          <w:sz w:val="24"/>
          <w:szCs w:val="24"/>
        </w:rPr>
        <w:t>ë</w:t>
      </w:r>
      <w:r w:rsidR="00AD03B0" w:rsidRPr="0079258F">
        <w:rPr>
          <w:rFonts w:ascii="Times New Roman" w:hAnsi="Times New Roman"/>
          <w:color w:val="000000" w:themeColor="text1"/>
          <w:sz w:val="24"/>
          <w:szCs w:val="24"/>
        </w:rPr>
        <w:t xml:space="preserve"> </w:t>
      </w:r>
      <w:r w:rsidR="00AD03B0" w:rsidRPr="0079258F">
        <w:rPr>
          <w:rFonts w:ascii="Times New Roman" w:hAnsi="Times New Roman"/>
          <w:b/>
          <w:color w:val="000000" w:themeColor="text1"/>
          <w:sz w:val="24"/>
          <w:szCs w:val="24"/>
        </w:rPr>
        <w:t>Financiare</w:t>
      </w:r>
      <w:r w:rsidR="0041497A"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Parimet dhe qëllimet që udhëheqin manaxhimin finaciar të Bash</w:t>
      </w:r>
      <w:r w:rsidR="008C3145" w:rsidRPr="0079258F">
        <w:rPr>
          <w:rFonts w:ascii="Times New Roman" w:hAnsi="Times New Roman"/>
          <w:color w:val="000000" w:themeColor="text1"/>
          <w:sz w:val="24"/>
          <w:szCs w:val="24"/>
        </w:rPr>
        <w:t>kisë dhe që influencojnë vendim</w:t>
      </w:r>
      <w:r w:rsidR="00AD03B0" w:rsidRPr="0079258F">
        <w:rPr>
          <w:rFonts w:ascii="Times New Roman" w:hAnsi="Times New Roman"/>
          <w:color w:val="000000" w:themeColor="text1"/>
          <w:sz w:val="24"/>
          <w:szCs w:val="24"/>
        </w:rPr>
        <w:t>marrjen financiare të Bashkisë duke mundësuar formulimin e strategjive dhe duke siguruar standarte për vlerësimin dhe monitorimin e performanc</w:t>
      </w:r>
      <w:r w:rsidR="008C3145" w:rsidRPr="0079258F">
        <w:rPr>
          <w:rFonts w:ascii="Times New Roman" w:hAnsi="Times New Roman"/>
          <w:color w:val="000000" w:themeColor="text1"/>
          <w:sz w:val="24"/>
          <w:szCs w:val="24"/>
        </w:rPr>
        <w:t>ës</w:t>
      </w:r>
      <w:r w:rsidR="00AD03B0" w:rsidRPr="0079258F">
        <w:rPr>
          <w:rFonts w:ascii="Times New Roman" w:hAnsi="Times New Roman"/>
          <w:color w:val="000000" w:themeColor="text1"/>
          <w:sz w:val="24"/>
          <w:szCs w:val="24"/>
        </w:rPr>
        <w:t xml:space="preserve"> së sistemit financiar të Bashkisë.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39</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Produkti</w:t>
      </w:r>
      <w:r w:rsidR="00AD03B0" w:rsidRPr="0079258F">
        <w:rPr>
          <w:rFonts w:ascii="Times New Roman" w:hAnsi="Times New Roman"/>
          <w:color w:val="000000" w:themeColor="text1"/>
          <w:sz w:val="24"/>
          <w:szCs w:val="24"/>
        </w:rPr>
        <w:t xml:space="preserve"> (</w:t>
      </w:r>
      <w:r w:rsidR="00AD03B0" w:rsidRPr="0079258F">
        <w:rPr>
          <w:rFonts w:ascii="Times New Roman" w:hAnsi="Times New Roman"/>
          <w:b/>
          <w:i/>
          <w:color w:val="000000" w:themeColor="text1"/>
          <w:sz w:val="24"/>
          <w:szCs w:val="24"/>
        </w:rPr>
        <w:t>output</w:t>
      </w:r>
      <w:r w:rsidR="00AD03B0" w:rsidRPr="0079258F">
        <w:rPr>
          <w:rFonts w:ascii="Times New Roman" w:hAnsi="Times New Roman"/>
          <w:color w:val="000000" w:themeColor="text1"/>
          <w:sz w:val="24"/>
          <w:szCs w:val="24"/>
        </w:rPr>
        <w:t>)</w:t>
      </w:r>
      <w:r w:rsidR="0041497A"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Produktet dhe sh</w:t>
      </w:r>
      <w:r w:rsidR="001B67AB" w:rsidRPr="0079258F">
        <w:rPr>
          <w:rFonts w:ascii="Times New Roman" w:hAnsi="Times New Roman"/>
          <w:color w:val="000000" w:themeColor="text1"/>
          <w:sz w:val="24"/>
          <w:szCs w:val="24"/>
        </w:rPr>
        <w:t>ërbimet që dalin nga përpunimi i</w:t>
      </w:r>
      <w:r w:rsidR="00AD03B0" w:rsidRPr="0079258F">
        <w:rPr>
          <w:rFonts w:ascii="Times New Roman" w:hAnsi="Times New Roman"/>
          <w:color w:val="000000" w:themeColor="text1"/>
          <w:sz w:val="24"/>
          <w:szCs w:val="24"/>
        </w:rPr>
        <w:t xml:space="preserve"> burimeve nëpërmjet aktiviteteve të ndryshme të projektit dhe i referohen përfundimit të (më shumë se sa mënyrës) aktiviteteve</w:t>
      </w:r>
      <w:r w:rsidR="008C3145"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40</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Program</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Një ndërhyrje e bërë brënda një kohe të caktuar</w:t>
      </w:r>
      <w:r w:rsidR="008C3145"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që ndryshon nga projekti për faktin se zakonisht përfshin disa sektorë, tema apo zona gjeografike, përfshin më shumë institucione se sa një projekt</w:t>
      </w:r>
      <w:r w:rsidR="008C3145"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41</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Projekt</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Një ndërhyrje e bërë brënda një kohe të caktuar</w:t>
      </w:r>
      <w:r w:rsidR="00155C32"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që </w:t>
      </w:r>
      <w:r w:rsidR="00155C32" w:rsidRPr="0079258F">
        <w:rPr>
          <w:rFonts w:ascii="Times New Roman" w:hAnsi="Times New Roman"/>
          <w:color w:val="000000" w:themeColor="text1"/>
          <w:sz w:val="24"/>
          <w:szCs w:val="24"/>
        </w:rPr>
        <w:t>përbëhet nga një seri aktivitesh</w:t>
      </w:r>
      <w:r w:rsidR="00AD03B0" w:rsidRPr="0079258F">
        <w:rPr>
          <w:rFonts w:ascii="Times New Roman" w:hAnsi="Times New Roman"/>
          <w:color w:val="000000" w:themeColor="text1"/>
          <w:sz w:val="24"/>
          <w:szCs w:val="24"/>
        </w:rPr>
        <w:t xml:space="preserve"> të planifikuara dhe të ndërlidhura</w:t>
      </w:r>
      <w:r w:rsidR="00155C32"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të cil</w:t>
      </w:r>
      <w:r w:rsidR="00155C32" w:rsidRPr="0079258F">
        <w:rPr>
          <w:rFonts w:ascii="Times New Roman" w:hAnsi="Times New Roman"/>
          <w:color w:val="000000" w:themeColor="text1"/>
          <w:sz w:val="24"/>
          <w:szCs w:val="24"/>
        </w:rPr>
        <w:t>a</w:t>
      </w:r>
      <w:r w:rsidR="00AD03B0" w:rsidRPr="0079258F">
        <w:rPr>
          <w:rFonts w:ascii="Times New Roman" w:hAnsi="Times New Roman"/>
          <w:color w:val="000000" w:themeColor="text1"/>
          <w:sz w:val="24"/>
          <w:szCs w:val="24"/>
        </w:rPr>
        <w:t xml:space="preserve">t synojnë arritjen e objektivave të përcaktuara brenda një kohe të përcaktuar.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42</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Prokurim</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Blerja, marrja me pagesë ose sigurimi me </w:t>
      </w:r>
      <w:r w:rsidR="00155C32" w:rsidRPr="0079258F">
        <w:rPr>
          <w:rFonts w:ascii="Times New Roman" w:hAnsi="Times New Roman"/>
          <w:color w:val="000000" w:themeColor="text1"/>
          <w:sz w:val="24"/>
          <w:szCs w:val="24"/>
        </w:rPr>
        <w:t>ç</w:t>
      </w:r>
      <w:r w:rsidR="00AD03B0" w:rsidRPr="0079258F">
        <w:rPr>
          <w:rFonts w:ascii="Times New Roman" w:hAnsi="Times New Roman"/>
          <w:color w:val="000000" w:themeColor="text1"/>
          <w:sz w:val="24"/>
          <w:szCs w:val="24"/>
        </w:rPr>
        <w:t xml:space="preserve">do lloj kontrate i materialeve, ndërtimeve dhe shërbimeve nga ana e njësive të prokurimit.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lastRenderedPageBreak/>
        <w:t>43</w:t>
      </w:r>
      <w:r w:rsidR="00AD03B0" w:rsidRPr="0079258F">
        <w:rPr>
          <w:rFonts w:ascii="Times New Roman" w:hAnsi="Times New Roman"/>
          <w:color w:val="000000" w:themeColor="text1"/>
          <w:sz w:val="24"/>
          <w:szCs w:val="24"/>
        </w:rPr>
        <w:t xml:space="preserve">. </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Qëllimi</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Një deklaratë e gjërë</w:t>
      </w:r>
      <w:r w:rsidR="00155C32" w:rsidRPr="0079258F">
        <w:rPr>
          <w:rFonts w:ascii="Times New Roman" w:hAnsi="Times New Roman"/>
          <w:color w:val="000000" w:themeColor="text1"/>
          <w:sz w:val="24"/>
          <w:szCs w:val="24"/>
        </w:rPr>
        <w:t>, që merr parasysh një ç</w:t>
      </w:r>
      <w:r w:rsidR="00AD03B0" w:rsidRPr="0079258F">
        <w:rPr>
          <w:rFonts w:ascii="Times New Roman" w:hAnsi="Times New Roman"/>
          <w:color w:val="000000" w:themeColor="text1"/>
          <w:sz w:val="24"/>
          <w:szCs w:val="24"/>
        </w:rPr>
        <w:t>ështje specifike dhe që orienton fokusimin e veprim</w:t>
      </w:r>
      <w:r w:rsidR="00155C32" w:rsidRPr="0079258F">
        <w:rPr>
          <w:rFonts w:ascii="Times New Roman" w:hAnsi="Times New Roman"/>
          <w:color w:val="000000" w:themeColor="text1"/>
          <w:sz w:val="24"/>
          <w:szCs w:val="24"/>
        </w:rPr>
        <w:t>eve drejt një synimi të mirë</w:t>
      </w:r>
      <w:r w:rsidR="00AD03B0" w:rsidRPr="0079258F">
        <w:rPr>
          <w:rFonts w:ascii="Times New Roman" w:hAnsi="Times New Roman"/>
          <w:color w:val="000000" w:themeColor="text1"/>
          <w:sz w:val="24"/>
          <w:szCs w:val="24"/>
        </w:rPr>
        <w:t xml:space="preserve">përcaktuar.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44</w:t>
      </w:r>
      <w:r w:rsidR="00AD03B0" w:rsidRPr="0079258F">
        <w:rPr>
          <w:rFonts w:ascii="Times New Roman" w:hAnsi="Times New Roman"/>
          <w:color w:val="000000" w:themeColor="text1"/>
          <w:sz w:val="24"/>
          <w:szCs w:val="24"/>
        </w:rPr>
        <w:t xml:space="preserve">. </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Rezultate</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Produktet e aktiviteteve të ndërma</w:t>
      </w:r>
      <w:r w:rsidR="00155C32" w:rsidRPr="0079258F">
        <w:rPr>
          <w:rFonts w:ascii="Times New Roman" w:hAnsi="Times New Roman"/>
          <w:color w:val="000000" w:themeColor="text1"/>
          <w:sz w:val="24"/>
          <w:szCs w:val="24"/>
        </w:rPr>
        <w:t>r</w:t>
      </w:r>
      <w:r w:rsidR="00AD03B0" w:rsidRPr="0079258F">
        <w:rPr>
          <w:rFonts w:ascii="Times New Roman" w:hAnsi="Times New Roman"/>
          <w:color w:val="000000" w:themeColor="text1"/>
          <w:sz w:val="24"/>
          <w:szCs w:val="24"/>
        </w:rPr>
        <w:t>ra, kombinimi i të cilave arri</w:t>
      </w:r>
      <w:r w:rsidR="00155C32" w:rsidRPr="0079258F">
        <w:rPr>
          <w:rFonts w:ascii="Times New Roman" w:hAnsi="Times New Roman"/>
          <w:color w:val="000000" w:themeColor="text1"/>
          <w:sz w:val="24"/>
          <w:szCs w:val="24"/>
        </w:rPr>
        <w:t>j</w:t>
      </w:r>
      <w:r w:rsidR="00AD03B0" w:rsidRPr="0079258F">
        <w:rPr>
          <w:rFonts w:ascii="Times New Roman" w:hAnsi="Times New Roman"/>
          <w:color w:val="000000" w:themeColor="text1"/>
          <w:sz w:val="24"/>
          <w:szCs w:val="24"/>
        </w:rPr>
        <w:t xml:space="preserve">në qëllimin e projektit, kryesisht fillimi i përfitimeve të qëndrueshme për një grup të synuar.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45</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Riorganizim</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Eshtë ndryshimi në ndarjen administrative-territoriale të Bashkisë.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46</w:t>
      </w:r>
      <w:r w:rsidR="006E4221" w:rsidRPr="0079258F">
        <w:rPr>
          <w:rFonts w:ascii="Times New Roman" w:hAnsi="Times New Roman"/>
          <w:color w:val="000000" w:themeColor="text1"/>
          <w:sz w:val="24"/>
          <w:szCs w:val="24"/>
        </w:rPr>
        <w:t>.</w:t>
      </w:r>
      <w:r w:rsidR="006E4221" w:rsidRPr="0079258F">
        <w:rPr>
          <w:rFonts w:ascii="Times New Roman" w:hAnsi="Times New Roman"/>
          <w:b/>
          <w:color w:val="000000" w:themeColor="text1"/>
          <w:sz w:val="24"/>
          <w:szCs w:val="24"/>
        </w:rPr>
        <w:t>“</w:t>
      </w:r>
      <w:r w:rsidR="00AD03B0" w:rsidRPr="0079258F">
        <w:rPr>
          <w:rFonts w:ascii="Times New Roman" w:hAnsi="Times New Roman"/>
          <w:b/>
          <w:color w:val="000000" w:themeColor="text1"/>
          <w:sz w:val="24"/>
          <w:szCs w:val="24"/>
        </w:rPr>
        <w:t>Rregullim</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Një rregullore, procedurë e miratuar në zbatim të </w:t>
      </w:r>
      <w:r w:rsidR="00155C32" w:rsidRPr="0079258F">
        <w:rPr>
          <w:rFonts w:ascii="Times New Roman" w:hAnsi="Times New Roman"/>
          <w:color w:val="000000" w:themeColor="text1"/>
          <w:sz w:val="24"/>
          <w:szCs w:val="24"/>
        </w:rPr>
        <w:t>L</w:t>
      </w:r>
      <w:r w:rsidR="00AD03B0" w:rsidRPr="0079258F">
        <w:rPr>
          <w:rFonts w:ascii="Times New Roman" w:hAnsi="Times New Roman"/>
          <w:color w:val="000000" w:themeColor="text1"/>
          <w:sz w:val="24"/>
          <w:szCs w:val="24"/>
        </w:rPr>
        <w:t>igjit/</w:t>
      </w:r>
      <w:r w:rsidR="00155C32" w:rsidRPr="0079258F">
        <w:rPr>
          <w:rFonts w:ascii="Times New Roman" w:hAnsi="Times New Roman"/>
          <w:color w:val="000000" w:themeColor="text1"/>
          <w:sz w:val="24"/>
          <w:szCs w:val="24"/>
        </w:rPr>
        <w:t>V</w:t>
      </w:r>
      <w:r w:rsidR="00AD03B0" w:rsidRPr="0079258F">
        <w:rPr>
          <w:rFonts w:ascii="Times New Roman" w:hAnsi="Times New Roman"/>
          <w:color w:val="000000" w:themeColor="text1"/>
          <w:sz w:val="24"/>
          <w:szCs w:val="24"/>
        </w:rPr>
        <w:t xml:space="preserve">endimit të Këshillit Bashkiak.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47</w:t>
      </w:r>
      <w:r w:rsidR="00AD03B0" w:rsidRPr="0079258F">
        <w:rPr>
          <w:rFonts w:ascii="Times New Roman" w:hAnsi="Times New Roman"/>
          <w:color w:val="000000" w:themeColor="text1"/>
          <w:sz w:val="24"/>
          <w:szCs w:val="24"/>
        </w:rPr>
        <w:t xml:space="preserve">. </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Shërbimet</w:t>
      </w:r>
      <w:r w:rsidR="00AD03B0" w:rsidRPr="0079258F">
        <w:rPr>
          <w:rFonts w:ascii="Times New Roman" w:hAnsi="Times New Roman"/>
          <w:color w:val="000000" w:themeColor="text1"/>
          <w:sz w:val="24"/>
          <w:szCs w:val="24"/>
        </w:rPr>
        <w:t xml:space="preserve"> </w:t>
      </w:r>
      <w:r w:rsidR="00AD03B0" w:rsidRPr="0079258F">
        <w:rPr>
          <w:rFonts w:ascii="Times New Roman" w:hAnsi="Times New Roman"/>
          <w:b/>
          <w:color w:val="000000" w:themeColor="text1"/>
          <w:sz w:val="24"/>
          <w:szCs w:val="24"/>
        </w:rPr>
        <w:t>administrative</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Përfshijnë të gjithë ato funksione</w:t>
      </w:r>
      <w:r w:rsidR="00155C32"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që sigurojnë produkte, shërbime, dhe që mbështesin </w:t>
      </w:r>
      <w:r w:rsidR="00155C32" w:rsidRPr="0079258F">
        <w:rPr>
          <w:rFonts w:ascii="Times New Roman" w:hAnsi="Times New Roman"/>
          <w:color w:val="000000" w:themeColor="text1"/>
          <w:sz w:val="24"/>
          <w:szCs w:val="24"/>
        </w:rPr>
        <w:t>A</w:t>
      </w:r>
      <w:r w:rsidR="00AD03B0" w:rsidRPr="0079258F">
        <w:rPr>
          <w:rFonts w:ascii="Times New Roman" w:hAnsi="Times New Roman"/>
          <w:color w:val="000000" w:themeColor="text1"/>
          <w:sz w:val="24"/>
          <w:szCs w:val="24"/>
        </w:rPr>
        <w:t>dministratën e Bashkisë dhe programet që në shkëmbim sigurojn</w:t>
      </w:r>
      <w:r w:rsidR="002F0249" w:rsidRPr="0079258F">
        <w:rPr>
          <w:rFonts w:ascii="Times New Roman" w:hAnsi="Times New Roman"/>
          <w:color w:val="000000" w:themeColor="text1"/>
          <w:sz w:val="24"/>
          <w:szCs w:val="24"/>
        </w:rPr>
        <w:t>ë shërbime direkte për publikun.</w:t>
      </w:r>
      <w:r w:rsidR="00AD03B0" w:rsidRPr="0079258F">
        <w:rPr>
          <w:rFonts w:ascii="Times New Roman" w:hAnsi="Times New Roman"/>
          <w:color w:val="000000" w:themeColor="text1"/>
          <w:sz w:val="24"/>
          <w:szCs w:val="24"/>
        </w:rPr>
        <w:t xml:space="preserve">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48</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Skema</w:t>
      </w:r>
      <w:r w:rsidR="00AD03B0" w:rsidRPr="0079258F">
        <w:rPr>
          <w:rFonts w:ascii="Times New Roman" w:hAnsi="Times New Roman"/>
          <w:color w:val="000000" w:themeColor="text1"/>
          <w:sz w:val="24"/>
          <w:szCs w:val="24"/>
        </w:rPr>
        <w:t xml:space="preserve"> </w:t>
      </w:r>
      <w:r w:rsidR="00AD03B0" w:rsidRPr="0079258F">
        <w:rPr>
          <w:rFonts w:ascii="Times New Roman" w:hAnsi="Times New Roman"/>
          <w:b/>
          <w:color w:val="000000" w:themeColor="text1"/>
          <w:sz w:val="24"/>
          <w:szCs w:val="24"/>
        </w:rPr>
        <w:t>e delegimit</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xml:space="preserve">: Përcakton kompetencat që Kryetari i Bashkisë ka rënë dakort të delegojë tek anëtarët e Këshillit, komitetet dhe njësitë organizative duke përfshirë dhe shpenzimet financiare. </w:t>
      </w:r>
    </w:p>
    <w:p w:rsidR="00AD03B0" w:rsidRPr="0079258F" w:rsidRDefault="003B5189" w:rsidP="00A9376E">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49</w:t>
      </w:r>
      <w:r w:rsidR="00AD03B0"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Subjekt</w:t>
      </w:r>
      <w:r w:rsidR="00AD03B0" w:rsidRPr="0079258F">
        <w:rPr>
          <w:rFonts w:ascii="Times New Roman" w:hAnsi="Times New Roman"/>
          <w:color w:val="000000" w:themeColor="text1"/>
          <w:sz w:val="24"/>
          <w:szCs w:val="24"/>
        </w:rPr>
        <w:t xml:space="preserve"> </w:t>
      </w:r>
      <w:r w:rsidR="00AD03B0" w:rsidRPr="0079258F">
        <w:rPr>
          <w:rFonts w:ascii="Times New Roman" w:hAnsi="Times New Roman"/>
          <w:b/>
          <w:color w:val="000000" w:themeColor="text1"/>
          <w:sz w:val="24"/>
          <w:szCs w:val="24"/>
        </w:rPr>
        <w:t>i Kompetencave të Përbashkëta</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Është një komitet, institucion,</w:t>
      </w:r>
      <w:r w:rsidR="002A42D3" w:rsidRPr="0079258F">
        <w:rPr>
          <w:rFonts w:ascii="Times New Roman" w:hAnsi="Times New Roman"/>
          <w:color w:val="000000" w:themeColor="text1"/>
          <w:sz w:val="24"/>
          <w:szCs w:val="24"/>
        </w:rPr>
        <w:t xml:space="preserve"> </w:t>
      </w:r>
      <w:r w:rsidR="00AD03B0" w:rsidRPr="0079258F">
        <w:rPr>
          <w:rFonts w:ascii="Times New Roman" w:hAnsi="Times New Roman"/>
          <w:color w:val="000000" w:themeColor="text1"/>
          <w:sz w:val="24"/>
          <w:szCs w:val="24"/>
        </w:rPr>
        <w:t xml:space="preserve">ndërmarrje ose bord, i krijuar nga dy ose më shumë njësi të qeverisjes vendore ose </w:t>
      </w:r>
      <w:r w:rsidR="002A42D3" w:rsidRPr="0079258F">
        <w:rPr>
          <w:rFonts w:ascii="Times New Roman" w:hAnsi="Times New Roman"/>
          <w:color w:val="000000" w:themeColor="text1"/>
          <w:sz w:val="24"/>
          <w:szCs w:val="24"/>
        </w:rPr>
        <w:t>midis</w:t>
      </w:r>
      <w:r w:rsidR="00AD03B0" w:rsidRPr="0079258F">
        <w:rPr>
          <w:rFonts w:ascii="Times New Roman" w:hAnsi="Times New Roman"/>
          <w:color w:val="000000" w:themeColor="text1"/>
          <w:sz w:val="24"/>
          <w:szCs w:val="24"/>
        </w:rPr>
        <w:t xml:space="preserve"> njësive të qeverisjes vendore dhe institucioneve qendrore, me qëllim kryerjen e një shërbimi ose përmbushjen e një kompetence të përbashkët. </w:t>
      </w:r>
    </w:p>
    <w:p w:rsidR="00035DA9" w:rsidRPr="0079258F" w:rsidRDefault="003B5189" w:rsidP="006D4D96">
      <w:pPr>
        <w:pStyle w:val="NoSpacing"/>
        <w:jc w:val="both"/>
        <w:rPr>
          <w:rFonts w:ascii="Times New Roman" w:hAnsi="Times New Roman"/>
          <w:color w:val="000000" w:themeColor="text1"/>
          <w:sz w:val="24"/>
          <w:szCs w:val="24"/>
        </w:rPr>
      </w:pPr>
      <w:r w:rsidRPr="0079258F">
        <w:rPr>
          <w:rFonts w:ascii="Times New Roman" w:hAnsi="Times New Roman"/>
          <w:b/>
          <w:color w:val="000000" w:themeColor="text1"/>
          <w:sz w:val="24"/>
          <w:szCs w:val="24"/>
        </w:rPr>
        <w:t>50</w:t>
      </w:r>
      <w:r w:rsidR="006E4221" w:rsidRPr="0079258F">
        <w:rPr>
          <w:rFonts w:ascii="Times New Roman" w:hAnsi="Times New Roman"/>
          <w:color w:val="000000" w:themeColor="text1"/>
          <w:sz w:val="24"/>
          <w:szCs w:val="24"/>
        </w:rPr>
        <w:t>.</w:t>
      </w:r>
      <w:r w:rsidR="00321690" w:rsidRPr="0079258F">
        <w:rPr>
          <w:rFonts w:ascii="Times New Roman" w:hAnsi="Times New Roman"/>
          <w:color w:val="000000" w:themeColor="text1"/>
          <w:sz w:val="24"/>
          <w:szCs w:val="24"/>
        </w:rPr>
        <w:t>"</w:t>
      </w:r>
      <w:r w:rsidR="00AD03B0" w:rsidRPr="0079258F">
        <w:rPr>
          <w:rFonts w:ascii="Times New Roman" w:hAnsi="Times New Roman"/>
          <w:b/>
          <w:color w:val="000000" w:themeColor="text1"/>
          <w:sz w:val="24"/>
          <w:szCs w:val="24"/>
        </w:rPr>
        <w:t>Vlerësim</w:t>
      </w:r>
      <w:r w:rsidR="00321690" w:rsidRPr="0079258F">
        <w:rPr>
          <w:rFonts w:ascii="Times New Roman" w:hAnsi="Times New Roman"/>
          <w:color w:val="000000" w:themeColor="text1"/>
          <w:sz w:val="24"/>
          <w:szCs w:val="24"/>
        </w:rPr>
        <w:t>"</w:t>
      </w:r>
      <w:r w:rsidR="00AD03B0" w:rsidRPr="0079258F">
        <w:rPr>
          <w:rFonts w:ascii="Times New Roman" w:hAnsi="Times New Roman"/>
          <w:color w:val="000000" w:themeColor="text1"/>
          <w:sz w:val="24"/>
          <w:szCs w:val="24"/>
        </w:rPr>
        <w:t>: Një aktivitet me kohë të përcaktuar i cili synon të vlerësojë sistematikisht dhe objektivisht peformancën dhe suksesin e një aktiviteti, projekti apo programi të përfunduar apo në zbatim e sip</w:t>
      </w:r>
      <w:r w:rsidR="002A42D3" w:rsidRPr="0079258F">
        <w:rPr>
          <w:rFonts w:ascii="Times New Roman" w:hAnsi="Times New Roman"/>
          <w:color w:val="000000" w:themeColor="text1"/>
          <w:sz w:val="24"/>
          <w:szCs w:val="24"/>
        </w:rPr>
        <w:t>ë</w:t>
      </w:r>
      <w:r w:rsidR="00AD03B0" w:rsidRPr="0079258F">
        <w:rPr>
          <w:rFonts w:ascii="Times New Roman" w:hAnsi="Times New Roman"/>
          <w:color w:val="000000" w:themeColor="text1"/>
          <w:sz w:val="24"/>
          <w:szCs w:val="24"/>
        </w:rPr>
        <w:t>r.</w:t>
      </w:r>
    </w:p>
    <w:p w:rsidR="006D4D96" w:rsidRDefault="006D4D96" w:rsidP="006D4D96">
      <w:pPr>
        <w:pStyle w:val="NoSpacing"/>
        <w:jc w:val="both"/>
        <w:rPr>
          <w:rFonts w:ascii="Times New Roman" w:hAnsi="Times New Roman"/>
          <w:sz w:val="24"/>
          <w:szCs w:val="24"/>
        </w:rPr>
      </w:pPr>
    </w:p>
    <w:p w:rsidR="00193932" w:rsidRPr="009A65CE" w:rsidRDefault="00C610DB" w:rsidP="006E4221">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3</w:t>
      </w:r>
    </w:p>
    <w:p w:rsidR="00193932" w:rsidRPr="00C2416E" w:rsidRDefault="00C610DB" w:rsidP="006E4221">
      <w:pPr>
        <w:pStyle w:val="NoSpacing"/>
        <w:jc w:val="center"/>
        <w:rPr>
          <w:rFonts w:ascii="Times New Roman" w:hAnsi="Times New Roman"/>
          <w:b/>
          <w:color w:val="000000" w:themeColor="text1"/>
          <w:sz w:val="24"/>
          <w:szCs w:val="24"/>
        </w:rPr>
      </w:pPr>
      <w:r w:rsidRPr="00C2416E">
        <w:rPr>
          <w:rFonts w:ascii="Times New Roman" w:hAnsi="Times New Roman"/>
          <w:b/>
          <w:color w:val="000000" w:themeColor="text1"/>
          <w:sz w:val="24"/>
          <w:szCs w:val="24"/>
        </w:rPr>
        <w:t>OBJEKTI</w:t>
      </w:r>
    </w:p>
    <w:p w:rsidR="00193932" w:rsidRPr="00C2416E" w:rsidRDefault="00193932" w:rsidP="00A9376E">
      <w:pPr>
        <w:pStyle w:val="NoSpacing"/>
        <w:shd w:val="clear" w:color="auto" w:fill="FFFFFF"/>
        <w:jc w:val="both"/>
        <w:rPr>
          <w:rFonts w:ascii="Times New Roman" w:hAnsi="Times New Roman"/>
          <w:b/>
          <w:sz w:val="10"/>
          <w:szCs w:val="10"/>
        </w:rPr>
      </w:pPr>
    </w:p>
    <w:p w:rsidR="006E4221" w:rsidRPr="00C2416E" w:rsidRDefault="00193932" w:rsidP="00A9376E">
      <w:pPr>
        <w:pStyle w:val="NoSpacing"/>
        <w:jc w:val="both"/>
        <w:rPr>
          <w:rFonts w:ascii="Times New Roman" w:hAnsi="Times New Roman"/>
          <w:color w:val="000000" w:themeColor="text1"/>
          <w:sz w:val="24"/>
          <w:szCs w:val="24"/>
        </w:rPr>
      </w:pPr>
      <w:r w:rsidRPr="00C2416E">
        <w:rPr>
          <w:rFonts w:ascii="Times New Roman" w:hAnsi="Times New Roman"/>
          <w:color w:val="000000" w:themeColor="text1"/>
          <w:sz w:val="24"/>
          <w:szCs w:val="24"/>
        </w:rPr>
        <w:t xml:space="preserve">Kjo rregullore hartohet në mbështetje të </w:t>
      </w:r>
      <w:r w:rsidR="003B5189" w:rsidRPr="00C2416E">
        <w:rPr>
          <w:rFonts w:ascii="Times New Roman" w:hAnsi="Times New Roman"/>
          <w:color w:val="000000" w:themeColor="text1"/>
          <w:sz w:val="24"/>
          <w:szCs w:val="24"/>
        </w:rPr>
        <w:t>L</w:t>
      </w:r>
      <w:r w:rsidR="00464993" w:rsidRPr="00C2416E">
        <w:rPr>
          <w:rFonts w:ascii="Times New Roman" w:hAnsi="Times New Roman"/>
          <w:color w:val="000000" w:themeColor="text1"/>
          <w:sz w:val="24"/>
          <w:szCs w:val="24"/>
        </w:rPr>
        <w:t>igjit N</w:t>
      </w:r>
      <w:r w:rsidRPr="00C2416E">
        <w:rPr>
          <w:rFonts w:ascii="Times New Roman" w:hAnsi="Times New Roman"/>
          <w:color w:val="000000" w:themeColor="text1"/>
          <w:sz w:val="24"/>
          <w:szCs w:val="24"/>
        </w:rPr>
        <w:t>r</w:t>
      </w:r>
      <w:r w:rsidR="00464993" w:rsidRPr="00C2416E">
        <w:rPr>
          <w:rFonts w:ascii="Times New Roman" w:hAnsi="Times New Roman"/>
          <w:color w:val="000000" w:themeColor="text1"/>
          <w:sz w:val="24"/>
          <w:szCs w:val="24"/>
        </w:rPr>
        <w:t xml:space="preserve">. </w:t>
      </w:r>
      <w:r w:rsidRPr="00C2416E">
        <w:rPr>
          <w:rFonts w:ascii="Times New Roman" w:hAnsi="Times New Roman"/>
          <w:color w:val="000000" w:themeColor="text1"/>
          <w:sz w:val="24"/>
          <w:szCs w:val="24"/>
        </w:rPr>
        <w:t xml:space="preserve">139/2015, </w:t>
      </w:r>
      <w:r w:rsidR="00321690" w:rsidRPr="00C610DB">
        <w:rPr>
          <w:rFonts w:ascii="Times New Roman" w:hAnsi="Times New Roman"/>
          <w:color w:val="000000" w:themeColor="text1"/>
          <w:sz w:val="24"/>
          <w:szCs w:val="24"/>
        </w:rPr>
        <w:t>"</w:t>
      </w:r>
      <w:r w:rsidRPr="00C2416E">
        <w:rPr>
          <w:rFonts w:ascii="Times New Roman" w:hAnsi="Times New Roman"/>
          <w:b/>
          <w:i/>
          <w:color w:val="000000" w:themeColor="text1"/>
          <w:sz w:val="24"/>
          <w:szCs w:val="24"/>
        </w:rPr>
        <w:t xml:space="preserve">Për  </w:t>
      </w:r>
      <w:r w:rsidR="003B5189" w:rsidRPr="00C2416E">
        <w:rPr>
          <w:rFonts w:ascii="Times New Roman" w:hAnsi="Times New Roman"/>
          <w:b/>
          <w:i/>
          <w:color w:val="000000" w:themeColor="text1"/>
          <w:sz w:val="24"/>
          <w:szCs w:val="24"/>
        </w:rPr>
        <w:t>Vet</w:t>
      </w:r>
      <w:r w:rsidR="002170CB" w:rsidRPr="00C2416E">
        <w:rPr>
          <w:rFonts w:ascii="Times New Roman" w:hAnsi="Times New Roman"/>
          <w:b/>
          <w:i/>
          <w:color w:val="000000" w:themeColor="text1"/>
          <w:sz w:val="24"/>
          <w:szCs w:val="24"/>
        </w:rPr>
        <w:t>ë</w:t>
      </w:r>
      <w:r w:rsidR="003B5189" w:rsidRPr="00C2416E">
        <w:rPr>
          <w:rFonts w:ascii="Times New Roman" w:hAnsi="Times New Roman"/>
          <w:b/>
          <w:i/>
          <w:color w:val="000000" w:themeColor="text1"/>
          <w:sz w:val="24"/>
          <w:szCs w:val="24"/>
        </w:rPr>
        <w:t>qe</w:t>
      </w:r>
      <w:r w:rsidRPr="00C2416E">
        <w:rPr>
          <w:rFonts w:ascii="Times New Roman" w:hAnsi="Times New Roman"/>
          <w:b/>
          <w:i/>
          <w:color w:val="000000" w:themeColor="text1"/>
          <w:sz w:val="24"/>
          <w:szCs w:val="24"/>
        </w:rPr>
        <w:t>verisjen Vendore</w:t>
      </w:r>
      <w:r w:rsidR="00321690" w:rsidRPr="00C610DB">
        <w:rPr>
          <w:rFonts w:ascii="Times New Roman" w:hAnsi="Times New Roman"/>
          <w:color w:val="000000" w:themeColor="text1"/>
          <w:sz w:val="24"/>
          <w:szCs w:val="24"/>
        </w:rPr>
        <w:t>"</w:t>
      </w:r>
      <w:r w:rsidRPr="00C2416E">
        <w:rPr>
          <w:rFonts w:ascii="Times New Roman" w:hAnsi="Times New Roman"/>
          <w:color w:val="000000" w:themeColor="text1"/>
          <w:sz w:val="24"/>
          <w:szCs w:val="24"/>
        </w:rPr>
        <w:t xml:space="preserve"> dhe ka si qëllim disiplinimin e aktivitetit të </w:t>
      </w:r>
      <w:r w:rsidR="003B5189" w:rsidRPr="00C2416E">
        <w:rPr>
          <w:rFonts w:ascii="Times New Roman" w:hAnsi="Times New Roman"/>
          <w:color w:val="000000" w:themeColor="text1"/>
          <w:sz w:val="24"/>
          <w:szCs w:val="24"/>
        </w:rPr>
        <w:t>A</w:t>
      </w:r>
      <w:r w:rsidRPr="00C2416E">
        <w:rPr>
          <w:rFonts w:ascii="Times New Roman" w:hAnsi="Times New Roman"/>
          <w:color w:val="000000" w:themeColor="text1"/>
          <w:sz w:val="24"/>
          <w:szCs w:val="24"/>
        </w:rPr>
        <w:t>dministratës së Bashkisë për realizimin e funksioneve dhe kompetencave të saj.</w:t>
      </w:r>
    </w:p>
    <w:p w:rsidR="00193932" w:rsidRPr="009A65CE" w:rsidRDefault="00C610DB" w:rsidP="006E4221">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4</w:t>
      </w:r>
    </w:p>
    <w:p w:rsidR="00B74370" w:rsidRPr="00C610DB" w:rsidRDefault="00C610DB" w:rsidP="006E4221">
      <w:pPr>
        <w:pStyle w:val="NoSpacing"/>
        <w:jc w:val="center"/>
        <w:rPr>
          <w:rFonts w:ascii="Times New Roman" w:hAnsi="Times New Roman"/>
          <w:b/>
          <w:color w:val="000000" w:themeColor="text1"/>
          <w:sz w:val="24"/>
          <w:szCs w:val="24"/>
        </w:rPr>
      </w:pPr>
      <w:r w:rsidRPr="00C610DB">
        <w:rPr>
          <w:rFonts w:ascii="Times New Roman" w:hAnsi="Times New Roman"/>
          <w:b/>
          <w:color w:val="000000" w:themeColor="text1"/>
          <w:sz w:val="24"/>
          <w:szCs w:val="24"/>
        </w:rPr>
        <w:t>QËLLIMI I RREGULLORES</w:t>
      </w:r>
    </w:p>
    <w:p w:rsidR="00D001C1" w:rsidRPr="00FC5D1E" w:rsidRDefault="00D001C1" w:rsidP="00A9376E">
      <w:pPr>
        <w:pStyle w:val="NoSpacing"/>
        <w:jc w:val="both"/>
        <w:rPr>
          <w:rFonts w:ascii="Times New Roman" w:hAnsi="Times New Roman"/>
          <w:b/>
          <w:color w:val="1F497D"/>
          <w:sz w:val="10"/>
          <w:szCs w:val="10"/>
        </w:rPr>
      </w:pPr>
    </w:p>
    <w:p w:rsidR="00B74370" w:rsidRPr="00C610DB" w:rsidRDefault="00B74370" w:rsidP="006E4221">
      <w:pPr>
        <w:pStyle w:val="NoSpacing"/>
        <w:jc w:val="both"/>
        <w:rPr>
          <w:rFonts w:ascii="Times New Roman" w:hAnsi="Times New Roman"/>
          <w:color w:val="000000" w:themeColor="text1"/>
          <w:sz w:val="24"/>
          <w:szCs w:val="24"/>
        </w:rPr>
      </w:pPr>
      <w:r w:rsidRPr="00C610DB">
        <w:rPr>
          <w:rFonts w:ascii="Times New Roman" w:hAnsi="Times New Roman"/>
          <w:color w:val="000000" w:themeColor="text1"/>
          <w:sz w:val="24"/>
          <w:szCs w:val="24"/>
        </w:rPr>
        <w:t>Qëllimi i Rregu</w:t>
      </w:r>
      <w:r w:rsidR="00A173E7" w:rsidRPr="00C610DB">
        <w:rPr>
          <w:rFonts w:ascii="Times New Roman" w:hAnsi="Times New Roman"/>
          <w:color w:val="000000" w:themeColor="text1"/>
          <w:sz w:val="24"/>
          <w:szCs w:val="24"/>
        </w:rPr>
        <w:t>llores është të përcaktojë n</w:t>
      </w:r>
      <w:r w:rsidR="009A5558" w:rsidRPr="00C610DB">
        <w:rPr>
          <w:rFonts w:ascii="Times New Roman" w:hAnsi="Times New Roman"/>
          <w:color w:val="000000" w:themeColor="text1"/>
          <w:sz w:val="24"/>
          <w:szCs w:val="24"/>
        </w:rPr>
        <w:t>ë</w:t>
      </w:r>
      <w:r w:rsidR="00A173E7" w:rsidRPr="00C610DB">
        <w:rPr>
          <w:rFonts w:ascii="Times New Roman" w:hAnsi="Times New Roman"/>
          <w:color w:val="000000" w:themeColor="text1"/>
          <w:sz w:val="24"/>
          <w:szCs w:val="24"/>
        </w:rPr>
        <w:t xml:space="preserve"> m</w:t>
      </w:r>
      <w:r w:rsidR="009A5558" w:rsidRPr="00C610DB">
        <w:rPr>
          <w:rFonts w:ascii="Times New Roman" w:hAnsi="Times New Roman"/>
          <w:color w:val="000000" w:themeColor="text1"/>
          <w:sz w:val="24"/>
          <w:szCs w:val="24"/>
        </w:rPr>
        <w:t>ë</w:t>
      </w:r>
      <w:r w:rsidR="00A173E7" w:rsidRPr="00C610DB">
        <w:rPr>
          <w:rFonts w:ascii="Times New Roman" w:hAnsi="Times New Roman"/>
          <w:color w:val="000000" w:themeColor="text1"/>
          <w:sz w:val="24"/>
          <w:szCs w:val="24"/>
        </w:rPr>
        <w:t>nyr</w:t>
      </w:r>
      <w:r w:rsidR="009A5558" w:rsidRPr="00C610DB">
        <w:rPr>
          <w:rFonts w:ascii="Times New Roman" w:hAnsi="Times New Roman"/>
          <w:color w:val="000000" w:themeColor="text1"/>
          <w:sz w:val="24"/>
          <w:szCs w:val="24"/>
        </w:rPr>
        <w:t>ë</w:t>
      </w:r>
      <w:r w:rsidR="00A173E7" w:rsidRPr="00C610DB">
        <w:rPr>
          <w:rFonts w:ascii="Times New Roman" w:hAnsi="Times New Roman"/>
          <w:color w:val="000000" w:themeColor="text1"/>
          <w:sz w:val="24"/>
          <w:szCs w:val="24"/>
        </w:rPr>
        <w:t xml:space="preserve"> t</w:t>
      </w:r>
      <w:r w:rsidR="009A5558" w:rsidRPr="00C610DB">
        <w:rPr>
          <w:rFonts w:ascii="Times New Roman" w:hAnsi="Times New Roman"/>
          <w:color w:val="000000" w:themeColor="text1"/>
          <w:sz w:val="24"/>
          <w:szCs w:val="24"/>
        </w:rPr>
        <w:t>ë</w:t>
      </w:r>
      <w:r w:rsidRPr="00C610DB">
        <w:rPr>
          <w:rFonts w:ascii="Times New Roman" w:hAnsi="Times New Roman"/>
          <w:color w:val="000000" w:themeColor="text1"/>
          <w:sz w:val="24"/>
          <w:szCs w:val="24"/>
        </w:rPr>
        <w:t xml:space="preserve"> detajuar rregullat e nevojshme</w:t>
      </w:r>
      <w:r w:rsidR="00464993" w:rsidRPr="00C610DB">
        <w:rPr>
          <w:rFonts w:ascii="Times New Roman" w:hAnsi="Times New Roman"/>
          <w:color w:val="000000" w:themeColor="text1"/>
          <w:sz w:val="24"/>
          <w:szCs w:val="24"/>
        </w:rPr>
        <w:t>,</w:t>
      </w:r>
      <w:r w:rsidRPr="00C610DB">
        <w:rPr>
          <w:rFonts w:ascii="Times New Roman" w:hAnsi="Times New Roman"/>
          <w:color w:val="000000" w:themeColor="text1"/>
          <w:sz w:val="24"/>
          <w:szCs w:val="24"/>
        </w:rPr>
        <w:t xml:space="preserve"> që duhet të zbatojë </w:t>
      </w:r>
      <w:r w:rsidR="003B5189" w:rsidRPr="00C610DB">
        <w:rPr>
          <w:rFonts w:ascii="Times New Roman" w:hAnsi="Times New Roman"/>
          <w:color w:val="000000" w:themeColor="text1"/>
          <w:sz w:val="24"/>
          <w:szCs w:val="24"/>
        </w:rPr>
        <w:t>A</w:t>
      </w:r>
      <w:r w:rsidRPr="00C610DB">
        <w:rPr>
          <w:rFonts w:ascii="Times New Roman" w:hAnsi="Times New Roman"/>
          <w:color w:val="000000" w:themeColor="text1"/>
          <w:sz w:val="24"/>
          <w:szCs w:val="24"/>
        </w:rPr>
        <w:t>dministrata e Bashkisë dhe nj</w:t>
      </w:r>
      <w:r w:rsidR="00464993" w:rsidRPr="00C610DB">
        <w:rPr>
          <w:rFonts w:ascii="Times New Roman" w:hAnsi="Times New Roman"/>
          <w:color w:val="000000" w:themeColor="text1"/>
          <w:sz w:val="24"/>
          <w:szCs w:val="24"/>
        </w:rPr>
        <w:t>ë</w:t>
      </w:r>
      <w:r w:rsidRPr="00C610DB">
        <w:rPr>
          <w:rFonts w:ascii="Times New Roman" w:hAnsi="Times New Roman"/>
          <w:color w:val="000000" w:themeColor="text1"/>
          <w:sz w:val="24"/>
          <w:szCs w:val="24"/>
        </w:rPr>
        <w:t>sit</w:t>
      </w:r>
      <w:r w:rsidR="00464993" w:rsidRPr="00C610DB">
        <w:rPr>
          <w:rFonts w:ascii="Times New Roman" w:hAnsi="Times New Roman"/>
          <w:color w:val="000000" w:themeColor="text1"/>
          <w:sz w:val="24"/>
          <w:szCs w:val="24"/>
        </w:rPr>
        <w:t>ë</w:t>
      </w:r>
      <w:r w:rsidRPr="00C610DB">
        <w:rPr>
          <w:rFonts w:ascii="Times New Roman" w:hAnsi="Times New Roman"/>
          <w:color w:val="000000" w:themeColor="text1"/>
          <w:sz w:val="24"/>
          <w:szCs w:val="24"/>
        </w:rPr>
        <w:t xml:space="preserve"> baz</w:t>
      </w:r>
      <w:r w:rsidR="00464993" w:rsidRPr="00C610DB">
        <w:rPr>
          <w:rFonts w:ascii="Times New Roman" w:hAnsi="Times New Roman"/>
          <w:color w:val="000000" w:themeColor="text1"/>
          <w:sz w:val="24"/>
          <w:szCs w:val="24"/>
        </w:rPr>
        <w:t>ë</w:t>
      </w:r>
      <w:r w:rsidRPr="00C610DB">
        <w:rPr>
          <w:rFonts w:ascii="Times New Roman" w:hAnsi="Times New Roman"/>
          <w:color w:val="000000" w:themeColor="text1"/>
          <w:sz w:val="24"/>
          <w:szCs w:val="24"/>
        </w:rPr>
        <w:t xml:space="preserve"> t</w:t>
      </w:r>
      <w:r w:rsidR="00464993" w:rsidRPr="00C610DB">
        <w:rPr>
          <w:rFonts w:ascii="Times New Roman" w:hAnsi="Times New Roman"/>
          <w:color w:val="000000" w:themeColor="text1"/>
          <w:sz w:val="24"/>
          <w:szCs w:val="24"/>
        </w:rPr>
        <w:t>ë</w:t>
      </w:r>
      <w:r w:rsidRPr="00C610DB">
        <w:rPr>
          <w:rFonts w:ascii="Times New Roman" w:hAnsi="Times New Roman"/>
          <w:color w:val="000000" w:themeColor="text1"/>
          <w:sz w:val="24"/>
          <w:szCs w:val="24"/>
        </w:rPr>
        <w:t xml:space="preserve"> saj në kuadër të kryerjes së funksioneve, detyrave dhe kompetencave për realizimin e të cilave ajo është përgjegjëse.</w:t>
      </w:r>
    </w:p>
    <w:p w:rsidR="006E4221" w:rsidRPr="006E4221" w:rsidRDefault="006E4221" w:rsidP="006E4221">
      <w:pPr>
        <w:pStyle w:val="NoSpacing"/>
        <w:jc w:val="both"/>
        <w:rPr>
          <w:rFonts w:ascii="Times New Roman" w:hAnsi="Times New Roman"/>
          <w:sz w:val="24"/>
          <w:szCs w:val="24"/>
        </w:rPr>
      </w:pPr>
    </w:p>
    <w:p w:rsidR="00B74370" w:rsidRPr="009A65CE" w:rsidRDefault="00D5604D" w:rsidP="006E4221">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5</w:t>
      </w:r>
    </w:p>
    <w:p w:rsidR="00B74370" w:rsidRPr="00D5604D" w:rsidRDefault="00D5604D" w:rsidP="006E4221">
      <w:pPr>
        <w:pStyle w:val="NoSpacing"/>
        <w:jc w:val="center"/>
        <w:rPr>
          <w:rFonts w:ascii="Times New Roman" w:hAnsi="Times New Roman"/>
          <w:b/>
          <w:color w:val="000000" w:themeColor="text1"/>
          <w:sz w:val="24"/>
          <w:szCs w:val="24"/>
        </w:rPr>
      </w:pPr>
      <w:r w:rsidRPr="00D5604D">
        <w:rPr>
          <w:rFonts w:ascii="Times New Roman" w:hAnsi="Times New Roman"/>
          <w:b/>
          <w:color w:val="000000" w:themeColor="text1"/>
          <w:sz w:val="24"/>
          <w:szCs w:val="24"/>
        </w:rPr>
        <w:t>OBJEKTIVAT E RREGULLORES</w:t>
      </w:r>
    </w:p>
    <w:p w:rsidR="00A9376E" w:rsidRPr="00FC5D1E" w:rsidRDefault="00A9376E" w:rsidP="00A9376E">
      <w:pPr>
        <w:pStyle w:val="NoSpacing"/>
        <w:jc w:val="both"/>
        <w:rPr>
          <w:rFonts w:ascii="Times New Roman" w:hAnsi="Times New Roman"/>
          <w:b/>
          <w:color w:val="1F497D"/>
          <w:sz w:val="10"/>
          <w:szCs w:val="10"/>
        </w:rPr>
      </w:pPr>
    </w:p>
    <w:p w:rsidR="00B74370" w:rsidRPr="00D5604D" w:rsidRDefault="003F3C10" w:rsidP="003D6605">
      <w:pPr>
        <w:pStyle w:val="NoSpacing"/>
        <w:jc w:val="both"/>
        <w:rPr>
          <w:rFonts w:ascii="Times New Roman" w:hAnsi="Times New Roman"/>
          <w:color w:val="000000" w:themeColor="text1"/>
          <w:sz w:val="24"/>
          <w:szCs w:val="24"/>
        </w:rPr>
      </w:pPr>
      <w:r w:rsidRPr="00D5604D">
        <w:rPr>
          <w:rFonts w:ascii="Times New Roman" w:hAnsi="Times New Roman"/>
          <w:b/>
          <w:color w:val="000000" w:themeColor="text1"/>
          <w:sz w:val="24"/>
          <w:szCs w:val="24"/>
        </w:rPr>
        <w:t>1</w:t>
      </w:r>
      <w:r w:rsidRPr="00D5604D">
        <w:rPr>
          <w:rFonts w:ascii="Times New Roman" w:hAnsi="Times New Roman"/>
          <w:color w:val="000000" w:themeColor="text1"/>
          <w:sz w:val="24"/>
          <w:szCs w:val="24"/>
        </w:rPr>
        <w:t>.</w:t>
      </w:r>
      <w:r w:rsidR="00B74370" w:rsidRPr="00D5604D">
        <w:rPr>
          <w:rFonts w:ascii="Times New Roman" w:hAnsi="Times New Roman"/>
          <w:color w:val="000000" w:themeColor="text1"/>
          <w:sz w:val="24"/>
          <w:szCs w:val="24"/>
        </w:rPr>
        <w:t>Të krijojë kornizën e nevojshme rregulluese për të realizuar një funksionim sa më të kontrolluar, efektiv dhe efi</w:t>
      </w:r>
      <w:r w:rsidRPr="00D5604D">
        <w:rPr>
          <w:rFonts w:ascii="Times New Roman" w:hAnsi="Times New Roman"/>
          <w:color w:val="000000" w:themeColor="text1"/>
          <w:sz w:val="24"/>
          <w:szCs w:val="24"/>
        </w:rPr>
        <w:t>ç</w:t>
      </w:r>
      <w:r w:rsidR="00B74370" w:rsidRPr="00D5604D">
        <w:rPr>
          <w:rFonts w:ascii="Times New Roman" w:hAnsi="Times New Roman"/>
          <w:color w:val="000000" w:themeColor="text1"/>
          <w:sz w:val="24"/>
          <w:szCs w:val="24"/>
        </w:rPr>
        <w:t xml:space="preserve">ent të </w:t>
      </w:r>
      <w:r w:rsidRPr="00D5604D">
        <w:rPr>
          <w:rFonts w:ascii="Times New Roman" w:hAnsi="Times New Roman"/>
          <w:color w:val="000000" w:themeColor="text1"/>
          <w:sz w:val="24"/>
          <w:szCs w:val="24"/>
        </w:rPr>
        <w:t>A</w:t>
      </w:r>
      <w:r w:rsidR="00B74370" w:rsidRPr="00D5604D">
        <w:rPr>
          <w:rFonts w:ascii="Times New Roman" w:hAnsi="Times New Roman"/>
          <w:color w:val="000000" w:themeColor="text1"/>
          <w:sz w:val="24"/>
          <w:szCs w:val="24"/>
        </w:rPr>
        <w:t>dministratës së Bashkisë dhe t</w:t>
      </w:r>
      <w:r w:rsidRPr="00D5604D">
        <w:rPr>
          <w:rFonts w:ascii="Times New Roman" w:hAnsi="Times New Roman"/>
          <w:color w:val="000000" w:themeColor="text1"/>
          <w:sz w:val="24"/>
          <w:szCs w:val="24"/>
        </w:rPr>
        <w:t>ë</w:t>
      </w:r>
      <w:r w:rsidR="00B74370" w:rsidRPr="00D5604D">
        <w:rPr>
          <w:rFonts w:ascii="Times New Roman" w:hAnsi="Times New Roman"/>
          <w:color w:val="000000" w:themeColor="text1"/>
          <w:sz w:val="24"/>
          <w:szCs w:val="24"/>
        </w:rPr>
        <w:t xml:space="preserve"> strukturave t</w:t>
      </w:r>
      <w:r w:rsidRPr="00D5604D">
        <w:rPr>
          <w:rFonts w:ascii="Times New Roman" w:hAnsi="Times New Roman"/>
          <w:color w:val="000000" w:themeColor="text1"/>
          <w:sz w:val="24"/>
          <w:szCs w:val="24"/>
        </w:rPr>
        <w:t>ë</w:t>
      </w:r>
      <w:r w:rsidR="00B74370" w:rsidRPr="00D5604D">
        <w:rPr>
          <w:rFonts w:ascii="Times New Roman" w:hAnsi="Times New Roman"/>
          <w:color w:val="000000" w:themeColor="text1"/>
          <w:sz w:val="24"/>
          <w:szCs w:val="24"/>
        </w:rPr>
        <w:t xml:space="preserve"> tjera n</w:t>
      </w:r>
      <w:r w:rsidRPr="00D5604D">
        <w:rPr>
          <w:rFonts w:ascii="Times New Roman" w:hAnsi="Times New Roman"/>
          <w:color w:val="000000" w:themeColor="text1"/>
          <w:sz w:val="24"/>
          <w:szCs w:val="24"/>
        </w:rPr>
        <w:t>ë</w:t>
      </w:r>
      <w:r w:rsidR="00B74370" w:rsidRPr="00D5604D">
        <w:rPr>
          <w:rFonts w:ascii="Times New Roman" w:hAnsi="Times New Roman"/>
          <w:color w:val="000000" w:themeColor="text1"/>
          <w:sz w:val="24"/>
          <w:szCs w:val="24"/>
        </w:rPr>
        <w:t xml:space="preserve"> vart</w:t>
      </w:r>
      <w:r w:rsidRPr="00D5604D">
        <w:rPr>
          <w:rFonts w:ascii="Times New Roman" w:hAnsi="Times New Roman"/>
          <w:color w:val="000000" w:themeColor="text1"/>
          <w:sz w:val="24"/>
          <w:szCs w:val="24"/>
        </w:rPr>
        <w:t>ë</w:t>
      </w:r>
      <w:r w:rsidR="00B74370" w:rsidRPr="00D5604D">
        <w:rPr>
          <w:rFonts w:ascii="Times New Roman" w:hAnsi="Times New Roman"/>
          <w:color w:val="000000" w:themeColor="text1"/>
          <w:sz w:val="24"/>
          <w:szCs w:val="24"/>
        </w:rPr>
        <w:t>si t</w:t>
      </w:r>
      <w:r w:rsidRPr="00D5604D">
        <w:rPr>
          <w:rFonts w:ascii="Times New Roman" w:hAnsi="Times New Roman"/>
          <w:color w:val="000000" w:themeColor="text1"/>
          <w:sz w:val="24"/>
          <w:szCs w:val="24"/>
        </w:rPr>
        <w:t>ë</w:t>
      </w:r>
      <w:r w:rsidR="00B74370" w:rsidRPr="00D5604D">
        <w:rPr>
          <w:rFonts w:ascii="Times New Roman" w:hAnsi="Times New Roman"/>
          <w:color w:val="000000" w:themeColor="text1"/>
          <w:sz w:val="24"/>
          <w:szCs w:val="24"/>
        </w:rPr>
        <w:t xml:space="preserve"> saj. </w:t>
      </w:r>
    </w:p>
    <w:p w:rsidR="00B74370" w:rsidRPr="00D5604D" w:rsidRDefault="003F3C10" w:rsidP="003D6605">
      <w:pPr>
        <w:pStyle w:val="NoSpacing"/>
        <w:jc w:val="both"/>
        <w:rPr>
          <w:rFonts w:ascii="Times New Roman" w:hAnsi="Times New Roman"/>
          <w:color w:val="000000" w:themeColor="text1"/>
          <w:sz w:val="24"/>
          <w:szCs w:val="24"/>
        </w:rPr>
      </w:pPr>
      <w:r w:rsidRPr="00D5604D">
        <w:rPr>
          <w:rFonts w:ascii="Times New Roman" w:hAnsi="Times New Roman"/>
          <w:b/>
          <w:color w:val="000000" w:themeColor="text1"/>
          <w:sz w:val="24"/>
          <w:szCs w:val="24"/>
        </w:rPr>
        <w:t>2</w:t>
      </w:r>
      <w:r w:rsidRPr="00D5604D">
        <w:rPr>
          <w:rFonts w:ascii="Times New Roman" w:hAnsi="Times New Roman"/>
          <w:color w:val="000000" w:themeColor="text1"/>
          <w:sz w:val="24"/>
          <w:szCs w:val="24"/>
        </w:rPr>
        <w:t>.</w:t>
      </w:r>
      <w:r w:rsidR="00B74370" w:rsidRPr="00D5604D">
        <w:rPr>
          <w:rFonts w:ascii="Times New Roman" w:hAnsi="Times New Roman"/>
          <w:color w:val="000000" w:themeColor="text1"/>
          <w:sz w:val="24"/>
          <w:szCs w:val="24"/>
        </w:rPr>
        <w:t>Të krijojë një kornizë</w:t>
      </w:r>
      <w:r w:rsidRPr="00D5604D">
        <w:rPr>
          <w:rFonts w:ascii="Times New Roman" w:hAnsi="Times New Roman"/>
          <w:color w:val="000000" w:themeColor="text1"/>
          <w:sz w:val="24"/>
          <w:szCs w:val="24"/>
        </w:rPr>
        <w:t>,</w:t>
      </w:r>
      <w:r w:rsidR="00B74370" w:rsidRPr="00D5604D">
        <w:rPr>
          <w:rFonts w:ascii="Times New Roman" w:hAnsi="Times New Roman"/>
          <w:color w:val="000000" w:themeColor="text1"/>
          <w:sz w:val="24"/>
          <w:szCs w:val="24"/>
        </w:rPr>
        <w:t xml:space="preserve"> e cila i krijon </w:t>
      </w:r>
      <w:r w:rsidRPr="00D5604D">
        <w:rPr>
          <w:rFonts w:ascii="Times New Roman" w:hAnsi="Times New Roman"/>
          <w:color w:val="000000" w:themeColor="text1"/>
          <w:sz w:val="24"/>
          <w:szCs w:val="24"/>
        </w:rPr>
        <w:t>A</w:t>
      </w:r>
      <w:r w:rsidR="00B74370" w:rsidRPr="00D5604D">
        <w:rPr>
          <w:rFonts w:ascii="Times New Roman" w:hAnsi="Times New Roman"/>
          <w:color w:val="000000" w:themeColor="text1"/>
          <w:sz w:val="24"/>
          <w:szCs w:val="24"/>
        </w:rPr>
        <w:t xml:space="preserve">dministratës </w:t>
      </w:r>
      <w:r w:rsidRPr="00D5604D">
        <w:rPr>
          <w:rFonts w:ascii="Times New Roman" w:hAnsi="Times New Roman"/>
          <w:color w:val="000000" w:themeColor="text1"/>
          <w:sz w:val="24"/>
          <w:szCs w:val="24"/>
        </w:rPr>
        <w:t>B</w:t>
      </w:r>
      <w:r w:rsidR="00B74370" w:rsidRPr="00D5604D">
        <w:rPr>
          <w:rFonts w:ascii="Times New Roman" w:hAnsi="Times New Roman"/>
          <w:color w:val="000000" w:themeColor="text1"/>
          <w:sz w:val="24"/>
          <w:szCs w:val="24"/>
        </w:rPr>
        <w:t>ashkiake dhe strukturave t</w:t>
      </w:r>
      <w:r w:rsidRPr="00D5604D">
        <w:rPr>
          <w:rFonts w:ascii="Times New Roman" w:hAnsi="Times New Roman"/>
          <w:color w:val="000000" w:themeColor="text1"/>
          <w:sz w:val="24"/>
          <w:szCs w:val="24"/>
        </w:rPr>
        <w:t>ë</w:t>
      </w:r>
      <w:r w:rsidR="00B74370" w:rsidRPr="00D5604D">
        <w:rPr>
          <w:rFonts w:ascii="Times New Roman" w:hAnsi="Times New Roman"/>
          <w:color w:val="000000" w:themeColor="text1"/>
          <w:sz w:val="24"/>
          <w:szCs w:val="24"/>
        </w:rPr>
        <w:t xml:space="preserve"> tjera n</w:t>
      </w:r>
      <w:r w:rsidRPr="00D5604D">
        <w:rPr>
          <w:rFonts w:ascii="Times New Roman" w:hAnsi="Times New Roman"/>
          <w:color w:val="000000" w:themeColor="text1"/>
          <w:sz w:val="24"/>
          <w:szCs w:val="24"/>
        </w:rPr>
        <w:t>ë</w:t>
      </w:r>
      <w:r w:rsidR="00B74370" w:rsidRPr="00D5604D">
        <w:rPr>
          <w:rFonts w:ascii="Times New Roman" w:hAnsi="Times New Roman"/>
          <w:color w:val="000000" w:themeColor="text1"/>
          <w:sz w:val="24"/>
          <w:szCs w:val="24"/>
        </w:rPr>
        <w:t xml:space="preserve"> varësi t</w:t>
      </w:r>
      <w:r w:rsidRPr="00D5604D">
        <w:rPr>
          <w:rFonts w:ascii="Times New Roman" w:hAnsi="Times New Roman"/>
          <w:color w:val="000000" w:themeColor="text1"/>
          <w:sz w:val="24"/>
          <w:szCs w:val="24"/>
        </w:rPr>
        <w:t>ë</w:t>
      </w:r>
      <w:r w:rsidR="00B74370" w:rsidRPr="00D5604D">
        <w:rPr>
          <w:rFonts w:ascii="Times New Roman" w:hAnsi="Times New Roman"/>
          <w:color w:val="000000" w:themeColor="text1"/>
          <w:sz w:val="24"/>
          <w:szCs w:val="24"/>
        </w:rPr>
        <w:t xml:space="preserve"> saj, detyrimin që në punën dhe detyrat e saj të respektojë parimet e llogaridhën</w:t>
      </w:r>
      <w:r w:rsidRPr="00D5604D">
        <w:rPr>
          <w:rFonts w:ascii="Times New Roman" w:hAnsi="Times New Roman"/>
          <w:color w:val="000000" w:themeColor="text1"/>
          <w:sz w:val="24"/>
          <w:szCs w:val="24"/>
        </w:rPr>
        <w:t>i</w:t>
      </w:r>
      <w:r w:rsidR="00B74370" w:rsidRPr="00D5604D">
        <w:rPr>
          <w:rFonts w:ascii="Times New Roman" w:hAnsi="Times New Roman"/>
          <w:color w:val="000000" w:themeColor="text1"/>
          <w:sz w:val="24"/>
          <w:szCs w:val="24"/>
        </w:rPr>
        <w:t xml:space="preserve">es, transparencës, hapjes dhe gjithëpërfshirjes. </w:t>
      </w:r>
    </w:p>
    <w:p w:rsidR="00B74370" w:rsidRPr="00D5604D" w:rsidRDefault="003F3C10" w:rsidP="003D6605">
      <w:pPr>
        <w:pStyle w:val="NoSpacing"/>
        <w:jc w:val="both"/>
        <w:rPr>
          <w:rFonts w:ascii="Times New Roman" w:hAnsi="Times New Roman"/>
          <w:color w:val="000000" w:themeColor="text1"/>
          <w:sz w:val="24"/>
          <w:szCs w:val="24"/>
        </w:rPr>
      </w:pPr>
      <w:r w:rsidRPr="00D5604D">
        <w:rPr>
          <w:rFonts w:ascii="Times New Roman" w:hAnsi="Times New Roman"/>
          <w:b/>
          <w:color w:val="000000" w:themeColor="text1"/>
          <w:sz w:val="24"/>
          <w:szCs w:val="24"/>
        </w:rPr>
        <w:t>3</w:t>
      </w:r>
      <w:r w:rsidRPr="00D5604D">
        <w:rPr>
          <w:rFonts w:ascii="Times New Roman" w:hAnsi="Times New Roman"/>
          <w:color w:val="000000" w:themeColor="text1"/>
          <w:sz w:val="24"/>
          <w:szCs w:val="24"/>
        </w:rPr>
        <w:t>.</w:t>
      </w:r>
      <w:r w:rsidR="00B74370" w:rsidRPr="00D5604D">
        <w:rPr>
          <w:rFonts w:ascii="Times New Roman" w:hAnsi="Times New Roman"/>
          <w:color w:val="000000" w:themeColor="text1"/>
          <w:sz w:val="24"/>
          <w:szCs w:val="24"/>
        </w:rPr>
        <w:t>Të mundësojë profesionalizëm t</w:t>
      </w:r>
      <w:r w:rsidRPr="00D5604D">
        <w:rPr>
          <w:rFonts w:ascii="Times New Roman" w:hAnsi="Times New Roman"/>
          <w:color w:val="000000" w:themeColor="text1"/>
          <w:sz w:val="24"/>
          <w:szCs w:val="24"/>
        </w:rPr>
        <w:t>ë</w:t>
      </w:r>
      <w:r w:rsidR="00B74370" w:rsidRPr="00D5604D">
        <w:rPr>
          <w:rFonts w:ascii="Times New Roman" w:hAnsi="Times New Roman"/>
          <w:color w:val="000000" w:themeColor="text1"/>
          <w:sz w:val="24"/>
          <w:szCs w:val="24"/>
        </w:rPr>
        <w:t xml:space="preserve"> lart</w:t>
      </w:r>
      <w:r w:rsidRPr="00D5604D">
        <w:rPr>
          <w:rFonts w:ascii="Times New Roman" w:hAnsi="Times New Roman"/>
          <w:color w:val="000000" w:themeColor="text1"/>
          <w:sz w:val="24"/>
          <w:szCs w:val="24"/>
        </w:rPr>
        <w:t>ë</w:t>
      </w:r>
      <w:r w:rsidR="00B74370" w:rsidRPr="00D5604D">
        <w:rPr>
          <w:rFonts w:ascii="Times New Roman" w:hAnsi="Times New Roman"/>
          <w:color w:val="000000" w:themeColor="text1"/>
          <w:sz w:val="24"/>
          <w:szCs w:val="24"/>
        </w:rPr>
        <w:t xml:space="preserve"> n</w:t>
      </w:r>
      <w:r w:rsidRPr="00D5604D">
        <w:rPr>
          <w:rFonts w:ascii="Times New Roman" w:hAnsi="Times New Roman"/>
          <w:color w:val="000000" w:themeColor="text1"/>
          <w:sz w:val="24"/>
          <w:szCs w:val="24"/>
        </w:rPr>
        <w:t>ë</w:t>
      </w:r>
      <w:r w:rsidR="00B74370" w:rsidRPr="00D5604D">
        <w:rPr>
          <w:rFonts w:ascii="Times New Roman" w:hAnsi="Times New Roman"/>
          <w:color w:val="000000" w:themeColor="text1"/>
          <w:sz w:val="24"/>
          <w:szCs w:val="24"/>
        </w:rPr>
        <w:t xml:space="preserve"> kryerjen e detyr</w:t>
      </w:r>
      <w:r w:rsidRPr="00D5604D">
        <w:rPr>
          <w:rFonts w:ascii="Times New Roman" w:hAnsi="Times New Roman"/>
          <w:color w:val="000000" w:themeColor="text1"/>
          <w:sz w:val="24"/>
          <w:szCs w:val="24"/>
        </w:rPr>
        <w:t>ë</w:t>
      </w:r>
      <w:r w:rsidR="00B74370" w:rsidRPr="00D5604D">
        <w:rPr>
          <w:rFonts w:ascii="Times New Roman" w:hAnsi="Times New Roman"/>
          <w:color w:val="000000" w:themeColor="text1"/>
          <w:sz w:val="24"/>
          <w:szCs w:val="24"/>
        </w:rPr>
        <w:t>s, efi</w:t>
      </w:r>
      <w:r w:rsidRPr="00D5604D">
        <w:rPr>
          <w:rFonts w:ascii="Times New Roman" w:hAnsi="Times New Roman"/>
          <w:color w:val="000000" w:themeColor="text1"/>
          <w:sz w:val="24"/>
          <w:szCs w:val="24"/>
        </w:rPr>
        <w:t>ç</w:t>
      </w:r>
      <w:r w:rsidR="00B74370" w:rsidRPr="00D5604D">
        <w:rPr>
          <w:rFonts w:ascii="Times New Roman" w:hAnsi="Times New Roman"/>
          <w:color w:val="000000" w:themeColor="text1"/>
          <w:sz w:val="24"/>
          <w:szCs w:val="24"/>
        </w:rPr>
        <w:t>en</w:t>
      </w:r>
      <w:r w:rsidR="002A42D3" w:rsidRPr="00D5604D">
        <w:rPr>
          <w:rFonts w:ascii="Times New Roman" w:hAnsi="Times New Roman"/>
          <w:color w:val="000000" w:themeColor="text1"/>
          <w:sz w:val="24"/>
          <w:szCs w:val="24"/>
        </w:rPr>
        <w:t>c</w:t>
      </w:r>
      <w:r w:rsidRPr="00D5604D">
        <w:rPr>
          <w:rFonts w:ascii="Times New Roman" w:hAnsi="Times New Roman"/>
          <w:color w:val="000000" w:themeColor="text1"/>
          <w:sz w:val="24"/>
          <w:szCs w:val="24"/>
        </w:rPr>
        <w:t>ë</w:t>
      </w:r>
      <w:r w:rsidR="00B74370" w:rsidRPr="00D5604D">
        <w:rPr>
          <w:rFonts w:ascii="Times New Roman" w:hAnsi="Times New Roman"/>
          <w:color w:val="000000" w:themeColor="text1"/>
          <w:sz w:val="24"/>
          <w:szCs w:val="24"/>
        </w:rPr>
        <w:t xml:space="preserve"> dhe efikasitet si dhe qëndrueshmëri në funksionimin e brendshëm të </w:t>
      </w:r>
      <w:r w:rsidRPr="00D5604D">
        <w:rPr>
          <w:rFonts w:ascii="Times New Roman" w:hAnsi="Times New Roman"/>
          <w:color w:val="000000" w:themeColor="text1"/>
          <w:sz w:val="24"/>
          <w:szCs w:val="24"/>
        </w:rPr>
        <w:t>B</w:t>
      </w:r>
      <w:r w:rsidR="00B74370" w:rsidRPr="00D5604D">
        <w:rPr>
          <w:rFonts w:ascii="Times New Roman" w:hAnsi="Times New Roman"/>
          <w:color w:val="000000" w:themeColor="text1"/>
          <w:sz w:val="24"/>
          <w:szCs w:val="24"/>
        </w:rPr>
        <w:t>ashkisë si institucion administrimi</w:t>
      </w:r>
      <w:r w:rsidRPr="00D5604D">
        <w:rPr>
          <w:rFonts w:ascii="Times New Roman" w:hAnsi="Times New Roman"/>
          <w:color w:val="000000" w:themeColor="text1"/>
          <w:sz w:val="24"/>
          <w:szCs w:val="24"/>
        </w:rPr>
        <w:t>.</w:t>
      </w:r>
    </w:p>
    <w:p w:rsidR="00A9376E" w:rsidRPr="00A9376E" w:rsidRDefault="00A9376E" w:rsidP="00A9376E">
      <w:pPr>
        <w:pStyle w:val="NoSpacing"/>
        <w:jc w:val="both"/>
        <w:rPr>
          <w:rFonts w:ascii="Times New Roman" w:hAnsi="Times New Roman"/>
          <w:sz w:val="24"/>
          <w:szCs w:val="24"/>
        </w:rPr>
      </w:pPr>
    </w:p>
    <w:p w:rsidR="00E35F41" w:rsidRPr="009A65CE" w:rsidRDefault="009C2862" w:rsidP="00A9376E">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6</w:t>
      </w:r>
    </w:p>
    <w:p w:rsidR="00193932" w:rsidRPr="009C2862" w:rsidRDefault="009C2862" w:rsidP="00A9376E">
      <w:pPr>
        <w:pStyle w:val="NoSpacing"/>
        <w:jc w:val="center"/>
        <w:rPr>
          <w:rFonts w:ascii="Times New Roman" w:hAnsi="Times New Roman"/>
          <w:b/>
          <w:color w:val="000000" w:themeColor="text1"/>
          <w:sz w:val="24"/>
          <w:szCs w:val="24"/>
        </w:rPr>
      </w:pPr>
      <w:r w:rsidRPr="009C2862">
        <w:rPr>
          <w:rFonts w:ascii="Times New Roman" w:hAnsi="Times New Roman"/>
          <w:b/>
          <w:color w:val="000000" w:themeColor="text1"/>
          <w:sz w:val="24"/>
          <w:szCs w:val="24"/>
        </w:rPr>
        <w:t>MISIONI I VETQEVERISJES VENDORE</w:t>
      </w:r>
    </w:p>
    <w:p w:rsidR="00554082" w:rsidRPr="006E4221" w:rsidRDefault="00554082" w:rsidP="00A9376E">
      <w:pPr>
        <w:pStyle w:val="NoSpacing"/>
        <w:jc w:val="both"/>
        <w:rPr>
          <w:rFonts w:ascii="Times New Roman" w:hAnsi="Times New Roman"/>
          <w:b/>
          <w:sz w:val="10"/>
          <w:szCs w:val="10"/>
        </w:rPr>
      </w:pPr>
    </w:p>
    <w:p w:rsidR="00AD03B0" w:rsidRPr="009C2862" w:rsidRDefault="00AD03B0" w:rsidP="00A9376E">
      <w:pPr>
        <w:pStyle w:val="NoSpacing"/>
        <w:jc w:val="both"/>
        <w:rPr>
          <w:rFonts w:ascii="Times New Roman" w:hAnsi="Times New Roman"/>
          <w:color w:val="000000" w:themeColor="text1"/>
          <w:sz w:val="24"/>
          <w:szCs w:val="24"/>
        </w:rPr>
      </w:pPr>
      <w:r w:rsidRPr="009C2862">
        <w:rPr>
          <w:rFonts w:ascii="Times New Roman" w:hAnsi="Times New Roman"/>
          <w:color w:val="000000" w:themeColor="text1"/>
          <w:sz w:val="24"/>
          <w:szCs w:val="24"/>
        </w:rPr>
        <w:t xml:space="preserve">Bashkia siguron qeverisjen e territorit dhe të bashkësisë që jeton në të, në një nivel sa më afër qytetarëve nëpërmjet respektimit të të drejtave dhe lirive themelore të shtetasve, realizimit dhe ofrimit </w:t>
      </w:r>
      <w:r w:rsidRPr="009C2862">
        <w:rPr>
          <w:rFonts w:ascii="Times New Roman" w:hAnsi="Times New Roman"/>
          <w:color w:val="000000" w:themeColor="text1"/>
          <w:sz w:val="24"/>
          <w:szCs w:val="24"/>
        </w:rPr>
        <w:lastRenderedPageBreak/>
        <w:t xml:space="preserve">të shërbimeve cilësore, efiçente dhe efikase për bashkësinë, duke respektuar identitetin dhe vlerat e kësaj bashkësie dhe individëve në ushtrimin e funksioneve të saj. </w:t>
      </w:r>
    </w:p>
    <w:p w:rsidR="00AD03B0" w:rsidRDefault="00AD03B0" w:rsidP="00A9376E">
      <w:pPr>
        <w:pStyle w:val="NoSpacing"/>
        <w:jc w:val="both"/>
        <w:rPr>
          <w:rFonts w:ascii="Times New Roman" w:hAnsi="Times New Roman"/>
          <w:i/>
          <w:color w:val="000000" w:themeColor="text1"/>
          <w:sz w:val="24"/>
          <w:szCs w:val="24"/>
        </w:rPr>
      </w:pPr>
      <w:r w:rsidRPr="009C2862">
        <w:rPr>
          <w:rFonts w:ascii="Times New Roman" w:hAnsi="Times New Roman"/>
          <w:i/>
          <w:color w:val="000000" w:themeColor="text1"/>
          <w:sz w:val="24"/>
          <w:szCs w:val="24"/>
        </w:rPr>
        <w:t>Vetëqeverisja vendore n</w:t>
      </w:r>
      <w:r w:rsidR="0065372A" w:rsidRPr="009C2862">
        <w:rPr>
          <w:rFonts w:ascii="Times New Roman" w:hAnsi="Times New Roman"/>
          <w:i/>
          <w:color w:val="000000" w:themeColor="text1"/>
          <w:sz w:val="24"/>
          <w:szCs w:val="24"/>
        </w:rPr>
        <w:t>ë</w:t>
      </w:r>
      <w:r w:rsidRPr="009C2862">
        <w:rPr>
          <w:rFonts w:ascii="Times New Roman" w:hAnsi="Times New Roman"/>
          <w:i/>
          <w:color w:val="000000" w:themeColor="text1"/>
          <w:sz w:val="24"/>
          <w:szCs w:val="24"/>
        </w:rPr>
        <w:t xml:space="preserve"> Bashkine, siguron qeverisjen e efektshme, efikase dhe në një nivel sa më afër qytetarëve nëpërmjet: </w:t>
      </w:r>
    </w:p>
    <w:p w:rsidR="009C2862" w:rsidRPr="009C2862" w:rsidRDefault="009C2862" w:rsidP="00A9376E">
      <w:pPr>
        <w:pStyle w:val="NoSpacing"/>
        <w:jc w:val="both"/>
        <w:rPr>
          <w:rFonts w:ascii="Times New Roman" w:hAnsi="Times New Roman"/>
          <w:i/>
          <w:color w:val="000000" w:themeColor="text1"/>
          <w:sz w:val="24"/>
          <w:szCs w:val="24"/>
        </w:rPr>
      </w:pPr>
    </w:p>
    <w:p w:rsidR="002170CB" w:rsidRDefault="002170CB" w:rsidP="00A9376E">
      <w:pPr>
        <w:pStyle w:val="NoSpacing"/>
        <w:jc w:val="both"/>
        <w:rPr>
          <w:rFonts w:ascii="Times New Roman" w:hAnsi="Times New Roman"/>
          <w:color w:val="000000" w:themeColor="text1"/>
          <w:sz w:val="24"/>
          <w:szCs w:val="24"/>
        </w:rPr>
      </w:pPr>
      <w:r>
        <w:rPr>
          <w:rFonts w:ascii="Times New Roman" w:hAnsi="Times New Roman"/>
          <w:b/>
          <w:iCs/>
          <w:color w:val="000000" w:themeColor="text1"/>
          <w:sz w:val="24"/>
          <w:szCs w:val="24"/>
        </w:rPr>
        <w:t>1.</w:t>
      </w:r>
      <w:r w:rsidR="0065372A" w:rsidRPr="009C2862">
        <w:rPr>
          <w:rFonts w:ascii="Times New Roman" w:hAnsi="Times New Roman"/>
          <w:iCs/>
          <w:color w:val="000000" w:themeColor="text1"/>
          <w:sz w:val="24"/>
          <w:szCs w:val="24"/>
        </w:rPr>
        <w:t>N</w:t>
      </w:r>
      <w:r w:rsidR="00AD03B0" w:rsidRPr="009C2862">
        <w:rPr>
          <w:rFonts w:ascii="Times New Roman" w:hAnsi="Times New Roman"/>
          <w:iCs/>
          <w:color w:val="000000" w:themeColor="text1"/>
          <w:sz w:val="24"/>
          <w:szCs w:val="24"/>
        </w:rPr>
        <w:t>johjes së ekzistencës së identiteteve dhe vler</w:t>
      </w:r>
      <w:r w:rsidR="001C0FB0" w:rsidRPr="009C2862">
        <w:rPr>
          <w:rFonts w:ascii="Times New Roman" w:hAnsi="Times New Roman"/>
          <w:iCs/>
          <w:color w:val="000000" w:themeColor="text1"/>
          <w:sz w:val="24"/>
          <w:szCs w:val="24"/>
        </w:rPr>
        <w:t>ave të ndryshme të bashkësive n</w:t>
      </w:r>
      <w:r w:rsidR="009A5558" w:rsidRPr="009C2862">
        <w:rPr>
          <w:rFonts w:ascii="Times New Roman" w:hAnsi="Times New Roman"/>
          <w:iCs/>
          <w:color w:val="000000" w:themeColor="text1"/>
          <w:sz w:val="24"/>
          <w:szCs w:val="24"/>
        </w:rPr>
        <w:t>ë</w:t>
      </w:r>
      <w:r w:rsidR="001C0FB0" w:rsidRPr="009C2862">
        <w:rPr>
          <w:rFonts w:ascii="Times New Roman" w:hAnsi="Times New Roman"/>
          <w:iCs/>
          <w:color w:val="000000" w:themeColor="text1"/>
          <w:sz w:val="24"/>
          <w:szCs w:val="24"/>
        </w:rPr>
        <w:t xml:space="preserve"> territorin e Bashkis</w:t>
      </w:r>
      <w:r w:rsidR="009A5558" w:rsidRPr="009C2862">
        <w:rPr>
          <w:rFonts w:ascii="Times New Roman" w:hAnsi="Times New Roman"/>
          <w:iCs/>
          <w:color w:val="000000" w:themeColor="text1"/>
          <w:sz w:val="24"/>
          <w:szCs w:val="24"/>
        </w:rPr>
        <w:t>ë</w:t>
      </w:r>
      <w:r w:rsidR="002A42D3" w:rsidRPr="009C2862">
        <w:rPr>
          <w:rFonts w:ascii="Times New Roman" w:hAnsi="Times New Roman"/>
          <w:iCs/>
          <w:color w:val="000000" w:themeColor="text1"/>
          <w:sz w:val="24"/>
          <w:szCs w:val="24"/>
        </w:rPr>
        <w:t>.</w:t>
      </w:r>
      <w:r w:rsidR="00AD03B0" w:rsidRPr="009C2862">
        <w:rPr>
          <w:rFonts w:ascii="Times New Roman" w:hAnsi="Times New Roman"/>
          <w:iCs/>
          <w:color w:val="000000" w:themeColor="text1"/>
          <w:sz w:val="24"/>
          <w:szCs w:val="24"/>
        </w:rPr>
        <w:t xml:space="preserve"> </w:t>
      </w:r>
    </w:p>
    <w:p w:rsidR="002170CB" w:rsidRDefault="002170CB" w:rsidP="00A9376E">
      <w:pPr>
        <w:pStyle w:val="NoSpacing"/>
        <w:jc w:val="both"/>
        <w:rPr>
          <w:rFonts w:ascii="Times New Roman" w:hAnsi="Times New Roman"/>
          <w:color w:val="000000" w:themeColor="text1"/>
          <w:sz w:val="24"/>
          <w:szCs w:val="24"/>
        </w:rPr>
      </w:pPr>
      <w:r w:rsidRPr="00A30B65">
        <w:rPr>
          <w:rFonts w:ascii="Times New Roman" w:hAnsi="Times New Roman"/>
          <w:b/>
          <w:color w:val="000000" w:themeColor="text1"/>
          <w:sz w:val="24"/>
          <w:szCs w:val="24"/>
        </w:rPr>
        <w:t>2</w:t>
      </w:r>
      <w:r>
        <w:rPr>
          <w:rFonts w:ascii="Times New Roman" w:hAnsi="Times New Roman"/>
          <w:color w:val="000000" w:themeColor="text1"/>
          <w:sz w:val="24"/>
          <w:szCs w:val="24"/>
        </w:rPr>
        <w:t>.</w:t>
      </w:r>
      <w:r w:rsidR="0065372A" w:rsidRPr="009C2862">
        <w:rPr>
          <w:rFonts w:ascii="Times New Roman" w:hAnsi="Times New Roman"/>
          <w:iCs/>
          <w:color w:val="000000" w:themeColor="text1"/>
          <w:sz w:val="24"/>
          <w:szCs w:val="24"/>
        </w:rPr>
        <w:t>R</w:t>
      </w:r>
      <w:r w:rsidR="00AD03B0" w:rsidRPr="009C2862">
        <w:rPr>
          <w:rFonts w:ascii="Times New Roman" w:hAnsi="Times New Roman"/>
          <w:iCs/>
          <w:color w:val="000000" w:themeColor="text1"/>
          <w:sz w:val="24"/>
          <w:szCs w:val="24"/>
        </w:rPr>
        <w:t>espektimit të të drejtave dhe lirive themelore të shtetasve, të sanksion</w:t>
      </w:r>
      <w:r w:rsidR="002A42D3" w:rsidRPr="009C2862">
        <w:rPr>
          <w:rFonts w:ascii="Times New Roman" w:hAnsi="Times New Roman"/>
          <w:iCs/>
          <w:color w:val="000000" w:themeColor="text1"/>
          <w:sz w:val="24"/>
          <w:szCs w:val="24"/>
        </w:rPr>
        <w:t>uara në Kushtetutë dhe në ligje.</w:t>
      </w:r>
      <w:r w:rsidR="00AD03B0" w:rsidRPr="009C2862">
        <w:rPr>
          <w:rFonts w:ascii="Times New Roman" w:hAnsi="Times New Roman"/>
          <w:b/>
          <w:iCs/>
          <w:color w:val="000000" w:themeColor="text1"/>
          <w:sz w:val="24"/>
          <w:szCs w:val="24"/>
        </w:rPr>
        <w:t xml:space="preserve"> </w:t>
      </w:r>
    </w:p>
    <w:p w:rsidR="002170CB" w:rsidRDefault="002170CB" w:rsidP="00A9376E">
      <w:pPr>
        <w:pStyle w:val="NoSpacing"/>
        <w:jc w:val="both"/>
        <w:rPr>
          <w:rFonts w:ascii="Times New Roman" w:hAnsi="Times New Roman"/>
          <w:color w:val="000000" w:themeColor="text1"/>
          <w:sz w:val="24"/>
          <w:szCs w:val="24"/>
        </w:rPr>
      </w:pPr>
      <w:r w:rsidRPr="00A30B65">
        <w:rPr>
          <w:rFonts w:ascii="Times New Roman" w:hAnsi="Times New Roman"/>
          <w:b/>
          <w:color w:val="000000" w:themeColor="text1"/>
          <w:sz w:val="24"/>
          <w:szCs w:val="24"/>
        </w:rPr>
        <w:t>3</w:t>
      </w:r>
      <w:r>
        <w:rPr>
          <w:rFonts w:ascii="Times New Roman" w:hAnsi="Times New Roman"/>
          <w:color w:val="000000" w:themeColor="text1"/>
          <w:sz w:val="24"/>
          <w:szCs w:val="24"/>
        </w:rPr>
        <w:t>.</w:t>
      </w:r>
      <w:r w:rsidR="0065372A" w:rsidRPr="009C2862">
        <w:rPr>
          <w:rFonts w:ascii="Times New Roman" w:hAnsi="Times New Roman"/>
          <w:iCs/>
          <w:color w:val="000000" w:themeColor="text1"/>
          <w:sz w:val="24"/>
          <w:szCs w:val="24"/>
        </w:rPr>
        <w:t>Z</w:t>
      </w:r>
      <w:r w:rsidR="00AD03B0" w:rsidRPr="009C2862">
        <w:rPr>
          <w:rFonts w:ascii="Times New Roman" w:hAnsi="Times New Roman"/>
          <w:iCs/>
          <w:color w:val="000000" w:themeColor="text1"/>
          <w:sz w:val="24"/>
          <w:szCs w:val="24"/>
        </w:rPr>
        <w:t>gjedhjes së llojeve të ndryshme të shërbimeve dhe lehtësi</w:t>
      </w:r>
      <w:r w:rsidR="0065372A" w:rsidRPr="009C2862">
        <w:rPr>
          <w:rFonts w:ascii="Times New Roman" w:hAnsi="Times New Roman"/>
          <w:iCs/>
          <w:color w:val="000000" w:themeColor="text1"/>
          <w:sz w:val="24"/>
          <w:szCs w:val="24"/>
        </w:rPr>
        <w:t>rav</w:t>
      </w:r>
      <w:r w:rsidR="00AD03B0" w:rsidRPr="009C2862">
        <w:rPr>
          <w:rFonts w:ascii="Times New Roman" w:hAnsi="Times New Roman"/>
          <w:iCs/>
          <w:color w:val="000000" w:themeColor="text1"/>
          <w:sz w:val="24"/>
          <w:szCs w:val="24"/>
        </w:rPr>
        <w:t>e të tjera publik</w:t>
      </w:r>
      <w:r w:rsidR="002A42D3" w:rsidRPr="009C2862">
        <w:rPr>
          <w:rFonts w:ascii="Times New Roman" w:hAnsi="Times New Roman"/>
          <w:iCs/>
          <w:color w:val="000000" w:themeColor="text1"/>
          <w:sz w:val="24"/>
          <w:szCs w:val="24"/>
        </w:rPr>
        <w:t>e vendore në dobi të bashkësisë.</w:t>
      </w:r>
      <w:r w:rsidR="00AD03B0" w:rsidRPr="009C2862">
        <w:rPr>
          <w:rFonts w:ascii="Times New Roman" w:hAnsi="Times New Roman"/>
          <w:iCs/>
          <w:color w:val="000000" w:themeColor="text1"/>
          <w:sz w:val="24"/>
          <w:szCs w:val="24"/>
        </w:rPr>
        <w:t xml:space="preserve"> </w:t>
      </w:r>
    </w:p>
    <w:p w:rsidR="002170CB" w:rsidRDefault="002170CB" w:rsidP="00A9376E">
      <w:pPr>
        <w:pStyle w:val="NoSpacing"/>
        <w:jc w:val="both"/>
        <w:rPr>
          <w:rFonts w:ascii="Times New Roman" w:hAnsi="Times New Roman"/>
          <w:color w:val="000000" w:themeColor="text1"/>
          <w:sz w:val="24"/>
          <w:szCs w:val="24"/>
        </w:rPr>
      </w:pPr>
      <w:r w:rsidRPr="00A30B65">
        <w:rPr>
          <w:rFonts w:ascii="Times New Roman" w:hAnsi="Times New Roman"/>
          <w:b/>
          <w:color w:val="000000" w:themeColor="text1"/>
          <w:sz w:val="24"/>
          <w:szCs w:val="24"/>
        </w:rPr>
        <w:t>4</w:t>
      </w:r>
      <w:r>
        <w:rPr>
          <w:rFonts w:ascii="Times New Roman" w:hAnsi="Times New Roman"/>
          <w:color w:val="000000" w:themeColor="text1"/>
          <w:sz w:val="24"/>
          <w:szCs w:val="24"/>
        </w:rPr>
        <w:t>.</w:t>
      </w:r>
      <w:r w:rsidR="0065372A" w:rsidRPr="009C2862">
        <w:rPr>
          <w:rFonts w:ascii="Times New Roman" w:hAnsi="Times New Roman"/>
          <w:iCs/>
          <w:color w:val="000000" w:themeColor="text1"/>
          <w:sz w:val="24"/>
          <w:szCs w:val="24"/>
        </w:rPr>
        <w:t>U</w:t>
      </w:r>
      <w:r w:rsidR="00AD03B0" w:rsidRPr="009C2862">
        <w:rPr>
          <w:rFonts w:ascii="Times New Roman" w:hAnsi="Times New Roman"/>
          <w:iCs/>
          <w:color w:val="000000" w:themeColor="text1"/>
          <w:sz w:val="24"/>
          <w:szCs w:val="24"/>
        </w:rPr>
        <w:t>shtrimit efektiv të funksioneve, kompetencave dhe realizimit të detyrave nga organet vetëqeveris</w:t>
      </w:r>
      <w:r w:rsidR="0065372A" w:rsidRPr="009C2862">
        <w:rPr>
          <w:rFonts w:ascii="Times New Roman" w:hAnsi="Times New Roman"/>
          <w:iCs/>
          <w:color w:val="000000" w:themeColor="text1"/>
          <w:sz w:val="24"/>
          <w:szCs w:val="24"/>
        </w:rPr>
        <w:t>ë</w:t>
      </w:r>
      <w:r w:rsidR="002A42D3" w:rsidRPr="009C2862">
        <w:rPr>
          <w:rFonts w:ascii="Times New Roman" w:hAnsi="Times New Roman"/>
          <w:iCs/>
          <w:color w:val="000000" w:themeColor="text1"/>
          <w:sz w:val="24"/>
          <w:szCs w:val="24"/>
        </w:rPr>
        <w:t>se.</w:t>
      </w:r>
      <w:r w:rsidR="00AD03B0" w:rsidRPr="009C2862">
        <w:rPr>
          <w:rFonts w:ascii="Times New Roman" w:hAnsi="Times New Roman"/>
          <w:b/>
          <w:iCs/>
          <w:color w:val="000000" w:themeColor="text1"/>
          <w:sz w:val="24"/>
          <w:szCs w:val="24"/>
        </w:rPr>
        <w:t xml:space="preserve"> </w:t>
      </w:r>
    </w:p>
    <w:p w:rsidR="002170CB" w:rsidRDefault="002170CB" w:rsidP="00A9376E">
      <w:pPr>
        <w:pStyle w:val="NoSpacing"/>
        <w:jc w:val="both"/>
        <w:rPr>
          <w:rFonts w:ascii="Times New Roman" w:hAnsi="Times New Roman"/>
          <w:color w:val="000000" w:themeColor="text1"/>
          <w:sz w:val="24"/>
          <w:szCs w:val="24"/>
        </w:rPr>
      </w:pPr>
      <w:r w:rsidRPr="00A30B65">
        <w:rPr>
          <w:rFonts w:ascii="Times New Roman" w:hAnsi="Times New Roman"/>
          <w:b/>
          <w:color w:val="000000" w:themeColor="text1"/>
          <w:sz w:val="24"/>
          <w:szCs w:val="24"/>
        </w:rPr>
        <w:t>5</w:t>
      </w:r>
      <w:r>
        <w:rPr>
          <w:rFonts w:ascii="Times New Roman" w:hAnsi="Times New Roman"/>
          <w:color w:val="000000" w:themeColor="text1"/>
          <w:sz w:val="24"/>
          <w:szCs w:val="24"/>
        </w:rPr>
        <w:t>.</w:t>
      </w:r>
      <w:r w:rsidR="0065372A" w:rsidRPr="009C2862">
        <w:rPr>
          <w:rFonts w:ascii="Times New Roman" w:hAnsi="Times New Roman"/>
          <w:iCs/>
          <w:color w:val="000000" w:themeColor="text1"/>
          <w:sz w:val="24"/>
          <w:szCs w:val="24"/>
        </w:rPr>
        <w:t>R</w:t>
      </w:r>
      <w:r w:rsidR="00AD03B0" w:rsidRPr="009C2862">
        <w:rPr>
          <w:rFonts w:ascii="Times New Roman" w:hAnsi="Times New Roman"/>
          <w:iCs/>
          <w:color w:val="000000" w:themeColor="text1"/>
          <w:sz w:val="24"/>
          <w:szCs w:val="24"/>
        </w:rPr>
        <w:t>ealizimit të shërbimeve në forma të përshtatshme, bazuar në ne</w:t>
      </w:r>
      <w:r>
        <w:rPr>
          <w:rFonts w:ascii="Times New Roman" w:hAnsi="Times New Roman"/>
          <w:iCs/>
          <w:color w:val="000000" w:themeColor="text1"/>
          <w:sz w:val="24"/>
          <w:szCs w:val="24"/>
        </w:rPr>
        <w:t>vojat e anëtarëve të bashkësisë.</w:t>
      </w:r>
      <w:r w:rsidR="00AD03B0" w:rsidRPr="009C2862">
        <w:rPr>
          <w:rFonts w:ascii="Times New Roman" w:hAnsi="Times New Roman"/>
          <w:iCs/>
          <w:color w:val="000000" w:themeColor="text1"/>
          <w:sz w:val="24"/>
          <w:szCs w:val="24"/>
        </w:rPr>
        <w:t xml:space="preserve"> </w:t>
      </w:r>
    </w:p>
    <w:p w:rsidR="002170CB" w:rsidRDefault="002170CB" w:rsidP="00A9376E">
      <w:pPr>
        <w:pStyle w:val="NoSpacing"/>
        <w:jc w:val="both"/>
        <w:rPr>
          <w:rFonts w:ascii="Times New Roman" w:hAnsi="Times New Roman"/>
          <w:color w:val="000000" w:themeColor="text1"/>
          <w:sz w:val="24"/>
          <w:szCs w:val="24"/>
        </w:rPr>
      </w:pPr>
      <w:r w:rsidRPr="00A30B65">
        <w:rPr>
          <w:rFonts w:ascii="Times New Roman" w:hAnsi="Times New Roman"/>
          <w:b/>
          <w:color w:val="000000" w:themeColor="text1"/>
          <w:sz w:val="24"/>
          <w:szCs w:val="24"/>
        </w:rPr>
        <w:t>6</w:t>
      </w:r>
      <w:r>
        <w:rPr>
          <w:rFonts w:ascii="Times New Roman" w:hAnsi="Times New Roman"/>
          <w:color w:val="000000" w:themeColor="text1"/>
          <w:sz w:val="24"/>
          <w:szCs w:val="24"/>
        </w:rPr>
        <w:t>.</w:t>
      </w:r>
      <w:r w:rsidR="002A42D3" w:rsidRPr="009C2862">
        <w:rPr>
          <w:rFonts w:ascii="Times New Roman" w:hAnsi="Times New Roman"/>
          <w:iCs/>
          <w:color w:val="000000" w:themeColor="text1"/>
          <w:sz w:val="24"/>
          <w:szCs w:val="24"/>
        </w:rPr>
        <w:t>N</w:t>
      </w:r>
      <w:r w:rsidR="00AD03B0" w:rsidRPr="009C2862">
        <w:rPr>
          <w:rFonts w:ascii="Times New Roman" w:hAnsi="Times New Roman"/>
          <w:iCs/>
          <w:color w:val="000000" w:themeColor="text1"/>
          <w:sz w:val="24"/>
          <w:szCs w:val="24"/>
        </w:rPr>
        <w:t>xitjes efektive të pjesëmarrjes gjithë-përfshirëse të ba</w:t>
      </w:r>
      <w:r>
        <w:rPr>
          <w:rFonts w:ascii="Times New Roman" w:hAnsi="Times New Roman"/>
          <w:iCs/>
          <w:color w:val="000000" w:themeColor="text1"/>
          <w:sz w:val="24"/>
          <w:szCs w:val="24"/>
        </w:rPr>
        <w:t>shkësisë në qeverisjen vendore.</w:t>
      </w:r>
    </w:p>
    <w:p w:rsidR="00A9376E" w:rsidRPr="002170CB" w:rsidRDefault="002170CB" w:rsidP="00A9376E">
      <w:pPr>
        <w:pStyle w:val="NoSpacing"/>
        <w:jc w:val="both"/>
        <w:rPr>
          <w:rFonts w:ascii="Times New Roman" w:hAnsi="Times New Roman"/>
          <w:color w:val="000000" w:themeColor="text1"/>
          <w:sz w:val="24"/>
          <w:szCs w:val="24"/>
        </w:rPr>
      </w:pPr>
      <w:r w:rsidRPr="00A30B65">
        <w:rPr>
          <w:rFonts w:ascii="Times New Roman" w:hAnsi="Times New Roman"/>
          <w:b/>
          <w:color w:val="000000" w:themeColor="text1"/>
          <w:sz w:val="24"/>
          <w:szCs w:val="24"/>
        </w:rPr>
        <w:t>7</w:t>
      </w:r>
      <w:r>
        <w:rPr>
          <w:rFonts w:ascii="Times New Roman" w:hAnsi="Times New Roman"/>
          <w:color w:val="000000" w:themeColor="text1"/>
          <w:sz w:val="24"/>
          <w:szCs w:val="24"/>
        </w:rPr>
        <w:t>.</w:t>
      </w:r>
      <w:r w:rsidR="002A42D3" w:rsidRPr="009C2862">
        <w:rPr>
          <w:rFonts w:ascii="Times New Roman" w:hAnsi="Times New Roman"/>
          <w:iCs/>
          <w:color w:val="000000" w:themeColor="text1"/>
          <w:sz w:val="24"/>
          <w:szCs w:val="24"/>
        </w:rPr>
        <w:t>Realizimit të shërbimeve</w:t>
      </w:r>
      <w:r w:rsidR="00AD03B0" w:rsidRPr="009C2862">
        <w:rPr>
          <w:rFonts w:ascii="Times New Roman" w:hAnsi="Times New Roman"/>
          <w:iCs/>
          <w:color w:val="000000" w:themeColor="text1"/>
          <w:sz w:val="24"/>
          <w:szCs w:val="24"/>
        </w:rPr>
        <w:t xml:space="preserve"> në përputhje me standardet e kërkuara me ligj ose akte të tjera normative</w:t>
      </w:r>
      <w:r w:rsidR="00AD03B0" w:rsidRPr="009C2862">
        <w:rPr>
          <w:rFonts w:ascii="Times New Roman" w:hAnsi="Times New Roman"/>
          <w:i/>
          <w:iCs/>
          <w:color w:val="000000" w:themeColor="text1"/>
          <w:sz w:val="24"/>
          <w:szCs w:val="24"/>
        </w:rPr>
        <w:t>.</w:t>
      </w:r>
    </w:p>
    <w:p w:rsidR="00AD03B0" w:rsidRPr="00554082" w:rsidRDefault="00AD03B0" w:rsidP="00A9376E">
      <w:pPr>
        <w:pStyle w:val="NoSpacing"/>
        <w:jc w:val="both"/>
        <w:rPr>
          <w:rFonts w:ascii="Times New Roman" w:hAnsi="Times New Roman"/>
          <w:i/>
          <w:iCs/>
          <w:sz w:val="24"/>
          <w:szCs w:val="24"/>
        </w:rPr>
      </w:pPr>
      <w:r w:rsidRPr="00554082">
        <w:rPr>
          <w:rFonts w:ascii="Times New Roman" w:hAnsi="Times New Roman"/>
          <w:i/>
          <w:iCs/>
          <w:sz w:val="24"/>
          <w:szCs w:val="24"/>
        </w:rPr>
        <w:t xml:space="preserve"> </w:t>
      </w:r>
    </w:p>
    <w:p w:rsidR="00193932" w:rsidRPr="009A65CE" w:rsidRDefault="003127AB" w:rsidP="00A9376E">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7</w:t>
      </w:r>
    </w:p>
    <w:p w:rsidR="00193932" w:rsidRPr="003127AB" w:rsidRDefault="003127AB" w:rsidP="00A9376E">
      <w:pPr>
        <w:pStyle w:val="NoSpacing"/>
        <w:jc w:val="center"/>
        <w:rPr>
          <w:rFonts w:ascii="Times New Roman" w:hAnsi="Times New Roman"/>
          <w:b/>
          <w:bCs/>
          <w:color w:val="000000" w:themeColor="text1"/>
          <w:sz w:val="24"/>
          <w:szCs w:val="24"/>
        </w:rPr>
      </w:pPr>
      <w:r w:rsidRPr="003127AB">
        <w:rPr>
          <w:rFonts w:ascii="Times New Roman" w:hAnsi="Times New Roman"/>
          <w:b/>
          <w:bCs/>
          <w:color w:val="000000" w:themeColor="text1"/>
          <w:sz w:val="24"/>
          <w:szCs w:val="24"/>
        </w:rPr>
        <w:t>PARIMET THEMELORE TË VETËQEVERISJES VENDORE</w:t>
      </w:r>
    </w:p>
    <w:p w:rsidR="00A9376E" w:rsidRPr="008B6EA1" w:rsidRDefault="00A9376E" w:rsidP="00A9376E">
      <w:pPr>
        <w:pStyle w:val="NoSpacing"/>
        <w:jc w:val="center"/>
        <w:rPr>
          <w:rFonts w:ascii="Times New Roman" w:hAnsi="Times New Roman"/>
          <w:b/>
          <w:bCs/>
          <w:sz w:val="10"/>
          <w:szCs w:val="10"/>
        </w:rPr>
      </w:pPr>
    </w:p>
    <w:p w:rsidR="00AD03B0" w:rsidRPr="003127AB" w:rsidRDefault="002170CB" w:rsidP="004800F6">
      <w:pPr>
        <w:pStyle w:val="NoSpacing"/>
        <w:jc w:val="both"/>
        <w:rPr>
          <w:rFonts w:ascii="Times New Roman" w:hAnsi="Times New Roman"/>
          <w:color w:val="000000" w:themeColor="text1"/>
          <w:sz w:val="24"/>
          <w:szCs w:val="24"/>
        </w:rPr>
      </w:pPr>
      <w:r w:rsidRPr="00A30B65">
        <w:rPr>
          <w:rFonts w:ascii="Times New Roman" w:hAnsi="Times New Roman"/>
          <w:b/>
          <w:color w:val="000000" w:themeColor="text1"/>
          <w:sz w:val="24"/>
          <w:szCs w:val="24"/>
        </w:rPr>
        <w:t>1</w:t>
      </w:r>
      <w:r>
        <w:rPr>
          <w:rFonts w:ascii="Times New Roman" w:hAnsi="Times New Roman"/>
          <w:color w:val="000000" w:themeColor="text1"/>
          <w:sz w:val="24"/>
          <w:szCs w:val="24"/>
        </w:rPr>
        <w:t>.</w:t>
      </w:r>
      <w:r w:rsidR="00AD03B0" w:rsidRPr="003127AB">
        <w:rPr>
          <w:rFonts w:ascii="Times New Roman" w:hAnsi="Times New Roman"/>
          <w:color w:val="000000" w:themeColor="text1"/>
          <w:sz w:val="24"/>
          <w:szCs w:val="24"/>
        </w:rPr>
        <w:t xml:space="preserve">Organet e njësive të vetëqeverisjes vendore veprojnë në bazë të parimit të autonomisë vendore. </w:t>
      </w:r>
    </w:p>
    <w:p w:rsidR="00AD03B0" w:rsidRPr="003127AB" w:rsidRDefault="002170CB" w:rsidP="004800F6">
      <w:pPr>
        <w:pStyle w:val="NoSpacing"/>
        <w:jc w:val="both"/>
        <w:rPr>
          <w:rFonts w:ascii="Times New Roman" w:hAnsi="Times New Roman"/>
          <w:color w:val="000000" w:themeColor="text1"/>
          <w:sz w:val="24"/>
          <w:szCs w:val="24"/>
        </w:rPr>
      </w:pPr>
      <w:r w:rsidRPr="00A30B65">
        <w:rPr>
          <w:rFonts w:ascii="Times New Roman" w:hAnsi="Times New Roman"/>
          <w:b/>
          <w:color w:val="000000" w:themeColor="text1"/>
          <w:sz w:val="24"/>
          <w:szCs w:val="24"/>
        </w:rPr>
        <w:t>2</w:t>
      </w:r>
      <w:r>
        <w:rPr>
          <w:rFonts w:ascii="Times New Roman" w:hAnsi="Times New Roman"/>
          <w:color w:val="000000" w:themeColor="text1"/>
          <w:sz w:val="24"/>
          <w:szCs w:val="24"/>
        </w:rPr>
        <w:t xml:space="preserve">. </w:t>
      </w:r>
      <w:r w:rsidR="00AD03B0" w:rsidRPr="003127AB">
        <w:rPr>
          <w:rFonts w:ascii="Times New Roman" w:hAnsi="Times New Roman"/>
          <w:color w:val="000000" w:themeColor="text1"/>
          <w:sz w:val="24"/>
          <w:szCs w:val="24"/>
        </w:rPr>
        <w:t xml:space="preserve">Në veprimtarinë e tyre organet e njësive të vetëqeverisjes vendore respektojnë dhe zbatojnë Kushtetutën, ligjet dhe aktet nënligjore. </w:t>
      </w:r>
    </w:p>
    <w:p w:rsidR="00A75A39" w:rsidRPr="003127AB" w:rsidRDefault="00AD03B0" w:rsidP="004800F6">
      <w:pPr>
        <w:pStyle w:val="NoSpacing"/>
        <w:jc w:val="both"/>
        <w:rPr>
          <w:rFonts w:ascii="Times New Roman" w:hAnsi="Times New Roman"/>
          <w:color w:val="000000" w:themeColor="text1"/>
          <w:sz w:val="24"/>
          <w:szCs w:val="24"/>
        </w:rPr>
      </w:pPr>
      <w:r w:rsidRPr="00A30B65">
        <w:rPr>
          <w:rFonts w:ascii="Times New Roman" w:hAnsi="Times New Roman"/>
          <w:b/>
          <w:color w:val="000000" w:themeColor="text1"/>
          <w:sz w:val="24"/>
          <w:szCs w:val="24"/>
        </w:rPr>
        <w:t>3</w:t>
      </w:r>
      <w:r w:rsidRPr="003127AB">
        <w:rPr>
          <w:rFonts w:ascii="Times New Roman" w:hAnsi="Times New Roman"/>
          <w:color w:val="000000" w:themeColor="text1"/>
          <w:sz w:val="24"/>
          <w:szCs w:val="24"/>
        </w:rPr>
        <w:t xml:space="preserve">. Njësitë e </w:t>
      </w:r>
      <w:r w:rsidR="003B702E" w:rsidRPr="003127AB">
        <w:rPr>
          <w:rFonts w:ascii="Times New Roman" w:hAnsi="Times New Roman"/>
          <w:color w:val="000000" w:themeColor="text1"/>
          <w:sz w:val="24"/>
          <w:szCs w:val="24"/>
        </w:rPr>
        <w:t>V</w:t>
      </w:r>
      <w:r w:rsidRPr="003127AB">
        <w:rPr>
          <w:rFonts w:ascii="Times New Roman" w:hAnsi="Times New Roman"/>
          <w:color w:val="000000" w:themeColor="text1"/>
          <w:sz w:val="24"/>
          <w:szCs w:val="24"/>
        </w:rPr>
        <w:t xml:space="preserve">etëqeverisjes </w:t>
      </w:r>
      <w:r w:rsidR="003B702E" w:rsidRPr="003127AB">
        <w:rPr>
          <w:rFonts w:ascii="Times New Roman" w:hAnsi="Times New Roman"/>
          <w:color w:val="000000" w:themeColor="text1"/>
          <w:sz w:val="24"/>
          <w:szCs w:val="24"/>
        </w:rPr>
        <w:t>V</w:t>
      </w:r>
      <w:r w:rsidRPr="003127AB">
        <w:rPr>
          <w:rFonts w:ascii="Times New Roman" w:hAnsi="Times New Roman"/>
          <w:color w:val="000000" w:themeColor="text1"/>
          <w:sz w:val="24"/>
          <w:szCs w:val="24"/>
        </w:rPr>
        <w:t xml:space="preserve">endore, Bashkia, janë persona juridikë publikë. </w:t>
      </w:r>
    </w:p>
    <w:p w:rsidR="00AD03B0" w:rsidRPr="003127AB" w:rsidRDefault="00AD03B0" w:rsidP="004800F6">
      <w:pPr>
        <w:pStyle w:val="NoSpacing"/>
        <w:jc w:val="both"/>
        <w:rPr>
          <w:rFonts w:ascii="Times New Roman" w:hAnsi="Times New Roman"/>
          <w:color w:val="000000" w:themeColor="text1"/>
          <w:sz w:val="24"/>
          <w:szCs w:val="24"/>
        </w:rPr>
      </w:pPr>
      <w:r w:rsidRPr="00A30B65">
        <w:rPr>
          <w:rFonts w:ascii="Times New Roman" w:hAnsi="Times New Roman"/>
          <w:b/>
          <w:color w:val="000000" w:themeColor="text1"/>
          <w:sz w:val="24"/>
          <w:szCs w:val="24"/>
        </w:rPr>
        <w:t>4</w:t>
      </w:r>
      <w:r w:rsidRPr="003127AB">
        <w:rPr>
          <w:rFonts w:ascii="Times New Roman" w:hAnsi="Times New Roman"/>
          <w:color w:val="000000" w:themeColor="text1"/>
          <w:sz w:val="24"/>
          <w:szCs w:val="24"/>
        </w:rPr>
        <w:t>. Çdo bashki, është njësi vetë-qeverisëse me vazhdimësi</w:t>
      </w:r>
      <w:r w:rsidR="003B702E" w:rsidRPr="003127AB">
        <w:rPr>
          <w:rFonts w:ascii="Times New Roman" w:hAnsi="Times New Roman"/>
          <w:color w:val="000000" w:themeColor="text1"/>
          <w:sz w:val="24"/>
          <w:szCs w:val="24"/>
        </w:rPr>
        <w:t>.</w:t>
      </w:r>
    </w:p>
    <w:p w:rsidR="00A9376E" w:rsidRDefault="00A9376E" w:rsidP="00A9376E">
      <w:pPr>
        <w:pStyle w:val="NoSpacing"/>
        <w:rPr>
          <w:color w:val="000000" w:themeColor="text1"/>
          <w:sz w:val="24"/>
          <w:szCs w:val="24"/>
        </w:rPr>
      </w:pPr>
    </w:p>
    <w:p w:rsidR="00F53C16" w:rsidRPr="00360E75" w:rsidRDefault="00F53C16" w:rsidP="00F53C16">
      <w:pPr>
        <w:pStyle w:val="NoSpacing"/>
        <w:jc w:val="center"/>
        <w:rPr>
          <w:rFonts w:ascii="Times New Roman" w:hAnsi="Times New Roman"/>
          <w:b/>
          <w:color w:val="000000" w:themeColor="text1"/>
          <w:sz w:val="28"/>
          <w:szCs w:val="28"/>
        </w:rPr>
      </w:pPr>
      <w:r w:rsidRPr="00360E75">
        <w:rPr>
          <w:rFonts w:ascii="Times New Roman" w:hAnsi="Times New Roman"/>
          <w:b/>
          <w:color w:val="000000" w:themeColor="text1"/>
          <w:sz w:val="28"/>
          <w:szCs w:val="28"/>
        </w:rPr>
        <w:t>KREU II</w:t>
      </w:r>
    </w:p>
    <w:p w:rsidR="00A75A39" w:rsidRPr="00360E75" w:rsidRDefault="00F53C16" w:rsidP="00A9376E">
      <w:pPr>
        <w:shd w:val="clear" w:color="auto" w:fill="FFFFFF"/>
        <w:jc w:val="center"/>
        <w:rPr>
          <w:rFonts w:ascii="Times New Roman" w:hAnsi="Times New Roman"/>
          <w:b/>
          <w:bCs/>
          <w:iCs/>
          <w:color w:val="000000" w:themeColor="text1"/>
          <w:sz w:val="28"/>
          <w:szCs w:val="28"/>
          <w:lang w:val="it-IT"/>
        </w:rPr>
      </w:pPr>
      <w:r w:rsidRPr="00360E75">
        <w:rPr>
          <w:rFonts w:ascii="Times New Roman" w:hAnsi="Times New Roman"/>
          <w:b/>
          <w:bCs/>
          <w:iCs/>
          <w:color w:val="000000" w:themeColor="text1"/>
          <w:sz w:val="28"/>
          <w:szCs w:val="28"/>
          <w:lang w:val="it-IT"/>
        </w:rPr>
        <w:t>FUNKSIONIMI I ADMINISTRATËS SË BASHKISË POGRADEC</w:t>
      </w:r>
    </w:p>
    <w:p w:rsidR="00A75A39" w:rsidRPr="009A65CE" w:rsidRDefault="00CB6993" w:rsidP="00A9376E">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8</w:t>
      </w:r>
    </w:p>
    <w:p w:rsidR="00A75A39" w:rsidRPr="004800F6" w:rsidRDefault="00CB6993" w:rsidP="00A9376E">
      <w:pPr>
        <w:shd w:val="clear" w:color="auto" w:fill="FFFFFF"/>
        <w:jc w:val="center"/>
        <w:rPr>
          <w:rFonts w:ascii="Times New Roman" w:hAnsi="Times New Roman"/>
          <w:b/>
          <w:bCs/>
          <w:i/>
          <w:color w:val="000000" w:themeColor="text1"/>
          <w:sz w:val="24"/>
          <w:szCs w:val="24"/>
          <w:lang w:val="it-IT"/>
        </w:rPr>
      </w:pPr>
      <w:r w:rsidRPr="004800F6">
        <w:rPr>
          <w:rFonts w:ascii="Times New Roman" w:hAnsi="Times New Roman"/>
          <w:b/>
          <w:bCs/>
          <w:i/>
          <w:color w:val="000000" w:themeColor="text1"/>
          <w:sz w:val="24"/>
          <w:szCs w:val="24"/>
          <w:lang w:val="it-IT"/>
        </w:rPr>
        <w:t>BASHKËPUNIMI NDËRMJET STRUKTURAVE TË ADMINISTRATËS SË BASHKISË</w:t>
      </w:r>
    </w:p>
    <w:p w:rsidR="00A75A39" w:rsidRPr="00360E75" w:rsidRDefault="00A75A39" w:rsidP="006D4D96">
      <w:pPr>
        <w:pStyle w:val="NoSpacing"/>
        <w:jc w:val="both"/>
        <w:rPr>
          <w:rFonts w:ascii="Times New Roman" w:hAnsi="Times New Roman"/>
          <w:color w:val="000000" w:themeColor="text1"/>
          <w:sz w:val="24"/>
          <w:szCs w:val="24"/>
          <w:lang w:val="it-IT"/>
        </w:rPr>
      </w:pPr>
      <w:r w:rsidRPr="00360E75">
        <w:rPr>
          <w:rFonts w:ascii="Times New Roman" w:hAnsi="Times New Roman"/>
          <w:b/>
          <w:bCs/>
          <w:color w:val="000000" w:themeColor="text1"/>
          <w:sz w:val="24"/>
          <w:szCs w:val="24"/>
          <w:lang w:val="it-IT"/>
        </w:rPr>
        <w:t>1</w:t>
      </w:r>
      <w:r w:rsidRPr="00360E75">
        <w:rPr>
          <w:rFonts w:ascii="Times New Roman" w:hAnsi="Times New Roman"/>
          <w:bCs/>
          <w:color w:val="000000" w:themeColor="text1"/>
          <w:sz w:val="24"/>
          <w:szCs w:val="24"/>
          <w:lang w:val="it-IT"/>
        </w:rPr>
        <w:t>.</w:t>
      </w:r>
      <w:r w:rsidRPr="00360E75">
        <w:rPr>
          <w:rFonts w:ascii="Times New Roman" w:hAnsi="Times New Roman"/>
          <w:color w:val="000000" w:themeColor="text1"/>
          <w:sz w:val="24"/>
          <w:szCs w:val="24"/>
          <w:lang w:val="it-IT"/>
        </w:rPr>
        <w:t xml:space="preserve">Për </w:t>
      </w:r>
      <w:r w:rsidR="00360E75">
        <w:rPr>
          <w:rFonts w:ascii="Times New Roman" w:hAnsi="Times New Roman"/>
          <w:color w:val="000000" w:themeColor="text1"/>
          <w:sz w:val="24"/>
          <w:szCs w:val="24"/>
          <w:lang w:val="it-IT"/>
        </w:rPr>
        <w:t xml:space="preserve">realizimin e shpejtë, të saktë </w:t>
      </w:r>
      <w:r w:rsidRPr="00360E75">
        <w:rPr>
          <w:rFonts w:ascii="Times New Roman" w:hAnsi="Times New Roman"/>
          <w:color w:val="000000" w:themeColor="text1"/>
          <w:sz w:val="24"/>
          <w:szCs w:val="24"/>
          <w:lang w:val="it-IT"/>
        </w:rPr>
        <w:t xml:space="preserve">dhe me kompetencë të funksioneve të Bashkisë, të gjitha strukturat e </w:t>
      </w:r>
      <w:r w:rsidR="006E53F2" w:rsidRPr="00360E75">
        <w:rPr>
          <w:rFonts w:ascii="Times New Roman" w:hAnsi="Times New Roman"/>
          <w:color w:val="000000" w:themeColor="text1"/>
          <w:sz w:val="24"/>
          <w:szCs w:val="24"/>
          <w:lang w:val="it-IT"/>
        </w:rPr>
        <w:t>A</w:t>
      </w:r>
      <w:r w:rsidRPr="00360E75">
        <w:rPr>
          <w:rFonts w:ascii="Times New Roman" w:hAnsi="Times New Roman"/>
          <w:color w:val="000000" w:themeColor="text1"/>
          <w:sz w:val="24"/>
          <w:szCs w:val="24"/>
          <w:lang w:val="it-IT"/>
        </w:rPr>
        <w:t>dministratës së Bashkisë bashkëvepro</w:t>
      </w:r>
      <w:r w:rsidR="006E53F2" w:rsidRPr="00360E75">
        <w:rPr>
          <w:rFonts w:ascii="Times New Roman" w:hAnsi="Times New Roman"/>
          <w:color w:val="000000" w:themeColor="text1"/>
          <w:sz w:val="24"/>
          <w:szCs w:val="24"/>
          <w:lang w:val="it-IT"/>
        </w:rPr>
        <w:t>jnë dhe bashkëpunojnë me njëra-</w:t>
      </w:r>
      <w:r w:rsidRPr="00360E75">
        <w:rPr>
          <w:rFonts w:ascii="Times New Roman" w:hAnsi="Times New Roman"/>
          <w:color w:val="000000" w:themeColor="text1"/>
          <w:sz w:val="24"/>
          <w:szCs w:val="24"/>
          <w:lang w:val="it-IT"/>
        </w:rPr>
        <w:t xml:space="preserve">tjetrën. Ky bashkëpunim realizohet nëpërmjet shqyrtimit dhe diskutimit të problemeve të ndryshme në bordin e Drejtorëve, si dhe nëpërmjet pjesëmarrjes aktive të dy </w:t>
      </w:r>
      <w:r w:rsidR="006E53F2" w:rsidRPr="00360E75">
        <w:rPr>
          <w:rFonts w:ascii="Times New Roman" w:hAnsi="Times New Roman"/>
          <w:color w:val="000000" w:themeColor="text1"/>
          <w:sz w:val="24"/>
          <w:szCs w:val="24"/>
          <w:lang w:val="it-IT"/>
        </w:rPr>
        <w:t>ose</w:t>
      </w:r>
      <w:r w:rsidRPr="00360E75">
        <w:rPr>
          <w:rFonts w:ascii="Times New Roman" w:hAnsi="Times New Roman"/>
          <w:color w:val="000000" w:themeColor="text1"/>
          <w:sz w:val="24"/>
          <w:szCs w:val="24"/>
          <w:lang w:val="it-IT"/>
        </w:rPr>
        <w:t xml:space="preserve"> më shumë strukturave të veçanta në zgjidhjen e problemeve, në varësi nga natyra e tyre.</w:t>
      </w:r>
    </w:p>
    <w:p w:rsidR="00A75A39" w:rsidRPr="00360E75" w:rsidRDefault="00A75A39" w:rsidP="006D4D96">
      <w:pPr>
        <w:pStyle w:val="NoSpacing"/>
        <w:jc w:val="both"/>
        <w:rPr>
          <w:rFonts w:ascii="Times New Roman" w:hAnsi="Times New Roman"/>
          <w:color w:val="000000" w:themeColor="text1"/>
          <w:sz w:val="24"/>
          <w:szCs w:val="24"/>
          <w:lang w:val="it-IT"/>
        </w:rPr>
      </w:pPr>
      <w:r w:rsidRPr="00360E75">
        <w:rPr>
          <w:rFonts w:ascii="Times New Roman" w:hAnsi="Times New Roman"/>
          <w:b/>
          <w:color w:val="000000" w:themeColor="text1"/>
          <w:sz w:val="24"/>
          <w:szCs w:val="24"/>
          <w:lang w:val="it-IT"/>
        </w:rPr>
        <w:t>2</w:t>
      </w:r>
      <w:r w:rsidRPr="00360E75">
        <w:rPr>
          <w:rFonts w:ascii="Times New Roman" w:hAnsi="Times New Roman"/>
          <w:color w:val="000000" w:themeColor="text1"/>
          <w:sz w:val="24"/>
          <w:szCs w:val="24"/>
          <w:lang w:val="it-IT"/>
        </w:rPr>
        <w:t>.Bordi i Drejtorëve mblidhet çdo javë, nën drejtimin e Kryetarit të Bashkisë apo titullarëve të tjerë dhe shqyrton e diskuton të gjitha problemet e ndryshme të administratës për realizimin e funksioneve të Bashkisë</w:t>
      </w:r>
      <w:r w:rsidR="00644D45" w:rsidRPr="00360E75">
        <w:rPr>
          <w:rFonts w:ascii="Times New Roman" w:hAnsi="Times New Roman"/>
          <w:color w:val="000000" w:themeColor="text1"/>
          <w:sz w:val="24"/>
          <w:szCs w:val="24"/>
          <w:lang w:val="it-IT"/>
        </w:rPr>
        <w:t xml:space="preserve"> Pogradec</w:t>
      </w:r>
      <w:r w:rsidRPr="00360E75">
        <w:rPr>
          <w:rFonts w:ascii="Times New Roman" w:hAnsi="Times New Roman"/>
          <w:color w:val="000000" w:themeColor="text1"/>
          <w:sz w:val="24"/>
          <w:szCs w:val="24"/>
          <w:lang w:val="it-IT"/>
        </w:rPr>
        <w:t>.</w:t>
      </w:r>
    </w:p>
    <w:p w:rsidR="00A75A39" w:rsidRPr="00360E75" w:rsidRDefault="00A75A39" w:rsidP="006D4D96">
      <w:pPr>
        <w:pStyle w:val="NoSpacing"/>
        <w:jc w:val="both"/>
        <w:rPr>
          <w:rFonts w:ascii="Times New Roman" w:hAnsi="Times New Roman"/>
          <w:color w:val="000000" w:themeColor="text1"/>
          <w:sz w:val="24"/>
          <w:szCs w:val="24"/>
          <w:lang w:val="it-IT"/>
        </w:rPr>
      </w:pPr>
      <w:r w:rsidRPr="00360E75">
        <w:rPr>
          <w:rFonts w:ascii="Times New Roman" w:hAnsi="Times New Roman"/>
          <w:b/>
          <w:color w:val="000000" w:themeColor="text1"/>
          <w:sz w:val="24"/>
          <w:szCs w:val="24"/>
          <w:lang w:val="it-IT"/>
        </w:rPr>
        <w:t>3</w:t>
      </w:r>
      <w:r w:rsidRPr="00360E75">
        <w:rPr>
          <w:rFonts w:ascii="Times New Roman" w:hAnsi="Times New Roman"/>
          <w:color w:val="000000" w:themeColor="text1"/>
          <w:sz w:val="24"/>
          <w:szCs w:val="24"/>
          <w:lang w:val="it-IT"/>
        </w:rPr>
        <w:t>.Për probleme të ndryshme</w:t>
      </w:r>
      <w:r w:rsidR="00644D45" w:rsidRPr="00360E75">
        <w:rPr>
          <w:rFonts w:ascii="Times New Roman" w:hAnsi="Times New Roman"/>
          <w:color w:val="000000" w:themeColor="text1"/>
          <w:sz w:val="24"/>
          <w:szCs w:val="24"/>
          <w:lang w:val="it-IT"/>
        </w:rPr>
        <w:t>,</w:t>
      </w:r>
      <w:r w:rsidRPr="00360E75">
        <w:rPr>
          <w:rFonts w:ascii="Times New Roman" w:hAnsi="Times New Roman"/>
          <w:color w:val="000000" w:themeColor="text1"/>
          <w:sz w:val="24"/>
          <w:szCs w:val="24"/>
          <w:lang w:val="it-IT"/>
        </w:rPr>
        <w:t xml:space="preserve"> që kërkojnë pjesëmarrjen e disa Drejtorive apo sektorëve sipas fushave p</w:t>
      </w:r>
      <w:r w:rsidR="006E53F2" w:rsidRPr="00360E75">
        <w:rPr>
          <w:rFonts w:ascii="Times New Roman" w:hAnsi="Times New Roman"/>
          <w:color w:val="000000" w:themeColor="text1"/>
          <w:sz w:val="24"/>
          <w:szCs w:val="24"/>
          <w:lang w:val="it-IT"/>
        </w:rPr>
        <w:t>ë</w:t>
      </w:r>
      <w:r w:rsidRPr="00360E75">
        <w:rPr>
          <w:rFonts w:ascii="Times New Roman" w:hAnsi="Times New Roman"/>
          <w:color w:val="000000" w:themeColor="text1"/>
          <w:sz w:val="24"/>
          <w:szCs w:val="24"/>
          <w:lang w:val="it-IT"/>
        </w:rPr>
        <w:t>rkatëse, në varësi të specifikave të tyre, çdo Drejtor, përgjegjës sektori apo nëpunës i Bashkisë është i detyruar të bashkëpunojë për zgjidhjen e tyre.</w:t>
      </w:r>
    </w:p>
    <w:p w:rsidR="00A75A39" w:rsidRPr="00360E75" w:rsidRDefault="00A75A39" w:rsidP="006D4D96">
      <w:pPr>
        <w:pStyle w:val="NoSpacing"/>
        <w:jc w:val="both"/>
        <w:rPr>
          <w:rFonts w:ascii="Times New Roman" w:hAnsi="Times New Roman"/>
          <w:color w:val="000000" w:themeColor="text1"/>
          <w:sz w:val="24"/>
          <w:szCs w:val="24"/>
          <w:lang w:val="it-IT"/>
        </w:rPr>
      </w:pPr>
      <w:r w:rsidRPr="00360E75">
        <w:rPr>
          <w:rFonts w:ascii="Times New Roman" w:hAnsi="Times New Roman"/>
          <w:b/>
          <w:color w:val="000000" w:themeColor="text1"/>
          <w:sz w:val="24"/>
          <w:szCs w:val="24"/>
          <w:lang w:val="it-IT"/>
        </w:rPr>
        <w:t>4</w:t>
      </w:r>
      <w:r w:rsidRPr="00360E75">
        <w:rPr>
          <w:rFonts w:ascii="Times New Roman" w:hAnsi="Times New Roman"/>
          <w:color w:val="000000" w:themeColor="text1"/>
          <w:sz w:val="24"/>
          <w:szCs w:val="24"/>
          <w:lang w:val="it-IT"/>
        </w:rPr>
        <w:t xml:space="preserve">.Konfliktet e krijuara në lidhje me kompetencat dhe detyrat e </w:t>
      </w:r>
      <w:r w:rsidR="006E53F2" w:rsidRPr="00360E75">
        <w:rPr>
          <w:rFonts w:ascii="Times New Roman" w:hAnsi="Times New Roman"/>
          <w:color w:val="000000" w:themeColor="text1"/>
          <w:sz w:val="24"/>
          <w:szCs w:val="24"/>
          <w:lang w:val="it-IT"/>
        </w:rPr>
        <w:t>ç</w:t>
      </w:r>
      <w:r w:rsidRPr="00360E75">
        <w:rPr>
          <w:rFonts w:ascii="Times New Roman" w:hAnsi="Times New Roman"/>
          <w:color w:val="000000" w:themeColor="text1"/>
          <w:sz w:val="24"/>
          <w:szCs w:val="24"/>
          <w:lang w:val="it-IT"/>
        </w:rPr>
        <w:t>do Drejtorie, sektori,  apo nëpunësi i relatohen Kryetarit të Bashkisë, i cili vendos në lidhje me to.</w:t>
      </w:r>
    </w:p>
    <w:p w:rsidR="00A75A39" w:rsidRPr="00360E75" w:rsidRDefault="00A75A39" w:rsidP="006D4D96">
      <w:pPr>
        <w:pStyle w:val="NoSpacing"/>
        <w:jc w:val="both"/>
        <w:rPr>
          <w:rFonts w:ascii="Times New Roman" w:hAnsi="Times New Roman"/>
          <w:color w:val="000000" w:themeColor="text1"/>
          <w:sz w:val="24"/>
          <w:szCs w:val="24"/>
          <w:lang w:val="it-IT"/>
        </w:rPr>
      </w:pPr>
      <w:r w:rsidRPr="00360E75">
        <w:rPr>
          <w:rFonts w:ascii="Times New Roman" w:hAnsi="Times New Roman"/>
          <w:b/>
          <w:color w:val="000000" w:themeColor="text1"/>
          <w:sz w:val="24"/>
          <w:szCs w:val="24"/>
          <w:lang w:val="it-IT"/>
        </w:rPr>
        <w:t>5</w:t>
      </w:r>
      <w:r w:rsidRPr="00360E75">
        <w:rPr>
          <w:rFonts w:ascii="Times New Roman" w:hAnsi="Times New Roman"/>
          <w:color w:val="000000" w:themeColor="text1"/>
          <w:sz w:val="24"/>
          <w:szCs w:val="24"/>
          <w:lang w:val="it-IT"/>
        </w:rPr>
        <w:t>.Të gjitha aktet, si vendime apo urdhëra, para se të firmosen nga Kryetari i Bashkisë, duhet të firmosen nga hartuesi i tyre dhe të kontrollohen e siglohen nga Juristi, për të garantuar mbështetjen ligjore të tyre.</w:t>
      </w:r>
    </w:p>
    <w:p w:rsidR="00A75A39" w:rsidRPr="00360E75" w:rsidRDefault="00A75A39" w:rsidP="006D4D96">
      <w:pPr>
        <w:pStyle w:val="NoSpacing"/>
        <w:jc w:val="both"/>
        <w:rPr>
          <w:rFonts w:ascii="Times New Roman" w:hAnsi="Times New Roman"/>
          <w:color w:val="000000" w:themeColor="text1"/>
          <w:sz w:val="24"/>
          <w:szCs w:val="24"/>
          <w:lang w:val="it-IT"/>
        </w:rPr>
      </w:pPr>
      <w:r w:rsidRPr="00360E75">
        <w:rPr>
          <w:rFonts w:ascii="Times New Roman" w:hAnsi="Times New Roman"/>
          <w:b/>
          <w:color w:val="000000" w:themeColor="text1"/>
          <w:sz w:val="24"/>
          <w:szCs w:val="24"/>
          <w:lang w:val="it-IT"/>
        </w:rPr>
        <w:lastRenderedPageBreak/>
        <w:t>6</w:t>
      </w:r>
      <w:r w:rsidRPr="00360E75">
        <w:rPr>
          <w:rFonts w:ascii="Times New Roman" w:hAnsi="Times New Roman"/>
          <w:color w:val="000000" w:themeColor="text1"/>
          <w:sz w:val="24"/>
          <w:szCs w:val="24"/>
          <w:lang w:val="it-IT"/>
        </w:rPr>
        <w:t>. Korrespondencat e çdo Drejtorie me institucionet e tjera, para se t’i paraqiten për firmë titullarit, firmosen nga hartuesi i tyre dhe Drejtori përkatës.</w:t>
      </w:r>
    </w:p>
    <w:p w:rsidR="00DA67E1" w:rsidRPr="00A9376E" w:rsidRDefault="00DA67E1" w:rsidP="00A9376E">
      <w:pPr>
        <w:pStyle w:val="NoSpacing"/>
        <w:rPr>
          <w:rFonts w:ascii="Times New Roman" w:hAnsi="Times New Roman"/>
          <w:sz w:val="24"/>
          <w:szCs w:val="24"/>
          <w:lang w:val="it-IT"/>
        </w:rPr>
      </w:pPr>
    </w:p>
    <w:p w:rsidR="00A75A39" w:rsidRPr="009A65CE" w:rsidRDefault="00360E75" w:rsidP="00DA67E1">
      <w:pPr>
        <w:pStyle w:val="NoSpacing"/>
        <w:jc w:val="center"/>
        <w:rPr>
          <w:rFonts w:ascii="Times New Roman" w:hAnsi="Times New Roman"/>
          <w:b/>
          <w:color w:val="1F497D" w:themeColor="text2"/>
          <w:sz w:val="24"/>
          <w:szCs w:val="24"/>
          <w:lang w:val="it-IT"/>
        </w:rPr>
      </w:pPr>
      <w:r w:rsidRPr="009A65CE">
        <w:rPr>
          <w:rFonts w:ascii="Times New Roman" w:hAnsi="Times New Roman"/>
          <w:b/>
          <w:color w:val="1F497D" w:themeColor="text2"/>
          <w:sz w:val="24"/>
          <w:szCs w:val="24"/>
          <w:lang w:val="it-IT"/>
        </w:rPr>
        <w:t>NENI 9</w:t>
      </w:r>
    </w:p>
    <w:p w:rsidR="00A75A39" w:rsidRPr="00360E75" w:rsidRDefault="00360E75" w:rsidP="00DA67E1">
      <w:pPr>
        <w:pStyle w:val="NoSpacing"/>
        <w:jc w:val="center"/>
        <w:rPr>
          <w:rFonts w:ascii="Times New Roman" w:hAnsi="Times New Roman"/>
          <w:b/>
          <w:bCs/>
          <w:iCs/>
          <w:color w:val="000000" w:themeColor="text1"/>
          <w:sz w:val="24"/>
          <w:szCs w:val="24"/>
          <w:lang w:val="it-IT"/>
        </w:rPr>
      </w:pPr>
      <w:r w:rsidRPr="00360E75">
        <w:rPr>
          <w:rFonts w:ascii="Times New Roman" w:hAnsi="Times New Roman"/>
          <w:b/>
          <w:bCs/>
          <w:iCs/>
          <w:color w:val="000000" w:themeColor="text1"/>
          <w:sz w:val="24"/>
          <w:szCs w:val="24"/>
          <w:lang w:val="it-IT"/>
        </w:rPr>
        <w:t>MARRËDHËNIET ME KËSHILLIN BASHKIAK</w:t>
      </w:r>
    </w:p>
    <w:p w:rsidR="00DA67E1" w:rsidRPr="008B6EA1" w:rsidRDefault="00DA67E1" w:rsidP="00DA67E1">
      <w:pPr>
        <w:pStyle w:val="NoSpacing"/>
        <w:jc w:val="center"/>
        <w:rPr>
          <w:rFonts w:ascii="Times New Roman" w:hAnsi="Times New Roman"/>
          <w:b/>
          <w:sz w:val="10"/>
          <w:szCs w:val="10"/>
          <w:lang w:val="it-IT"/>
        </w:rPr>
      </w:pPr>
    </w:p>
    <w:p w:rsidR="00A75A39" w:rsidRPr="00360E75" w:rsidRDefault="00A75A39" w:rsidP="002550FD">
      <w:pPr>
        <w:pStyle w:val="NoSpacing"/>
        <w:jc w:val="both"/>
        <w:rPr>
          <w:rFonts w:ascii="Times New Roman" w:hAnsi="Times New Roman"/>
          <w:color w:val="000000" w:themeColor="text1"/>
          <w:sz w:val="24"/>
          <w:szCs w:val="24"/>
          <w:lang w:val="it-IT"/>
        </w:rPr>
      </w:pPr>
      <w:r w:rsidRPr="00360E75">
        <w:rPr>
          <w:rFonts w:ascii="Times New Roman" w:hAnsi="Times New Roman"/>
          <w:b/>
          <w:color w:val="000000" w:themeColor="text1"/>
          <w:sz w:val="24"/>
          <w:szCs w:val="24"/>
          <w:lang w:val="it-IT"/>
        </w:rPr>
        <w:t>1</w:t>
      </w:r>
      <w:r w:rsidRPr="00360E75">
        <w:rPr>
          <w:rFonts w:ascii="Times New Roman" w:hAnsi="Times New Roman"/>
          <w:color w:val="000000" w:themeColor="text1"/>
          <w:sz w:val="24"/>
          <w:szCs w:val="24"/>
          <w:lang w:val="it-IT"/>
        </w:rPr>
        <w:t>.Të gjithë nëpunësit janë të detyruar të informojnë Këshilltarët, nëse u kërkohet, për të gjitha problemet e juridiksionit të Bashkisë dhe u vihen në dispozicion çdo lloj dokumenti për njohjen e këtyre problemeve.</w:t>
      </w:r>
    </w:p>
    <w:p w:rsidR="00A75A39" w:rsidRPr="00360E75" w:rsidRDefault="00A75A39" w:rsidP="002550FD">
      <w:pPr>
        <w:pStyle w:val="NoSpacing"/>
        <w:jc w:val="both"/>
        <w:rPr>
          <w:rFonts w:ascii="Times New Roman" w:hAnsi="Times New Roman"/>
          <w:color w:val="000000" w:themeColor="text1"/>
          <w:sz w:val="24"/>
          <w:szCs w:val="24"/>
          <w:lang w:val="it-IT"/>
        </w:rPr>
      </w:pPr>
      <w:r w:rsidRPr="00360E75">
        <w:rPr>
          <w:rFonts w:ascii="Times New Roman" w:hAnsi="Times New Roman"/>
          <w:b/>
          <w:color w:val="000000" w:themeColor="text1"/>
          <w:sz w:val="24"/>
          <w:szCs w:val="24"/>
          <w:lang w:val="it-IT"/>
        </w:rPr>
        <w:t>2</w:t>
      </w:r>
      <w:r w:rsidRPr="00360E75">
        <w:rPr>
          <w:rFonts w:ascii="Times New Roman" w:hAnsi="Times New Roman"/>
          <w:color w:val="000000" w:themeColor="text1"/>
          <w:sz w:val="24"/>
          <w:szCs w:val="24"/>
          <w:lang w:val="it-IT"/>
        </w:rPr>
        <w:t>.Për realizimin e funksioneve të Bashkis</w:t>
      </w:r>
      <w:r w:rsidR="00A63971" w:rsidRPr="00360E75">
        <w:rPr>
          <w:rFonts w:ascii="Times New Roman" w:hAnsi="Times New Roman"/>
          <w:color w:val="000000" w:themeColor="text1"/>
          <w:sz w:val="24"/>
          <w:szCs w:val="24"/>
          <w:lang w:val="it-IT"/>
        </w:rPr>
        <w:t>ë</w:t>
      </w:r>
      <w:r w:rsidR="00644D45" w:rsidRPr="00360E75">
        <w:rPr>
          <w:rFonts w:ascii="Times New Roman" w:hAnsi="Times New Roman"/>
          <w:color w:val="000000" w:themeColor="text1"/>
          <w:sz w:val="24"/>
          <w:szCs w:val="24"/>
          <w:lang w:val="it-IT"/>
        </w:rPr>
        <w:t>,</w:t>
      </w:r>
      <w:r w:rsidRPr="00360E75">
        <w:rPr>
          <w:rFonts w:ascii="Times New Roman" w:hAnsi="Times New Roman"/>
          <w:color w:val="000000" w:themeColor="text1"/>
          <w:sz w:val="24"/>
          <w:szCs w:val="24"/>
          <w:lang w:val="it-IT"/>
        </w:rPr>
        <w:t xml:space="preserve"> që janë kompetencë e </w:t>
      </w:r>
      <w:r w:rsidR="006E05B4" w:rsidRPr="00360E75">
        <w:rPr>
          <w:rFonts w:ascii="Times New Roman" w:hAnsi="Times New Roman"/>
          <w:color w:val="000000" w:themeColor="text1"/>
          <w:sz w:val="24"/>
          <w:szCs w:val="24"/>
          <w:lang w:val="it-IT"/>
        </w:rPr>
        <w:t>K</w:t>
      </w:r>
      <w:r w:rsidRPr="00360E75">
        <w:rPr>
          <w:rFonts w:ascii="Times New Roman" w:hAnsi="Times New Roman"/>
          <w:color w:val="000000" w:themeColor="text1"/>
          <w:sz w:val="24"/>
          <w:szCs w:val="24"/>
          <w:lang w:val="it-IT"/>
        </w:rPr>
        <w:t>ëshillit, çdo drejtori, sipas fushave përkatëse, përgatit materialin përkatës të miratuar dhe nga Kryetari i Bashkis</w:t>
      </w:r>
      <w:r w:rsidR="00644D45" w:rsidRPr="00360E75">
        <w:rPr>
          <w:rFonts w:ascii="Times New Roman" w:hAnsi="Times New Roman"/>
          <w:color w:val="000000" w:themeColor="text1"/>
          <w:sz w:val="24"/>
          <w:szCs w:val="24"/>
          <w:lang w:val="it-IT"/>
        </w:rPr>
        <w:t>ë</w:t>
      </w:r>
      <w:r w:rsidRPr="00360E75">
        <w:rPr>
          <w:rFonts w:ascii="Times New Roman" w:hAnsi="Times New Roman"/>
          <w:color w:val="000000" w:themeColor="text1"/>
          <w:sz w:val="24"/>
          <w:szCs w:val="24"/>
          <w:lang w:val="it-IT"/>
        </w:rPr>
        <w:t xml:space="preserve"> dhe e paraqet për miratim në Këshill.</w:t>
      </w:r>
    </w:p>
    <w:p w:rsidR="00A75A39" w:rsidRPr="00360E75" w:rsidRDefault="00A75A39" w:rsidP="002550FD">
      <w:pPr>
        <w:pStyle w:val="NoSpacing"/>
        <w:jc w:val="both"/>
        <w:rPr>
          <w:rFonts w:ascii="Times New Roman" w:hAnsi="Times New Roman"/>
          <w:color w:val="000000" w:themeColor="text1"/>
          <w:sz w:val="24"/>
          <w:szCs w:val="24"/>
          <w:lang w:val="it-IT"/>
        </w:rPr>
      </w:pPr>
      <w:r w:rsidRPr="00360E75">
        <w:rPr>
          <w:rFonts w:ascii="Times New Roman" w:hAnsi="Times New Roman"/>
          <w:b/>
          <w:color w:val="000000" w:themeColor="text1"/>
          <w:sz w:val="24"/>
          <w:szCs w:val="24"/>
          <w:lang w:val="it-IT"/>
        </w:rPr>
        <w:t>3</w:t>
      </w:r>
      <w:r w:rsidRPr="00360E75">
        <w:rPr>
          <w:rFonts w:ascii="Times New Roman" w:hAnsi="Times New Roman"/>
          <w:color w:val="000000" w:themeColor="text1"/>
          <w:sz w:val="24"/>
          <w:szCs w:val="24"/>
          <w:lang w:val="it-IT"/>
        </w:rPr>
        <w:t>.Materiali përgatitet në formën e një projekt – vendim</w:t>
      </w:r>
      <w:r w:rsidR="00D82908" w:rsidRPr="00360E75">
        <w:rPr>
          <w:rFonts w:ascii="Times New Roman" w:hAnsi="Times New Roman"/>
          <w:color w:val="000000" w:themeColor="text1"/>
          <w:sz w:val="24"/>
          <w:szCs w:val="24"/>
          <w:lang w:val="it-IT"/>
        </w:rPr>
        <w:t>i</w:t>
      </w:r>
      <w:r w:rsidRPr="00360E75">
        <w:rPr>
          <w:rFonts w:ascii="Times New Roman" w:hAnsi="Times New Roman"/>
          <w:color w:val="000000" w:themeColor="text1"/>
          <w:sz w:val="24"/>
          <w:szCs w:val="24"/>
          <w:lang w:val="it-IT"/>
        </w:rPr>
        <w:t xml:space="preserve">  dhe shoq</w:t>
      </w:r>
      <w:r w:rsidR="006E05B4" w:rsidRPr="00360E75">
        <w:rPr>
          <w:rFonts w:ascii="Times New Roman" w:hAnsi="Times New Roman"/>
          <w:color w:val="000000" w:themeColor="text1"/>
          <w:sz w:val="24"/>
          <w:szCs w:val="24"/>
          <w:lang w:val="it-IT"/>
        </w:rPr>
        <w:t>ë</w:t>
      </w:r>
      <w:r w:rsidRPr="00360E75">
        <w:rPr>
          <w:rFonts w:ascii="Times New Roman" w:hAnsi="Times New Roman"/>
          <w:color w:val="000000" w:themeColor="text1"/>
          <w:sz w:val="24"/>
          <w:szCs w:val="24"/>
          <w:lang w:val="it-IT"/>
        </w:rPr>
        <w:t>rohet me relacionin shpjegues përkatës. Para paraqitjes në Këshill, relacioni firmoset nga nëpunësi që e ka përgatitur dhe Drejtorët, sipas radhës hiearkike, si dhe nga Juristi. Të njëjtët persona janë të detyruar të marrin pjesë në mbledhjet e Këshillit Bashkiak, kur diskutohen dhe shqyrtohen materiale dhe ç</w:t>
      </w:r>
      <w:r w:rsidR="00644D45" w:rsidRPr="00360E75">
        <w:rPr>
          <w:rFonts w:ascii="Times New Roman" w:hAnsi="Times New Roman"/>
          <w:color w:val="000000" w:themeColor="text1"/>
          <w:sz w:val="24"/>
          <w:szCs w:val="24"/>
          <w:lang w:val="it-IT"/>
        </w:rPr>
        <w:t>ë</w:t>
      </w:r>
      <w:r w:rsidRPr="00360E75">
        <w:rPr>
          <w:rFonts w:ascii="Times New Roman" w:hAnsi="Times New Roman"/>
          <w:color w:val="000000" w:themeColor="text1"/>
          <w:sz w:val="24"/>
          <w:szCs w:val="24"/>
          <w:lang w:val="it-IT"/>
        </w:rPr>
        <w:t>shtje të Drejtorisë apo sektorit përkatës.</w:t>
      </w:r>
    </w:p>
    <w:p w:rsidR="00A75A39" w:rsidRPr="00360E75" w:rsidRDefault="00A75A39" w:rsidP="002550FD">
      <w:pPr>
        <w:pStyle w:val="NoSpacing"/>
        <w:jc w:val="both"/>
        <w:rPr>
          <w:rFonts w:ascii="Times New Roman" w:hAnsi="Times New Roman"/>
          <w:color w:val="000000" w:themeColor="text1"/>
          <w:sz w:val="24"/>
          <w:szCs w:val="24"/>
          <w:lang w:val="it-IT"/>
        </w:rPr>
      </w:pPr>
      <w:r w:rsidRPr="00360E75">
        <w:rPr>
          <w:rFonts w:ascii="Times New Roman" w:hAnsi="Times New Roman"/>
          <w:b/>
          <w:color w:val="000000" w:themeColor="text1"/>
          <w:sz w:val="24"/>
          <w:szCs w:val="24"/>
          <w:lang w:val="it-IT"/>
        </w:rPr>
        <w:t>4</w:t>
      </w:r>
      <w:r w:rsidRPr="00360E75">
        <w:rPr>
          <w:rFonts w:ascii="Times New Roman" w:hAnsi="Times New Roman"/>
          <w:color w:val="000000" w:themeColor="text1"/>
          <w:sz w:val="24"/>
          <w:szCs w:val="24"/>
          <w:lang w:val="it-IT"/>
        </w:rPr>
        <w:t>.Materiali në Këshill relatohet nga Drejtori i Drejtorisë  përkatës</w:t>
      </w:r>
      <w:r w:rsidR="006B2BD1" w:rsidRPr="00360E75">
        <w:rPr>
          <w:rFonts w:ascii="Times New Roman" w:hAnsi="Times New Roman"/>
          <w:color w:val="000000" w:themeColor="text1"/>
          <w:sz w:val="24"/>
          <w:szCs w:val="24"/>
          <w:lang w:val="it-IT"/>
        </w:rPr>
        <w:t>,</w:t>
      </w:r>
      <w:r w:rsidRPr="00360E75">
        <w:rPr>
          <w:rFonts w:ascii="Times New Roman" w:hAnsi="Times New Roman"/>
          <w:color w:val="000000" w:themeColor="text1"/>
          <w:sz w:val="24"/>
          <w:szCs w:val="24"/>
          <w:lang w:val="it-IT"/>
        </w:rPr>
        <w:t xml:space="preserve"> që e ka paraqitur dhe </w:t>
      </w:r>
      <w:r w:rsidR="00D82908" w:rsidRPr="00360E75">
        <w:rPr>
          <w:rFonts w:ascii="Times New Roman" w:hAnsi="Times New Roman"/>
          <w:color w:val="000000" w:themeColor="text1"/>
          <w:sz w:val="24"/>
          <w:szCs w:val="24"/>
          <w:lang w:val="it-IT"/>
        </w:rPr>
        <w:t>ç</w:t>
      </w:r>
      <w:r w:rsidRPr="00360E75">
        <w:rPr>
          <w:rFonts w:ascii="Times New Roman" w:hAnsi="Times New Roman"/>
          <w:color w:val="000000" w:themeColor="text1"/>
          <w:sz w:val="24"/>
          <w:szCs w:val="24"/>
          <w:lang w:val="it-IT"/>
        </w:rPr>
        <w:t xml:space="preserve">do drejtues </w:t>
      </w:r>
      <w:r w:rsidR="009B2DC1" w:rsidRPr="00360E75">
        <w:rPr>
          <w:rFonts w:ascii="Times New Roman" w:hAnsi="Times New Roman"/>
          <w:color w:val="000000" w:themeColor="text1"/>
          <w:sz w:val="24"/>
          <w:szCs w:val="24"/>
          <w:lang w:val="it-IT"/>
        </w:rPr>
        <w:t>ose</w:t>
      </w:r>
      <w:r w:rsidRPr="00360E75">
        <w:rPr>
          <w:rFonts w:ascii="Times New Roman" w:hAnsi="Times New Roman"/>
          <w:color w:val="000000" w:themeColor="text1"/>
          <w:sz w:val="24"/>
          <w:szCs w:val="24"/>
          <w:lang w:val="it-IT"/>
        </w:rPr>
        <w:t xml:space="preserve"> nëpunës tjet</w:t>
      </w:r>
      <w:r w:rsidR="00644D45" w:rsidRPr="00360E75">
        <w:rPr>
          <w:rFonts w:ascii="Times New Roman" w:hAnsi="Times New Roman"/>
          <w:color w:val="000000" w:themeColor="text1"/>
          <w:sz w:val="24"/>
          <w:szCs w:val="24"/>
          <w:lang w:val="it-IT"/>
        </w:rPr>
        <w:t>ë</w:t>
      </w:r>
      <w:r w:rsidRPr="00360E75">
        <w:rPr>
          <w:rFonts w:ascii="Times New Roman" w:hAnsi="Times New Roman"/>
          <w:color w:val="000000" w:themeColor="text1"/>
          <w:sz w:val="24"/>
          <w:szCs w:val="24"/>
          <w:lang w:val="it-IT"/>
        </w:rPr>
        <w:t>r, që ka firmosur është i detyruar të jap shpjegime rreth tij, nëse i kërkohet nga Këshilltarët.</w:t>
      </w:r>
    </w:p>
    <w:p w:rsidR="00A75A39" w:rsidRPr="00360E75" w:rsidRDefault="00A75A39" w:rsidP="002550FD">
      <w:pPr>
        <w:pStyle w:val="NoSpacing"/>
        <w:jc w:val="both"/>
        <w:rPr>
          <w:rFonts w:ascii="Times New Roman" w:hAnsi="Times New Roman"/>
          <w:color w:val="000000" w:themeColor="text1"/>
          <w:sz w:val="24"/>
          <w:szCs w:val="24"/>
          <w:lang w:val="it-IT"/>
        </w:rPr>
      </w:pPr>
      <w:r w:rsidRPr="00360E75">
        <w:rPr>
          <w:rFonts w:ascii="Times New Roman" w:hAnsi="Times New Roman"/>
          <w:b/>
          <w:color w:val="000000" w:themeColor="text1"/>
          <w:sz w:val="24"/>
          <w:szCs w:val="24"/>
          <w:lang w:val="it-IT"/>
        </w:rPr>
        <w:t>5</w:t>
      </w:r>
      <w:r w:rsidR="00A63971" w:rsidRPr="00360E75">
        <w:rPr>
          <w:rFonts w:ascii="Times New Roman" w:hAnsi="Times New Roman"/>
          <w:color w:val="000000" w:themeColor="text1"/>
          <w:sz w:val="24"/>
          <w:szCs w:val="24"/>
          <w:lang w:val="it-IT"/>
        </w:rPr>
        <w:t xml:space="preserve">.Çdo Drejtor </w:t>
      </w:r>
      <w:r w:rsidR="006B2BD1" w:rsidRPr="00360E75">
        <w:rPr>
          <w:rFonts w:ascii="Times New Roman" w:hAnsi="Times New Roman"/>
          <w:color w:val="000000" w:themeColor="text1"/>
          <w:sz w:val="24"/>
          <w:szCs w:val="24"/>
          <w:lang w:val="it-IT"/>
        </w:rPr>
        <w:t xml:space="preserve">Drejtorie </w:t>
      </w:r>
      <w:r w:rsidRPr="00360E75">
        <w:rPr>
          <w:rFonts w:ascii="Times New Roman" w:hAnsi="Times New Roman"/>
          <w:color w:val="000000" w:themeColor="text1"/>
          <w:sz w:val="24"/>
          <w:szCs w:val="24"/>
          <w:lang w:val="it-IT"/>
        </w:rPr>
        <w:t xml:space="preserve">është i detyruar që brenda tre ditëve të zbardhë </w:t>
      </w:r>
      <w:r w:rsidR="009B2DC1" w:rsidRPr="00360E75">
        <w:rPr>
          <w:rFonts w:ascii="Times New Roman" w:hAnsi="Times New Roman"/>
          <w:color w:val="000000" w:themeColor="text1"/>
          <w:sz w:val="24"/>
          <w:szCs w:val="24"/>
          <w:lang w:val="it-IT"/>
        </w:rPr>
        <w:t>V</w:t>
      </w:r>
      <w:r w:rsidRPr="00360E75">
        <w:rPr>
          <w:rFonts w:ascii="Times New Roman" w:hAnsi="Times New Roman"/>
          <w:color w:val="000000" w:themeColor="text1"/>
          <w:sz w:val="24"/>
          <w:szCs w:val="24"/>
          <w:lang w:val="it-IT"/>
        </w:rPr>
        <w:t xml:space="preserve">endimin e Këshillit Bashkiak në lidhje me materialin që ka paraqitur për miratim. Kopja e parë e </w:t>
      </w:r>
      <w:r w:rsidR="009B2DC1" w:rsidRPr="00360E75">
        <w:rPr>
          <w:rFonts w:ascii="Times New Roman" w:hAnsi="Times New Roman"/>
          <w:color w:val="000000" w:themeColor="text1"/>
          <w:sz w:val="24"/>
          <w:szCs w:val="24"/>
          <w:lang w:val="it-IT"/>
        </w:rPr>
        <w:t>V</w:t>
      </w:r>
      <w:r w:rsidRPr="00360E75">
        <w:rPr>
          <w:rFonts w:ascii="Times New Roman" w:hAnsi="Times New Roman"/>
          <w:color w:val="000000" w:themeColor="text1"/>
          <w:sz w:val="24"/>
          <w:szCs w:val="24"/>
          <w:lang w:val="it-IT"/>
        </w:rPr>
        <w:t>endimit të Këshillit, para se të firmoset nga Kryetari i tij, firmoset nga specialisti</w:t>
      </w:r>
      <w:r w:rsidR="00644D45" w:rsidRPr="00360E75">
        <w:rPr>
          <w:rFonts w:ascii="Times New Roman" w:hAnsi="Times New Roman"/>
          <w:color w:val="000000" w:themeColor="text1"/>
          <w:sz w:val="24"/>
          <w:szCs w:val="24"/>
          <w:lang w:val="it-IT"/>
        </w:rPr>
        <w:t>,</w:t>
      </w:r>
      <w:r w:rsidRPr="00360E75">
        <w:rPr>
          <w:rFonts w:ascii="Times New Roman" w:hAnsi="Times New Roman"/>
          <w:color w:val="000000" w:themeColor="text1"/>
          <w:sz w:val="24"/>
          <w:szCs w:val="24"/>
          <w:lang w:val="it-IT"/>
        </w:rPr>
        <w:t xml:space="preserve"> që ka pë</w:t>
      </w:r>
      <w:r w:rsidR="00644D45" w:rsidRPr="00360E75">
        <w:rPr>
          <w:rFonts w:ascii="Times New Roman" w:hAnsi="Times New Roman"/>
          <w:color w:val="000000" w:themeColor="text1"/>
          <w:sz w:val="24"/>
          <w:szCs w:val="24"/>
          <w:lang w:val="it-IT"/>
        </w:rPr>
        <w:t xml:space="preserve">rgatitur materialin, Drejtori </w:t>
      </w:r>
      <w:r w:rsidRPr="00360E75">
        <w:rPr>
          <w:rFonts w:ascii="Times New Roman" w:hAnsi="Times New Roman"/>
          <w:color w:val="000000" w:themeColor="text1"/>
          <w:sz w:val="24"/>
          <w:szCs w:val="24"/>
          <w:lang w:val="it-IT"/>
        </w:rPr>
        <w:t>i Drejtorisë përkatëse, Juristi dhe Sekretari i Këshillit Bashkiak.</w:t>
      </w:r>
    </w:p>
    <w:p w:rsidR="00DA67E1" w:rsidRPr="00360E75" w:rsidRDefault="00DA67E1" w:rsidP="002550FD">
      <w:pPr>
        <w:pStyle w:val="NoSpacing"/>
        <w:jc w:val="both"/>
        <w:rPr>
          <w:color w:val="000000" w:themeColor="text1"/>
          <w:lang w:val="it-IT"/>
        </w:rPr>
      </w:pPr>
    </w:p>
    <w:p w:rsidR="00A75A39" w:rsidRPr="009A65CE" w:rsidRDefault="00360E75" w:rsidP="008B6EA1">
      <w:pPr>
        <w:pStyle w:val="NoSpacing"/>
        <w:jc w:val="center"/>
        <w:rPr>
          <w:rFonts w:ascii="Times New Roman" w:hAnsi="Times New Roman"/>
          <w:b/>
          <w:color w:val="1F497D" w:themeColor="text2"/>
          <w:sz w:val="24"/>
          <w:szCs w:val="24"/>
          <w:lang w:val="it-IT"/>
        </w:rPr>
      </w:pPr>
      <w:r w:rsidRPr="009A65CE">
        <w:rPr>
          <w:rFonts w:ascii="Times New Roman" w:hAnsi="Times New Roman"/>
          <w:b/>
          <w:color w:val="1F497D" w:themeColor="text2"/>
          <w:sz w:val="24"/>
          <w:szCs w:val="24"/>
          <w:lang w:val="it-IT"/>
        </w:rPr>
        <w:t>NENI 10</w:t>
      </w:r>
    </w:p>
    <w:p w:rsidR="00A75A39" w:rsidRPr="00360E75" w:rsidRDefault="00360E75" w:rsidP="008B6EA1">
      <w:pPr>
        <w:pStyle w:val="NoSpacing"/>
        <w:jc w:val="center"/>
        <w:rPr>
          <w:rFonts w:ascii="Times New Roman" w:hAnsi="Times New Roman"/>
          <w:b/>
          <w:color w:val="000000" w:themeColor="text1"/>
          <w:sz w:val="24"/>
          <w:szCs w:val="24"/>
          <w:lang w:val="it-IT"/>
        </w:rPr>
      </w:pPr>
      <w:r w:rsidRPr="00360E75">
        <w:rPr>
          <w:rFonts w:ascii="Times New Roman" w:hAnsi="Times New Roman"/>
          <w:b/>
          <w:color w:val="000000" w:themeColor="text1"/>
          <w:sz w:val="24"/>
          <w:szCs w:val="24"/>
          <w:lang w:val="it-IT"/>
        </w:rPr>
        <w:t>MARRËDHËNIET ME INSTITUCIONET E TJERA</w:t>
      </w:r>
    </w:p>
    <w:p w:rsidR="008B6EA1" w:rsidRPr="008B6EA1" w:rsidRDefault="008B6EA1" w:rsidP="008B6EA1">
      <w:pPr>
        <w:pStyle w:val="NoSpacing"/>
        <w:jc w:val="center"/>
        <w:rPr>
          <w:rFonts w:ascii="Times New Roman" w:hAnsi="Times New Roman"/>
          <w:b/>
          <w:sz w:val="10"/>
          <w:szCs w:val="10"/>
          <w:lang w:val="it-IT"/>
        </w:rPr>
      </w:pPr>
    </w:p>
    <w:p w:rsidR="00A75A39" w:rsidRPr="00C762A3" w:rsidRDefault="00A75A39" w:rsidP="006D4D96">
      <w:pPr>
        <w:pStyle w:val="NoSpacing"/>
        <w:jc w:val="both"/>
        <w:rPr>
          <w:rFonts w:ascii="Times New Roman" w:hAnsi="Times New Roman"/>
          <w:color w:val="000000" w:themeColor="text1"/>
          <w:sz w:val="24"/>
          <w:szCs w:val="24"/>
          <w:lang w:val="it-IT"/>
        </w:rPr>
      </w:pPr>
      <w:r w:rsidRPr="00A30B65">
        <w:rPr>
          <w:rFonts w:ascii="Times New Roman" w:hAnsi="Times New Roman"/>
          <w:b/>
          <w:color w:val="000000" w:themeColor="text1"/>
          <w:sz w:val="24"/>
          <w:szCs w:val="24"/>
          <w:lang w:val="it-IT"/>
        </w:rPr>
        <w:t>1</w:t>
      </w:r>
      <w:r w:rsidRPr="00C762A3">
        <w:rPr>
          <w:rFonts w:ascii="Times New Roman" w:hAnsi="Times New Roman"/>
          <w:color w:val="000000" w:themeColor="text1"/>
          <w:sz w:val="24"/>
          <w:szCs w:val="24"/>
          <w:lang w:val="it-IT"/>
        </w:rPr>
        <w:t xml:space="preserve">.Marrëdhëniet me institucionet e tjera mbahen nëpërmjet Kryetarit të Bashkisë dhe titullarëve të tjerë të autorizuar prej tij. Korrespondenca me institucionet e tjera të qeverisë qëndrore apo lokale realizohet si nga Kryetari ashtu dhe nga persona te tjerë të autorizuar prej tij. </w:t>
      </w:r>
    </w:p>
    <w:p w:rsidR="00A75A39" w:rsidRPr="00C762A3" w:rsidRDefault="00A75A39" w:rsidP="006D4D96">
      <w:pPr>
        <w:pStyle w:val="NoSpacing"/>
        <w:jc w:val="both"/>
        <w:rPr>
          <w:rFonts w:ascii="Times New Roman" w:hAnsi="Times New Roman"/>
          <w:color w:val="000000" w:themeColor="text1"/>
          <w:sz w:val="24"/>
          <w:szCs w:val="24"/>
          <w:lang w:val="it-IT"/>
        </w:rPr>
      </w:pPr>
      <w:r w:rsidRPr="00A30B65">
        <w:rPr>
          <w:rFonts w:ascii="Times New Roman" w:hAnsi="Times New Roman"/>
          <w:b/>
          <w:color w:val="000000" w:themeColor="text1"/>
          <w:sz w:val="24"/>
          <w:szCs w:val="24"/>
          <w:lang w:val="it-IT"/>
        </w:rPr>
        <w:t>2</w:t>
      </w:r>
      <w:r w:rsidRPr="00C762A3">
        <w:rPr>
          <w:rFonts w:ascii="Times New Roman" w:hAnsi="Times New Roman"/>
          <w:color w:val="000000" w:themeColor="text1"/>
          <w:sz w:val="24"/>
          <w:szCs w:val="24"/>
          <w:lang w:val="it-IT"/>
        </w:rPr>
        <w:t>.Marrdhëniet me mediat e ndryshme do të mbahen nga Njësia e Marr</w:t>
      </w:r>
      <w:r w:rsidR="00B57B62"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dhënieve me Publikun.</w:t>
      </w:r>
      <w:r w:rsidR="00B57B62" w:rsidRPr="00C762A3">
        <w:rPr>
          <w:rFonts w:ascii="Times New Roman" w:hAnsi="Times New Roman"/>
          <w:color w:val="000000" w:themeColor="text1"/>
          <w:sz w:val="24"/>
          <w:szCs w:val="24"/>
          <w:lang w:val="it-IT"/>
        </w:rPr>
        <w:t xml:space="preserve"> </w:t>
      </w:r>
      <w:r w:rsidRPr="00C762A3">
        <w:rPr>
          <w:rFonts w:ascii="Times New Roman" w:hAnsi="Times New Roman"/>
          <w:color w:val="000000" w:themeColor="text1"/>
          <w:sz w:val="24"/>
          <w:szCs w:val="24"/>
          <w:lang w:val="it-IT"/>
        </w:rPr>
        <w:t>Të gjithë nëpunësit bashkëpunojnë me këtë njësi dhe i japin asaj  informacione që janë të nevojshme  për t</w:t>
      </w:r>
      <w:r w:rsidR="00B57B62" w:rsidRPr="00C762A3">
        <w:rPr>
          <w:rFonts w:ascii="Times New Roman" w:hAnsi="Times New Roman"/>
          <w:color w:val="000000" w:themeColor="text1"/>
          <w:sz w:val="24"/>
          <w:szCs w:val="24"/>
          <w:lang w:val="it-IT"/>
        </w:rPr>
        <w:t>`</w:t>
      </w:r>
      <w:r w:rsidRPr="00C762A3">
        <w:rPr>
          <w:rFonts w:ascii="Times New Roman" w:hAnsi="Times New Roman"/>
          <w:color w:val="000000" w:themeColor="text1"/>
          <w:sz w:val="24"/>
          <w:szCs w:val="24"/>
          <w:lang w:val="it-IT"/>
        </w:rPr>
        <w:t>u publikuar.</w:t>
      </w:r>
    </w:p>
    <w:p w:rsidR="00A75A39" w:rsidRPr="00C762A3" w:rsidRDefault="00A75A39" w:rsidP="006D4D96">
      <w:pPr>
        <w:pStyle w:val="NoSpacing"/>
        <w:jc w:val="both"/>
        <w:rPr>
          <w:rFonts w:ascii="Times New Roman" w:hAnsi="Times New Roman"/>
          <w:color w:val="000000" w:themeColor="text1"/>
          <w:sz w:val="24"/>
          <w:szCs w:val="24"/>
          <w:lang w:val="it-IT"/>
        </w:rPr>
      </w:pPr>
      <w:r w:rsidRPr="00A30B65">
        <w:rPr>
          <w:rFonts w:ascii="Times New Roman" w:hAnsi="Times New Roman"/>
          <w:b/>
          <w:color w:val="000000" w:themeColor="text1"/>
          <w:sz w:val="24"/>
          <w:szCs w:val="24"/>
          <w:lang w:val="it-IT"/>
        </w:rPr>
        <w:t>3</w:t>
      </w:r>
      <w:r w:rsidRPr="00C762A3">
        <w:rPr>
          <w:rFonts w:ascii="Times New Roman" w:hAnsi="Times New Roman"/>
          <w:color w:val="000000" w:themeColor="text1"/>
          <w:sz w:val="24"/>
          <w:szCs w:val="24"/>
          <w:lang w:val="it-IT"/>
        </w:rPr>
        <w:t xml:space="preserve">.Për </w:t>
      </w:r>
      <w:r w:rsidR="00B57B62" w:rsidRPr="00C762A3">
        <w:rPr>
          <w:rFonts w:ascii="Times New Roman" w:hAnsi="Times New Roman"/>
          <w:color w:val="000000" w:themeColor="text1"/>
          <w:sz w:val="24"/>
          <w:szCs w:val="24"/>
          <w:lang w:val="it-IT"/>
        </w:rPr>
        <w:t>ç</w:t>
      </w:r>
      <w:r w:rsidRPr="00C762A3">
        <w:rPr>
          <w:rFonts w:ascii="Times New Roman" w:hAnsi="Times New Roman"/>
          <w:color w:val="000000" w:themeColor="text1"/>
          <w:sz w:val="24"/>
          <w:szCs w:val="24"/>
          <w:lang w:val="it-IT"/>
        </w:rPr>
        <w:t>do korrespondenc</w:t>
      </w:r>
      <w:r w:rsidR="00B57B62"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 xml:space="preserve"> me institucionet e tjera për probleme të caktuara çdo drejtori përgatit praktikën përkatëse t</w:t>
      </w:r>
      <w:r w:rsidR="00B57B62"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 xml:space="preserve"> sistemuar n</w:t>
      </w:r>
      <w:r w:rsidR="00B57B62"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 xml:space="preserve"> skedar t</w:t>
      </w:r>
      <w:r w:rsidR="0011083D"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 xml:space="preserve"> ve</w:t>
      </w:r>
      <w:r w:rsidR="0011083D" w:rsidRPr="00C762A3">
        <w:rPr>
          <w:rFonts w:ascii="Times New Roman" w:hAnsi="Times New Roman"/>
          <w:color w:val="000000" w:themeColor="text1"/>
          <w:sz w:val="24"/>
          <w:szCs w:val="24"/>
          <w:lang w:val="it-IT"/>
        </w:rPr>
        <w:t>ç</w:t>
      </w:r>
      <w:r w:rsidRPr="00C762A3">
        <w:rPr>
          <w:rFonts w:ascii="Times New Roman" w:hAnsi="Times New Roman"/>
          <w:color w:val="000000" w:themeColor="text1"/>
          <w:sz w:val="24"/>
          <w:szCs w:val="24"/>
          <w:lang w:val="it-IT"/>
        </w:rPr>
        <w:t>ant</w:t>
      </w:r>
      <w:r w:rsidR="0011083D"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 e cila n</w:t>
      </w:r>
      <w:r w:rsidR="0011083D"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 xml:space="preserve"> p</w:t>
      </w:r>
      <w:r w:rsidR="0011083D"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rfundim arkivohet n</w:t>
      </w:r>
      <w:r w:rsidR="0011083D"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 xml:space="preserve"> arkiv sipas rregullave t</w:t>
      </w:r>
      <w:r w:rsidR="0011083D"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 xml:space="preserve"> saj. </w:t>
      </w:r>
    </w:p>
    <w:p w:rsidR="00A75A39" w:rsidRPr="00C762A3" w:rsidRDefault="00A75A39" w:rsidP="006D4D96">
      <w:pPr>
        <w:pStyle w:val="NoSpacing"/>
        <w:jc w:val="both"/>
        <w:rPr>
          <w:rFonts w:ascii="Times New Roman" w:hAnsi="Times New Roman"/>
          <w:color w:val="000000" w:themeColor="text1"/>
          <w:sz w:val="24"/>
          <w:szCs w:val="24"/>
          <w:lang w:val="it-IT"/>
        </w:rPr>
      </w:pPr>
      <w:r w:rsidRPr="00A30B65">
        <w:rPr>
          <w:rFonts w:ascii="Times New Roman" w:hAnsi="Times New Roman"/>
          <w:b/>
          <w:color w:val="000000" w:themeColor="text1"/>
          <w:sz w:val="24"/>
          <w:szCs w:val="24"/>
          <w:lang w:val="it-IT"/>
        </w:rPr>
        <w:t>4</w:t>
      </w:r>
      <w:r w:rsidRPr="00C762A3">
        <w:rPr>
          <w:rFonts w:ascii="Times New Roman" w:hAnsi="Times New Roman"/>
          <w:color w:val="000000" w:themeColor="text1"/>
          <w:sz w:val="24"/>
          <w:szCs w:val="24"/>
          <w:lang w:val="it-IT"/>
        </w:rPr>
        <w:t>.Sekretari i K</w:t>
      </w:r>
      <w:r w:rsidR="0011083D"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shillit Bashkiak duhet t</w:t>
      </w:r>
      <w:r w:rsidR="0011083D"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 xml:space="preserve"> d</w:t>
      </w:r>
      <w:r w:rsidR="0011083D"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rgoj</w:t>
      </w:r>
      <w:r w:rsidR="0011083D"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 xml:space="preserve"> p</w:t>
      </w:r>
      <w:r w:rsidR="0011083D"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r konfirmim n</w:t>
      </w:r>
      <w:r w:rsidR="0011083D"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 xml:space="preserve"> </w:t>
      </w:r>
      <w:r w:rsidR="00D07C3F" w:rsidRPr="00C762A3">
        <w:rPr>
          <w:rFonts w:ascii="Times New Roman" w:hAnsi="Times New Roman"/>
          <w:color w:val="000000" w:themeColor="text1"/>
          <w:sz w:val="24"/>
          <w:szCs w:val="24"/>
          <w:lang w:val="it-IT"/>
        </w:rPr>
        <w:t>P</w:t>
      </w:r>
      <w:r w:rsidRPr="00C762A3">
        <w:rPr>
          <w:rFonts w:ascii="Times New Roman" w:hAnsi="Times New Roman"/>
          <w:color w:val="000000" w:themeColor="text1"/>
          <w:sz w:val="24"/>
          <w:szCs w:val="24"/>
          <w:lang w:val="it-IT"/>
        </w:rPr>
        <w:t>refektur</w:t>
      </w:r>
      <w:r w:rsidR="0011083D"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 xml:space="preserve"> t</w:t>
      </w:r>
      <w:r w:rsidR="0011083D"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 xml:space="preserve"> gjitha aktet e K</w:t>
      </w:r>
      <w:r w:rsidR="0011083D"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shillit Bashkiak brenda 7 dit</w:t>
      </w:r>
      <w:r w:rsidR="0011083D"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ve nga data e daljes s</w:t>
      </w:r>
      <w:r w:rsidR="0011083D" w:rsidRPr="00C762A3">
        <w:rPr>
          <w:rFonts w:ascii="Times New Roman" w:hAnsi="Times New Roman"/>
          <w:color w:val="000000" w:themeColor="text1"/>
          <w:sz w:val="24"/>
          <w:szCs w:val="24"/>
          <w:lang w:val="it-IT"/>
        </w:rPr>
        <w:t>ë</w:t>
      </w:r>
      <w:r w:rsidRPr="00C762A3">
        <w:rPr>
          <w:rFonts w:ascii="Times New Roman" w:hAnsi="Times New Roman"/>
          <w:color w:val="000000" w:themeColor="text1"/>
          <w:sz w:val="24"/>
          <w:szCs w:val="24"/>
          <w:lang w:val="it-IT"/>
        </w:rPr>
        <w:t xml:space="preserve"> tyre.</w:t>
      </w:r>
    </w:p>
    <w:p w:rsidR="006D4D96" w:rsidRPr="006D4D96" w:rsidRDefault="006D4D96" w:rsidP="006D4D96">
      <w:pPr>
        <w:pStyle w:val="NoSpacing"/>
        <w:jc w:val="both"/>
        <w:rPr>
          <w:rFonts w:ascii="Times New Roman" w:hAnsi="Times New Roman"/>
          <w:sz w:val="24"/>
          <w:szCs w:val="24"/>
          <w:lang w:val="it-IT"/>
        </w:rPr>
      </w:pPr>
    </w:p>
    <w:p w:rsidR="00A75A39" w:rsidRPr="009A65CE" w:rsidRDefault="00360E75" w:rsidP="008B6EA1">
      <w:pPr>
        <w:pStyle w:val="NoSpacing"/>
        <w:jc w:val="center"/>
        <w:rPr>
          <w:rFonts w:ascii="Times New Roman" w:hAnsi="Times New Roman"/>
          <w:b/>
          <w:color w:val="1F497D" w:themeColor="text2"/>
          <w:sz w:val="24"/>
          <w:szCs w:val="24"/>
          <w:lang w:val="it-IT"/>
        </w:rPr>
      </w:pPr>
      <w:r w:rsidRPr="009A65CE">
        <w:rPr>
          <w:rFonts w:ascii="Times New Roman" w:hAnsi="Times New Roman"/>
          <w:b/>
          <w:color w:val="1F497D" w:themeColor="text2"/>
          <w:sz w:val="24"/>
          <w:szCs w:val="24"/>
          <w:lang w:val="it-IT"/>
        </w:rPr>
        <w:t>NENI 11</w:t>
      </w:r>
    </w:p>
    <w:p w:rsidR="00A75A39" w:rsidRPr="00360E75" w:rsidRDefault="00360E75" w:rsidP="008B6EA1">
      <w:pPr>
        <w:pStyle w:val="NoSpacing"/>
        <w:jc w:val="center"/>
        <w:rPr>
          <w:rFonts w:ascii="Times New Roman" w:hAnsi="Times New Roman"/>
          <w:b/>
          <w:color w:val="000000" w:themeColor="text1"/>
          <w:sz w:val="24"/>
          <w:szCs w:val="24"/>
          <w:lang w:val="it-IT"/>
        </w:rPr>
      </w:pPr>
      <w:r w:rsidRPr="00360E75">
        <w:rPr>
          <w:rFonts w:ascii="Times New Roman" w:hAnsi="Times New Roman"/>
          <w:b/>
          <w:color w:val="000000" w:themeColor="text1"/>
          <w:sz w:val="24"/>
          <w:szCs w:val="24"/>
          <w:lang w:val="it-IT"/>
        </w:rPr>
        <w:t>BASHKËPUNIMI ME NJËSITË E TJERA TË QEVERISJES VENDORE</w:t>
      </w:r>
    </w:p>
    <w:p w:rsidR="008B6EA1" w:rsidRDefault="008B6EA1" w:rsidP="008B6EA1">
      <w:pPr>
        <w:pStyle w:val="NoSpacing"/>
        <w:jc w:val="center"/>
        <w:rPr>
          <w:rFonts w:ascii="Times New Roman" w:hAnsi="Times New Roman"/>
          <w:b/>
          <w:color w:val="000000" w:themeColor="text1"/>
          <w:sz w:val="10"/>
          <w:szCs w:val="10"/>
          <w:lang w:val="it-IT"/>
        </w:rPr>
      </w:pPr>
    </w:p>
    <w:p w:rsidR="002170CB" w:rsidRPr="00360E75" w:rsidRDefault="002170CB" w:rsidP="008B6EA1">
      <w:pPr>
        <w:pStyle w:val="NoSpacing"/>
        <w:jc w:val="center"/>
        <w:rPr>
          <w:rFonts w:ascii="Times New Roman" w:hAnsi="Times New Roman"/>
          <w:b/>
          <w:color w:val="000000" w:themeColor="text1"/>
          <w:sz w:val="10"/>
          <w:szCs w:val="10"/>
          <w:lang w:val="it-IT"/>
        </w:rPr>
      </w:pPr>
    </w:p>
    <w:p w:rsidR="00A75A39" w:rsidRPr="006315E7" w:rsidRDefault="00A75A39" w:rsidP="006D4D96">
      <w:pPr>
        <w:pStyle w:val="NoSpacing"/>
        <w:jc w:val="both"/>
        <w:rPr>
          <w:rFonts w:ascii="Times New Roman" w:hAnsi="Times New Roman"/>
          <w:color w:val="000000" w:themeColor="text1"/>
          <w:sz w:val="24"/>
          <w:szCs w:val="24"/>
        </w:rPr>
      </w:pPr>
      <w:r w:rsidRPr="006315E7">
        <w:rPr>
          <w:rFonts w:ascii="Times New Roman" w:hAnsi="Times New Roman"/>
          <w:b/>
          <w:color w:val="000000" w:themeColor="text1"/>
          <w:sz w:val="24"/>
          <w:szCs w:val="24"/>
        </w:rPr>
        <w:t>1</w:t>
      </w:r>
      <w:r w:rsidRPr="006315E7">
        <w:rPr>
          <w:rFonts w:ascii="Times New Roman" w:hAnsi="Times New Roman"/>
          <w:color w:val="000000" w:themeColor="text1"/>
          <w:sz w:val="24"/>
          <w:szCs w:val="24"/>
        </w:rPr>
        <w:t xml:space="preserve">. Për kryerjen e funksioneve dhe ofrimin e shërbimeve specifike në dobinë e përbashkët, dy ose më shumë njësi të vetëqeverisjes vendore, brenda një qarku apo midis qarqeve të ndryshme, mund të ushtrojnë së bashku çdo funksion dhe/ose shërbim që u është dhënë atyre me ligj, nëpërmjet lidhjes dhe zbatimit të marrëveshjeve ose kontratave të përbashkëta, delegimit të kompetencave dhe përgjegjësive të veçanta njëra-tjetrës ose kontraktimit me një palë të tretë. </w:t>
      </w:r>
    </w:p>
    <w:p w:rsidR="00D07C3F" w:rsidRPr="006315E7" w:rsidRDefault="00A75A39" w:rsidP="006D4D96">
      <w:pPr>
        <w:pStyle w:val="NoSpacing"/>
        <w:jc w:val="both"/>
        <w:rPr>
          <w:rFonts w:ascii="Times New Roman" w:hAnsi="Times New Roman"/>
          <w:color w:val="000000" w:themeColor="text1"/>
          <w:sz w:val="24"/>
          <w:szCs w:val="24"/>
        </w:rPr>
      </w:pPr>
      <w:r w:rsidRPr="006315E7">
        <w:rPr>
          <w:rFonts w:ascii="Times New Roman" w:hAnsi="Times New Roman"/>
          <w:b/>
          <w:color w:val="000000" w:themeColor="text1"/>
          <w:sz w:val="24"/>
          <w:szCs w:val="24"/>
        </w:rPr>
        <w:t>2.</w:t>
      </w:r>
      <w:r w:rsidRPr="006315E7">
        <w:rPr>
          <w:rFonts w:ascii="Times New Roman" w:hAnsi="Times New Roman"/>
          <w:color w:val="000000" w:themeColor="text1"/>
          <w:sz w:val="24"/>
          <w:szCs w:val="24"/>
        </w:rPr>
        <w:t xml:space="preserve"> Në çdo marrëveshje të bashkëpunimit ndërvendor përcaktohen: </w:t>
      </w:r>
    </w:p>
    <w:p w:rsidR="00D07C3F" w:rsidRPr="006315E7" w:rsidRDefault="00A75A39" w:rsidP="006D4D96">
      <w:pPr>
        <w:pStyle w:val="NoSpacing"/>
        <w:jc w:val="both"/>
        <w:rPr>
          <w:rFonts w:ascii="Times New Roman" w:hAnsi="Times New Roman"/>
          <w:color w:val="000000" w:themeColor="text1"/>
          <w:sz w:val="24"/>
          <w:szCs w:val="24"/>
        </w:rPr>
      </w:pPr>
      <w:r w:rsidRPr="006315E7">
        <w:rPr>
          <w:rFonts w:ascii="Times New Roman" w:hAnsi="Times New Roman"/>
          <w:b/>
          <w:color w:val="000000" w:themeColor="text1"/>
          <w:sz w:val="24"/>
          <w:szCs w:val="24"/>
        </w:rPr>
        <w:lastRenderedPageBreak/>
        <w:t>a</w:t>
      </w:r>
      <w:r w:rsidR="0041497A" w:rsidRPr="006315E7">
        <w:rPr>
          <w:rFonts w:ascii="Times New Roman" w:hAnsi="Times New Roman"/>
          <w:color w:val="000000" w:themeColor="text1"/>
          <w:sz w:val="24"/>
          <w:szCs w:val="24"/>
        </w:rPr>
        <w:t>.</w:t>
      </w:r>
      <w:r w:rsidRPr="006315E7">
        <w:rPr>
          <w:rFonts w:ascii="Times New Roman" w:hAnsi="Times New Roman"/>
          <w:color w:val="000000" w:themeColor="text1"/>
          <w:sz w:val="24"/>
          <w:szCs w:val="24"/>
        </w:rPr>
        <w:t xml:space="preserve"> qëllimi i marrëveshjes; </w:t>
      </w:r>
    </w:p>
    <w:p w:rsidR="00D07C3F" w:rsidRPr="006315E7" w:rsidRDefault="00A75A39" w:rsidP="006D4D96">
      <w:pPr>
        <w:pStyle w:val="NoSpacing"/>
        <w:jc w:val="both"/>
        <w:rPr>
          <w:rFonts w:ascii="Times New Roman" w:hAnsi="Times New Roman"/>
          <w:color w:val="000000" w:themeColor="text1"/>
          <w:sz w:val="24"/>
          <w:szCs w:val="24"/>
        </w:rPr>
      </w:pPr>
      <w:r w:rsidRPr="006315E7">
        <w:rPr>
          <w:rFonts w:ascii="Times New Roman" w:hAnsi="Times New Roman"/>
          <w:b/>
          <w:color w:val="000000" w:themeColor="text1"/>
          <w:sz w:val="24"/>
          <w:szCs w:val="24"/>
        </w:rPr>
        <w:t>b</w:t>
      </w:r>
      <w:r w:rsidR="0041497A" w:rsidRPr="006315E7">
        <w:rPr>
          <w:rFonts w:ascii="Times New Roman" w:hAnsi="Times New Roman"/>
          <w:color w:val="000000" w:themeColor="text1"/>
          <w:sz w:val="24"/>
          <w:szCs w:val="24"/>
        </w:rPr>
        <w:t>.</w:t>
      </w:r>
      <w:r w:rsidRPr="006315E7">
        <w:rPr>
          <w:rFonts w:ascii="Times New Roman" w:hAnsi="Times New Roman"/>
          <w:color w:val="000000" w:themeColor="text1"/>
          <w:sz w:val="24"/>
          <w:szCs w:val="24"/>
        </w:rPr>
        <w:t xml:space="preserve"> funksionet që do të ushtrohen nga secila bashki apo në mënyrë të përbashkët; </w:t>
      </w:r>
    </w:p>
    <w:p w:rsidR="00D07C3F" w:rsidRPr="006315E7" w:rsidRDefault="00A75A39" w:rsidP="006D4D96">
      <w:pPr>
        <w:pStyle w:val="NoSpacing"/>
        <w:jc w:val="both"/>
        <w:rPr>
          <w:rFonts w:ascii="Times New Roman" w:hAnsi="Times New Roman"/>
          <w:color w:val="000000" w:themeColor="text1"/>
          <w:sz w:val="24"/>
          <w:szCs w:val="24"/>
        </w:rPr>
      </w:pPr>
      <w:r w:rsidRPr="006315E7">
        <w:rPr>
          <w:rFonts w:ascii="Times New Roman" w:hAnsi="Times New Roman"/>
          <w:b/>
          <w:color w:val="000000" w:themeColor="text1"/>
          <w:sz w:val="24"/>
          <w:szCs w:val="24"/>
        </w:rPr>
        <w:t>c</w:t>
      </w:r>
      <w:r w:rsidR="0041497A" w:rsidRPr="006315E7">
        <w:rPr>
          <w:rFonts w:ascii="Times New Roman" w:hAnsi="Times New Roman"/>
          <w:color w:val="000000" w:themeColor="text1"/>
          <w:sz w:val="24"/>
          <w:szCs w:val="24"/>
        </w:rPr>
        <w:t>.</w:t>
      </w:r>
      <w:r w:rsidRPr="006315E7">
        <w:rPr>
          <w:rFonts w:ascii="Times New Roman" w:hAnsi="Times New Roman"/>
          <w:color w:val="000000" w:themeColor="text1"/>
          <w:sz w:val="24"/>
          <w:szCs w:val="24"/>
        </w:rPr>
        <w:t xml:space="preserve"> mënyra me anë të së cilës do të plotësohet qëllimi; </w:t>
      </w:r>
    </w:p>
    <w:p w:rsidR="00D07C3F" w:rsidRPr="006315E7" w:rsidRDefault="00A75A39" w:rsidP="006D4D96">
      <w:pPr>
        <w:pStyle w:val="NoSpacing"/>
        <w:jc w:val="both"/>
        <w:rPr>
          <w:rFonts w:ascii="Times New Roman" w:hAnsi="Times New Roman"/>
          <w:color w:val="000000" w:themeColor="text1"/>
          <w:sz w:val="24"/>
          <w:szCs w:val="24"/>
        </w:rPr>
      </w:pPr>
      <w:r w:rsidRPr="006315E7">
        <w:rPr>
          <w:rFonts w:ascii="Times New Roman" w:hAnsi="Times New Roman"/>
          <w:b/>
          <w:color w:val="000000" w:themeColor="text1"/>
          <w:sz w:val="24"/>
          <w:szCs w:val="24"/>
        </w:rPr>
        <w:t>ç</w:t>
      </w:r>
      <w:r w:rsidR="0041497A" w:rsidRPr="006315E7">
        <w:rPr>
          <w:rFonts w:ascii="Times New Roman" w:hAnsi="Times New Roman"/>
          <w:color w:val="000000" w:themeColor="text1"/>
          <w:sz w:val="24"/>
          <w:szCs w:val="24"/>
        </w:rPr>
        <w:t>.</w:t>
      </w:r>
      <w:r w:rsidRPr="006315E7">
        <w:rPr>
          <w:rFonts w:ascii="Times New Roman" w:hAnsi="Times New Roman"/>
          <w:color w:val="000000" w:themeColor="text1"/>
          <w:sz w:val="24"/>
          <w:szCs w:val="24"/>
        </w:rPr>
        <w:t xml:space="preserve"> shkalla dhe kohëzgjatja e delegimit të kompetencave; </w:t>
      </w:r>
    </w:p>
    <w:p w:rsidR="00A75A39" w:rsidRPr="006315E7" w:rsidRDefault="00A75A39" w:rsidP="006D4D96">
      <w:pPr>
        <w:pStyle w:val="NoSpacing"/>
        <w:jc w:val="both"/>
        <w:rPr>
          <w:rFonts w:ascii="Times New Roman" w:hAnsi="Times New Roman"/>
          <w:color w:val="000000" w:themeColor="text1"/>
          <w:sz w:val="24"/>
          <w:szCs w:val="24"/>
        </w:rPr>
      </w:pPr>
      <w:r w:rsidRPr="006315E7">
        <w:rPr>
          <w:rFonts w:ascii="Times New Roman" w:hAnsi="Times New Roman"/>
          <w:b/>
          <w:color w:val="000000" w:themeColor="text1"/>
          <w:sz w:val="24"/>
          <w:szCs w:val="24"/>
        </w:rPr>
        <w:t>d</w:t>
      </w:r>
      <w:r w:rsidR="0041497A" w:rsidRPr="006315E7">
        <w:rPr>
          <w:rFonts w:ascii="Times New Roman" w:hAnsi="Times New Roman"/>
          <w:color w:val="000000" w:themeColor="text1"/>
          <w:sz w:val="24"/>
          <w:szCs w:val="24"/>
        </w:rPr>
        <w:t>.</w:t>
      </w:r>
      <w:r w:rsidRPr="006315E7">
        <w:rPr>
          <w:rFonts w:ascii="Times New Roman" w:hAnsi="Times New Roman"/>
          <w:color w:val="000000" w:themeColor="text1"/>
          <w:sz w:val="24"/>
          <w:szCs w:val="24"/>
        </w:rPr>
        <w:t xml:space="preserve"> mënyra dhe masa e kontributit financiar përkatës dhe e ndarjes së të ardhurave e të përfitimeve të tjera. </w:t>
      </w:r>
    </w:p>
    <w:p w:rsidR="00A75A39" w:rsidRPr="006315E7" w:rsidRDefault="00A75A39" w:rsidP="006D4D96">
      <w:pPr>
        <w:pStyle w:val="NoSpacing"/>
        <w:jc w:val="both"/>
        <w:rPr>
          <w:rFonts w:ascii="Times New Roman" w:hAnsi="Times New Roman"/>
          <w:color w:val="000000" w:themeColor="text1"/>
          <w:sz w:val="24"/>
          <w:szCs w:val="24"/>
        </w:rPr>
      </w:pPr>
      <w:r w:rsidRPr="006315E7">
        <w:rPr>
          <w:rFonts w:ascii="Times New Roman" w:hAnsi="Times New Roman"/>
          <w:b/>
          <w:color w:val="000000" w:themeColor="text1"/>
          <w:sz w:val="24"/>
          <w:szCs w:val="24"/>
        </w:rPr>
        <w:t>3.</w:t>
      </w:r>
      <w:r w:rsidRPr="006315E7">
        <w:rPr>
          <w:rFonts w:ascii="Times New Roman" w:hAnsi="Times New Roman"/>
          <w:color w:val="000000" w:themeColor="text1"/>
          <w:sz w:val="24"/>
          <w:szCs w:val="24"/>
        </w:rPr>
        <w:t xml:space="preserve"> Marrëveshja e bashkëpunimit ndërvendor miratohet nga </w:t>
      </w:r>
      <w:r w:rsidR="00D07C3F" w:rsidRPr="006315E7">
        <w:rPr>
          <w:rFonts w:ascii="Times New Roman" w:hAnsi="Times New Roman"/>
          <w:color w:val="000000" w:themeColor="text1"/>
          <w:sz w:val="24"/>
          <w:szCs w:val="24"/>
        </w:rPr>
        <w:t>K</w:t>
      </w:r>
      <w:r w:rsidRPr="006315E7">
        <w:rPr>
          <w:rFonts w:ascii="Times New Roman" w:hAnsi="Times New Roman"/>
          <w:color w:val="000000" w:themeColor="text1"/>
          <w:sz w:val="24"/>
          <w:szCs w:val="24"/>
        </w:rPr>
        <w:t xml:space="preserve">ëshilli </w:t>
      </w:r>
      <w:r w:rsidR="00D07C3F" w:rsidRPr="006315E7">
        <w:rPr>
          <w:rFonts w:ascii="Times New Roman" w:hAnsi="Times New Roman"/>
          <w:color w:val="000000" w:themeColor="text1"/>
          <w:sz w:val="24"/>
          <w:szCs w:val="24"/>
        </w:rPr>
        <w:t>B</w:t>
      </w:r>
      <w:r w:rsidRPr="006315E7">
        <w:rPr>
          <w:rFonts w:ascii="Times New Roman" w:hAnsi="Times New Roman"/>
          <w:color w:val="000000" w:themeColor="text1"/>
          <w:sz w:val="24"/>
          <w:szCs w:val="24"/>
        </w:rPr>
        <w:t>ashkiak përkatës të secilës prej njësive të vetëqeverisjes vendore</w:t>
      </w:r>
      <w:r w:rsidR="00D07C3F" w:rsidRPr="006315E7">
        <w:rPr>
          <w:rFonts w:ascii="Times New Roman" w:hAnsi="Times New Roman"/>
          <w:color w:val="000000" w:themeColor="text1"/>
          <w:sz w:val="24"/>
          <w:szCs w:val="24"/>
        </w:rPr>
        <w:t>,</w:t>
      </w:r>
      <w:r w:rsidRPr="006315E7">
        <w:rPr>
          <w:rFonts w:ascii="Times New Roman" w:hAnsi="Times New Roman"/>
          <w:color w:val="000000" w:themeColor="text1"/>
          <w:sz w:val="24"/>
          <w:szCs w:val="24"/>
        </w:rPr>
        <w:t xml:space="preserve"> që janë palë në marrëveshje. Detyrimi financiar për secilën prej njësive të vetëqeverisjes vendore, palë të marrëveshjes, miratohet çdo vit si zë i veçantë në buxhetin vendor. </w:t>
      </w:r>
    </w:p>
    <w:p w:rsidR="00A75A39" w:rsidRPr="006315E7" w:rsidRDefault="00A75A39" w:rsidP="006D4D96">
      <w:pPr>
        <w:pStyle w:val="NoSpacing"/>
        <w:jc w:val="both"/>
        <w:rPr>
          <w:rFonts w:ascii="Times New Roman" w:hAnsi="Times New Roman"/>
          <w:color w:val="000000" w:themeColor="text1"/>
          <w:sz w:val="24"/>
          <w:szCs w:val="24"/>
        </w:rPr>
      </w:pPr>
      <w:r w:rsidRPr="006315E7">
        <w:rPr>
          <w:rFonts w:ascii="Times New Roman" w:hAnsi="Times New Roman"/>
          <w:b/>
          <w:color w:val="000000" w:themeColor="text1"/>
          <w:sz w:val="24"/>
          <w:szCs w:val="24"/>
        </w:rPr>
        <w:t>4</w:t>
      </w:r>
      <w:r w:rsidR="0041497A" w:rsidRPr="006315E7">
        <w:rPr>
          <w:rFonts w:ascii="Times New Roman" w:hAnsi="Times New Roman"/>
          <w:color w:val="000000" w:themeColor="text1"/>
          <w:sz w:val="24"/>
          <w:szCs w:val="24"/>
        </w:rPr>
        <w:t>.</w:t>
      </w:r>
      <w:r w:rsidRPr="006315E7">
        <w:rPr>
          <w:rFonts w:ascii="Times New Roman" w:hAnsi="Times New Roman"/>
          <w:color w:val="000000" w:themeColor="text1"/>
          <w:sz w:val="24"/>
          <w:szCs w:val="24"/>
        </w:rPr>
        <w:t>Njësitë e vetëqeverisjes vendore mund të lidhin marrëveshje bashkëpunimi ndërvendor edhe me njësi të vetëqeverisjes vendore të shteteve t</w:t>
      </w:r>
      <w:r w:rsidR="0011083D" w:rsidRPr="006315E7">
        <w:rPr>
          <w:rFonts w:ascii="Times New Roman" w:hAnsi="Times New Roman"/>
          <w:color w:val="000000" w:themeColor="text1"/>
          <w:sz w:val="24"/>
          <w:szCs w:val="24"/>
        </w:rPr>
        <w:t>ë</w:t>
      </w:r>
      <w:r w:rsidRPr="006315E7">
        <w:rPr>
          <w:rFonts w:ascii="Times New Roman" w:hAnsi="Times New Roman"/>
          <w:color w:val="000000" w:themeColor="text1"/>
          <w:sz w:val="24"/>
          <w:szCs w:val="24"/>
        </w:rPr>
        <w:t xml:space="preserve"> huaja. Përpara lidhjes së këtyre marrëveshjeve, njësitë vendore qeveris</w:t>
      </w:r>
      <w:r w:rsidR="0011083D" w:rsidRPr="006315E7">
        <w:rPr>
          <w:rFonts w:ascii="Times New Roman" w:hAnsi="Times New Roman"/>
          <w:color w:val="000000" w:themeColor="text1"/>
          <w:sz w:val="24"/>
          <w:szCs w:val="24"/>
        </w:rPr>
        <w:t>ë</w:t>
      </w:r>
      <w:r w:rsidRPr="006315E7">
        <w:rPr>
          <w:rFonts w:ascii="Times New Roman" w:hAnsi="Times New Roman"/>
          <w:color w:val="000000" w:themeColor="text1"/>
          <w:sz w:val="24"/>
          <w:szCs w:val="24"/>
        </w:rPr>
        <w:t xml:space="preserve">se, marrin mendimin e Ministrisë Punëve të Jashtme. </w:t>
      </w:r>
    </w:p>
    <w:p w:rsidR="00A75A39" w:rsidRPr="006315E7" w:rsidRDefault="00A75A39" w:rsidP="006D4D96">
      <w:pPr>
        <w:pStyle w:val="NoSpacing"/>
        <w:jc w:val="both"/>
        <w:rPr>
          <w:rFonts w:ascii="Times New Roman" w:hAnsi="Times New Roman"/>
          <w:color w:val="000000" w:themeColor="text1"/>
          <w:sz w:val="24"/>
          <w:szCs w:val="24"/>
        </w:rPr>
      </w:pPr>
      <w:r w:rsidRPr="006315E7">
        <w:rPr>
          <w:rFonts w:ascii="Times New Roman" w:hAnsi="Times New Roman"/>
          <w:b/>
          <w:color w:val="000000" w:themeColor="text1"/>
          <w:sz w:val="24"/>
          <w:szCs w:val="24"/>
        </w:rPr>
        <w:t>5</w:t>
      </w:r>
      <w:r w:rsidRPr="006315E7">
        <w:rPr>
          <w:rFonts w:ascii="Times New Roman" w:hAnsi="Times New Roman"/>
          <w:color w:val="000000" w:themeColor="text1"/>
          <w:sz w:val="24"/>
          <w:szCs w:val="24"/>
        </w:rPr>
        <w:t xml:space="preserve">. Dy ose më shumë njësi të vetëqeverisjes vendore, brenda një qarku apo midis qarqeve të ndryshme, si dhe me institucione të qeverisjes qendrore, mund të lidhin marrëveshje të përbashkët për krijimin e një personi juridik të ndarë nga palët, të cilit i japin autoritet dhe kompetenca të caktuara. Në kuptimin e këtij ligji, ky person juridik quhet subjekt i kompetencave të përbashkëta. Për secilën palë përcaktohet ndihmesa financiare, ndihmesa me shërbime, ndihmesa me pajisje dhe me punonjës të kualifikuar ose çdo aset tjetër i nevojshëm për përmbushjen e objektivave. </w:t>
      </w:r>
    </w:p>
    <w:p w:rsidR="00A75A39" w:rsidRPr="006315E7" w:rsidRDefault="00A75A39" w:rsidP="006D4D96">
      <w:pPr>
        <w:pStyle w:val="NoSpacing"/>
        <w:jc w:val="both"/>
        <w:rPr>
          <w:rFonts w:ascii="Times New Roman" w:hAnsi="Times New Roman"/>
          <w:color w:val="000000" w:themeColor="text1"/>
          <w:sz w:val="24"/>
          <w:szCs w:val="24"/>
        </w:rPr>
      </w:pPr>
      <w:r w:rsidRPr="006315E7">
        <w:rPr>
          <w:rFonts w:ascii="Times New Roman" w:hAnsi="Times New Roman"/>
          <w:b/>
          <w:color w:val="000000" w:themeColor="text1"/>
          <w:sz w:val="24"/>
          <w:szCs w:val="24"/>
        </w:rPr>
        <w:t>6.</w:t>
      </w:r>
      <w:r w:rsidRPr="006315E7">
        <w:rPr>
          <w:rFonts w:ascii="Times New Roman" w:hAnsi="Times New Roman"/>
          <w:color w:val="000000" w:themeColor="text1"/>
          <w:sz w:val="24"/>
          <w:szCs w:val="24"/>
        </w:rPr>
        <w:t xml:space="preserve"> Brenda 30 ditëve nga data e nënshkrimit të marrëveshjes, subjekti i kompetencave të përbashkëta njofton zyrtarisht </w:t>
      </w:r>
      <w:r w:rsidR="00D07C3F" w:rsidRPr="006315E7">
        <w:rPr>
          <w:rFonts w:ascii="Times New Roman" w:hAnsi="Times New Roman"/>
          <w:color w:val="000000" w:themeColor="text1"/>
          <w:sz w:val="24"/>
          <w:szCs w:val="24"/>
        </w:rPr>
        <w:t>P</w:t>
      </w:r>
      <w:r w:rsidRPr="006315E7">
        <w:rPr>
          <w:rFonts w:ascii="Times New Roman" w:hAnsi="Times New Roman"/>
          <w:color w:val="000000" w:themeColor="text1"/>
          <w:sz w:val="24"/>
          <w:szCs w:val="24"/>
        </w:rPr>
        <w:t>refektin e Qarkut p</w:t>
      </w:r>
      <w:r w:rsidR="0011083D" w:rsidRPr="006315E7">
        <w:rPr>
          <w:rFonts w:ascii="Times New Roman" w:hAnsi="Times New Roman"/>
          <w:color w:val="000000" w:themeColor="text1"/>
          <w:sz w:val="24"/>
          <w:szCs w:val="24"/>
        </w:rPr>
        <w:t>ë</w:t>
      </w:r>
      <w:r w:rsidRPr="006315E7">
        <w:rPr>
          <w:rFonts w:ascii="Times New Roman" w:hAnsi="Times New Roman"/>
          <w:color w:val="000000" w:themeColor="text1"/>
          <w:sz w:val="24"/>
          <w:szCs w:val="24"/>
        </w:rPr>
        <w:t>rkat</w:t>
      </w:r>
      <w:r w:rsidR="0011083D" w:rsidRPr="006315E7">
        <w:rPr>
          <w:rFonts w:ascii="Times New Roman" w:hAnsi="Times New Roman"/>
          <w:color w:val="000000" w:themeColor="text1"/>
          <w:sz w:val="24"/>
          <w:szCs w:val="24"/>
        </w:rPr>
        <w:t>ë</w:t>
      </w:r>
      <w:r w:rsidRPr="006315E7">
        <w:rPr>
          <w:rFonts w:ascii="Times New Roman" w:hAnsi="Times New Roman"/>
          <w:color w:val="000000" w:themeColor="text1"/>
          <w:sz w:val="24"/>
          <w:szCs w:val="24"/>
        </w:rPr>
        <w:t xml:space="preserve">s. </w:t>
      </w:r>
    </w:p>
    <w:p w:rsidR="00554082" w:rsidRPr="006315E7" w:rsidRDefault="00A75A39" w:rsidP="006D4D96">
      <w:pPr>
        <w:pStyle w:val="NoSpacing"/>
        <w:jc w:val="both"/>
        <w:rPr>
          <w:rFonts w:ascii="Times New Roman" w:hAnsi="Times New Roman"/>
          <w:color w:val="000000" w:themeColor="text1"/>
          <w:sz w:val="24"/>
          <w:szCs w:val="24"/>
        </w:rPr>
      </w:pPr>
      <w:r w:rsidRPr="006315E7">
        <w:rPr>
          <w:rFonts w:ascii="Times New Roman" w:hAnsi="Times New Roman"/>
          <w:b/>
          <w:color w:val="000000" w:themeColor="text1"/>
          <w:sz w:val="24"/>
          <w:szCs w:val="24"/>
        </w:rPr>
        <w:t>7</w:t>
      </w:r>
      <w:r w:rsidRPr="006315E7">
        <w:rPr>
          <w:rFonts w:ascii="Times New Roman" w:hAnsi="Times New Roman"/>
          <w:color w:val="000000" w:themeColor="text1"/>
          <w:sz w:val="24"/>
          <w:szCs w:val="24"/>
        </w:rPr>
        <w:t>. Në njoftimin zyrtar përcaktohen:</w:t>
      </w:r>
    </w:p>
    <w:p w:rsidR="00A75A39" w:rsidRPr="006315E7" w:rsidRDefault="00A75A39" w:rsidP="006D4D96">
      <w:pPr>
        <w:pStyle w:val="NoSpacing"/>
        <w:jc w:val="both"/>
        <w:rPr>
          <w:rFonts w:ascii="Times New Roman" w:hAnsi="Times New Roman"/>
          <w:color w:val="000000" w:themeColor="text1"/>
          <w:sz w:val="24"/>
          <w:szCs w:val="24"/>
        </w:rPr>
      </w:pPr>
      <w:r w:rsidRPr="006315E7">
        <w:rPr>
          <w:rFonts w:ascii="Times New Roman" w:hAnsi="Times New Roman"/>
          <w:b/>
          <w:color w:val="000000" w:themeColor="text1"/>
          <w:sz w:val="24"/>
          <w:szCs w:val="24"/>
        </w:rPr>
        <w:t>a</w:t>
      </w:r>
      <w:r w:rsidR="0041497A" w:rsidRPr="006315E7">
        <w:rPr>
          <w:rFonts w:ascii="Times New Roman" w:hAnsi="Times New Roman"/>
          <w:color w:val="000000" w:themeColor="text1"/>
          <w:sz w:val="24"/>
          <w:szCs w:val="24"/>
        </w:rPr>
        <w:t>.</w:t>
      </w:r>
      <w:r w:rsidRPr="006315E7">
        <w:rPr>
          <w:rFonts w:ascii="Times New Roman" w:hAnsi="Times New Roman"/>
          <w:color w:val="000000" w:themeColor="text1"/>
          <w:sz w:val="24"/>
          <w:szCs w:val="24"/>
        </w:rPr>
        <w:t xml:space="preserve"> emërtimi i njësive të vetëqeverisjes vendore, palë në marrëveshje; </w:t>
      </w:r>
    </w:p>
    <w:p w:rsidR="00554082" w:rsidRPr="006315E7" w:rsidRDefault="00A75A39" w:rsidP="006D4D96">
      <w:pPr>
        <w:pStyle w:val="NoSpacing"/>
        <w:jc w:val="both"/>
        <w:rPr>
          <w:rFonts w:ascii="Times New Roman" w:hAnsi="Times New Roman"/>
          <w:color w:val="000000" w:themeColor="text1"/>
          <w:sz w:val="24"/>
          <w:szCs w:val="24"/>
        </w:rPr>
      </w:pPr>
      <w:r w:rsidRPr="006315E7">
        <w:rPr>
          <w:rFonts w:ascii="Times New Roman" w:hAnsi="Times New Roman"/>
          <w:b/>
          <w:color w:val="000000" w:themeColor="text1"/>
          <w:sz w:val="24"/>
          <w:szCs w:val="24"/>
        </w:rPr>
        <w:t>b</w:t>
      </w:r>
      <w:r w:rsidR="0041497A" w:rsidRPr="006315E7">
        <w:rPr>
          <w:rFonts w:ascii="Times New Roman" w:hAnsi="Times New Roman"/>
          <w:color w:val="000000" w:themeColor="text1"/>
          <w:sz w:val="24"/>
          <w:szCs w:val="24"/>
        </w:rPr>
        <w:t>.</w:t>
      </w:r>
      <w:r w:rsidRPr="006315E7">
        <w:rPr>
          <w:rFonts w:ascii="Times New Roman" w:hAnsi="Times New Roman"/>
          <w:color w:val="000000" w:themeColor="text1"/>
          <w:sz w:val="24"/>
          <w:szCs w:val="24"/>
        </w:rPr>
        <w:t xml:space="preserve"> data e hyrjes në fuqi të marrëveshjes; </w:t>
      </w:r>
    </w:p>
    <w:p w:rsidR="00D07C3F" w:rsidRPr="006315E7" w:rsidRDefault="00A75A39" w:rsidP="006D4D96">
      <w:pPr>
        <w:pStyle w:val="NoSpacing"/>
        <w:jc w:val="both"/>
        <w:rPr>
          <w:rFonts w:ascii="Times New Roman" w:hAnsi="Times New Roman"/>
          <w:color w:val="000000" w:themeColor="text1"/>
          <w:sz w:val="24"/>
          <w:szCs w:val="24"/>
        </w:rPr>
      </w:pPr>
      <w:r w:rsidRPr="006315E7">
        <w:rPr>
          <w:rFonts w:ascii="Times New Roman" w:hAnsi="Times New Roman"/>
          <w:b/>
          <w:color w:val="000000" w:themeColor="text1"/>
          <w:sz w:val="24"/>
          <w:szCs w:val="24"/>
        </w:rPr>
        <w:t>c</w:t>
      </w:r>
      <w:r w:rsidR="0041497A" w:rsidRPr="006315E7">
        <w:rPr>
          <w:rFonts w:ascii="Times New Roman" w:hAnsi="Times New Roman"/>
          <w:color w:val="000000" w:themeColor="text1"/>
          <w:sz w:val="24"/>
          <w:szCs w:val="24"/>
        </w:rPr>
        <w:t>.</w:t>
      </w:r>
      <w:r w:rsidRPr="006315E7">
        <w:rPr>
          <w:rFonts w:ascii="Times New Roman" w:hAnsi="Times New Roman"/>
          <w:color w:val="000000" w:themeColor="text1"/>
          <w:sz w:val="24"/>
          <w:szCs w:val="24"/>
        </w:rPr>
        <w:t xml:space="preserve"> qëllimi i marrëveshjes dhe funksioni që do të ushtrohet; </w:t>
      </w:r>
    </w:p>
    <w:p w:rsidR="00554082" w:rsidRPr="006315E7" w:rsidRDefault="00A75A39" w:rsidP="006D4D96">
      <w:pPr>
        <w:pStyle w:val="NoSpacing"/>
        <w:jc w:val="both"/>
        <w:rPr>
          <w:rFonts w:ascii="Times New Roman" w:hAnsi="Times New Roman"/>
          <w:color w:val="000000" w:themeColor="text1"/>
          <w:sz w:val="24"/>
          <w:szCs w:val="24"/>
        </w:rPr>
      </w:pPr>
      <w:r w:rsidRPr="006315E7">
        <w:rPr>
          <w:rFonts w:ascii="Times New Roman" w:hAnsi="Times New Roman"/>
          <w:b/>
          <w:color w:val="000000" w:themeColor="text1"/>
          <w:sz w:val="24"/>
          <w:szCs w:val="24"/>
        </w:rPr>
        <w:t>ç</w:t>
      </w:r>
      <w:r w:rsidR="0041497A" w:rsidRPr="006315E7">
        <w:rPr>
          <w:rFonts w:ascii="Times New Roman" w:hAnsi="Times New Roman"/>
          <w:color w:val="000000" w:themeColor="text1"/>
          <w:sz w:val="24"/>
          <w:szCs w:val="24"/>
        </w:rPr>
        <w:t>.</w:t>
      </w:r>
      <w:r w:rsidRPr="006315E7">
        <w:rPr>
          <w:rFonts w:ascii="Times New Roman" w:hAnsi="Times New Roman"/>
          <w:color w:val="000000" w:themeColor="text1"/>
          <w:sz w:val="24"/>
          <w:szCs w:val="24"/>
        </w:rPr>
        <w:t xml:space="preserve"> vendimet e bashkive të përfshira në marrëveshje në lidhje me të; </w:t>
      </w:r>
    </w:p>
    <w:p w:rsidR="00A75A39" w:rsidRPr="006315E7" w:rsidRDefault="00A75A39" w:rsidP="006D4D96">
      <w:pPr>
        <w:pStyle w:val="NoSpacing"/>
        <w:jc w:val="both"/>
        <w:rPr>
          <w:rFonts w:ascii="Times New Roman" w:hAnsi="Times New Roman"/>
          <w:color w:val="000000" w:themeColor="text1"/>
          <w:sz w:val="24"/>
          <w:szCs w:val="24"/>
        </w:rPr>
      </w:pPr>
      <w:r w:rsidRPr="006315E7">
        <w:rPr>
          <w:rFonts w:ascii="Times New Roman" w:hAnsi="Times New Roman"/>
          <w:b/>
          <w:color w:val="000000" w:themeColor="text1"/>
          <w:sz w:val="24"/>
          <w:szCs w:val="24"/>
        </w:rPr>
        <w:t>d</w:t>
      </w:r>
      <w:r w:rsidR="0041497A" w:rsidRPr="006315E7">
        <w:rPr>
          <w:rFonts w:ascii="Times New Roman" w:hAnsi="Times New Roman"/>
          <w:color w:val="000000" w:themeColor="text1"/>
          <w:sz w:val="24"/>
          <w:szCs w:val="24"/>
        </w:rPr>
        <w:t>.</w:t>
      </w:r>
      <w:r w:rsidRPr="006315E7">
        <w:rPr>
          <w:rFonts w:ascii="Times New Roman" w:hAnsi="Times New Roman"/>
          <w:color w:val="000000" w:themeColor="text1"/>
          <w:sz w:val="24"/>
          <w:szCs w:val="24"/>
        </w:rPr>
        <w:t xml:space="preserve"> kontributi i palëve në marrëveshje. </w:t>
      </w:r>
    </w:p>
    <w:p w:rsidR="002170CB" w:rsidRDefault="00A75A39" w:rsidP="006D4D96">
      <w:pPr>
        <w:pStyle w:val="NoSpacing"/>
        <w:jc w:val="both"/>
        <w:rPr>
          <w:rFonts w:ascii="Times New Roman" w:hAnsi="Times New Roman"/>
          <w:color w:val="000000" w:themeColor="text1"/>
          <w:sz w:val="24"/>
          <w:szCs w:val="24"/>
        </w:rPr>
      </w:pPr>
      <w:r w:rsidRPr="006315E7">
        <w:rPr>
          <w:rFonts w:ascii="Times New Roman" w:hAnsi="Times New Roman"/>
          <w:b/>
          <w:color w:val="000000" w:themeColor="text1"/>
          <w:sz w:val="24"/>
          <w:szCs w:val="24"/>
        </w:rPr>
        <w:t>8</w:t>
      </w:r>
      <w:r w:rsidR="0041497A" w:rsidRPr="006315E7">
        <w:rPr>
          <w:rFonts w:ascii="Times New Roman" w:hAnsi="Times New Roman"/>
          <w:b/>
          <w:color w:val="000000" w:themeColor="text1"/>
          <w:sz w:val="24"/>
          <w:szCs w:val="24"/>
        </w:rPr>
        <w:t>.</w:t>
      </w:r>
      <w:r w:rsidR="00D07C3F" w:rsidRPr="006315E7">
        <w:rPr>
          <w:rFonts w:ascii="Times New Roman" w:hAnsi="Times New Roman"/>
          <w:color w:val="000000" w:themeColor="text1"/>
          <w:sz w:val="24"/>
          <w:szCs w:val="24"/>
        </w:rPr>
        <w:t xml:space="preserve"> Marrëveshja bëhet e </w:t>
      </w:r>
      <w:r w:rsidRPr="006315E7">
        <w:rPr>
          <w:rFonts w:ascii="Times New Roman" w:hAnsi="Times New Roman"/>
          <w:color w:val="000000" w:themeColor="text1"/>
          <w:sz w:val="24"/>
          <w:szCs w:val="24"/>
        </w:rPr>
        <w:t>zbatueshme pas shprehjes së ligjshmërisë nga Prefekti brenda afateve të përcaktuara me ligj.</w:t>
      </w:r>
    </w:p>
    <w:p w:rsidR="002170CB" w:rsidRPr="006315E7" w:rsidRDefault="002170CB" w:rsidP="006D4D96">
      <w:pPr>
        <w:pStyle w:val="NoSpacing"/>
        <w:jc w:val="both"/>
        <w:rPr>
          <w:rFonts w:ascii="Times New Roman" w:hAnsi="Times New Roman"/>
          <w:color w:val="000000" w:themeColor="text1"/>
          <w:sz w:val="24"/>
          <w:szCs w:val="24"/>
        </w:rPr>
      </w:pPr>
    </w:p>
    <w:p w:rsidR="00A75A39" w:rsidRPr="009A65CE" w:rsidRDefault="005C50DE" w:rsidP="008B6EA1">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12</w:t>
      </w:r>
    </w:p>
    <w:p w:rsidR="00A75A39" w:rsidRPr="005C50DE" w:rsidRDefault="005C50DE" w:rsidP="008B6EA1">
      <w:pPr>
        <w:pStyle w:val="NoSpacing"/>
        <w:jc w:val="center"/>
        <w:rPr>
          <w:rFonts w:ascii="Times New Roman" w:hAnsi="Times New Roman"/>
          <w:b/>
          <w:color w:val="000000" w:themeColor="text1"/>
          <w:sz w:val="24"/>
          <w:szCs w:val="24"/>
        </w:rPr>
      </w:pPr>
      <w:r w:rsidRPr="005C50DE">
        <w:rPr>
          <w:rFonts w:ascii="Times New Roman" w:hAnsi="Times New Roman"/>
          <w:b/>
          <w:color w:val="000000" w:themeColor="text1"/>
          <w:sz w:val="24"/>
          <w:szCs w:val="24"/>
        </w:rPr>
        <w:t>TRANSPARENCA</w:t>
      </w:r>
    </w:p>
    <w:p w:rsidR="008B6EA1" w:rsidRPr="005C50DE" w:rsidRDefault="008B6EA1" w:rsidP="008B6EA1">
      <w:pPr>
        <w:pStyle w:val="NoSpacing"/>
        <w:jc w:val="center"/>
        <w:rPr>
          <w:rFonts w:ascii="Times New Roman" w:hAnsi="Times New Roman"/>
          <w:b/>
          <w:color w:val="000000" w:themeColor="text1"/>
          <w:sz w:val="10"/>
          <w:szCs w:val="10"/>
        </w:rPr>
      </w:pPr>
    </w:p>
    <w:p w:rsidR="00A75A39" w:rsidRPr="005C50DE" w:rsidRDefault="00A75A39" w:rsidP="006D4D96">
      <w:pPr>
        <w:pStyle w:val="NoSpacing"/>
        <w:jc w:val="both"/>
        <w:rPr>
          <w:rFonts w:ascii="Times New Roman" w:hAnsi="Times New Roman"/>
          <w:color w:val="000000" w:themeColor="text1"/>
          <w:sz w:val="24"/>
          <w:szCs w:val="24"/>
        </w:rPr>
      </w:pPr>
      <w:r w:rsidRPr="005C50DE">
        <w:rPr>
          <w:rFonts w:ascii="Times New Roman" w:hAnsi="Times New Roman"/>
          <w:b/>
          <w:color w:val="000000" w:themeColor="text1"/>
          <w:sz w:val="24"/>
          <w:szCs w:val="24"/>
        </w:rPr>
        <w:t>1</w:t>
      </w:r>
      <w:r w:rsidRPr="005C50DE">
        <w:rPr>
          <w:rFonts w:ascii="Times New Roman" w:hAnsi="Times New Roman"/>
          <w:color w:val="000000" w:themeColor="text1"/>
          <w:sz w:val="24"/>
          <w:szCs w:val="24"/>
        </w:rPr>
        <w:t xml:space="preserve">. Bashkia  </w:t>
      </w:r>
      <w:r w:rsidR="00D07C3F" w:rsidRPr="005C50DE">
        <w:rPr>
          <w:rFonts w:ascii="Times New Roman" w:hAnsi="Times New Roman"/>
          <w:color w:val="000000" w:themeColor="text1"/>
          <w:sz w:val="24"/>
          <w:szCs w:val="24"/>
        </w:rPr>
        <w:t xml:space="preserve">Pogradec </w:t>
      </w:r>
      <w:r w:rsidRPr="005C50DE">
        <w:rPr>
          <w:rFonts w:ascii="Times New Roman" w:hAnsi="Times New Roman"/>
          <w:color w:val="000000" w:themeColor="text1"/>
          <w:sz w:val="24"/>
          <w:szCs w:val="24"/>
        </w:rPr>
        <w:t>garanton për publikun transparencën e veprimtarisë së saj</w:t>
      </w:r>
      <w:r w:rsidR="00D07C3F" w:rsidRPr="005C50DE">
        <w:rPr>
          <w:rFonts w:ascii="Times New Roman" w:hAnsi="Times New Roman"/>
          <w:color w:val="000000" w:themeColor="text1"/>
          <w:sz w:val="24"/>
          <w:szCs w:val="24"/>
        </w:rPr>
        <w:t>.</w:t>
      </w:r>
      <w:r w:rsidRPr="005C50DE">
        <w:rPr>
          <w:rFonts w:ascii="Times New Roman" w:hAnsi="Times New Roman"/>
          <w:color w:val="000000" w:themeColor="text1"/>
          <w:sz w:val="24"/>
          <w:szCs w:val="24"/>
        </w:rPr>
        <w:t xml:space="preserve"> </w:t>
      </w:r>
    </w:p>
    <w:p w:rsidR="00A75A39" w:rsidRPr="005C50DE" w:rsidRDefault="00A75A39" w:rsidP="006D4D96">
      <w:pPr>
        <w:pStyle w:val="NoSpacing"/>
        <w:jc w:val="both"/>
        <w:rPr>
          <w:rFonts w:ascii="Times New Roman" w:hAnsi="Times New Roman"/>
          <w:color w:val="000000" w:themeColor="text1"/>
          <w:sz w:val="24"/>
          <w:szCs w:val="24"/>
        </w:rPr>
      </w:pPr>
      <w:r w:rsidRPr="005C50DE">
        <w:rPr>
          <w:rFonts w:ascii="Times New Roman" w:hAnsi="Times New Roman"/>
          <w:b/>
          <w:color w:val="000000" w:themeColor="text1"/>
          <w:sz w:val="24"/>
          <w:szCs w:val="24"/>
        </w:rPr>
        <w:t>2</w:t>
      </w:r>
      <w:r w:rsidRPr="005C50DE">
        <w:rPr>
          <w:rFonts w:ascii="Times New Roman" w:hAnsi="Times New Roman"/>
          <w:color w:val="000000" w:themeColor="text1"/>
          <w:sz w:val="24"/>
          <w:szCs w:val="24"/>
        </w:rPr>
        <w:t xml:space="preserve">. Çdo akt i </w:t>
      </w:r>
      <w:r w:rsidR="00D07C3F" w:rsidRPr="005C50DE">
        <w:rPr>
          <w:rFonts w:ascii="Times New Roman" w:hAnsi="Times New Roman"/>
          <w:color w:val="000000" w:themeColor="text1"/>
          <w:sz w:val="24"/>
          <w:szCs w:val="24"/>
        </w:rPr>
        <w:t>B</w:t>
      </w:r>
      <w:r w:rsidRPr="005C50DE">
        <w:rPr>
          <w:rFonts w:ascii="Times New Roman" w:hAnsi="Times New Roman"/>
          <w:color w:val="000000" w:themeColor="text1"/>
          <w:sz w:val="24"/>
          <w:szCs w:val="24"/>
        </w:rPr>
        <w:t>ashkis</w:t>
      </w:r>
      <w:r w:rsidR="00A173E7" w:rsidRPr="005C50DE">
        <w:rPr>
          <w:rFonts w:ascii="Times New Roman" w:hAnsi="Times New Roman"/>
          <w:color w:val="000000" w:themeColor="text1"/>
          <w:sz w:val="24"/>
          <w:szCs w:val="24"/>
        </w:rPr>
        <w:t>ë</w:t>
      </w:r>
      <w:r w:rsidR="00D07C3F" w:rsidRPr="005C50DE">
        <w:rPr>
          <w:rFonts w:ascii="Times New Roman" w:hAnsi="Times New Roman"/>
          <w:color w:val="000000" w:themeColor="text1"/>
          <w:sz w:val="24"/>
          <w:szCs w:val="24"/>
        </w:rPr>
        <w:t xml:space="preserve"> </w:t>
      </w:r>
      <w:r w:rsidRPr="005C50DE">
        <w:rPr>
          <w:rFonts w:ascii="Times New Roman" w:hAnsi="Times New Roman"/>
          <w:color w:val="000000" w:themeColor="text1"/>
          <w:sz w:val="24"/>
          <w:szCs w:val="24"/>
        </w:rPr>
        <w:t xml:space="preserve">publikohet në faqen zyrtare të internetit dhe afishohet në vendet e caktuara nga bashkia për njoftimet publike. </w:t>
      </w:r>
    </w:p>
    <w:p w:rsidR="00A75A39" w:rsidRDefault="00A75A39" w:rsidP="006D4D96">
      <w:pPr>
        <w:pStyle w:val="NoSpacing"/>
        <w:jc w:val="both"/>
        <w:rPr>
          <w:rFonts w:ascii="Times New Roman" w:hAnsi="Times New Roman"/>
          <w:color w:val="1F497D"/>
          <w:sz w:val="24"/>
          <w:szCs w:val="24"/>
        </w:rPr>
      </w:pPr>
      <w:r w:rsidRPr="005C50DE">
        <w:rPr>
          <w:rFonts w:ascii="Times New Roman" w:hAnsi="Times New Roman"/>
          <w:b/>
          <w:color w:val="000000" w:themeColor="text1"/>
          <w:sz w:val="24"/>
          <w:szCs w:val="24"/>
        </w:rPr>
        <w:t>3</w:t>
      </w:r>
      <w:r w:rsidRPr="005C50DE">
        <w:rPr>
          <w:rFonts w:ascii="Times New Roman" w:hAnsi="Times New Roman"/>
          <w:color w:val="000000" w:themeColor="text1"/>
          <w:sz w:val="24"/>
          <w:szCs w:val="24"/>
        </w:rPr>
        <w:t>. N</w:t>
      </w:r>
      <w:r w:rsidR="00A173E7" w:rsidRPr="005C50DE">
        <w:rPr>
          <w:rFonts w:ascii="Times New Roman" w:hAnsi="Times New Roman"/>
          <w:color w:val="000000" w:themeColor="text1"/>
          <w:sz w:val="24"/>
          <w:szCs w:val="24"/>
        </w:rPr>
        <w:t>ë</w:t>
      </w:r>
      <w:r w:rsidRPr="005C50DE">
        <w:rPr>
          <w:rFonts w:ascii="Times New Roman" w:hAnsi="Times New Roman"/>
          <w:color w:val="000000" w:themeColor="text1"/>
          <w:sz w:val="24"/>
          <w:szCs w:val="24"/>
        </w:rPr>
        <w:t xml:space="preserve"> kuad</w:t>
      </w:r>
      <w:r w:rsidR="00A173E7" w:rsidRPr="005C50DE">
        <w:rPr>
          <w:rFonts w:ascii="Times New Roman" w:hAnsi="Times New Roman"/>
          <w:color w:val="000000" w:themeColor="text1"/>
          <w:sz w:val="24"/>
          <w:szCs w:val="24"/>
        </w:rPr>
        <w:t>ë</w:t>
      </w:r>
      <w:r w:rsidRPr="005C50DE">
        <w:rPr>
          <w:rFonts w:ascii="Times New Roman" w:hAnsi="Times New Roman"/>
          <w:color w:val="000000" w:themeColor="text1"/>
          <w:sz w:val="24"/>
          <w:szCs w:val="24"/>
        </w:rPr>
        <w:t>r t</w:t>
      </w:r>
      <w:r w:rsidR="00A173E7" w:rsidRPr="005C50DE">
        <w:rPr>
          <w:rFonts w:ascii="Times New Roman" w:hAnsi="Times New Roman"/>
          <w:color w:val="000000" w:themeColor="text1"/>
          <w:sz w:val="24"/>
          <w:szCs w:val="24"/>
        </w:rPr>
        <w:t>ë</w:t>
      </w:r>
      <w:r w:rsidRPr="005C50DE">
        <w:rPr>
          <w:rFonts w:ascii="Times New Roman" w:hAnsi="Times New Roman"/>
          <w:color w:val="000000" w:themeColor="text1"/>
          <w:sz w:val="24"/>
          <w:szCs w:val="24"/>
        </w:rPr>
        <w:t xml:space="preserve"> transparenc</w:t>
      </w:r>
      <w:r w:rsidR="00A173E7" w:rsidRPr="005C50DE">
        <w:rPr>
          <w:rFonts w:ascii="Times New Roman" w:hAnsi="Times New Roman"/>
          <w:color w:val="000000" w:themeColor="text1"/>
          <w:sz w:val="24"/>
          <w:szCs w:val="24"/>
        </w:rPr>
        <w:t>ë</w:t>
      </w:r>
      <w:r w:rsidR="00D07C3F" w:rsidRPr="005C50DE">
        <w:rPr>
          <w:rFonts w:ascii="Times New Roman" w:hAnsi="Times New Roman"/>
          <w:color w:val="000000" w:themeColor="text1"/>
          <w:sz w:val="24"/>
          <w:szCs w:val="24"/>
        </w:rPr>
        <w:t>s, B</w:t>
      </w:r>
      <w:r w:rsidRPr="005C50DE">
        <w:rPr>
          <w:rFonts w:ascii="Times New Roman" w:hAnsi="Times New Roman"/>
          <w:color w:val="000000" w:themeColor="text1"/>
          <w:sz w:val="24"/>
          <w:szCs w:val="24"/>
        </w:rPr>
        <w:t>ashkia është e detyruar të caktojë koordinatorin e transparencës dhe të miratojë programin e saj, duke siguruar ak</w:t>
      </w:r>
      <w:r w:rsidR="0011083D" w:rsidRPr="005C50DE">
        <w:rPr>
          <w:rFonts w:ascii="Times New Roman" w:hAnsi="Times New Roman"/>
          <w:color w:val="000000" w:themeColor="text1"/>
          <w:sz w:val="24"/>
          <w:szCs w:val="24"/>
        </w:rPr>
        <w:t>s</w:t>
      </w:r>
      <w:r w:rsidRPr="005C50DE">
        <w:rPr>
          <w:rFonts w:ascii="Times New Roman" w:hAnsi="Times New Roman"/>
          <w:color w:val="000000" w:themeColor="text1"/>
          <w:sz w:val="24"/>
          <w:szCs w:val="24"/>
        </w:rPr>
        <w:t>es nga të gjithë, v</w:t>
      </w:r>
      <w:r w:rsidR="0011083D" w:rsidRPr="005C50DE">
        <w:rPr>
          <w:rFonts w:ascii="Times New Roman" w:hAnsi="Times New Roman"/>
          <w:color w:val="000000" w:themeColor="text1"/>
          <w:sz w:val="24"/>
          <w:szCs w:val="24"/>
        </w:rPr>
        <w:t>e</w:t>
      </w:r>
      <w:r w:rsidRPr="005C50DE">
        <w:rPr>
          <w:rFonts w:ascii="Times New Roman" w:hAnsi="Times New Roman"/>
          <w:color w:val="000000" w:themeColor="text1"/>
          <w:sz w:val="24"/>
          <w:szCs w:val="24"/>
        </w:rPr>
        <w:t>çanërisht nga shtresat më të varf</w:t>
      </w:r>
      <w:r w:rsidR="00282330" w:rsidRPr="005C50DE">
        <w:rPr>
          <w:rFonts w:ascii="Times New Roman" w:hAnsi="Times New Roman"/>
          <w:color w:val="000000" w:themeColor="text1"/>
          <w:sz w:val="24"/>
          <w:szCs w:val="24"/>
        </w:rPr>
        <w:t>ë</w:t>
      </w:r>
      <w:r w:rsidRPr="005C50DE">
        <w:rPr>
          <w:rFonts w:ascii="Times New Roman" w:hAnsi="Times New Roman"/>
          <w:color w:val="000000" w:themeColor="text1"/>
          <w:sz w:val="24"/>
          <w:szCs w:val="24"/>
        </w:rPr>
        <w:t>ra të komunitetit, në përputhje me dispozitat e ligjit në fuqi për të drejtën e informimit</w:t>
      </w:r>
      <w:r w:rsidRPr="00FC5D1E">
        <w:rPr>
          <w:rFonts w:ascii="Times New Roman" w:hAnsi="Times New Roman"/>
          <w:color w:val="1F497D"/>
          <w:sz w:val="24"/>
          <w:szCs w:val="24"/>
        </w:rPr>
        <w:t xml:space="preserve">. </w:t>
      </w:r>
    </w:p>
    <w:p w:rsidR="002550FD" w:rsidRPr="00FC5D1E" w:rsidRDefault="002550FD" w:rsidP="006D4D96">
      <w:pPr>
        <w:pStyle w:val="NoSpacing"/>
        <w:jc w:val="both"/>
        <w:rPr>
          <w:rFonts w:ascii="Times New Roman" w:hAnsi="Times New Roman"/>
          <w:color w:val="1F497D"/>
          <w:sz w:val="24"/>
          <w:szCs w:val="24"/>
        </w:rPr>
      </w:pPr>
    </w:p>
    <w:p w:rsidR="006D4D96" w:rsidRPr="006D4D96" w:rsidRDefault="006D4D96" w:rsidP="006D4D96">
      <w:pPr>
        <w:pStyle w:val="NoSpacing"/>
        <w:jc w:val="both"/>
        <w:rPr>
          <w:rFonts w:ascii="Times New Roman" w:hAnsi="Times New Roman"/>
          <w:sz w:val="24"/>
          <w:szCs w:val="24"/>
        </w:rPr>
      </w:pPr>
    </w:p>
    <w:p w:rsidR="003F5551" w:rsidRPr="009A65CE" w:rsidRDefault="00665C38" w:rsidP="008B6EA1">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13</w:t>
      </w:r>
    </w:p>
    <w:p w:rsidR="00A75A39" w:rsidRDefault="00665C38" w:rsidP="008B6EA1">
      <w:pPr>
        <w:pStyle w:val="NoSpacing"/>
        <w:jc w:val="center"/>
        <w:rPr>
          <w:rFonts w:ascii="Times New Roman" w:hAnsi="Times New Roman"/>
          <w:b/>
          <w:color w:val="000000" w:themeColor="text1"/>
          <w:sz w:val="24"/>
          <w:szCs w:val="24"/>
        </w:rPr>
      </w:pPr>
      <w:r w:rsidRPr="00665C38">
        <w:rPr>
          <w:rFonts w:ascii="Times New Roman" w:hAnsi="Times New Roman"/>
          <w:b/>
          <w:color w:val="000000" w:themeColor="text1"/>
          <w:sz w:val="24"/>
          <w:szCs w:val="24"/>
        </w:rPr>
        <w:t>KONSULTIMI PUBLIK NË BASHKI</w:t>
      </w:r>
    </w:p>
    <w:p w:rsidR="008B6EA1" w:rsidRPr="008B6EA1" w:rsidRDefault="008B6EA1" w:rsidP="002550FD">
      <w:pPr>
        <w:pStyle w:val="NoSpacing"/>
        <w:jc w:val="both"/>
        <w:rPr>
          <w:rFonts w:ascii="Times New Roman" w:hAnsi="Times New Roman"/>
          <w:b/>
          <w:sz w:val="10"/>
          <w:szCs w:val="10"/>
        </w:rPr>
      </w:pPr>
    </w:p>
    <w:p w:rsidR="00A75A39" w:rsidRPr="00E8346F" w:rsidRDefault="00A75A39" w:rsidP="002550FD">
      <w:pPr>
        <w:pStyle w:val="NoSpacing"/>
        <w:jc w:val="both"/>
        <w:rPr>
          <w:rFonts w:ascii="Times New Roman" w:hAnsi="Times New Roman"/>
          <w:color w:val="000000" w:themeColor="text1"/>
          <w:sz w:val="24"/>
          <w:szCs w:val="24"/>
        </w:rPr>
      </w:pPr>
      <w:r w:rsidRPr="00E8346F">
        <w:rPr>
          <w:rFonts w:ascii="Times New Roman" w:hAnsi="Times New Roman"/>
          <w:b/>
          <w:color w:val="000000" w:themeColor="text1"/>
          <w:sz w:val="24"/>
          <w:szCs w:val="24"/>
        </w:rPr>
        <w:t>1</w:t>
      </w:r>
      <w:r w:rsidRPr="00E8346F">
        <w:rPr>
          <w:rFonts w:ascii="Times New Roman" w:hAnsi="Times New Roman"/>
          <w:color w:val="000000" w:themeColor="text1"/>
          <w:sz w:val="24"/>
          <w:szCs w:val="24"/>
        </w:rPr>
        <w:t xml:space="preserve">. Bashkia  </w:t>
      </w:r>
      <w:r w:rsidR="00A173E7" w:rsidRPr="00E8346F">
        <w:rPr>
          <w:rFonts w:ascii="Times New Roman" w:hAnsi="Times New Roman"/>
          <w:color w:val="000000" w:themeColor="text1"/>
          <w:sz w:val="24"/>
          <w:szCs w:val="24"/>
        </w:rPr>
        <w:t>ë</w:t>
      </w:r>
      <w:r w:rsidRPr="00E8346F">
        <w:rPr>
          <w:rFonts w:ascii="Times New Roman" w:hAnsi="Times New Roman"/>
          <w:color w:val="000000" w:themeColor="text1"/>
          <w:sz w:val="24"/>
          <w:szCs w:val="24"/>
        </w:rPr>
        <w:t>sht</w:t>
      </w:r>
      <w:r w:rsidR="00A173E7" w:rsidRPr="00E8346F">
        <w:rPr>
          <w:rFonts w:ascii="Times New Roman" w:hAnsi="Times New Roman"/>
          <w:color w:val="000000" w:themeColor="text1"/>
          <w:sz w:val="24"/>
          <w:szCs w:val="24"/>
        </w:rPr>
        <w:t>ë</w:t>
      </w:r>
      <w:r w:rsidRPr="00E8346F">
        <w:rPr>
          <w:rFonts w:ascii="Times New Roman" w:hAnsi="Times New Roman"/>
          <w:color w:val="000000" w:themeColor="text1"/>
          <w:sz w:val="24"/>
          <w:szCs w:val="24"/>
        </w:rPr>
        <w:t xml:space="preserve"> e  detyruar të garantojë pjesëmarrjen publike në procesin e vendimmarrjes. </w:t>
      </w:r>
    </w:p>
    <w:p w:rsidR="00F56BAC" w:rsidRDefault="00A75A39" w:rsidP="006D4D96">
      <w:pPr>
        <w:pStyle w:val="NoSpacing"/>
        <w:jc w:val="both"/>
        <w:rPr>
          <w:rFonts w:ascii="Times New Roman" w:hAnsi="Times New Roman"/>
          <w:color w:val="000000" w:themeColor="text1"/>
          <w:sz w:val="24"/>
          <w:szCs w:val="24"/>
        </w:rPr>
      </w:pPr>
      <w:r w:rsidRPr="00E8346F">
        <w:rPr>
          <w:rFonts w:ascii="Times New Roman" w:hAnsi="Times New Roman"/>
          <w:b/>
          <w:color w:val="000000" w:themeColor="text1"/>
          <w:sz w:val="24"/>
          <w:szCs w:val="24"/>
        </w:rPr>
        <w:t>2</w:t>
      </w:r>
      <w:r w:rsidRPr="00E8346F">
        <w:rPr>
          <w:rFonts w:ascii="Times New Roman" w:hAnsi="Times New Roman"/>
          <w:color w:val="000000" w:themeColor="text1"/>
          <w:sz w:val="24"/>
          <w:szCs w:val="24"/>
        </w:rPr>
        <w:t xml:space="preserve">. Është e detyruar të caktojë koordinatorin për njoftimin dhe konsultimin publik, në përputhje me dispozitat e ligjit në fuqi për njoftimin dhe konsultimin publik. </w:t>
      </w:r>
    </w:p>
    <w:p w:rsidR="002170CB" w:rsidRPr="00E8346F" w:rsidRDefault="002170CB" w:rsidP="006D4D96">
      <w:pPr>
        <w:pStyle w:val="NoSpacing"/>
        <w:jc w:val="both"/>
        <w:rPr>
          <w:rFonts w:ascii="Times New Roman" w:hAnsi="Times New Roman"/>
          <w:color w:val="000000" w:themeColor="text1"/>
          <w:sz w:val="24"/>
          <w:szCs w:val="24"/>
        </w:rPr>
      </w:pPr>
    </w:p>
    <w:p w:rsidR="006D4D96" w:rsidRPr="006D4D96" w:rsidRDefault="006D4D96" w:rsidP="006D4D96">
      <w:pPr>
        <w:pStyle w:val="NoSpacing"/>
        <w:jc w:val="both"/>
        <w:rPr>
          <w:rFonts w:ascii="Times New Roman" w:hAnsi="Times New Roman"/>
          <w:sz w:val="24"/>
          <w:szCs w:val="24"/>
        </w:rPr>
      </w:pPr>
    </w:p>
    <w:p w:rsidR="003F5551" w:rsidRPr="009A65CE" w:rsidRDefault="00E8346F" w:rsidP="008B6EA1">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lastRenderedPageBreak/>
        <w:t>NENI 14</w:t>
      </w:r>
    </w:p>
    <w:p w:rsidR="00A75A39" w:rsidRPr="00E8346F" w:rsidRDefault="00E8346F" w:rsidP="008B6EA1">
      <w:pPr>
        <w:pStyle w:val="NoSpacing"/>
        <w:jc w:val="center"/>
        <w:rPr>
          <w:rFonts w:ascii="Times New Roman" w:hAnsi="Times New Roman"/>
          <w:b/>
          <w:bCs/>
          <w:color w:val="000000" w:themeColor="text1"/>
          <w:sz w:val="24"/>
          <w:szCs w:val="24"/>
        </w:rPr>
      </w:pPr>
      <w:r w:rsidRPr="00E8346F">
        <w:rPr>
          <w:rFonts w:ascii="Times New Roman" w:hAnsi="Times New Roman"/>
          <w:b/>
          <w:bCs/>
          <w:color w:val="000000" w:themeColor="text1"/>
          <w:sz w:val="24"/>
          <w:szCs w:val="24"/>
        </w:rPr>
        <w:t>E DREJTA E KËRKESËS, ANKESËS DHE VËREJTJES</w:t>
      </w:r>
    </w:p>
    <w:p w:rsidR="008B6EA1" w:rsidRPr="00E8346F" w:rsidRDefault="008B6EA1" w:rsidP="008B6EA1">
      <w:pPr>
        <w:pStyle w:val="NoSpacing"/>
        <w:jc w:val="center"/>
        <w:rPr>
          <w:rFonts w:ascii="Times New Roman" w:hAnsi="Times New Roman"/>
          <w:b/>
          <w:color w:val="000000" w:themeColor="text1"/>
          <w:sz w:val="10"/>
          <w:szCs w:val="10"/>
        </w:rPr>
      </w:pPr>
    </w:p>
    <w:p w:rsidR="00A75A39" w:rsidRPr="00C2416E" w:rsidRDefault="00A75A39" w:rsidP="002550FD">
      <w:pPr>
        <w:pStyle w:val="Default"/>
        <w:shd w:val="clear" w:color="auto" w:fill="FFFFFF"/>
        <w:jc w:val="both"/>
        <w:rPr>
          <w:rFonts w:ascii="Times New Roman" w:hAnsi="Times New Roman" w:cs="Times New Roman"/>
          <w:color w:val="000000" w:themeColor="text1"/>
          <w:lang w:val="sq-AL"/>
        </w:rPr>
      </w:pPr>
      <w:r w:rsidRPr="00C2416E">
        <w:rPr>
          <w:rFonts w:ascii="Times New Roman" w:hAnsi="Times New Roman" w:cs="Times New Roman"/>
          <w:b/>
          <w:color w:val="000000" w:themeColor="text1"/>
          <w:lang w:val="sq-AL"/>
        </w:rPr>
        <w:t>1</w:t>
      </w:r>
      <w:r w:rsidRPr="00C2416E">
        <w:rPr>
          <w:rFonts w:ascii="Times New Roman" w:hAnsi="Times New Roman" w:cs="Times New Roman"/>
          <w:color w:val="000000" w:themeColor="text1"/>
          <w:lang w:val="sq-AL"/>
        </w:rPr>
        <w:t>. Çdo qytetar apo grupe që përfaqësojnë komunitetet kanë të drejtë t’u drejtojn</w:t>
      </w:r>
      <w:r w:rsidR="00D07C3F" w:rsidRPr="00C2416E">
        <w:rPr>
          <w:rFonts w:ascii="Times New Roman" w:hAnsi="Times New Roman" w:cs="Times New Roman"/>
          <w:color w:val="000000" w:themeColor="text1"/>
          <w:lang w:val="sq-AL"/>
        </w:rPr>
        <w:t>ë kërkesa, ankesa apo vërejtje B</w:t>
      </w:r>
      <w:r w:rsidRPr="00C2416E">
        <w:rPr>
          <w:rFonts w:ascii="Times New Roman" w:hAnsi="Times New Roman" w:cs="Times New Roman"/>
          <w:color w:val="000000" w:themeColor="text1"/>
          <w:lang w:val="sq-AL"/>
        </w:rPr>
        <w:t>ashkis</w:t>
      </w:r>
      <w:r w:rsidR="00A173E7" w:rsidRPr="00C2416E">
        <w:rPr>
          <w:rFonts w:ascii="Times New Roman" w:hAnsi="Times New Roman" w:cs="Times New Roman"/>
          <w:color w:val="000000" w:themeColor="text1"/>
          <w:lang w:val="sq-AL"/>
        </w:rPr>
        <w:t>ë</w:t>
      </w:r>
      <w:r w:rsidRPr="00C2416E">
        <w:rPr>
          <w:rFonts w:ascii="Times New Roman" w:hAnsi="Times New Roman" w:cs="Times New Roman"/>
          <w:color w:val="000000" w:themeColor="text1"/>
          <w:lang w:val="sq-AL"/>
        </w:rPr>
        <w:t xml:space="preserve"> për çështje që lidhen me funksione dhe kompetenca në juridiksionin e saj. </w:t>
      </w:r>
    </w:p>
    <w:p w:rsidR="002170CB" w:rsidRPr="00C2416E" w:rsidRDefault="00A75A39" w:rsidP="002550FD">
      <w:pPr>
        <w:pStyle w:val="Default"/>
        <w:shd w:val="clear" w:color="auto" w:fill="FFFFFF"/>
        <w:jc w:val="both"/>
        <w:rPr>
          <w:rFonts w:ascii="Times New Roman" w:hAnsi="Times New Roman" w:cs="Times New Roman"/>
          <w:color w:val="000000" w:themeColor="text1"/>
          <w:lang w:val="sq-AL"/>
        </w:rPr>
      </w:pPr>
      <w:r w:rsidRPr="00C2416E">
        <w:rPr>
          <w:rFonts w:ascii="Times New Roman" w:hAnsi="Times New Roman" w:cs="Times New Roman"/>
          <w:b/>
          <w:color w:val="000000" w:themeColor="text1"/>
          <w:lang w:val="sq-AL"/>
        </w:rPr>
        <w:t>2</w:t>
      </w:r>
      <w:r w:rsidRPr="00C2416E">
        <w:rPr>
          <w:rFonts w:ascii="Times New Roman" w:hAnsi="Times New Roman" w:cs="Times New Roman"/>
          <w:color w:val="000000" w:themeColor="text1"/>
          <w:lang w:val="sq-AL"/>
        </w:rPr>
        <w:t xml:space="preserve">. Bashkia </w:t>
      </w:r>
      <w:r w:rsidR="00A173E7" w:rsidRPr="00C2416E">
        <w:rPr>
          <w:rFonts w:ascii="Times New Roman" w:hAnsi="Times New Roman" w:cs="Times New Roman"/>
          <w:color w:val="000000" w:themeColor="text1"/>
          <w:lang w:val="sq-AL"/>
        </w:rPr>
        <w:t>ë</w:t>
      </w:r>
      <w:r w:rsidRPr="00C2416E">
        <w:rPr>
          <w:rFonts w:ascii="Times New Roman" w:hAnsi="Times New Roman" w:cs="Times New Roman"/>
          <w:color w:val="000000" w:themeColor="text1"/>
          <w:lang w:val="sq-AL"/>
        </w:rPr>
        <w:t>sht</w:t>
      </w:r>
      <w:r w:rsidR="00A173E7" w:rsidRPr="00C2416E">
        <w:rPr>
          <w:rFonts w:ascii="Times New Roman" w:hAnsi="Times New Roman" w:cs="Times New Roman"/>
          <w:color w:val="000000" w:themeColor="text1"/>
          <w:lang w:val="sq-AL"/>
        </w:rPr>
        <w:t>ë</w:t>
      </w:r>
      <w:r w:rsidRPr="00C2416E">
        <w:rPr>
          <w:rFonts w:ascii="Times New Roman" w:hAnsi="Times New Roman" w:cs="Times New Roman"/>
          <w:color w:val="000000" w:themeColor="text1"/>
          <w:lang w:val="sq-AL"/>
        </w:rPr>
        <w:t xml:space="preserve"> e  detyruar t</w:t>
      </w:r>
      <w:r w:rsidR="00A173E7" w:rsidRPr="00C2416E">
        <w:rPr>
          <w:rFonts w:ascii="Times New Roman" w:hAnsi="Times New Roman" w:cs="Times New Roman"/>
          <w:color w:val="000000" w:themeColor="text1"/>
          <w:lang w:val="sq-AL"/>
        </w:rPr>
        <w:t>ë</w:t>
      </w:r>
      <w:r w:rsidRPr="00C2416E">
        <w:rPr>
          <w:rFonts w:ascii="Times New Roman" w:hAnsi="Times New Roman" w:cs="Times New Roman"/>
          <w:color w:val="000000" w:themeColor="text1"/>
          <w:lang w:val="sq-AL"/>
        </w:rPr>
        <w:t xml:space="preserve">  marr</w:t>
      </w:r>
      <w:r w:rsidR="00A173E7" w:rsidRPr="00C2416E">
        <w:rPr>
          <w:rFonts w:ascii="Times New Roman" w:hAnsi="Times New Roman" w:cs="Times New Roman"/>
          <w:color w:val="000000" w:themeColor="text1"/>
          <w:lang w:val="sq-AL"/>
        </w:rPr>
        <w:t>ë</w:t>
      </w:r>
      <w:r w:rsidRPr="00C2416E">
        <w:rPr>
          <w:rFonts w:ascii="Times New Roman" w:hAnsi="Times New Roman" w:cs="Times New Roman"/>
          <w:color w:val="000000" w:themeColor="text1"/>
          <w:lang w:val="sq-AL"/>
        </w:rPr>
        <w:t xml:space="preserve"> në shqyrtim kërkesat, ankesat apo vërejtjet dhe të kthejë përgjigje brenda afateve të përcaktuara me ligj.</w:t>
      </w:r>
    </w:p>
    <w:p w:rsidR="002170CB" w:rsidRPr="00C2416E" w:rsidRDefault="002170CB" w:rsidP="002550FD">
      <w:pPr>
        <w:pStyle w:val="Default"/>
        <w:shd w:val="clear" w:color="auto" w:fill="FFFFFF"/>
        <w:jc w:val="both"/>
        <w:rPr>
          <w:rFonts w:ascii="Times New Roman" w:hAnsi="Times New Roman" w:cs="Times New Roman"/>
          <w:color w:val="000000" w:themeColor="text1"/>
          <w:lang w:val="sq-AL"/>
        </w:rPr>
      </w:pPr>
    </w:p>
    <w:p w:rsidR="003F5551" w:rsidRPr="009A65CE" w:rsidRDefault="00A16114" w:rsidP="008B6EA1">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15</w:t>
      </w:r>
    </w:p>
    <w:p w:rsidR="00A75A39" w:rsidRPr="00A16114" w:rsidRDefault="00A16114" w:rsidP="008B6EA1">
      <w:pPr>
        <w:pStyle w:val="NoSpacing"/>
        <w:jc w:val="center"/>
        <w:rPr>
          <w:rFonts w:ascii="Times New Roman" w:hAnsi="Times New Roman"/>
          <w:b/>
          <w:bCs/>
          <w:color w:val="000000" w:themeColor="text1"/>
          <w:sz w:val="24"/>
          <w:szCs w:val="24"/>
        </w:rPr>
      </w:pPr>
      <w:r w:rsidRPr="00A16114">
        <w:rPr>
          <w:rFonts w:ascii="Times New Roman" w:hAnsi="Times New Roman"/>
          <w:b/>
          <w:bCs/>
          <w:color w:val="000000" w:themeColor="text1"/>
          <w:sz w:val="24"/>
          <w:szCs w:val="24"/>
        </w:rPr>
        <w:t>REGJISTRI I KËRKESAVE DHE PËRGJIGJEVE</w:t>
      </w:r>
    </w:p>
    <w:p w:rsidR="008B6EA1" w:rsidRPr="008B6EA1" w:rsidRDefault="008B6EA1" w:rsidP="008B6EA1">
      <w:pPr>
        <w:pStyle w:val="NoSpacing"/>
        <w:jc w:val="center"/>
        <w:rPr>
          <w:rFonts w:ascii="Times New Roman" w:hAnsi="Times New Roman"/>
          <w:b/>
          <w:sz w:val="10"/>
          <w:szCs w:val="10"/>
        </w:rPr>
      </w:pPr>
    </w:p>
    <w:p w:rsidR="007D5A3B" w:rsidRPr="00C2416E" w:rsidRDefault="00A75A39" w:rsidP="00A9376E">
      <w:pPr>
        <w:pStyle w:val="Default"/>
        <w:shd w:val="clear" w:color="auto" w:fill="FFFFFF"/>
        <w:jc w:val="both"/>
        <w:rPr>
          <w:rFonts w:ascii="Times New Roman" w:hAnsi="Times New Roman" w:cs="Times New Roman"/>
          <w:b/>
          <w:color w:val="000000" w:themeColor="text1"/>
          <w:lang w:val="sq-AL"/>
        </w:rPr>
      </w:pPr>
      <w:r w:rsidRPr="00C2416E">
        <w:rPr>
          <w:rFonts w:ascii="Times New Roman" w:hAnsi="Times New Roman" w:cs="Times New Roman"/>
          <w:color w:val="000000" w:themeColor="text1"/>
          <w:lang w:val="sq-AL"/>
        </w:rPr>
        <w:t xml:space="preserve">Bashkia </w:t>
      </w:r>
      <w:r w:rsidR="008678EC" w:rsidRPr="00C2416E">
        <w:rPr>
          <w:rFonts w:ascii="Times New Roman" w:hAnsi="Times New Roman" w:cs="Times New Roman"/>
          <w:color w:val="000000" w:themeColor="text1"/>
          <w:lang w:val="sq-AL"/>
        </w:rPr>
        <w:t xml:space="preserve">Pogradec </w:t>
      </w:r>
      <w:r w:rsidRPr="00C2416E">
        <w:rPr>
          <w:rFonts w:ascii="Times New Roman" w:hAnsi="Times New Roman" w:cs="Times New Roman"/>
          <w:color w:val="000000" w:themeColor="text1"/>
          <w:lang w:val="sq-AL"/>
        </w:rPr>
        <w:t>krijon, mban dhe bën publik një regjistër të posaçëm, ku pasqyrohen të gjitha kërkesat për informim dhe informacionet e dhëna në përgjigje të tyre. Ky regjistër përditësohet çdo 3 muaj dhe publikohet në faqen e internetit të autoritetit publik, si dhe në mjediset e pritjes së publikut në zyrat e autoritetit publik. Identiteti i kërkuesve të informacionit nuk pasqyrohet në regjistër. Komisioneri për të Drejtën e Informimit publik si dhe Mbrojtjen e të Dhënave Personale vendos standarde për formatin dhe përmbajtjen e regjistrit.</w:t>
      </w:r>
      <w:r w:rsidRPr="00C2416E">
        <w:rPr>
          <w:rFonts w:ascii="Times New Roman" w:hAnsi="Times New Roman" w:cs="Times New Roman"/>
          <w:b/>
          <w:color w:val="000000" w:themeColor="text1"/>
          <w:lang w:val="sq-AL"/>
        </w:rPr>
        <w:t xml:space="preserve"> </w:t>
      </w:r>
    </w:p>
    <w:p w:rsidR="002170CB" w:rsidRPr="00C2416E" w:rsidRDefault="002170CB" w:rsidP="00A9376E">
      <w:pPr>
        <w:pStyle w:val="Default"/>
        <w:shd w:val="clear" w:color="auto" w:fill="FFFFFF"/>
        <w:jc w:val="both"/>
        <w:rPr>
          <w:rFonts w:ascii="Times New Roman" w:hAnsi="Times New Roman" w:cs="Times New Roman"/>
          <w:b/>
          <w:color w:val="000000" w:themeColor="text1"/>
          <w:lang w:val="sq-AL"/>
        </w:rPr>
      </w:pPr>
    </w:p>
    <w:p w:rsidR="003F5551" w:rsidRPr="009A65CE" w:rsidRDefault="007D5A3B" w:rsidP="008B6EA1">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16</w:t>
      </w:r>
    </w:p>
    <w:p w:rsidR="00A75A39" w:rsidRPr="007D5A3B" w:rsidRDefault="007D5A3B" w:rsidP="008B6EA1">
      <w:pPr>
        <w:pStyle w:val="NoSpacing"/>
        <w:jc w:val="center"/>
        <w:rPr>
          <w:rFonts w:ascii="Times New Roman" w:hAnsi="Times New Roman"/>
          <w:b/>
          <w:bCs/>
          <w:color w:val="000000" w:themeColor="text1"/>
          <w:sz w:val="24"/>
          <w:szCs w:val="24"/>
        </w:rPr>
      </w:pPr>
      <w:r w:rsidRPr="007D5A3B">
        <w:rPr>
          <w:rFonts w:ascii="Times New Roman" w:hAnsi="Times New Roman"/>
          <w:b/>
          <w:bCs/>
          <w:color w:val="000000" w:themeColor="text1"/>
          <w:sz w:val="24"/>
          <w:szCs w:val="24"/>
        </w:rPr>
        <w:t>RREGULLA TË TJERA</w:t>
      </w:r>
    </w:p>
    <w:p w:rsidR="00282330" w:rsidRPr="00282330" w:rsidRDefault="00282330" w:rsidP="008B6EA1">
      <w:pPr>
        <w:pStyle w:val="NoSpacing"/>
        <w:jc w:val="center"/>
        <w:rPr>
          <w:rFonts w:ascii="Times New Roman" w:hAnsi="Times New Roman"/>
          <w:b/>
          <w:color w:val="1F497D"/>
          <w:sz w:val="10"/>
          <w:szCs w:val="10"/>
        </w:rPr>
      </w:pPr>
    </w:p>
    <w:p w:rsidR="00A75A39" w:rsidRDefault="00A75A39" w:rsidP="00A9376E">
      <w:pPr>
        <w:shd w:val="clear" w:color="auto" w:fill="FFFFFF"/>
        <w:jc w:val="both"/>
        <w:rPr>
          <w:rFonts w:ascii="Times New Roman" w:hAnsi="Times New Roman"/>
          <w:color w:val="000000" w:themeColor="text1"/>
          <w:sz w:val="24"/>
          <w:szCs w:val="24"/>
        </w:rPr>
      </w:pPr>
      <w:r w:rsidRPr="007D5A3B">
        <w:rPr>
          <w:rFonts w:ascii="Times New Roman" w:hAnsi="Times New Roman"/>
          <w:color w:val="000000" w:themeColor="text1"/>
          <w:sz w:val="24"/>
          <w:szCs w:val="24"/>
        </w:rPr>
        <w:t>Rregullat, procedurat, afatet, mënyrat e transparenc</w:t>
      </w:r>
      <w:r w:rsidR="0011083D" w:rsidRPr="007D5A3B">
        <w:rPr>
          <w:rFonts w:ascii="Times New Roman" w:hAnsi="Times New Roman"/>
          <w:color w:val="000000" w:themeColor="text1"/>
          <w:sz w:val="24"/>
          <w:szCs w:val="24"/>
        </w:rPr>
        <w:t>ë</w:t>
      </w:r>
      <w:r w:rsidRPr="007D5A3B">
        <w:rPr>
          <w:rFonts w:ascii="Times New Roman" w:hAnsi="Times New Roman"/>
          <w:color w:val="000000" w:themeColor="text1"/>
          <w:sz w:val="24"/>
          <w:szCs w:val="24"/>
        </w:rPr>
        <w:t>s, dokumentacioni p</w:t>
      </w:r>
      <w:r w:rsidR="0011083D" w:rsidRPr="007D5A3B">
        <w:rPr>
          <w:rFonts w:ascii="Times New Roman" w:hAnsi="Times New Roman"/>
          <w:color w:val="000000" w:themeColor="text1"/>
          <w:sz w:val="24"/>
          <w:szCs w:val="24"/>
        </w:rPr>
        <w:t>ë</w:t>
      </w:r>
      <w:r w:rsidRPr="007D5A3B">
        <w:rPr>
          <w:rFonts w:ascii="Times New Roman" w:hAnsi="Times New Roman"/>
          <w:color w:val="000000" w:themeColor="text1"/>
          <w:sz w:val="24"/>
          <w:szCs w:val="24"/>
        </w:rPr>
        <w:t>rkat</w:t>
      </w:r>
      <w:r w:rsidR="0011083D" w:rsidRPr="007D5A3B">
        <w:rPr>
          <w:rFonts w:ascii="Times New Roman" w:hAnsi="Times New Roman"/>
          <w:color w:val="000000" w:themeColor="text1"/>
          <w:sz w:val="24"/>
          <w:szCs w:val="24"/>
        </w:rPr>
        <w:t>ë</w:t>
      </w:r>
      <w:r w:rsidRPr="007D5A3B">
        <w:rPr>
          <w:rFonts w:ascii="Times New Roman" w:hAnsi="Times New Roman"/>
          <w:color w:val="000000" w:themeColor="text1"/>
          <w:sz w:val="24"/>
          <w:szCs w:val="24"/>
        </w:rPr>
        <w:t>s, formularët q</w:t>
      </w:r>
      <w:r w:rsidR="00A173E7" w:rsidRPr="007D5A3B">
        <w:rPr>
          <w:rFonts w:ascii="Times New Roman" w:hAnsi="Times New Roman"/>
          <w:color w:val="000000" w:themeColor="text1"/>
          <w:sz w:val="24"/>
          <w:szCs w:val="24"/>
        </w:rPr>
        <w:t>ë</w:t>
      </w:r>
      <w:r w:rsidRPr="007D5A3B">
        <w:rPr>
          <w:rFonts w:ascii="Times New Roman" w:hAnsi="Times New Roman"/>
          <w:color w:val="000000" w:themeColor="text1"/>
          <w:sz w:val="24"/>
          <w:szCs w:val="24"/>
        </w:rPr>
        <w:t xml:space="preserve"> duhen plot</w:t>
      </w:r>
      <w:r w:rsidR="0011083D" w:rsidRPr="007D5A3B">
        <w:rPr>
          <w:rFonts w:ascii="Times New Roman" w:hAnsi="Times New Roman"/>
          <w:color w:val="000000" w:themeColor="text1"/>
          <w:sz w:val="24"/>
          <w:szCs w:val="24"/>
        </w:rPr>
        <w:t>ë</w:t>
      </w:r>
      <w:r w:rsidRPr="007D5A3B">
        <w:rPr>
          <w:rFonts w:ascii="Times New Roman" w:hAnsi="Times New Roman"/>
          <w:color w:val="000000" w:themeColor="text1"/>
          <w:sz w:val="24"/>
          <w:szCs w:val="24"/>
        </w:rPr>
        <w:t>suar, vërtetime të nevojshme, përmbajtjen e tyre, si mund të merren dhe plot</w:t>
      </w:r>
      <w:r w:rsidR="0011083D" w:rsidRPr="007D5A3B">
        <w:rPr>
          <w:rFonts w:ascii="Times New Roman" w:hAnsi="Times New Roman"/>
          <w:color w:val="000000" w:themeColor="text1"/>
          <w:sz w:val="24"/>
          <w:szCs w:val="24"/>
        </w:rPr>
        <w:t>ë</w:t>
      </w:r>
      <w:r w:rsidRPr="007D5A3B">
        <w:rPr>
          <w:rFonts w:ascii="Times New Roman" w:hAnsi="Times New Roman"/>
          <w:color w:val="000000" w:themeColor="text1"/>
          <w:sz w:val="24"/>
          <w:szCs w:val="24"/>
        </w:rPr>
        <w:t>suar, detyrat q</w:t>
      </w:r>
      <w:r w:rsidR="0011083D" w:rsidRPr="007D5A3B">
        <w:rPr>
          <w:rFonts w:ascii="Times New Roman" w:hAnsi="Times New Roman"/>
          <w:color w:val="000000" w:themeColor="text1"/>
          <w:sz w:val="24"/>
          <w:szCs w:val="24"/>
        </w:rPr>
        <w:t>ë</w:t>
      </w:r>
      <w:r w:rsidRPr="007D5A3B">
        <w:rPr>
          <w:rFonts w:ascii="Times New Roman" w:hAnsi="Times New Roman"/>
          <w:color w:val="000000" w:themeColor="text1"/>
          <w:sz w:val="24"/>
          <w:szCs w:val="24"/>
        </w:rPr>
        <w:t xml:space="preserve"> kan</w:t>
      </w:r>
      <w:r w:rsidR="0011083D" w:rsidRPr="007D5A3B">
        <w:rPr>
          <w:rFonts w:ascii="Times New Roman" w:hAnsi="Times New Roman"/>
          <w:color w:val="000000" w:themeColor="text1"/>
          <w:sz w:val="24"/>
          <w:szCs w:val="24"/>
        </w:rPr>
        <w:t>ë</w:t>
      </w:r>
      <w:r w:rsidRPr="007D5A3B">
        <w:rPr>
          <w:rFonts w:ascii="Times New Roman" w:hAnsi="Times New Roman"/>
          <w:color w:val="000000" w:themeColor="text1"/>
          <w:sz w:val="24"/>
          <w:szCs w:val="24"/>
        </w:rPr>
        <w:t xml:space="preserve"> Nj</w:t>
      </w:r>
      <w:r w:rsidR="0011083D" w:rsidRPr="007D5A3B">
        <w:rPr>
          <w:rFonts w:ascii="Times New Roman" w:hAnsi="Times New Roman"/>
          <w:color w:val="000000" w:themeColor="text1"/>
          <w:sz w:val="24"/>
          <w:szCs w:val="24"/>
        </w:rPr>
        <w:t>ë</w:t>
      </w:r>
      <w:r w:rsidRPr="007D5A3B">
        <w:rPr>
          <w:rFonts w:ascii="Times New Roman" w:hAnsi="Times New Roman"/>
          <w:color w:val="000000" w:themeColor="text1"/>
          <w:sz w:val="24"/>
          <w:szCs w:val="24"/>
        </w:rPr>
        <w:t>sit</w:t>
      </w:r>
      <w:r w:rsidR="0011083D" w:rsidRPr="007D5A3B">
        <w:rPr>
          <w:rFonts w:ascii="Times New Roman" w:hAnsi="Times New Roman"/>
          <w:color w:val="000000" w:themeColor="text1"/>
          <w:sz w:val="24"/>
          <w:szCs w:val="24"/>
        </w:rPr>
        <w:t>ë</w:t>
      </w:r>
      <w:r w:rsidRPr="007D5A3B">
        <w:rPr>
          <w:rFonts w:ascii="Times New Roman" w:hAnsi="Times New Roman"/>
          <w:color w:val="000000" w:themeColor="text1"/>
          <w:sz w:val="24"/>
          <w:szCs w:val="24"/>
        </w:rPr>
        <w:t xml:space="preserve"> </w:t>
      </w:r>
      <w:r w:rsidR="008678EC" w:rsidRPr="007D5A3B">
        <w:rPr>
          <w:rFonts w:ascii="Times New Roman" w:hAnsi="Times New Roman"/>
          <w:color w:val="000000" w:themeColor="text1"/>
          <w:sz w:val="24"/>
          <w:szCs w:val="24"/>
        </w:rPr>
        <w:t>A</w:t>
      </w:r>
      <w:r w:rsidRPr="007D5A3B">
        <w:rPr>
          <w:rFonts w:ascii="Times New Roman" w:hAnsi="Times New Roman"/>
          <w:color w:val="000000" w:themeColor="text1"/>
          <w:sz w:val="24"/>
          <w:szCs w:val="24"/>
        </w:rPr>
        <w:t>dministrative dhe organizative, ndërmarrjet dhe institucionet në varësi të Bashkisë, zyrat dhe punonj</w:t>
      </w:r>
      <w:r w:rsidR="0011083D" w:rsidRPr="007D5A3B">
        <w:rPr>
          <w:rFonts w:ascii="Times New Roman" w:hAnsi="Times New Roman"/>
          <w:color w:val="000000" w:themeColor="text1"/>
          <w:sz w:val="24"/>
          <w:szCs w:val="24"/>
        </w:rPr>
        <w:t>ë</w:t>
      </w:r>
      <w:r w:rsidRPr="007D5A3B">
        <w:rPr>
          <w:rFonts w:ascii="Times New Roman" w:hAnsi="Times New Roman"/>
          <w:color w:val="000000" w:themeColor="text1"/>
          <w:sz w:val="24"/>
          <w:szCs w:val="24"/>
        </w:rPr>
        <w:t>sit etj, miratohen nga Kryetari i Bashkisë me akte t</w:t>
      </w:r>
      <w:r w:rsidR="0011083D" w:rsidRPr="007D5A3B">
        <w:rPr>
          <w:rFonts w:ascii="Times New Roman" w:hAnsi="Times New Roman"/>
          <w:color w:val="000000" w:themeColor="text1"/>
          <w:sz w:val="24"/>
          <w:szCs w:val="24"/>
        </w:rPr>
        <w:t>ë</w:t>
      </w:r>
      <w:r w:rsidRPr="007D5A3B">
        <w:rPr>
          <w:rFonts w:ascii="Times New Roman" w:hAnsi="Times New Roman"/>
          <w:color w:val="000000" w:themeColor="text1"/>
          <w:sz w:val="24"/>
          <w:szCs w:val="24"/>
        </w:rPr>
        <w:t xml:space="preserve"> ve</w:t>
      </w:r>
      <w:r w:rsidR="008678EC" w:rsidRPr="007D5A3B">
        <w:rPr>
          <w:rFonts w:ascii="Times New Roman" w:hAnsi="Times New Roman"/>
          <w:color w:val="000000" w:themeColor="text1"/>
          <w:sz w:val="24"/>
          <w:szCs w:val="24"/>
        </w:rPr>
        <w:t>ç</w:t>
      </w:r>
      <w:r w:rsidRPr="007D5A3B">
        <w:rPr>
          <w:rFonts w:ascii="Times New Roman" w:hAnsi="Times New Roman"/>
          <w:color w:val="000000" w:themeColor="text1"/>
          <w:sz w:val="24"/>
          <w:szCs w:val="24"/>
        </w:rPr>
        <w:t>anta.</w:t>
      </w:r>
    </w:p>
    <w:p w:rsidR="002170CB" w:rsidRPr="007D5A3B" w:rsidRDefault="002170CB" w:rsidP="00A9376E">
      <w:pPr>
        <w:shd w:val="clear" w:color="auto" w:fill="FFFFFF"/>
        <w:jc w:val="both"/>
        <w:rPr>
          <w:rFonts w:ascii="Times New Roman" w:hAnsi="Times New Roman"/>
          <w:color w:val="000000" w:themeColor="text1"/>
          <w:sz w:val="24"/>
          <w:szCs w:val="24"/>
        </w:rPr>
      </w:pPr>
    </w:p>
    <w:p w:rsidR="00D90033" w:rsidRPr="009A65CE" w:rsidRDefault="007D5A3B" w:rsidP="008B6EA1">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17</w:t>
      </w:r>
    </w:p>
    <w:p w:rsidR="00D90033" w:rsidRPr="007D5A3B" w:rsidRDefault="007D5A3B" w:rsidP="008B6EA1">
      <w:pPr>
        <w:pStyle w:val="No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DISIPLINA NË PUNË</w:t>
      </w:r>
    </w:p>
    <w:p w:rsidR="00282330" w:rsidRPr="00282330" w:rsidRDefault="00282330" w:rsidP="008B6EA1">
      <w:pPr>
        <w:pStyle w:val="NoSpacing"/>
        <w:jc w:val="center"/>
        <w:rPr>
          <w:rFonts w:ascii="Times New Roman" w:hAnsi="Times New Roman"/>
          <w:b/>
          <w:color w:val="1F497D"/>
          <w:sz w:val="10"/>
          <w:szCs w:val="10"/>
        </w:rPr>
      </w:pPr>
    </w:p>
    <w:p w:rsidR="00D90033" w:rsidRPr="00CA0CAD" w:rsidRDefault="00D90033" w:rsidP="006D4D96">
      <w:pPr>
        <w:pStyle w:val="NoSpacing"/>
        <w:jc w:val="both"/>
        <w:rPr>
          <w:rFonts w:ascii="Times New Roman" w:hAnsi="Times New Roman"/>
          <w:color w:val="000000" w:themeColor="text1"/>
          <w:sz w:val="24"/>
          <w:szCs w:val="24"/>
        </w:rPr>
      </w:pPr>
      <w:r w:rsidRPr="00CA0CAD">
        <w:rPr>
          <w:rStyle w:val="A3"/>
          <w:b/>
          <w:color w:val="000000" w:themeColor="text1"/>
          <w:sz w:val="24"/>
          <w:szCs w:val="24"/>
        </w:rPr>
        <w:t>1</w:t>
      </w:r>
      <w:r w:rsidRPr="00CA0CAD">
        <w:rPr>
          <w:rStyle w:val="A3"/>
          <w:color w:val="000000" w:themeColor="text1"/>
          <w:sz w:val="24"/>
          <w:szCs w:val="24"/>
        </w:rPr>
        <w:t>.Orari i punës është 8.</w:t>
      </w:r>
      <w:r w:rsidRPr="00CA0CAD">
        <w:rPr>
          <w:rStyle w:val="A3"/>
          <w:color w:val="000000" w:themeColor="text1"/>
          <w:sz w:val="24"/>
          <w:szCs w:val="24"/>
          <w:vertAlign w:val="superscript"/>
        </w:rPr>
        <w:t>00</w:t>
      </w:r>
      <w:r w:rsidRPr="00CA0CAD">
        <w:rPr>
          <w:rStyle w:val="A3"/>
          <w:color w:val="000000" w:themeColor="text1"/>
          <w:sz w:val="24"/>
          <w:szCs w:val="24"/>
        </w:rPr>
        <w:t xml:space="preserve"> – 16.</w:t>
      </w:r>
      <w:r w:rsidRPr="00CA0CAD">
        <w:rPr>
          <w:rStyle w:val="A3"/>
          <w:color w:val="000000" w:themeColor="text1"/>
          <w:sz w:val="24"/>
          <w:szCs w:val="24"/>
          <w:vertAlign w:val="superscript"/>
        </w:rPr>
        <w:t>00</w:t>
      </w:r>
      <w:r w:rsidRPr="00CA0CAD">
        <w:rPr>
          <w:rStyle w:val="A3"/>
          <w:color w:val="000000" w:themeColor="text1"/>
          <w:sz w:val="24"/>
          <w:szCs w:val="24"/>
        </w:rPr>
        <w:t>, çdo ditë, nga e hëna deri të premten.</w:t>
      </w:r>
    </w:p>
    <w:p w:rsidR="00D90033" w:rsidRPr="00CA0CAD" w:rsidRDefault="00D90033" w:rsidP="006D4D96">
      <w:pPr>
        <w:pStyle w:val="NoSpacing"/>
        <w:jc w:val="both"/>
        <w:rPr>
          <w:rStyle w:val="A3"/>
          <w:color w:val="000000" w:themeColor="text1"/>
          <w:sz w:val="24"/>
          <w:szCs w:val="24"/>
        </w:rPr>
      </w:pPr>
      <w:r w:rsidRPr="00CA0CAD">
        <w:rPr>
          <w:rStyle w:val="A3"/>
          <w:b/>
          <w:color w:val="000000" w:themeColor="text1"/>
          <w:sz w:val="24"/>
          <w:szCs w:val="24"/>
        </w:rPr>
        <w:t>2</w:t>
      </w:r>
      <w:r w:rsidR="007D5A3B" w:rsidRPr="00CA0CAD">
        <w:rPr>
          <w:rStyle w:val="A3"/>
          <w:color w:val="000000" w:themeColor="text1"/>
          <w:sz w:val="24"/>
          <w:szCs w:val="24"/>
        </w:rPr>
        <w:t>.Punonjësit</w:t>
      </w:r>
      <w:r w:rsidRPr="00CA0CAD">
        <w:rPr>
          <w:rStyle w:val="A3"/>
          <w:color w:val="000000" w:themeColor="text1"/>
          <w:sz w:val="24"/>
          <w:szCs w:val="24"/>
        </w:rPr>
        <w:t xml:space="preserve"> mund të thirren në punë nga eprorët e tyre </w:t>
      </w:r>
      <w:r w:rsidR="00A63971" w:rsidRPr="00CA0CAD">
        <w:rPr>
          <w:rStyle w:val="A3"/>
          <w:color w:val="000000" w:themeColor="text1"/>
          <w:sz w:val="24"/>
          <w:szCs w:val="24"/>
        </w:rPr>
        <w:t>e</w:t>
      </w:r>
      <w:r w:rsidRPr="00CA0CAD">
        <w:rPr>
          <w:rStyle w:val="A3"/>
          <w:color w:val="000000" w:themeColor="text1"/>
          <w:sz w:val="24"/>
          <w:szCs w:val="24"/>
        </w:rPr>
        <w:t>dhe jashtë kohës normale të punës kundrejt kompesimit me pushim në ditët pasardhëse</w:t>
      </w:r>
      <w:r w:rsidR="007D5A3B" w:rsidRPr="00CA0CAD">
        <w:rPr>
          <w:rStyle w:val="A3"/>
          <w:color w:val="000000" w:themeColor="text1"/>
          <w:sz w:val="24"/>
          <w:szCs w:val="24"/>
        </w:rPr>
        <w:t>.</w:t>
      </w:r>
    </w:p>
    <w:p w:rsidR="00D90033" w:rsidRPr="00CA0CAD" w:rsidRDefault="00D90033" w:rsidP="006D4D96">
      <w:pPr>
        <w:pStyle w:val="NoSpacing"/>
        <w:jc w:val="both"/>
        <w:rPr>
          <w:rFonts w:ascii="Times New Roman" w:hAnsi="Times New Roman"/>
          <w:color w:val="000000" w:themeColor="text1"/>
          <w:sz w:val="24"/>
          <w:szCs w:val="24"/>
        </w:rPr>
      </w:pPr>
      <w:r w:rsidRPr="00CA0CAD">
        <w:rPr>
          <w:rFonts w:ascii="Times New Roman" w:hAnsi="Times New Roman"/>
          <w:b/>
          <w:color w:val="000000" w:themeColor="text1"/>
          <w:sz w:val="24"/>
          <w:szCs w:val="24"/>
        </w:rPr>
        <w:t>3</w:t>
      </w:r>
      <w:r w:rsidRPr="00CA0CAD">
        <w:rPr>
          <w:rFonts w:ascii="Times New Roman" w:hAnsi="Times New Roman"/>
          <w:color w:val="000000" w:themeColor="text1"/>
          <w:sz w:val="24"/>
          <w:szCs w:val="24"/>
        </w:rPr>
        <w:t>.</w:t>
      </w:r>
      <w:r w:rsidRPr="00CA0CAD">
        <w:rPr>
          <w:rStyle w:val="A3"/>
          <w:color w:val="000000" w:themeColor="text1"/>
          <w:sz w:val="24"/>
          <w:szCs w:val="24"/>
        </w:rPr>
        <w:t>Nëpunësit duhet të identifikohen për oraret e lëvizjes së tyre gjatë kohës së punës nëpërmjet përdorimit të kartës magnetike në hyrjen kryesore të Bashk</w:t>
      </w:r>
      <w:r w:rsidRPr="00CA0CAD">
        <w:rPr>
          <w:rStyle w:val="A3"/>
          <w:color w:val="000000" w:themeColor="text1"/>
          <w:sz w:val="24"/>
          <w:szCs w:val="24"/>
        </w:rPr>
        <w:softHyphen/>
        <w:t>isë. Në rast të mosfunksionimit të aparaturës përkatëse elektronike, regjistrimi bëhet në mënyrë manuale në librin e adresave të specialistes s</w:t>
      </w:r>
      <w:r w:rsidR="0011083D" w:rsidRPr="00CA0CAD">
        <w:rPr>
          <w:rStyle w:val="A3"/>
          <w:color w:val="000000" w:themeColor="text1"/>
          <w:sz w:val="24"/>
          <w:szCs w:val="24"/>
        </w:rPr>
        <w:t>ë</w:t>
      </w:r>
      <w:r w:rsidRPr="00CA0CAD">
        <w:rPr>
          <w:rStyle w:val="A3"/>
          <w:color w:val="000000" w:themeColor="text1"/>
          <w:sz w:val="24"/>
          <w:szCs w:val="24"/>
        </w:rPr>
        <w:t xml:space="preserve"> personelit.</w:t>
      </w:r>
    </w:p>
    <w:p w:rsidR="00D90033" w:rsidRPr="00CA0CAD" w:rsidRDefault="00D90033" w:rsidP="006D4D96">
      <w:pPr>
        <w:pStyle w:val="NoSpacing"/>
        <w:jc w:val="both"/>
        <w:rPr>
          <w:rFonts w:ascii="Times New Roman" w:hAnsi="Times New Roman"/>
          <w:color w:val="000000" w:themeColor="text1"/>
          <w:sz w:val="24"/>
          <w:szCs w:val="24"/>
        </w:rPr>
      </w:pPr>
      <w:r w:rsidRPr="00CA0CAD">
        <w:rPr>
          <w:rStyle w:val="A3"/>
          <w:b/>
          <w:color w:val="000000" w:themeColor="text1"/>
          <w:sz w:val="24"/>
          <w:szCs w:val="24"/>
        </w:rPr>
        <w:t>4</w:t>
      </w:r>
      <w:r w:rsidR="00282330" w:rsidRPr="00CA0CAD">
        <w:rPr>
          <w:rStyle w:val="A3"/>
          <w:color w:val="000000" w:themeColor="text1"/>
          <w:sz w:val="24"/>
          <w:szCs w:val="24"/>
        </w:rPr>
        <w:t>.</w:t>
      </w:r>
      <w:r w:rsidR="007D5A3B" w:rsidRPr="00CA0CAD">
        <w:rPr>
          <w:rStyle w:val="A3"/>
          <w:color w:val="000000" w:themeColor="text1"/>
          <w:sz w:val="24"/>
          <w:szCs w:val="24"/>
        </w:rPr>
        <w:t>Sektori i Burimeve Njerezore</w:t>
      </w:r>
      <w:r w:rsidRPr="00CA0CAD">
        <w:rPr>
          <w:rStyle w:val="A3"/>
          <w:color w:val="000000" w:themeColor="text1"/>
          <w:sz w:val="24"/>
          <w:szCs w:val="24"/>
        </w:rPr>
        <w:t xml:space="preserve"> përgatit informacione periodike mbi shfry</w:t>
      </w:r>
      <w:r w:rsidRPr="00CA0CAD">
        <w:rPr>
          <w:rStyle w:val="A3"/>
          <w:color w:val="000000" w:themeColor="text1"/>
          <w:sz w:val="24"/>
          <w:szCs w:val="24"/>
        </w:rPr>
        <w:softHyphen/>
        <w:t>tëzimin e kohës së punës nga punonjësit e Bashkisë dhe ia paraqet ato Krye</w:t>
      </w:r>
      <w:r w:rsidRPr="00CA0CAD">
        <w:rPr>
          <w:rStyle w:val="A3"/>
          <w:color w:val="000000" w:themeColor="text1"/>
          <w:sz w:val="24"/>
          <w:szCs w:val="24"/>
        </w:rPr>
        <w:softHyphen/>
        <w:t>tarit të Bashkisë.</w:t>
      </w:r>
    </w:p>
    <w:p w:rsidR="00D90033" w:rsidRPr="00CA0CAD" w:rsidRDefault="00D90033" w:rsidP="006D4D96">
      <w:pPr>
        <w:pStyle w:val="NoSpacing"/>
        <w:jc w:val="both"/>
        <w:rPr>
          <w:rFonts w:ascii="Times New Roman" w:hAnsi="Times New Roman"/>
          <w:color w:val="000000" w:themeColor="text1"/>
          <w:sz w:val="24"/>
          <w:szCs w:val="24"/>
        </w:rPr>
      </w:pPr>
      <w:r w:rsidRPr="00CA0CAD">
        <w:rPr>
          <w:rStyle w:val="A3"/>
          <w:b/>
          <w:color w:val="000000" w:themeColor="text1"/>
          <w:sz w:val="24"/>
          <w:szCs w:val="24"/>
        </w:rPr>
        <w:t>5</w:t>
      </w:r>
      <w:r w:rsidRPr="00CA0CAD">
        <w:rPr>
          <w:rStyle w:val="A3"/>
          <w:color w:val="000000" w:themeColor="text1"/>
          <w:sz w:val="24"/>
          <w:szCs w:val="24"/>
        </w:rPr>
        <w:t>.Punonjësit paraqiten në punë me veshje të rregullt. Nëpunësit, veçanërisht ata që punojnë në zyrë, duhet të para</w:t>
      </w:r>
      <w:r w:rsidRPr="00CA0CAD">
        <w:rPr>
          <w:rStyle w:val="A3"/>
          <w:color w:val="000000" w:themeColor="text1"/>
          <w:sz w:val="24"/>
          <w:szCs w:val="24"/>
        </w:rPr>
        <w:softHyphen/>
        <w:t>qiten me veshje zyrtare (</w:t>
      </w:r>
      <w:r w:rsidRPr="00CA0CAD">
        <w:rPr>
          <w:rStyle w:val="A3"/>
          <w:i/>
          <w:color w:val="000000" w:themeColor="text1"/>
          <w:sz w:val="24"/>
          <w:szCs w:val="24"/>
        </w:rPr>
        <w:t>kost</w:t>
      </w:r>
      <w:r w:rsidR="00A63971" w:rsidRPr="00CA0CAD">
        <w:rPr>
          <w:rStyle w:val="A3"/>
          <w:i/>
          <w:color w:val="000000" w:themeColor="text1"/>
          <w:sz w:val="24"/>
          <w:szCs w:val="24"/>
        </w:rPr>
        <w:t>um me ose pa kollare për burrat;</w:t>
      </w:r>
      <w:r w:rsidRPr="00CA0CAD">
        <w:rPr>
          <w:rStyle w:val="A3"/>
          <w:i/>
          <w:color w:val="000000" w:themeColor="text1"/>
          <w:sz w:val="24"/>
          <w:szCs w:val="24"/>
        </w:rPr>
        <w:t xml:space="preserve"> kostum, me fund apo pantallona, për grat</w:t>
      </w:r>
      <w:r w:rsidR="0011083D" w:rsidRPr="00CA0CAD">
        <w:rPr>
          <w:rStyle w:val="A3"/>
          <w:i/>
          <w:color w:val="000000" w:themeColor="text1"/>
          <w:sz w:val="24"/>
          <w:szCs w:val="24"/>
        </w:rPr>
        <w:t>ë</w:t>
      </w:r>
      <w:r w:rsidRPr="00CA0CAD">
        <w:rPr>
          <w:rStyle w:val="A3"/>
          <w:color w:val="000000" w:themeColor="text1"/>
          <w:sz w:val="24"/>
          <w:szCs w:val="24"/>
        </w:rPr>
        <w:t xml:space="preserve">). </w:t>
      </w:r>
    </w:p>
    <w:p w:rsidR="00D90033" w:rsidRPr="00CA0CAD" w:rsidRDefault="00D90033" w:rsidP="006D4D96">
      <w:pPr>
        <w:pStyle w:val="NoSpacing"/>
        <w:jc w:val="both"/>
        <w:rPr>
          <w:rFonts w:ascii="Times New Roman" w:hAnsi="Times New Roman"/>
          <w:color w:val="000000" w:themeColor="text1"/>
          <w:sz w:val="24"/>
          <w:szCs w:val="24"/>
        </w:rPr>
      </w:pPr>
      <w:r w:rsidRPr="00CA0CAD">
        <w:rPr>
          <w:rFonts w:ascii="Times New Roman" w:hAnsi="Times New Roman"/>
          <w:b/>
          <w:color w:val="000000" w:themeColor="text1"/>
          <w:sz w:val="24"/>
          <w:szCs w:val="24"/>
        </w:rPr>
        <w:t>6</w:t>
      </w:r>
      <w:r w:rsidRPr="00CA0CAD">
        <w:rPr>
          <w:rFonts w:ascii="Times New Roman" w:hAnsi="Times New Roman"/>
          <w:color w:val="000000" w:themeColor="text1"/>
          <w:sz w:val="24"/>
          <w:szCs w:val="24"/>
        </w:rPr>
        <w:t>.</w:t>
      </w:r>
      <w:r w:rsidRPr="00CA0CAD">
        <w:rPr>
          <w:rStyle w:val="A3"/>
          <w:color w:val="000000" w:themeColor="text1"/>
          <w:sz w:val="24"/>
          <w:szCs w:val="24"/>
        </w:rPr>
        <w:t>Ndalohet pirja e duhanit nga punonjësit dhe persona të tjerë në ambientet e brendshme të Bashkisë, zyra dhe korridore, në të cilat vendoset dukshëm tabela me shkrimin “Ndalohet duhani”.</w:t>
      </w:r>
    </w:p>
    <w:p w:rsidR="00D90033" w:rsidRPr="00CA0CAD" w:rsidRDefault="00D90033" w:rsidP="006D4D96">
      <w:pPr>
        <w:pStyle w:val="NoSpacing"/>
        <w:jc w:val="both"/>
        <w:rPr>
          <w:rFonts w:ascii="Times New Roman" w:hAnsi="Times New Roman"/>
          <w:color w:val="000000" w:themeColor="text1"/>
          <w:sz w:val="24"/>
          <w:szCs w:val="24"/>
        </w:rPr>
      </w:pPr>
      <w:r w:rsidRPr="00CA0CAD">
        <w:rPr>
          <w:rStyle w:val="A3"/>
          <w:b/>
          <w:color w:val="000000" w:themeColor="text1"/>
          <w:sz w:val="24"/>
          <w:szCs w:val="24"/>
        </w:rPr>
        <w:lastRenderedPageBreak/>
        <w:t>7</w:t>
      </w:r>
      <w:r w:rsidRPr="00CA0CAD">
        <w:rPr>
          <w:rStyle w:val="A3"/>
          <w:color w:val="000000" w:themeColor="text1"/>
          <w:sz w:val="24"/>
          <w:szCs w:val="24"/>
        </w:rPr>
        <w:t>.Punonjësit, gjatë kohës që janë në ambientet e Bashkisë, duhet të mbajnë të vendosur mbi veshjen e sipërme kartën e identifikimit të punonjësit të Bashk</w:t>
      </w:r>
      <w:r w:rsidRPr="00CA0CAD">
        <w:rPr>
          <w:rStyle w:val="A3"/>
          <w:color w:val="000000" w:themeColor="text1"/>
          <w:sz w:val="24"/>
          <w:szCs w:val="24"/>
        </w:rPr>
        <w:softHyphen/>
        <w:t>isë.</w:t>
      </w:r>
    </w:p>
    <w:p w:rsidR="00D90033" w:rsidRPr="00CA0CAD" w:rsidRDefault="00D90033" w:rsidP="006D4D96">
      <w:pPr>
        <w:pStyle w:val="NoSpacing"/>
        <w:jc w:val="both"/>
        <w:rPr>
          <w:rFonts w:ascii="Times New Roman" w:hAnsi="Times New Roman"/>
          <w:color w:val="000000" w:themeColor="text1"/>
          <w:sz w:val="24"/>
          <w:szCs w:val="24"/>
        </w:rPr>
      </w:pPr>
      <w:r w:rsidRPr="00CA0CAD">
        <w:rPr>
          <w:rStyle w:val="A3"/>
          <w:b/>
          <w:color w:val="000000" w:themeColor="text1"/>
          <w:sz w:val="24"/>
          <w:szCs w:val="24"/>
        </w:rPr>
        <w:t>8</w:t>
      </w:r>
      <w:r w:rsidRPr="00CA0CAD">
        <w:rPr>
          <w:rStyle w:val="A3"/>
          <w:color w:val="000000" w:themeColor="text1"/>
          <w:sz w:val="24"/>
          <w:szCs w:val="24"/>
        </w:rPr>
        <w:t>.Nëpunësit duhet të respektojnë etikën në komunikimin me nëpunësit e një shkalle më të lartë hierarkike, duke iu drejtuar sipas titullit të pozicionit (jo në emër), po kështu dhe me qytetarët.</w:t>
      </w:r>
    </w:p>
    <w:p w:rsidR="00D90033" w:rsidRPr="00CA0CAD" w:rsidRDefault="00D90033" w:rsidP="006D4D96">
      <w:pPr>
        <w:pStyle w:val="NoSpacing"/>
        <w:jc w:val="both"/>
        <w:rPr>
          <w:rFonts w:ascii="Times New Roman" w:hAnsi="Times New Roman"/>
          <w:color w:val="000000" w:themeColor="text1"/>
          <w:sz w:val="24"/>
          <w:szCs w:val="24"/>
        </w:rPr>
      </w:pPr>
      <w:r w:rsidRPr="00CA0CAD">
        <w:rPr>
          <w:rStyle w:val="A3"/>
          <w:b/>
          <w:color w:val="000000" w:themeColor="text1"/>
          <w:sz w:val="24"/>
          <w:szCs w:val="24"/>
        </w:rPr>
        <w:t>9</w:t>
      </w:r>
      <w:r w:rsidRPr="00CA0CAD">
        <w:rPr>
          <w:rStyle w:val="A3"/>
          <w:color w:val="000000" w:themeColor="text1"/>
          <w:sz w:val="24"/>
          <w:szCs w:val="24"/>
        </w:rPr>
        <w:t>.Çdo mungesë në detyrë bëhet me lej</w:t>
      </w:r>
      <w:r w:rsidR="0011083D" w:rsidRPr="00CA0CAD">
        <w:rPr>
          <w:rStyle w:val="A3"/>
          <w:color w:val="000000" w:themeColor="text1"/>
          <w:sz w:val="24"/>
          <w:szCs w:val="24"/>
        </w:rPr>
        <w:t>ë</w:t>
      </w:r>
      <w:r w:rsidRPr="00CA0CAD">
        <w:rPr>
          <w:rStyle w:val="A3"/>
          <w:color w:val="000000" w:themeColor="text1"/>
          <w:sz w:val="24"/>
          <w:szCs w:val="24"/>
        </w:rPr>
        <w:t>, veç rasteve shëndetsore, për të cilat duhet të bëhet njoftimi telefonik në Drejtorinë përkatëse, e cila njofton Drej</w:t>
      </w:r>
      <w:r w:rsidRPr="00CA0CAD">
        <w:rPr>
          <w:rStyle w:val="A3"/>
          <w:color w:val="000000" w:themeColor="text1"/>
          <w:sz w:val="24"/>
          <w:szCs w:val="24"/>
        </w:rPr>
        <w:softHyphen/>
        <w:t>torinë e Burimeve Njerëzore dhe Legjislacionit, shoqëruar me raport mjekësor.</w:t>
      </w:r>
    </w:p>
    <w:p w:rsidR="00D90033" w:rsidRPr="00CA0CAD" w:rsidRDefault="00D90033" w:rsidP="006D4D96">
      <w:pPr>
        <w:pStyle w:val="NoSpacing"/>
        <w:jc w:val="both"/>
        <w:rPr>
          <w:rFonts w:ascii="Times New Roman" w:hAnsi="Times New Roman"/>
          <w:color w:val="000000" w:themeColor="text1"/>
          <w:sz w:val="24"/>
          <w:szCs w:val="24"/>
        </w:rPr>
      </w:pPr>
      <w:r w:rsidRPr="00CA0CAD">
        <w:rPr>
          <w:rStyle w:val="A3"/>
          <w:b/>
          <w:color w:val="000000" w:themeColor="text1"/>
          <w:sz w:val="24"/>
          <w:szCs w:val="24"/>
        </w:rPr>
        <w:t>10</w:t>
      </w:r>
      <w:r w:rsidRPr="00CA0CAD">
        <w:rPr>
          <w:rStyle w:val="A3"/>
          <w:color w:val="000000" w:themeColor="text1"/>
          <w:sz w:val="24"/>
          <w:szCs w:val="24"/>
        </w:rPr>
        <w:t xml:space="preserve">.Komunikimi ndërmjet nëpunësve, apo ndërmjet tyre dhe qytetarëve, bëhet vetëm nëpër zyra, duke shmangur qëndrimin apo bisedat nëpër korridore. </w:t>
      </w:r>
    </w:p>
    <w:p w:rsidR="00D90033" w:rsidRPr="00CA0CAD" w:rsidRDefault="00D90033" w:rsidP="006D4D96">
      <w:pPr>
        <w:pStyle w:val="NoSpacing"/>
        <w:jc w:val="both"/>
        <w:rPr>
          <w:rStyle w:val="A3"/>
          <w:color w:val="000000" w:themeColor="text1"/>
          <w:sz w:val="24"/>
          <w:szCs w:val="24"/>
        </w:rPr>
      </w:pPr>
      <w:r w:rsidRPr="00CA0CAD">
        <w:rPr>
          <w:rFonts w:ascii="Times New Roman" w:hAnsi="Times New Roman"/>
          <w:b/>
          <w:color w:val="000000" w:themeColor="text1"/>
          <w:sz w:val="24"/>
          <w:szCs w:val="24"/>
        </w:rPr>
        <w:t>11</w:t>
      </w:r>
      <w:r w:rsidRPr="00CA0CAD">
        <w:rPr>
          <w:rFonts w:ascii="Times New Roman" w:hAnsi="Times New Roman"/>
          <w:color w:val="000000" w:themeColor="text1"/>
          <w:sz w:val="24"/>
          <w:szCs w:val="24"/>
        </w:rPr>
        <w:t>.</w:t>
      </w:r>
      <w:r w:rsidRPr="00CA0CAD">
        <w:rPr>
          <w:rStyle w:val="A3"/>
          <w:color w:val="000000" w:themeColor="text1"/>
          <w:sz w:val="24"/>
          <w:szCs w:val="24"/>
        </w:rPr>
        <w:t>Në kryerjen e detyrave të tyre për përmbushjen e funksioneve të Bashkis</w:t>
      </w:r>
      <w:r w:rsidR="0011083D" w:rsidRPr="00CA0CAD">
        <w:rPr>
          <w:rStyle w:val="A3"/>
          <w:color w:val="000000" w:themeColor="text1"/>
          <w:sz w:val="24"/>
          <w:szCs w:val="24"/>
        </w:rPr>
        <w:t>ë</w:t>
      </w:r>
      <w:r w:rsidRPr="00CA0CAD">
        <w:rPr>
          <w:rStyle w:val="A3"/>
          <w:color w:val="000000" w:themeColor="text1"/>
          <w:sz w:val="24"/>
          <w:szCs w:val="24"/>
        </w:rPr>
        <w:t xml:space="preserve">, të gjithë nëpunësit janë të detyruar të zbatojnë aktet ligjore dhe nënligjore në fuqi. </w:t>
      </w:r>
    </w:p>
    <w:p w:rsidR="00D90033" w:rsidRPr="00CA0CAD" w:rsidRDefault="00D90033" w:rsidP="006D4D96">
      <w:pPr>
        <w:pStyle w:val="NoSpacing"/>
        <w:jc w:val="both"/>
        <w:rPr>
          <w:rFonts w:ascii="Times New Roman" w:hAnsi="Times New Roman"/>
          <w:color w:val="000000" w:themeColor="text1"/>
          <w:sz w:val="24"/>
          <w:szCs w:val="24"/>
        </w:rPr>
      </w:pPr>
      <w:r w:rsidRPr="00CA0CAD">
        <w:rPr>
          <w:rStyle w:val="A3"/>
          <w:b/>
          <w:color w:val="000000" w:themeColor="text1"/>
          <w:sz w:val="24"/>
          <w:szCs w:val="24"/>
        </w:rPr>
        <w:t>12</w:t>
      </w:r>
      <w:r w:rsidRPr="00CA0CAD">
        <w:rPr>
          <w:rStyle w:val="A3"/>
          <w:color w:val="000000" w:themeColor="text1"/>
          <w:sz w:val="24"/>
          <w:szCs w:val="24"/>
        </w:rPr>
        <w:t>.Askujt nuk i lejohet shmangia nga detyrimet ligjore për shkak të padi</w:t>
      </w:r>
      <w:r w:rsidRPr="00CA0CAD">
        <w:rPr>
          <w:rStyle w:val="A3"/>
          <w:color w:val="000000" w:themeColor="text1"/>
          <w:sz w:val="24"/>
          <w:szCs w:val="24"/>
        </w:rPr>
        <w:softHyphen/>
        <w:t xml:space="preserve">jenisë së ligjit. </w:t>
      </w:r>
    </w:p>
    <w:p w:rsidR="00D90033" w:rsidRPr="00CA0CAD" w:rsidRDefault="00D90033" w:rsidP="006D4D96">
      <w:pPr>
        <w:pStyle w:val="NoSpacing"/>
        <w:jc w:val="both"/>
        <w:rPr>
          <w:rFonts w:ascii="Times New Roman" w:hAnsi="Times New Roman"/>
          <w:color w:val="000000" w:themeColor="text1"/>
          <w:sz w:val="24"/>
          <w:szCs w:val="24"/>
        </w:rPr>
      </w:pPr>
      <w:r w:rsidRPr="00CA0CAD">
        <w:rPr>
          <w:rStyle w:val="A3"/>
          <w:b/>
          <w:color w:val="000000" w:themeColor="text1"/>
          <w:sz w:val="24"/>
          <w:szCs w:val="24"/>
        </w:rPr>
        <w:t>13</w:t>
      </w:r>
      <w:r w:rsidRPr="00CA0CAD">
        <w:rPr>
          <w:rStyle w:val="A3"/>
          <w:color w:val="000000" w:themeColor="text1"/>
          <w:sz w:val="24"/>
          <w:szCs w:val="24"/>
        </w:rPr>
        <w:t>.Në marrëdhëniet me personat privatë, të gjithë nëpunësit udhëhiqen nga parimi i barazisë, në kuptimin që askush nuk duhet të privilegjohet apo dis</w:t>
      </w:r>
      <w:r w:rsidRPr="00CA0CAD">
        <w:rPr>
          <w:rStyle w:val="A3"/>
          <w:color w:val="000000" w:themeColor="text1"/>
          <w:sz w:val="24"/>
          <w:szCs w:val="24"/>
        </w:rPr>
        <w:softHyphen/>
        <w:t>kriminohet për shkak të gjinisë, racës, fesë, etnisë, arsimit, bindjeve politike e fetare, gjendjes ekonomike e sociale etj.</w:t>
      </w:r>
    </w:p>
    <w:p w:rsidR="00D90033" w:rsidRPr="00CA0CAD" w:rsidRDefault="00D90033" w:rsidP="006D4D96">
      <w:pPr>
        <w:pStyle w:val="NoSpacing"/>
        <w:jc w:val="both"/>
        <w:rPr>
          <w:rFonts w:ascii="Times New Roman" w:hAnsi="Times New Roman"/>
          <w:color w:val="000000" w:themeColor="text1"/>
          <w:sz w:val="24"/>
          <w:szCs w:val="24"/>
        </w:rPr>
      </w:pPr>
      <w:r w:rsidRPr="00CA0CAD">
        <w:rPr>
          <w:rStyle w:val="A3"/>
          <w:b/>
          <w:color w:val="000000" w:themeColor="text1"/>
          <w:sz w:val="24"/>
          <w:szCs w:val="24"/>
        </w:rPr>
        <w:t>14</w:t>
      </w:r>
      <w:r w:rsidRPr="00CA0CAD">
        <w:rPr>
          <w:rStyle w:val="A3"/>
          <w:color w:val="000000" w:themeColor="text1"/>
          <w:sz w:val="24"/>
          <w:szCs w:val="24"/>
        </w:rPr>
        <w:t>.Të gjithë nëpunësit detyrohen të trajtojnë në mënyrë të ndershme dhe të paanshme të gjithë subjektet me të cilët hyjnë n</w:t>
      </w:r>
      <w:r w:rsidR="0011083D" w:rsidRPr="00CA0CAD">
        <w:rPr>
          <w:rStyle w:val="A3"/>
          <w:color w:val="000000" w:themeColor="text1"/>
          <w:sz w:val="24"/>
          <w:szCs w:val="24"/>
        </w:rPr>
        <w:t>ë</w:t>
      </w:r>
      <w:r w:rsidRPr="00CA0CAD">
        <w:rPr>
          <w:rStyle w:val="A3"/>
          <w:color w:val="000000" w:themeColor="text1"/>
          <w:sz w:val="24"/>
          <w:szCs w:val="24"/>
        </w:rPr>
        <w:t xml:space="preserve"> marrëdhënie për shkak të detyrave apo kompetencave të tyre.</w:t>
      </w:r>
    </w:p>
    <w:p w:rsidR="00D90033" w:rsidRPr="00CA0CAD" w:rsidRDefault="00D90033" w:rsidP="006D4D96">
      <w:pPr>
        <w:pStyle w:val="NoSpacing"/>
        <w:jc w:val="both"/>
        <w:rPr>
          <w:rFonts w:ascii="Times New Roman" w:hAnsi="Times New Roman"/>
          <w:color w:val="000000" w:themeColor="text1"/>
          <w:sz w:val="24"/>
          <w:szCs w:val="24"/>
        </w:rPr>
      </w:pPr>
      <w:r w:rsidRPr="00CA0CAD">
        <w:rPr>
          <w:rStyle w:val="A3"/>
          <w:b/>
          <w:color w:val="000000" w:themeColor="text1"/>
          <w:sz w:val="24"/>
          <w:szCs w:val="24"/>
        </w:rPr>
        <w:t>15</w:t>
      </w:r>
      <w:r w:rsidRPr="00CA0CAD">
        <w:rPr>
          <w:rStyle w:val="A3"/>
          <w:color w:val="000000" w:themeColor="text1"/>
          <w:sz w:val="24"/>
          <w:szCs w:val="24"/>
        </w:rPr>
        <w:t xml:space="preserve">.Të gjithë Drejtorët janë të detyruar të hartojne planet vjetore dhe mujore të punës. </w:t>
      </w:r>
    </w:p>
    <w:p w:rsidR="00D90033" w:rsidRPr="00CA0CAD" w:rsidRDefault="00D90033" w:rsidP="006D4D96">
      <w:pPr>
        <w:pStyle w:val="NoSpacing"/>
        <w:jc w:val="both"/>
        <w:rPr>
          <w:rFonts w:ascii="Times New Roman" w:hAnsi="Times New Roman"/>
          <w:color w:val="000000" w:themeColor="text1"/>
          <w:sz w:val="24"/>
          <w:szCs w:val="24"/>
        </w:rPr>
      </w:pPr>
      <w:r w:rsidRPr="00CA0CAD">
        <w:rPr>
          <w:rStyle w:val="A3"/>
          <w:b/>
          <w:color w:val="000000" w:themeColor="text1"/>
          <w:sz w:val="24"/>
          <w:szCs w:val="24"/>
        </w:rPr>
        <w:t>16</w:t>
      </w:r>
      <w:r w:rsidRPr="00CA0CAD">
        <w:rPr>
          <w:rStyle w:val="A3"/>
          <w:color w:val="000000" w:themeColor="text1"/>
          <w:sz w:val="24"/>
          <w:szCs w:val="24"/>
        </w:rPr>
        <w:t>.Planet vjetore dorëzohen brenda muajit janar të çdo viti në Kabinetin Kryetarit dhe Specialistja e Personelit.</w:t>
      </w:r>
    </w:p>
    <w:p w:rsidR="00D90033" w:rsidRPr="00CA0CAD" w:rsidRDefault="00D90033" w:rsidP="006D4D96">
      <w:pPr>
        <w:pStyle w:val="NoSpacing"/>
        <w:jc w:val="both"/>
        <w:rPr>
          <w:rFonts w:ascii="Times New Roman" w:hAnsi="Times New Roman"/>
          <w:color w:val="000000" w:themeColor="text1"/>
          <w:sz w:val="24"/>
          <w:szCs w:val="24"/>
        </w:rPr>
      </w:pPr>
      <w:r w:rsidRPr="00CA0CAD">
        <w:rPr>
          <w:rStyle w:val="A3"/>
          <w:b/>
          <w:color w:val="000000" w:themeColor="text1"/>
          <w:sz w:val="24"/>
          <w:szCs w:val="24"/>
        </w:rPr>
        <w:t>17</w:t>
      </w:r>
      <w:r w:rsidRPr="00CA0CAD">
        <w:rPr>
          <w:rStyle w:val="A3"/>
          <w:color w:val="000000" w:themeColor="text1"/>
          <w:sz w:val="24"/>
          <w:szCs w:val="24"/>
        </w:rPr>
        <w:t xml:space="preserve">.Të gjithë nëpunësit janë të detyruar të raportojne tek eprori direkt dhe këta të fundit tek Kryetari i Bashkisë apo titullarët e autorizuar prej tij, për realizimin e detyrave funksionale apo të ngarkuara, duke bashkëpunuar </w:t>
      </w:r>
      <w:r w:rsidRPr="00CA0CAD">
        <w:rPr>
          <w:rFonts w:ascii="Times New Roman" w:hAnsi="Times New Roman"/>
          <w:color w:val="000000" w:themeColor="text1"/>
          <w:sz w:val="24"/>
          <w:szCs w:val="24"/>
        </w:rPr>
        <w:t xml:space="preserve"> në trajtimin e problemit.</w:t>
      </w:r>
    </w:p>
    <w:p w:rsidR="00D90033" w:rsidRDefault="00D90033" w:rsidP="00A9376E">
      <w:pPr>
        <w:pStyle w:val="NoSpacing"/>
        <w:shd w:val="clear" w:color="auto" w:fill="FFFFFF"/>
        <w:jc w:val="both"/>
        <w:rPr>
          <w:rFonts w:ascii="Times New Roman" w:hAnsi="Times New Roman"/>
          <w:sz w:val="24"/>
          <w:szCs w:val="24"/>
        </w:rPr>
      </w:pPr>
    </w:p>
    <w:p w:rsidR="002170CB" w:rsidRPr="009A5558" w:rsidRDefault="002170CB" w:rsidP="00A9376E">
      <w:pPr>
        <w:pStyle w:val="NoSpacing"/>
        <w:shd w:val="clear" w:color="auto" w:fill="FFFFFF"/>
        <w:jc w:val="both"/>
        <w:rPr>
          <w:rFonts w:ascii="Times New Roman" w:hAnsi="Times New Roman"/>
          <w:sz w:val="24"/>
          <w:szCs w:val="24"/>
        </w:rPr>
      </w:pPr>
    </w:p>
    <w:p w:rsidR="00D90033" w:rsidRPr="009A65CE" w:rsidRDefault="00CA0CAD" w:rsidP="00961D80">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18</w:t>
      </w:r>
    </w:p>
    <w:p w:rsidR="00D90033" w:rsidRPr="00C2416E" w:rsidRDefault="00CA0CAD" w:rsidP="00961D80">
      <w:pPr>
        <w:pStyle w:val="Default"/>
        <w:shd w:val="clear" w:color="auto" w:fill="FFFFFF"/>
        <w:jc w:val="center"/>
        <w:rPr>
          <w:rFonts w:ascii="Times New Roman" w:hAnsi="Times New Roman" w:cs="Times New Roman"/>
          <w:color w:val="000000" w:themeColor="text1"/>
          <w:lang w:val="it-IT"/>
        </w:rPr>
      </w:pPr>
      <w:r w:rsidRPr="00C2416E">
        <w:rPr>
          <w:rFonts w:ascii="Times New Roman" w:hAnsi="Times New Roman" w:cs="Times New Roman"/>
          <w:b/>
          <w:bCs/>
          <w:color w:val="000000" w:themeColor="text1"/>
          <w:lang w:val="it-IT"/>
        </w:rPr>
        <w:t>RREGULLAT E ETIKËS NË ADMINISTRATË</w:t>
      </w:r>
    </w:p>
    <w:p w:rsidR="00D90033" w:rsidRPr="00A53F74" w:rsidRDefault="00A53F74" w:rsidP="00E07F79">
      <w:pPr>
        <w:pStyle w:val="NoSpacing"/>
        <w:jc w:val="both"/>
        <w:rPr>
          <w:rFonts w:ascii="Times New Roman" w:hAnsi="Times New Roman"/>
          <w:color w:val="000000" w:themeColor="text1"/>
          <w:sz w:val="24"/>
          <w:szCs w:val="24"/>
        </w:rPr>
      </w:pPr>
      <w:r w:rsidRPr="003660D8">
        <w:rPr>
          <w:rFonts w:ascii="Times New Roman" w:hAnsi="Times New Roman"/>
          <w:b/>
          <w:color w:val="000000" w:themeColor="text1"/>
          <w:sz w:val="24"/>
          <w:szCs w:val="24"/>
        </w:rPr>
        <w:t>1</w:t>
      </w:r>
      <w:r w:rsidRPr="00A53F74">
        <w:rPr>
          <w:rFonts w:ascii="Times New Roman" w:hAnsi="Times New Roman"/>
          <w:color w:val="000000" w:themeColor="text1"/>
          <w:sz w:val="24"/>
          <w:szCs w:val="24"/>
        </w:rPr>
        <w:t xml:space="preserve">. </w:t>
      </w:r>
      <w:r w:rsidR="00D90033" w:rsidRPr="00A53F74">
        <w:rPr>
          <w:rFonts w:ascii="Times New Roman" w:hAnsi="Times New Roman"/>
          <w:color w:val="000000" w:themeColor="text1"/>
          <w:sz w:val="24"/>
          <w:szCs w:val="24"/>
        </w:rPr>
        <w:t>Në kryerjen e funksioneve, nëpunësi i administratës publike duhet të respektojë parimet si më poshtë: Ligjin p</w:t>
      </w:r>
      <w:r w:rsidR="00511069"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r etik</w:t>
      </w:r>
      <w:r w:rsidR="00511069"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n n</w:t>
      </w:r>
      <w:r w:rsidR="00511069"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 xml:space="preserve"> administrat</w:t>
      </w:r>
      <w:r w:rsidR="00511069"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 xml:space="preserve">n publike, i cili ka për qëllim të vendosë rregullat e sjelljes së nëpunësve të administratës publike, sipas standardeve të kërkuara, t’i ndihmojë ata për arritjen e këtyre standardeve dhe të vërë në dijeni publikun për sjelljen që duhet të ketë nëpunësi i </w:t>
      </w:r>
      <w:r w:rsidR="001F31A2" w:rsidRPr="00A53F74">
        <w:rPr>
          <w:rFonts w:ascii="Times New Roman" w:hAnsi="Times New Roman"/>
          <w:color w:val="000000" w:themeColor="text1"/>
          <w:sz w:val="24"/>
          <w:szCs w:val="24"/>
        </w:rPr>
        <w:t>A</w:t>
      </w:r>
      <w:r w:rsidR="00D90033" w:rsidRPr="00A53F74">
        <w:rPr>
          <w:rFonts w:ascii="Times New Roman" w:hAnsi="Times New Roman"/>
          <w:color w:val="000000" w:themeColor="text1"/>
          <w:sz w:val="24"/>
          <w:szCs w:val="24"/>
        </w:rPr>
        <w:t xml:space="preserve">dministratës </w:t>
      </w:r>
      <w:r w:rsidR="001F31A2" w:rsidRPr="00A53F74">
        <w:rPr>
          <w:rFonts w:ascii="Times New Roman" w:hAnsi="Times New Roman"/>
          <w:color w:val="000000" w:themeColor="text1"/>
          <w:sz w:val="24"/>
          <w:szCs w:val="24"/>
        </w:rPr>
        <w:t>P</w:t>
      </w:r>
      <w:r w:rsidR="00D90033" w:rsidRPr="00A53F74">
        <w:rPr>
          <w:rFonts w:ascii="Times New Roman" w:hAnsi="Times New Roman"/>
          <w:color w:val="000000" w:themeColor="text1"/>
          <w:sz w:val="24"/>
          <w:szCs w:val="24"/>
        </w:rPr>
        <w:t xml:space="preserve">ublike. Dispozitat e këtij ligji janë të detyrueshme për të gjithë nëpunësit e </w:t>
      </w:r>
      <w:r w:rsidR="001F31A2" w:rsidRPr="00A53F74">
        <w:rPr>
          <w:rFonts w:ascii="Times New Roman" w:hAnsi="Times New Roman"/>
          <w:color w:val="000000" w:themeColor="text1"/>
          <w:sz w:val="24"/>
          <w:szCs w:val="24"/>
        </w:rPr>
        <w:t>A</w:t>
      </w:r>
      <w:r w:rsidR="00D90033" w:rsidRPr="00A53F74">
        <w:rPr>
          <w:rFonts w:ascii="Times New Roman" w:hAnsi="Times New Roman"/>
          <w:color w:val="000000" w:themeColor="text1"/>
          <w:sz w:val="24"/>
          <w:szCs w:val="24"/>
        </w:rPr>
        <w:t xml:space="preserve">dministratës </w:t>
      </w:r>
      <w:r w:rsidR="001F31A2" w:rsidRPr="00A53F74">
        <w:rPr>
          <w:rFonts w:ascii="Times New Roman" w:hAnsi="Times New Roman"/>
          <w:color w:val="000000" w:themeColor="text1"/>
          <w:sz w:val="24"/>
          <w:szCs w:val="24"/>
        </w:rPr>
        <w:t>P</w:t>
      </w:r>
      <w:r w:rsidR="00D90033" w:rsidRPr="00A53F74">
        <w:rPr>
          <w:rFonts w:ascii="Times New Roman" w:hAnsi="Times New Roman"/>
          <w:color w:val="000000" w:themeColor="text1"/>
          <w:sz w:val="24"/>
          <w:szCs w:val="24"/>
        </w:rPr>
        <w:t xml:space="preserve">ublike për sa kohë nuk parashikohet ndryshe në dispozita të tjera ligjore. </w:t>
      </w:r>
    </w:p>
    <w:p w:rsidR="00D90033" w:rsidRPr="00A53F74" w:rsidRDefault="00D90033" w:rsidP="00E07F79">
      <w:pPr>
        <w:pStyle w:val="NoSpacing"/>
        <w:jc w:val="both"/>
        <w:rPr>
          <w:rFonts w:ascii="Times New Roman" w:hAnsi="Times New Roman"/>
          <w:color w:val="000000" w:themeColor="text1"/>
          <w:sz w:val="24"/>
          <w:szCs w:val="24"/>
        </w:rPr>
      </w:pPr>
      <w:r w:rsidRPr="00A53F74">
        <w:rPr>
          <w:rFonts w:ascii="Times New Roman" w:hAnsi="Times New Roman"/>
          <w:b/>
          <w:color w:val="000000" w:themeColor="text1"/>
          <w:sz w:val="24"/>
          <w:szCs w:val="24"/>
        </w:rPr>
        <w:t>a</w:t>
      </w:r>
      <w:r w:rsidR="0065209F" w:rsidRPr="00A53F74">
        <w:rPr>
          <w:rFonts w:ascii="Times New Roman" w:hAnsi="Times New Roman"/>
          <w:color w:val="000000" w:themeColor="text1"/>
          <w:sz w:val="24"/>
          <w:szCs w:val="24"/>
        </w:rPr>
        <w:t>.</w:t>
      </w:r>
      <w:r w:rsidRPr="00A53F74">
        <w:rPr>
          <w:rFonts w:ascii="Times New Roman" w:hAnsi="Times New Roman"/>
          <w:color w:val="000000" w:themeColor="text1"/>
          <w:sz w:val="24"/>
          <w:szCs w:val="24"/>
        </w:rPr>
        <w:t>N</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t</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gjith</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veprimtarin</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e ushtrimit t</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funksioneve, n</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pun</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si duhet t</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synoj</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dhe t</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krijoj</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nj</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performanc</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t</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lart</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kultur</w:t>
      </w:r>
      <w:r w:rsidR="001F31A2"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dhe etik</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n</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sh</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rbimin civil, ngritje profesionale, nd</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rgjegjie dhe p</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rkushtim t</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lart</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si dhe besueshm</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ri n</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pritjen dhe zgjidhjen e detyrave operacionale e vecan</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risht n</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ato me qytetarin. </w:t>
      </w:r>
    </w:p>
    <w:p w:rsidR="00D90033" w:rsidRPr="00A53F74" w:rsidRDefault="00D90033" w:rsidP="00E07F79">
      <w:pPr>
        <w:pStyle w:val="NoSpacing"/>
        <w:jc w:val="both"/>
        <w:rPr>
          <w:rFonts w:ascii="Times New Roman" w:hAnsi="Times New Roman"/>
          <w:color w:val="000000" w:themeColor="text1"/>
          <w:sz w:val="24"/>
          <w:szCs w:val="24"/>
        </w:rPr>
      </w:pPr>
      <w:r w:rsidRPr="00A53F74">
        <w:rPr>
          <w:rFonts w:ascii="Times New Roman" w:hAnsi="Times New Roman"/>
          <w:b/>
          <w:color w:val="000000" w:themeColor="text1"/>
          <w:sz w:val="24"/>
          <w:szCs w:val="24"/>
        </w:rPr>
        <w:t>b</w:t>
      </w:r>
      <w:r w:rsidR="0065209F" w:rsidRPr="00A53F74">
        <w:rPr>
          <w:rFonts w:ascii="Times New Roman" w:hAnsi="Times New Roman"/>
          <w:color w:val="000000" w:themeColor="text1"/>
          <w:sz w:val="24"/>
          <w:szCs w:val="24"/>
        </w:rPr>
        <w:t>.</w:t>
      </w:r>
      <w:r w:rsidRPr="00A53F74">
        <w:rPr>
          <w:rFonts w:ascii="Times New Roman" w:hAnsi="Times New Roman"/>
          <w:color w:val="000000" w:themeColor="text1"/>
          <w:sz w:val="24"/>
          <w:szCs w:val="24"/>
        </w:rPr>
        <w:t>Të kryejë detyrat, në përputhje me legjislacionin në fuqi, të veprojë në mënyrë të pavarur nga pikëpamja politike dhe të mos pengojë zbatimin e politikave, të vendimeve ose veprimeve ligjore të autori</w:t>
      </w:r>
      <w:r w:rsidR="001F31A2" w:rsidRPr="00A53F74">
        <w:rPr>
          <w:rFonts w:ascii="Times New Roman" w:hAnsi="Times New Roman"/>
          <w:color w:val="000000" w:themeColor="text1"/>
          <w:sz w:val="24"/>
          <w:szCs w:val="24"/>
        </w:rPr>
        <w:t>teteve të administratës publike.</w:t>
      </w:r>
      <w:r w:rsidRPr="00A53F74">
        <w:rPr>
          <w:rFonts w:ascii="Times New Roman" w:hAnsi="Times New Roman"/>
          <w:color w:val="000000" w:themeColor="text1"/>
          <w:sz w:val="24"/>
          <w:szCs w:val="24"/>
        </w:rPr>
        <w:t xml:space="preserve"> </w:t>
      </w:r>
    </w:p>
    <w:p w:rsidR="00D90033" w:rsidRPr="00A53F74" w:rsidRDefault="00D90033" w:rsidP="00E07F79">
      <w:pPr>
        <w:pStyle w:val="NoSpacing"/>
        <w:jc w:val="both"/>
        <w:rPr>
          <w:rFonts w:ascii="Times New Roman" w:hAnsi="Times New Roman"/>
          <w:b/>
          <w:color w:val="000000" w:themeColor="text1"/>
          <w:sz w:val="24"/>
          <w:szCs w:val="24"/>
        </w:rPr>
      </w:pPr>
      <w:r w:rsidRPr="00A53F74">
        <w:rPr>
          <w:rFonts w:ascii="Times New Roman" w:hAnsi="Times New Roman"/>
          <w:b/>
          <w:color w:val="000000" w:themeColor="text1"/>
          <w:sz w:val="24"/>
          <w:szCs w:val="24"/>
        </w:rPr>
        <w:t>c</w:t>
      </w:r>
      <w:r w:rsidR="0065209F" w:rsidRPr="00A53F74">
        <w:rPr>
          <w:rFonts w:ascii="Times New Roman" w:hAnsi="Times New Roman"/>
          <w:color w:val="000000" w:themeColor="text1"/>
          <w:sz w:val="24"/>
          <w:szCs w:val="24"/>
        </w:rPr>
        <w:t>.</w:t>
      </w:r>
      <w:r w:rsidRPr="00A53F74">
        <w:rPr>
          <w:rFonts w:ascii="Times New Roman" w:hAnsi="Times New Roman"/>
          <w:color w:val="000000" w:themeColor="text1"/>
          <w:sz w:val="24"/>
          <w:szCs w:val="24"/>
        </w:rPr>
        <w:t>T</w:t>
      </w:r>
      <w:r w:rsidR="00A173E7"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kryej</w:t>
      </w:r>
      <w:r w:rsidR="00A173E7"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n</w:t>
      </w:r>
      <w:r w:rsidR="00A173E7"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koh</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me disiplin</w:t>
      </w:r>
      <w:r w:rsidR="00A173E7"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teknike dhe t</w:t>
      </w:r>
      <w:r w:rsidR="00A173E7"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planifikuar me profesionaliz</w:t>
      </w:r>
      <w:r w:rsidR="00A173E7"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m t</w:t>
      </w:r>
      <w:r w:rsidR="00A173E7"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detyrave t</w:t>
      </w:r>
      <w:r w:rsidR="00A173E7"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ngarkuara si dhe t</w:t>
      </w:r>
      <w:r w:rsidR="00A173E7"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atyre t</w:t>
      </w:r>
      <w:r w:rsidR="00A173E7"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disiplinuara n</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dispozitat ligjore dhe n</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rregulloren e Bashkis</w:t>
      </w:r>
      <w:r w:rsidR="00511069" w:rsidRPr="00A53F74">
        <w:rPr>
          <w:rFonts w:ascii="Times New Roman" w:hAnsi="Times New Roman"/>
          <w:color w:val="000000" w:themeColor="text1"/>
          <w:sz w:val="24"/>
          <w:szCs w:val="24"/>
        </w:rPr>
        <w:t>ë</w:t>
      </w:r>
      <w:r w:rsidRPr="00A53F74">
        <w:rPr>
          <w:rFonts w:ascii="Times New Roman" w:hAnsi="Times New Roman"/>
          <w:color w:val="000000" w:themeColor="text1"/>
          <w:sz w:val="24"/>
          <w:szCs w:val="24"/>
        </w:rPr>
        <w:t xml:space="preserve">. Në kryerjen e detyrave </w:t>
      </w:r>
      <w:r w:rsidRPr="00A53F74">
        <w:rPr>
          <w:rFonts w:ascii="Times New Roman" w:hAnsi="Times New Roman"/>
          <w:b/>
          <w:i/>
          <w:iCs/>
          <w:color w:val="000000" w:themeColor="text1"/>
          <w:sz w:val="24"/>
          <w:szCs w:val="24"/>
        </w:rPr>
        <w:t>n</w:t>
      </w:r>
      <w:r w:rsidR="00511069" w:rsidRPr="00A53F74">
        <w:rPr>
          <w:rFonts w:ascii="Times New Roman" w:hAnsi="Times New Roman"/>
          <w:b/>
          <w:i/>
          <w:iCs/>
          <w:color w:val="000000" w:themeColor="text1"/>
          <w:sz w:val="24"/>
          <w:szCs w:val="24"/>
        </w:rPr>
        <w:t>ë</w:t>
      </w:r>
      <w:r w:rsidRPr="00A53F74">
        <w:rPr>
          <w:rFonts w:ascii="Times New Roman" w:hAnsi="Times New Roman"/>
          <w:b/>
          <w:i/>
          <w:iCs/>
          <w:color w:val="000000" w:themeColor="text1"/>
          <w:sz w:val="24"/>
          <w:szCs w:val="24"/>
        </w:rPr>
        <w:t>pun</w:t>
      </w:r>
      <w:r w:rsidR="00511069" w:rsidRPr="00A53F74">
        <w:rPr>
          <w:rFonts w:ascii="Times New Roman" w:hAnsi="Times New Roman"/>
          <w:b/>
          <w:i/>
          <w:iCs/>
          <w:color w:val="000000" w:themeColor="text1"/>
          <w:sz w:val="24"/>
          <w:szCs w:val="24"/>
        </w:rPr>
        <w:t>ë</w:t>
      </w:r>
      <w:r w:rsidRPr="00A53F74">
        <w:rPr>
          <w:rFonts w:ascii="Times New Roman" w:hAnsi="Times New Roman"/>
          <w:b/>
          <w:i/>
          <w:iCs/>
          <w:color w:val="000000" w:themeColor="text1"/>
          <w:sz w:val="24"/>
          <w:szCs w:val="24"/>
        </w:rPr>
        <w:t xml:space="preserve">si duhet të jetë i ndershëm, i paanshëm, efikas, duke pasur </w:t>
      </w:r>
      <w:r w:rsidR="001F31A2" w:rsidRPr="00A53F74">
        <w:rPr>
          <w:rFonts w:ascii="Times New Roman" w:hAnsi="Times New Roman"/>
          <w:b/>
          <w:i/>
          <w:iCs/>
          <w:color w:val="000000" w:themeColor="text1"/>
          <w:sz w:val="24"/>
          <w:szCs w:val="24"/>
        </w:rPr>
        <w:t>parasysh vetëm interesin publik.</w:t>
      </w:r>
    </w:p>
    <w:p w:rsidR="00D90033" w:rsidRPr="00A53F74" w:rsidRDefault="001F31A2" w:rsidP="00E07F79">
      <w:pPr>
        <w:pStyle w:val="NoSpacing"/>
        <w:jc w:val="both"/>
        <w:rPr>
          <w:rFonts w:ascii="Times New Roman" w:hAnsi="Times New Roman"/>
          <w:color w:val="000000" w:themeColor="text1"/>
          <w:sz w:val="24"/>
          <w:szCs w:val="24"/>
        </w:rPr>
      </w:pPr>
      <w:r w:rsidRPr="00A53F74">
        <w:rPr>
          <w:rFonts w:ascii="Times New Roman" w:hAnsi="Times New Roman"/>
          <w:b/>
          <w:color w:val="000000" w:themeColor="text1"/>
          <w:sz w:val="24"/>
          <w:szCs w:val="24"/>
        </w:rPr>
        <w:t>d</w:t>
      </w:r>
      <w:r w:rsidR="0065209F" w:rsidRPr="00A53F74">
        <w:rPr>
          <w:rFonts w:ascii="Times New Roman" w:hAnsi="Times New Roman"/>
          <w:color w:val="000000" w:themeColor="text1"/>
          <w:sz w:val="24"/>
          <w:szCs w:val="24"/>
        </w:rPr>
        <w:t>.</w:t>
      </w:r>
      <w:r w:rsidRPr="00A53F74">
        <w:rPr>
          <w:rFonts w:ascii="Times New Roman" w:hAnsi="Times New Roman"/>
          <w:color w:val="000000" w:themeColor="text1"/>
          <w:sz w:val="24"/>
          <w:szCs w:val="24"/>
        </w:rPr>
        <w:t>T</w:t>
      </w:r>
      <w:r w:rsidR="00D90033" w:rsidRPr="00A53F74">
        <w:rPr>
          <w:rFonts w:ascii="Times New Roman" w:hAnsi="Times New Roman"/>
          <w:color w:val="000000" w:themeColor="text1"/>
          <w:sz w:val="24"/>
          <w:szCs w:val="24"/>
        </w:rPr>
        <w:t>ë jetë i sjellshëm në marrëdhënie me qytetarët dhe me eprorët, k</w:t>
      </w:r>
      <w:r w:rsidRPr="00A53F74">
        <w:rPr>
          <w:rFonts w:ascii="Times New Roman" w:hAnsi="Times New Roman"/>
          <w:color w:val="000000" w:themeColor="text1"/>
          <w:sz w:val="24"/>
          <w:szCs w:val="24"/>
        </w:rPr>
        <w:t>olegët si dhe me vartësit e tij , të mos</w:t>
      </w:r>
      <w:r w:rsidR="00D90033" w:rsidRPr="00A53F74">
        <w:rPr>
          <w:rFonts w:ascii="Times New Roman" w:hAnsi="Times New Roman"/>
          <w:color w:val="000000" w:themeColor="text1"/>
          <w:sz w:val="24"/>
          <w:szCs w:val="24"/>
        </w:rPr>
        <w:t xml:space="preserve"> veprojë arbitrarisht në dëm të një personi ose organizate dhe duhet të tregojë respektin e duhur, për të drejtat dhe in</w:t>
      </w:r>
      <w:r w:rsidRPr="00A53F74">
        <w:rPr>
          <w:rFonts w:ascii="Times New Roman" w:hAnsi="Times New Roman"/>
          <w:color w:val="000000" w:themeColor="text1"/>
          <w:sz w:val="24"/>
          <w:szCs w:val="24"/>
        </w:rPr>
        <w:t>teresat personale të të tretëve.</w:t>
      </w:r>
      <w:r w:rsidR="00D90033" w:rsidRPr="00A53F74">
        <w:rPr>
          <w:rFonts w:ascii="Times New Roman" w:hAnsi="Times New Roman"/>
          <w:color w:val="000000" w:themeColor="text1"/>
          <w:sz w:val="24"/>
          <w:szCs w:val="24"/>
        </w:rPr>
        <w:t xml:space="preserve"> </w:t>
      </w:r>
    </w:p>
    <w:p w:rsidR="00D90033" w:rsidRPr="00A53F74" w:rsidRDefault="001F31A2" w:rsidP="00E07F79">
      <w:pPr>
        <w:pStyle w:val="NoSpacing"/>
        <w:jc w:val="both"/>
        <w:rPr>
          <w:rFonts w:ascii="Times New Roman" w:hAnsi="Times New Roman"/>
          <w:color w:val="000000" w:themeColor="text1"/>
          <w:sz w:val="24"/>
          <w:szCs w:val="24"/>
        </w:rPr>
      </w:pPr>
      <w:r w:rsidRPr="00A53F74">
        <w:rPr>
          <w:rFonts w:ascii="Times New Roman" w:hAnsi="Times New Roman"/>
          <w:b/>
          <w:color w:val="000000" w:themeColor="text1"/>
          <w:sz w:val="24"/>
          <w:szCs w:val="24"/>
        </w:rPr>
        <w:lastRenderedPageBreak/>
        <w:t>e</w:t>
      </w:r>
      <w:r w:rsidR="0065209F" w:rsidRPr="00A53F74">
        <w:rPr>
          <w:rFonts w:ascii="Times New Roman" w:hAnsi="Times New Roman"/>
          <w:color w:val="000000" w:themeColor="text1"/>
          <w:sz w:val="24"/>
          <w:szCs w:val="24"/>
        </w:rPr>
        <w:t>.</w:t>
      </w:r>
      <w:r w:rsidRPr="00A53F74">
        <w:rPr>
          <w:rFonts w:ascii="Times New Roman" w:hAnsi="Times New Roman"/>
          <w:color w:val="000000" w:themeColor="text1"/>
          <w:sz w:val="24"/>
          <w:szCs w:val="24"/>
        </w:rPr>
        <w:t>Ç</w:t>
      </w:r>
      <w:r w:rsidR="00D90033" w:rsidRPr="00A53F74">
        <w:rPr>
          <w:rFonts w:ascii="Times New Roman" w:hAnsi="Times New Roman"/>
          <w:color w:val="000000" w:themeColor="text1"/>
          <w:sz w:val="24"/>
          <w:szCs w:val="24"/>
        </w:rPr>
        <w:t>do n</w:t>
      </w:r>
      <w:r w:rsidR="00511069"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pun</w:t>
      </w:r>
      <w:r w:rsidR="00511069"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s i Bashkis</w:t>
      </w:r>
      <w:r w:rsidR="00511069"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 xml:space="preserve"> n</w:t>
      </w:r>
      <w:r w:rsidR="00511069"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 xml:space="preserve"> ushtrimin e funksioneve dhe t</w:t>
      </w:r>
      <w:r w:rsidR="00511069"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 xml:space="preserve"> kompetencave q</w:t>
      </w:r>
      <w:r w:rsidR="00511069"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 xml:space="preserve"> ushtron, duhet t</w:t>
      </w:r>
      <w:r w:rsidR="00511069"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 xml:space="preserve"> zbatoj</w:t>
      </w:r>
      <w:r w:rsidR="00511069"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 xml:space="preserve"> me ndershm</w:t>
      </w:r>
      <w:r w:rsidR="00511069"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ri dhe rigorozitet dispozitat e ligjit “P</w:t>
      </w:r>
      <w:r w:rsidR="00511069"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r parandalimin e konfliktit t</w:t>
      </w:r>
      <w:r w:rsidR="00511069"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 xml:space="preserve"> interesave” si p</w:t>
      </w:r>
      <w:r w:rsidR="00A173E7"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r p</w:t>
      </w:r>
      <w:r w:rsidR="00A173E7"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rsonin e vet n</w:t>
      </w:r>
      <w:r w:rsidR="00A173E7"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 xml:space="preserve"> ve</w:t>
      </w:r>
      <w:r w:rsidRPr="00A53F74">
        <w:rPr>
          <w:rFonts w:ascii="Times New Roman" w:hAnsi="Times New Roman"/>
          <w:color w:val="000000" w:themeColor="text1"/>
          <w:sz w:val="24"/>
          <w:szCs w:val="24"/>
        </w:rPr>
        <w:t>ç</w:t>
      </w:r>
      <w:r w:rsidR="00D90033" w:rsidRPr="00A53F74">
        <w:rPr>
          <w:rFonts w:ascii="Times New Roman" w:hAnsi="Times New Roman"/>
          <w:color w:val="000000" w:themeColor="text1"/>
          <w:sz w:val="24"/>
          <w:szCs w:val="24"/>
        </w:rPr>
        <w:t>anti ashtu edhe p</w:t>
      </w:r>
      <w:r w:rsidR="00A173E7"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r respektimin e k</w:t>
      </w:r>
      <w:r w:rsidR="00511069"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tyre dispozitave n</w:t>
      </w:r>
      <w:r w:rsidR="00A173E7"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 xml:space="preserve"> institucion n</w:t>
      </w:r>
      <w:r w:rsidR="00A173E7"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 xml:space="preserve"> p</w:t>
      </w:r>
      <w:r w:rsidR="00A173E7"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rgjith</w:t>
      </w:r>
      <w:r w:rsidR="00A173E7"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si. Të mos lejojë që interesat e tij private të bien ndesh me pozitën e tij publike, të shmangë konfliktet e interesave dhe të mos shfrytëzojë asnjëherë poz</w:t>
      </w:r>
      <w:r w:rsidRPr="00A53F74">
        <w:rPr>
          <w:rFonts w:ascii="Times New Roman" w:hAnsi="Times New Roman"/>
          <w:color w:val="000000" w:themeColor="text1"/>
          <w:sz w:val="24"/>
          <w:szCs w:val="24"/>
        </w:rPr>
        <w:t>itën për interesin e tij privat.</w:t>
      </w:r>
      <w:r w:rsidR="00D90033" w:rsidRPr="00A53F74">
        <w:rPr>
          <w:rFonts w:ascii="Times New Roman" w:hAnsi="Times New Roman"/>
          <w:color w:val="000000" w:themeColor="text1"/>
          <w:sz w:val="24"/>
          <w:szCs w:val="24"/>
        </w:rPr>
        <w:t xml:space="preserve"> </w:t>
      </w:r>
    </w:p>
    <w:p w:rsidR="00D90033" w:rsidRPr="00A53F74" w:rsidRDefault="001F31A2" w:rsidP="00EA0A59">
      <w:pPr>
        <w:pStyle w:val="NoSpacing"/>
        <w:jc w:val="both"/>
        <w:rPr>
          <w:rFonts w:ascii="Times New Roman" w:hAnsi="Times New Roman"/>
          <w:color w:val="000000" w:themeColor="text1"/>
          <w:sz w:val="24"/>
          <w:szCs w:val="24"/>
        </w:rPr>
      </w:pPr>
      <w:r w:rsidRPr="00A53F74">
        <w:rPr>
          <w:rFonts w:ascii="Times New Roman" w:hAnsi="Times New Roman"/>
          <w:b/>
          <w:color w:val="000000" w:themeColor="text1"/>
          <w:sz w:val="24"/>
          <w:szCs w:val="24"/>
        </w:rPr>
        <w:t>f</w:t>
      </w:r>
      <w:r w:rsidR="0065209F" w:rsidRPr="00A53F74">
        <w:rPr>
          <w:rFonts w:ascii="Times New Roman" w:hAnsi="Times New Roman"/>
          <w:color w:val="000000" w:themeColor="text1"/>
          <w:sz w:val="24"/>
          <w:szCs w:val="24"/>
        </w:rPr>
        <w:t>.</w:t>
      </w:r>
      <w:r w:rsidR="00D90033" w:rsidRPr="00A53F74">
        <w:rPr>
          <w:rFonts w:ascii="Times New Roman" w:hAnsi="Times New Roman"/>
          <w:color w:val="000000" w:themeColor="text1"/>
          <w:sz w:val="24"/>
          <w:szCs w:val="24"/>
        </w:rPr>
        <w:t>Të sillet gjithnjë në mënyrë të tillë, që besimi i publikut në ndershmërinë, paanshmërinë dhe efektivitetin e shërbi</w:t>
      </w:r>
      <w:r w:rsidR="00693E23" w:rsidRPr="00A53F74">
        <w:rPr>
          <w:rFonts w:ascii="Times New Roman" w:hAnsi="Times New Roman"/>
          <w:color w:val="000000" w:themeColor="text1"/>
          <w:sz w:val="24"/>
          <w:szCs w:val="24"/>
        </w:rPr>
        <w:t>mit publik të ruhet e të rritet.</w:t>
      </w:r>
      <w:r w:rsidR="00D90033" w:rsidRPr="00A53F74">
        <w:rPr>
          <w:rFonts w:ascii="Times New Roman" w:hAnsi="Times New Roman"/>
          <w:color w:val="000000" w:themeColor="text1"/>
          <w:sz w:val="24"/>
          <w:szCs w:val="24"/>
        </w:rPr>
        <w:t xml:space="preserve"> </w:t>
      </w:r>
    </w:p>
    <w:p w:rsidR="00D90033" w:rsidRDefault="001F31A2" w:rsidP="00EA0A59">
      <w:pPr>
        <w:pStyle w:val="NoSpacing"/>
        <w:jc w:val="both"/>
        <w:rPr>
          <w:rFonts w:ascii="Times New Roman" w:hAnsi="Times New Roman"/>
          <w:color w:val="000000" w:themeColor="text1"/>
          <w:sz w:val="24"/>
          <w:szCs w:val="24"/>
        </w:rPr>
      </w:pPr>
      <w:r w:rsidRPr="00A53F74">
        <w:rPr>
          <w:rFonts w:ascii="Times New Roman" w:hAnsi="Times New Roman"/>
          <w:b/>
          <w:color w:val="000000" w:themeColor="text1"/>
          <w:sz w:val="24"/>
          <w:szCs w:val="24"/>
        </w:rPr>
        <w:t>g</w:t>
      </w:r>
      <w:r w:rsidR="0065209F" w:rsidRPr="00A53F74">
        <w:rPr>
          <w:rFonts w:ascii="Times New Roman" w:hAnsi="Times New Roman"/>
          <w:color w:val="000000" w:themeColor="text1"/>
          <w:sz w:val="24"/>
          <w:szCs w:val="24"/>
        </w:rPr>
        <w:t>.</w:t>
      </w:r>
      <w:r w:rsidR="00D90033" w:rsidRPr="00A53F74">
        <w:rPr>
          <w:rFonts w:ascii="Times New Roman" w:hAnsi="Times New Roman"/>
          <w:color w:val="000000" w:themeColor="text1"/>
          <w:sz w:val="24"/>
          <w:szCs w:val="24"/>
        </w:rPr>
        <w:t>Të ruajë konfidencialitetin e informacionit dhe t</w:t>
      </w:r>
      <w:r w:rsidR="00A173E7"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 xml:space="preserve"> dokumentacionit që ka në zotërim, por pa c</w:t>
      </w:r>
      <w:r w:rsidR="00A173E7" w:rsidRPr="00A53F74">
        <w:rPr>
          <w:rFonts w:ascii="Times New Roman" w:hAnsi="Times New Roman"/>
          <w:color w:val="000000" w:themeColor="text1"/>
          <w:sz w:val="24"/>
          <w:szCs w:val="24"/>
        </w:rPr>
        <w:t>ë</w:t>
      </w:r>
      <w:r w:rsidR="00D90033" w:rsidRPr="00A53F74">
        <w:rPr>
          <w:rFonts w:ascii="Times New Roman" w:hAnsi="Times New Roman"/>
          <w:color w:val="000000" w:themeColor="text1"/>
          <w:sz w:val="24"/>
          <w:szCs w:val="24"/>
        </w:rPr>
        <w:t>nuar zbatimin e detyrimeve që r</w:t>
      </w:r>
      <w:r w:rsidR="00A53F74">
        <w:rPr>
          <w:rFonts w:ascii="Times New Roman" w:hAnsi="Times New Roman"/>
          <w:color w:val="000000" w:themeColor="text1"/>
          <w:sz w:val="24"/>
          <w:szCs w:val="24"/>
        </w:rPr>
        <w:t>rjedhin nga ligji nr.119/2014, "</w:t>
      </w:r>
      <w:r w:rsidR="00D90033" w:rsidRPr="00A53F74">
        <w:rPr>
          <w:rFonts w:ascii="Times New Roman" w:hAnsi="Times New Roman"/>
          <w:color w:val="000000" w:themeColor="text1"/>
          <w:sz w:val="24"/>
          <w:szCs w:val="24"/>
        </w:rPr>
        <w:t>Për të drejtën e Inf</w:t>
      </w:r>
      <w:r w:rsidR="00A53F74">
        <w:rPr>
          <w:rFonts w:ascii="Times New Roman" w:hAnsi="Times New Roman"/>
          <w:color w:val="000000" w:themeColor="text1"/>
          <w:sz w:val="24"/>
          <w:szCs w:val="24"/>
        </w:rPr>
        <w:t>ormimit"</w:t>
      </w:r>
      <w:r w:rsidR="00D90033" w:rsidRPr="00A53F74">
        <w:rPr>
          <w:rFonts w:ascii="Times New Roman" w:hAnsi="Times New Roman"/>
          <w:color w:val="000000" w:themeColor="text1"/>
          <w:sz w:val="24"/>
          <w:szCs w:val="24"/>
        </w:rPr>
        <w:t>.</w:t>
      </w:r>
    </w:p>
    <w:p w:rsidR="002170CB" w:rsidRPr="00A53F74" w:rsidRDefault="002170CB" w:rsidP="00EA0A59">
      <w:pPr>
        <w:pStyle w:val="NoSpacing"/>
        <w:jc w:val="both"/>
        <w:rPr>
          <w:rFonts w:ascii="Times New Roman" w:hAnsi="Times New Roman"/>
          <w:color w:val="000000" w:themeColor="text1"/>
          <w:sz w:val="24"/>
          <w:szCs w:val="24"/>
        </w:rPr>
      </w:pPr>
    </w:p>
    <w:p w:rsidR="00D90033" w:rsidRPr="009A5558" w:rsidRDefault="00D90033" w:rsidP="00A9376E">
      <w:pPr>
        <w:pStyle w:val="NoSpacing"/>
        <w:shd w:val="clear" w:color="auto" w:fill="FFFFFF"/>
        <w:jc w:val="both"/>
        <w:rPr>
          <w:rFonts w:ascii="Times New Roman" w:hAnsi="Times New Roman"/>
          <w:sz w:val="24"/>
          <w:szCs w:val="24"/>
        </w:rPr>
      </w:pPr>
    </w:p>
    <w:p w:rsidR="00D90033" w:rsidRPr="009A65CE" w:rsidRDefault="00661471" w:rsidP="008B6EA1">
      <w:pPr>
        <w:shd w:val="clear" w:color="auto" w:fill="FFFFFF"/>
        <w:autoSpaceDE w:val="0"/>
        <w:autoSpaceDN w:val="0"/>
        <w:adjustRightInd w:val="0"/>
        <w:spacing w:after="0" w:line="240" w:lineRule="auto"/>
        <w:jc w:val="center"/>
        <w:rPr>
          <w:rFonts w:ascii="Times New Roman" w:hAnsi="Times New Roman"/>
          <w:color w:val="1F497D" w:themeColor="text2"/>
          <w:sz w:val="24"/>
          <w:szCs w:val="24"/>
        </w:rPr>
      </w:pPr>
      <w:r w:rsidRPr="009A65CE">
        <w:rPr>
          <w:rFonts w:ascii="Times New Roman" w:hAnsi="Times New Roman"/>
          <w:b/>
          <w:bCs/>
          <w:color w:val="1F497D" w:themeColor="text2"/>
          <w:sz w:val="24"/>
          <w:szCs w:val="24"/>
        </w:rPr>
        <w:t>NENI 19</w:t>
      </w:r>
    </w:p>
    <w:p w:rsidR="00D90033" w:rsidRPr="00661471" w:rsidRDefault="00661471" w:rsidP="008B6EA1">
      <w:pPr>
        <w:shd w:val="clear" w:color="auto" w:fill="FFFFFF"/>
        <w:autoSpaceDE w:val="0"/>
        <w:autoSpaceDN w:val="0"/>
        <w:adjustRightInd w:val="0"/>
        <w:spacing w:after="0" w:line="240" w:lineRule="auto"/>
        <w:jc w:val="center"/>
        <w:rPr>
          <w:rFonts w:ascii="Times New Roman" w:hAnsi="Times New Roman"/>
          <w:b/>
          <w:bCs/>
          <w:color w:val="000000" w:themeColor="text1"/>
          <w:sz w:val="24"/>
          <w:szCs w:val="24"/>
        </w:rPr>
      </w:pPr>
      <w:r w:rsidRPr="00661471">
        <w:rPr>
          <w:rFonts w:ascii="Times New Roman" w:hAnsi="Times New Roman"/>
          <w:b/>
          <w:bCs/>
          <w:color w:val="000000" w:themeColor="text1"/>
          <w:sz w:val="24"/>
          <w:szCs w:val="24"/>
        </w:rPr>
        <w:t>NDALIMI I VEPRIMTARIVE TË JASHTME</w:t>
      </w:r>
    </w:p>
    <w:p w:rsidR="008B6EA1" w:rsidRPr="008B6EA1" w:rsidRDefault="008B6EA1" w:rsidP="008B6EA1">
      <w:pPr>
        <w:shd w:val="clear" w:color="auto" w:fill="FFFFFF"/>
        <w:autoSpaceDE w:val="0"/>
        <w:autoSpaceDN w:val="0"/>
        <w:adjustRightInd w:val="0"/>
        <w:spacing w:after="0" w:line="240" w:lineRule="auto"/>
        <w:jc w:val="center"/>
        <w:rPr>
          <w:rFonts w:ascii="Times New Roman" w:hAnsi="Times New Roman"/>
          <w:color w:val="000000"/>
          <w:sz w:val="10"/>
          <w:szCs w:val="10"/>
        </w:rPr>
      </w:pPr>
    </w:p>
    <w:p w:rsidR="00D90033" w:rsidRPr="00661471" w:rsidRDefault="00D90033" w:rsidP="00346A78">
      <w:pPr>
        <w:pStyle w:val="NoSpacing"/>
        <w:jc w:val="both"/>
        <w:rPr>
          <w:rFonts w:ascii="Times New Roman" w:hAnsi="Times New Roman"/>
          <w:color w:val="000000" w:themeColor="text1"/>
          <w:sz w:val="24"/>
          <w:szCs w:val="24"/>
        </w:rPr>
      </w:pPr>
      <w:r w:rsidRPr="00661471">
        <w:rPr>
          <w:rFonts w:ascii="Times New Roman" w:hAnsi="Times New Roman"/>
          <w:b/>
          <w:bCs/>
          <w:color w:val="000000" w:themeColor="text1"/>
          <w:sz w:val="24"/>
          <w:szCs w:val="24"/>
        </w:rPr>
        <w:t>a</w:t>
      </w:r>
      <w:r w:rsidR="0065209F" w:rsidRPr="00661471">
        <w:rPr>
          <w:rFonts w:ascii="Times New Roman" w:hAnsi="Times New Roman"/>
          <w:color w:val="000000" w:themeColor="text1"/>
          <w:sz w:val="24"/>
          <w:szCs w:val="24"/>
        </w:rPr>
        <w:t>.</w:t>
      </w:r>
      <w:r w:rsidRPr="00661471">
        <w:rPr>
          <w:rFonts w:ascii="Times New Roman" w:hAnsi="Times New Roman"/>
          <w:color w:val="000000" w:themeColor="text1"/>
          <w:sz w:val="24"/>
          <w:szCs w:val="24"/>
        </w:rPr>
        <w:t xml:space="preserve">Të gjithë nëpunësit janë të detyruar të raportojne tek eprori direkt dhe këta të fundit tek Kryetari i Bashkisë apo titullarët e autorizuar prej tij, për realizimin e detyrave funksionale apo të ngarkuara. </w:t>
      </w:r>
    </w:p>
    <w:p w:rsidR="00D90033" w:rsidRPr="00661471" w:rsidRDefault="00D90033" w:rsidP="00346A78">
      <w:pPr>
        <w:pStyle w:val="NoSpacing"/>
        <w:jc w:val="both"/>
        <w:rPr>
          <w:rFonts w:ascii="Times New Roman" w:hAnsi="Times New Roman"/>
          <w:color w:val="000000" w:themeColor="text1"/>
          <w:sz w:val="24"/>
          <w:szCs w:val="24"/>
        </w:rPr>
      </w:pPr>
      <w:r w:rsidRPr="00661471">
        <w:rPr>
          <w:rFonts w:ascii="Times New Roman" w:hAnsi="Times New Roman"/>
          <w:b/>
          <w:bCs/>
          <w:color w:val="000000" w:themeColor="text1"/>
          <w:sz w:val="24"/>
          <w:szCs w:val="24"/>
        </w:rPr>
        <w:t>b.</w:t>
      </w:r>
      <w:r w:rsidRPr="00661471">
        <w:rPr>
          <w:rFonts w:ascii="Times New Roman" w:hAnsi="Times New Roman"/>
          <w:color w:val="000000" w:themeColor="text1"/>
          <w:sz w:val="24"/>
          <w:szCs w:val="24"/>
        </w:rPr>
        <w:t>Nëpunësi publik nuk duhet të angazhohet në një veprimtari të jashtme, që pengon kryerjen e detyrës së tij zyrtare ose që kërkon një angazhim, mendor a fizik të tij që e bën të vështirë kryerjen e detyrës, ose është vazhdim i kësaj detyre, që c</w:t>
      </w:r>
      <w:r w:rsidR="00511069" w:rsidRPr="00661471">
        <w:rPr>
          <w:rFonts w:ascii="Times New Roman" w:hAnsi="Times New Roman"/>
          <w:color w:val="000000" w:themeColor="text1"/>
          <w:sz w:val="24"/>
          <w:szCs w:val="24"/>
        </w:rPr>
        <w:t>ë</w:t>
      </w:r>
      <w:r w:rsidRPr="00661471">
        <w:rPr>
          <w:rFonts w:ascii="Times New Roman" w:hAnsi="Times New Roman"/>
          <w:color w:val="000000" w:themeColor="text1"/>
          <w:sz w:val="24"/>
          <w:szCs w:val="24"/>
        </w:rPr>
        <w:t>non, në çfarëdo mënyr</w:t>
      </w:r>
      <w:r w:rsidR="00511069" w:rsidRPr="00661471">
        <w:rPr>
          <w:rFonts w:ascii="Times New Roman" w:hAnsi="Times New Roman"/>
          <w:color w:val="000000" w:themeColor="text1"/>
          <w:sz w:val="24"/>
          <w:szCs w:val="24"/>
        </w:rPr>
        <w:t>ë</w:t>
      </w:r>
      <w:r w:rsidRPr="00661471">
        <w:rPr>
          <w:rFonts w:ascii="Times New Roman" w:hAnsi="Times New Roman"/>
          <w:color w:val="000000" w:themeColor="text1"/>
          <w:sz w:val="24"/>
          <w:szCs w:val="24"/>
        </w:rPr>
        <w:t xml:space="preserve">, imazhin e nëpunësit të administratës publike. </w:t>
      </w:r>
    </w:p>
    <w:p w:rsidR="00D90033" w:rsidRPr="00661471" w:rsidRDefault="00D90033" w:rsidP="00346A78">
      <w:pPr>
        <w:pStyle w:val="NoSpacing"/>
        <w:jc w:val="both"/>
        <w:rPr>
          <w:rFonts w:ascii="Times New Roman" w:hAnsi="Times New Roman"/>
          <w:color w:val="000000" w:themeColor="text1"/>
          <w:sz w:val="24"/>
          <w:szCs w:val="24"/>
        </w:rPr>
      </w:pPr>
      <w:r w:rsidRPr="00661471">
        <w:rPr>
          <w:rFonts w:ascii="Times New Roman" w:hAnsi="Times New Roman"/>
          <w:b/>
          <w:bCs/>
          <w:color w:val="000000" w:themeColor="text1"/>
          <w:sz w:val="24"/>
          <w:szCs w:val="24"/>
        </w:rPr>
        <w:t>c</w:t>
      </w:r>
      <w:r w:rsidR="0065209F" w:rsidRPr="00661471">
        <w:rPr>
          <w:rFonts w:ascii="Times New Roman" w:hAnsi="Times New Roman"/>
          <w:color w:val="000000" w:themeColor="text1"/>
          <w:sz w:val="24"/>
          <w:szCs w:val="24"/>
        </w:rPr>
        <w:t>.</w:t>
      </w:r>
      <w:r w:rsidRPr="00661471">
        <w:rPr>
          <w:rFonts w:ascii="Times New Roman" w:hAnsi="Times New Roman"/>
          <w:color w:val="000000" w:themeColor="text1"/>
          <w:sz w:val="24"/>
          <w:szCs w:val="24"/>
        </w:rPr>
        <w:t>Në rast dyshimi për kualifikimin e një veprimtarie si të lejueshme ose jo, nëpunësi këshillohet me Drejtorinë e Burimeve Njer</w:t>
      </w:r>
      <w:r w:rsidR="00FB4488">
        <w:rPr>
          <w:rFonts w:ascii="Times New Roman" w:hAnsi="Times New Roman"/>
          <w:color w:val="000000" w:themeColor="text1"/>
          <w:sz w:val="24"/>
          <w:szCs w:val="24"/>
        </w:rPr>
        <w:t>ë</w:t>
      </w:r>
      <w:r w:rsidRPr="00661471">
        <w:rPr>
          <w:rFonts w:ascii="Times New Roman" w:hAnsi="Times New Roman"/>
          <w:color w:val="000000" w:themeColor="text1"/>
          <w:sz w:val="24"/>
          <w:szCs w:val="24"/>
        </w:rPr>
        <w:t>zore.</w:t>
      </w:r>
    </w:p>
    <w:p w:rsidR="002170CB" w:rsidRDefault="002170CB" w:rsidP="008B6EA1">
      <w:pPr>
        <w:pStyle w:val="NoSpacing"/>
        <w:shd w:val="clear" w:color="auto" w:fill="FFFFFF"/>
        <w:jc w:val="center"/>
        <w:rPr>
          <w:rFonts w:ascii="Times New Roman" w:hAnsi="Times New Roman"/>
          <w:b/>
          <w:color w:val="000000" w:themeColor="text1"/>
          <w:sz w:val="24"/>
          <w:szCs w:val="24"/>
        </w:rPr>
      </w:pPr>
    </w:p>
    <w:p w:rsidR="00D90033" w:rsidRPr="009A65CE" w:rsidRDefault="00FB4488" w:rsidP="008B6EA1">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20</w:t>
      </w:r>
    </w:p>
    <w:p w:rsidR="00D90033" w:rsidRPr="00FB4488" w:rsidRDefault="00FB4488" w:rsidP="008B6EA1">
      <w:pPr>
        <w:pStyle w:val="NoSpacing"/>
        <w:shd w:val="clear" w:color="auto" w:fill="FFFFFF"/>
        <w:jc w:val="center"/>
        <w:rPr>
          <w:rFonts w:ascii="Times New Roman" w:hAnsi="Times New Roman"/>
          <w:b/>
          <w:color w:val="000000" w:themeColor="text1"/>
          <w:sz w:val="24"/>
          <w:szCs w:val="24"/>
        </w:rPr>
      </w:pPr>
      <w:r w:rsidRPr="00FB4488">
        <w:rPr>
          <w:rFonts w:ascii="Times New Roman" w:hAnsi="Times New Roman"/>
          <w:b/>
          <w:color w:val="000000" w:themeColor="text1"/>
          <w:sz w:val="24"/>
          <w:szCs w:val="24"/>
        </w:rPr>
        <w:t>PENGESA LIGJORE</w:t>
      </w:r>
    </w:p>
    <w:p w:rsidR="008B6EA1" w:rsidRPr="008B6EA1" w:rsidRDefault="008B6EA1" w:rsidP="008B6EA1">
      <w:pPr>
        <w:pStyle w:val="NoSpacing"/>
        <w:shd w:val="clear" w:color="auto" w:fill="FFFFFF"/>
        <w:jc w:val="center"/>
        <w:rPr>
          <w:rFonts w:ascii="Times New Roman" w:hAnsi="Times New Roman"/>
          <w:b/>
          <w:sz w:val="10"/>
          <w:szCs w:val="10"/>
        </w:rPr>
      </w:pPr>
    </w:p>
    <w:p w:rsidR="00D90033" w:rsidRPr="00447FEE" w:rsidRDefault="00447FEE" w:rsidP="00A9376E">
      <w:pPr>
        <w:pStyle w:val="NoSpacing"/>
        <w:shd w:val="clear" w:color="auto" w:fill="FFFFFF"/>
        <w:jc w:val="both"/>
        <w:rPr>
          <w:rFonts w:ascii="Times New Roman" w:hAnsi="Times New Roman"/>
          <w:color w:val="000000" w:themeColor="text1"/>
          <w:sz w:val="24"/>
          <w:szCs w:val="24"/>
        </w:rPr>
      </w:pPr>
      <w:r w:rsidRPr="003660D8">
        <w:rPr>
          <w:rFonts w:ascii="Times New Roman" w:hAnsi="Times New Roman"/>
          <w:b/>
          <w:color w:val="000000" w:themeColor="text1"/>
          <w:sz w:val="24"/>
          <w:szCs w:val="24"/>
        </w:rPr>
        <w:t>1</w:t>
      </w:r>
      <w:r w:rsidRPr="00447FEE">
        <w:rPr>
          <w:rFonts w:ascii="Times New Roman" w:hAnsi="Times New Roman"/>
          <w:color w:val="000000" w:themeColor="text1"/>
          <w:sz w:val="24"/>
          <w:szCs w:val="24"/>
        </w:rPr>
        <w:t xml:space="preserve">. </w:t>
      </w:r>
      <w:r w:rsidR="00D90033" w:rsidRPr="00447FEE">
        <w:rPr>
          <w:rFonts w:ascii="Times New Roman" w:hAnsi="Times New Roman"/>
          <w:color w:val="000000" w:themeColor="text1"/>
          <w:sz w:val="24"/>
          <w:szCs w:val="24"/>
        </w:rPr>
        <w:t>Nëpunësi publik ose anëtari i organit kolegjial nuk përfshihet në një procedurë administrative vendimmarrës</w:t>
      </w:r>
      <w:r w:rsidR="00211318" w:rsidRPr="00447FEE">
        <w:rPr>
          <w:rFonts w:ascii="Times New Roman" w:hAnsi="Times New Roman"/>
          <w:color w:val="000000" w:themeColor="text1"/>
          <w:sz w:val="24"/>
          <w:szCs w:val="24"/>
        </w:rPr>
        <w:t>e</w:t>
      </w:r>
      <w:r w:rsidR="00D90033" w:rsidRPr="00447FEE">
        <w:rPr>
          <w:rFonts w:ascii="Times New Roman" w:hAnsi="Times New Roman"/>
          <w:color w:val="000000" w:themeColor="text1"/>
          <w:sz w:val="24"/>
          <w:szCs w:val="24"/>
        </w:rPr>
        <w:t xml:space="preserve">, në rastet kur: </w:t>
      </w:r>
    </w:p>
    <w:p w:rsidR="00D90033" w:rsidRPr="00447FEE" w:rsidRDefault="00D90033" w:rsidP="00A9376E">
      <w:pPr>
        <w:pStyle w:val="NoSpacing"/>
        <w:shd w:val="clear" w:color="auto" w:fill="FFFFFF"/>
        <w:jc w:val="both"/>
        <w:rPr>
          <w:rFonts w:ascii="Times New Roman" w:hAnsi="Times New Roman"/>
          <w:color w:val="000000" w:themeColor="text1"/>
          <w:sz w:val="24"/>
          <w:szCs w:val="24"/>
        </w:rPr>
      </w:pPr>
      <w:r w:rsidRPr="00447FEE">
        <w:rPr>
          <w:rFonts w:ascii="Times New Roman" w:hAnsi="Times New Roman"/>
          <w:b/>
          <w:color w:val="000000" w:themeColor="text1"/>
          <w:sz w:val="24"/>
          <w:szCs w:val="24"/>
        </w:rPr>
        <w:t>a</w:t>
      </w:r>
      <w:r w:rsidR="00321690" w:rsidRPr="00447FEE">
        <w:rPr>
          <w:rFonts w:ascii="Times New Roman" w:hAnsi="Times New Roman"/>
          <w:b/>
          <w:color w:val="000000" w:themeColor="text1"/>
          <w:sz w:val="24"/>
          <w:szCs w:val="24"/>
        </w:rPr>
        <w:t>.</w:t>
      </w:r>
      <w:r w:rsidR="00693E23" w:rsidRPr="00447FEE">
        <w:rPr>
          <w:rFonts w:ascii="Times New Roman" w:hAnsi="Times New Roman"/>
          <w:color w:val="000000" w:themeColor="text1"/>
          <w:sz w:val="24"/>
          <w:szCs w:val="24"/>
        </w:rPr>
        <w:t>K</w:t>
      </w:r>
      <w:r w:rsidRPr="00447FEE">
        <w:rPr>
          <w:rFonts w:ascii="Times New Roman" w:hAnsi="Times New Roman"/>
          <w:color w:val="000000" w:themeColor="text1"/>
          <w:sz w:val="24"/>
          <w:szCs w:val="24"/>
        </w:rPr>
        <w:t>a një interes personal të drejtpërdrejtë ose jo të drejtpërdrejtë në vendimmarrjen në shqyrtim;</w:t>
      </w:r>
    </w:p>
    <w:p w:rsidR="00D90033" w:rsidRPr="00447FEE" w:rsidRDefault="00D90033" w:rsidP="00A9376E">
      <w:pPr>
        <w:pStyle w:val="NoSpacing"/>
        <w:shd w:val="clear" w:color="auto" w:fill="FFFFFF"/>
        <w:jc w:val="both"/>
        <w:rPr>
          <w:rFonts w:ascii="Times New Roman" w:hAnsi="Times New Roman"/>
          <w:color w:val="000000" w:themeColor="text1"/>
          <w:sz w:val="24"/>
          <w:szCs w:val="24"/>
        </w:rPr>
      </w:pPr>
      <w:r w:rsidRPr="00447FEE">
        <w:rPr>
          <w:rFonts w:ascii="Times New Roman" w:hAnsi="Times New Roman"/>
          <w:b/>
          <w:color w:val="000000" w:themeColor="text1"/>
          <w:sz w:val="24"/>
          <w:szCs w:val="24"/>
        </w:rPr>
        <w:t>b</w:t>
      </w:r>
      <w:r w:rsidR="00321690" w:rsidRPr="00447FEE">
        <w:rPr>
          <w:rFonts w:ascii="Times New Roman" w:hAnsi="Times New Roman"/>
          <w:b/>
          <w:color w:val="000000" w:themeColor="text1"/>
          <w:sz w:val="24"/>
          <w:szCs w:val="24"/>
        </w:rPr>
        <w:t>.</w:t>
      </w:r>
      <w:r w:rsidR="00693E23" w:rsidRPr="00447FEE">
        <w:rPr>
          <w:rFonts w:ascii="Times New Roman" w:hAnsi="Times New Roman"/>
          <w:color w:val="000000" w:themeColor="text1"/>
          <w:sz w:val="24"/>
          <w:szCs w:val="24"/>
        </w:rPr>
        <w:t>B</w:t>
      </w:r>
      <w:r w:rsidRPr="00447FEE">
        <w:rPr>
          <w:rFonts w:ascii="Times New Roman" w:hAnsi="Times New Roman"/>
          <w:color w:val="000000" w:themeColor="text1"/>
          <w:sz w:val="24"/>
          <w:szCs w:val="24"/>
        </w:rPr>
        <w:t>ashkëshorti,</w:t>
      </w:r>
      <w:r w:rsidR="00693E23" w:rsidRPr="00447FEE">
        <w:rPr>
          <w:rFonts w:ascii="Times New Roman" w:hAnsi="Times New Roman"/>
          <w:color w:val="000000" w:themeColor="text1"/>
          <w:sz w:val="24"/>
          <w:szCs w:val="24"/>
        </w:rPr>
        <w:t xml:space="preserve"> </w:t>
      </w:r>
      <w:r w:rsidR="00211318" w:rsidRPr="00447FEE">
        <w:rPr>
          <w:rFonts w:ascii="Times New Roman" w:hAnsi="Times New Roman"/>
          <w:color w:val="000000" w:themeColor="text1"/>
          <w:sz w:val="24"/>
          <w:szCs w:val="24"/>
        </w:rPr>
        <w:t xml:space="preserve">bashkëjetuesi ose të afërmit e </w:t>
      </w:r>
      <w:r w:rsidRPr="00447FEE">
        <w:rPr>
          <w:rFonts w:ascii="Times New Roman" w:hAnsi="Times New Roman"/>
          <w:color w:val="000000" w:themeColor="text1"/>
          <w:sz w:val="24"/>
          <w:szCs w:val="24"/>
        </w:rPr>
        <w:t>tij deri në shkallë të dytë kanë një interes të drejtpërdrejtë ose jo të drejtpërdrej</w:t>
      </w:r>
      <w:r w:rsidR="00693E23" w:rsidRPr="00447FEE">
        <w:rPr>
          <w:rFonts w:ascii="Times New Roman" w:hAnsi="Times New Roman"/>
          <w:color w:val="000000" w:themeColor="text1"/>
          <w:sz w:val="24"/>
          <w:szCs w:val="24"/>
        </w:rPr>
        <w:t>të në vendimmarrjen në shqyrtim.</w:t>
      </w:r>
    </w:p>
    <w:p w:rsidR="00D90033" w:rsidRPr="00447FEE" w:rsidRDefault="00D90033" w:rsidP="00A9376E">
      <w:pPr>
        <w:pStyle w:val="NoSpacing"/>
        <w:shd w:val="clear" w:color="auto" w:fill="FFFFFF"/>
        <w:jc w:val="both"/>
        <w:rPr>
          <w:rFonts w:ascii="Times New Roman" w:hAnsi="Times New Roman"/>
          <w:color w:val="000000" w:themeColor="text1"/>
          <w:sz w:val="24"/>
          <w:szCs w:val="24"/>
        </w:rPr>
      </w:pPr>
      <w:r w:rsidRPr="00447FEE">
        <w:rPr>
          <w:rFonts w:ascii="Times New Roman" w:hAnsi="Times New Roman"/>
          <w:b/>
          <w:color w:val="000000" w:themeColor="text1"/>
          <w:sz w:val="24"/>
          <w:szCs w:val="24"/>
        </w:rPr>
        <w:t>c</w:t>
      </w:r>
      <w:r w:rsidR="00321690" w:rsidRPr="00447FEE">
        <w:rPr>
          <w:rFonts w:ascii="Times New Roman" w:hAnsi="Times New Roman"/>
          <w:b/>
          <w:color w:val="000000" w:themeColor="text1"/>
          <w:sz w:val="24"/>
          <w:szCs w:val="24"/>
        </w:rPr>
        <w:t>.</w:t>
      </w:r>
      <w:r w:rsidR="00693E23" w:rsidRPr="00447FEE">
        <w:rPr>
          <w:rFonts w:ascii="Times New Roman" w:hAnsi="Times New Roman"/>
          <w:color w:val="000000" w:themeColor="text1"/>
          <w:sz w:val="24"/>
          <w:szCs w:val="24"/>
        </w:rPr>
        <w:t xml:space="preserve"> N</w:t>
      </w:r>
      <w:r w:rsidRPr="00447FEE">
        <w:rPr>
          <w:rFonts w:ascii="Times New Roman" w:hAnsi="Times New Roman"/>
          <w:color w:val="000000" w:themeColor="text1"/>
          <w:sz w:val="24"/>
          <w:szCs w:val="24"/>
        </w:rPr>
        <w:t xml:space="preserve">ëpunësi publik, ose anëtari i organit kolegjial ose edhe personat e parashikuar në shkronjën “b”, të këtij neni, kanë një interes të drejtpërdrejtë ose jo të drejtpërdrejtë në një çështje objektivisht të njëjtë dhe me të njëjtat rrethana </w:t>
      </w:r>
      <w:r w:rsidR="00C206FE" w:rsidRPr="00447FEE">
        <w:rPr>
          <w:rFonts w:ascii="Times New Roman" w:hAnsi="Times New Roman"/>
          <w:color w:val="000000" w:themeColor="text1"/>
          <w:sz w:val="24"/>
          <w:szCs w:val="24"/>
        </w:rPr>
        <w:t>ligjore me çështjen në shqyrtim.</w:t>
      </w:r>
    </w:p>
    <w:p w:rsidR="00D90033" w:rsidRPr="00447FEE" w:rsidRDefault="00321690" w:rsidP="00A9376E">
      <w:pPr>
        <w:pStyle w:val="NoSpacing"/>
        <w:shd w:val="clear" w:color="auto" w:fill="FFFFFF"/>
        <w:jc w:val="both"/>
        <w:rPr>
          <w:rFonts w:ascii="Times New Roman" w:hAnsi="Times New Roman"/>
          <w:color w:val="000000" w:themeColor="text1"/>
          <w:sz w:val="24"/>
          <w:szCs w:val="24"/>
        </w:rPr>
      </w:pPr>
      <w:r w:rsidRPr="00447FEE">
        <w:rPr>
          <w:rFonts w:ascii="Times New Roman" w:hAnsi="Times New Roman"/>
          <w:b/>
          <w:color w:val="000000" w:themeColor="text1"/>
          <w:sz w:val="24"/>
          <w:szCs w:val="24"/>
        </w:rPr>
        <w:t>ç.</w:t>
      </w:r>
      <w:r w:rsidR="00C206FE" w:rsidRPr="00447FEE">
        <w:rPr>
          <w:rFonts w:ascii="Times New Roman" w:hAnsi="Times New Roman"/>
          <w:color w:val="000000" w:themeColor="text1"/>
          <w:sz w:val="24"/>
          <w:szCs w:val="24"/>
        </w:rPr>
        <w:t xml:space="preserve"> N</w:t>
      </w:r>
      <w:r w:rsidR="00D90033" w:rsidRPr="00447FEE">
        <w:rPr>
          <w:rFonts w:ascii="Times New Roman" w:hAnsi="Times New Roman"/>
          <w:color w:val="000000" w:themeColor="text1"/>
          <w:sz w:val="24"/>
          <w:szCs w:val="24"/>
        </w:rPr>
        <w:t>ëpunësi publik ose anëtari i organit kolegjial ka marrë pjesë si ekspert, këshilltar, përfaqësues ose avokat</w:t>
      </w:r>
      <w:r w:rsidR="00C206FE" w:rsidRPr="00447FEE">
        <w:rPr>
          <w:rFonts w:ascii="Times New Roman" w:hAnsi="Times New Roman"/>
          <w:color w:val="000000" w:themeColor="text1"/>
          <w:sz w:val="24"/>
          <w:szCs w:val="24"/>
        </w:rPr>
        <w:t xml:space="preserve"> privat në çështjen në shqyrtim.</w:t>
      </w:r>
    </w:p>
    <w:p w:rsidR="00D90033" w:rsidRPr="00447FEE" w:rsidRDefault="00D90033" w:rsidP="00A9376E">
      <w:pPr>
        <w:pStyle w:val="NoSpacing"/>
        <w:shd w:val="clear" w:color="auto" w:fill="FFFFFF"/>
        <w:jc w:val="both"/>
        <w:rPr>
          <w:rFonts w:ascii="Times New Roman" w:hAnsi="Times New Roman"/>
          <w:color w:val="000000" w:themeColor="text1"/>
          <w:sz w:val="24"/>
          <w:szCs w:val="24"/>
        </w:rPr>
      </w:pPr>
      <w:r w:rsidRPr="00447FEE">
        <w:rPr>
          <w:rFonts w:ascii="Times New Roman" w:hAnsi="Times New Roman"/>
          <w:b/>
          <w:color w:val="000000" w:themeColor="text1"/>
          <w:sz w:val="24"/>
          <w:szCs w:val="24"/>
        </w:rPr>
        <w:t>d</w:t>
      </w:r>
      <w:r w:rsidR="00321690" w:rsidRPr="00447FEE">
        <w:rPr>
          <w:rFonts w:ascii="Times New Roman" w:hAnsi="Times New Roman"/>
          <w:b/>
          <w:color w:val="000000" w:themeColor="text1"/>
          <w:sz w:val="24"/>
          <w:szCs w:val="24"/>
        </w:rPr>
        <w:t>.</w:t>
      </w:r>
      <w:r w:rsidR="00C206FE" w:rsidRPr="00447FEE">
        <w:rPr>
          <w:rFonts w:ascii="Times New Roman" w:hAnsi="Times New Roman"/>
          <w:color w:val="000000" w:themeColor="text1"/>
          <w:sz w:val="24"/>
          <w:szCs w:val="24"/>
        </w:rPr>
        <w:t>P</w:t>
      </w:r>
      <w:r w:rsidRPr="00447FEE">
        <w:rPr>
          <w:rFonts w:ascii="Times New Roman" w:hAnsi="Times New Roman"/>
          <w:color w:val="000000" w:themeColor="text1"/>
          <w:sz w:val="24"/>
          <w:szCs w:val="24"/>
        </w:rPr>
        <w:t xml:space="preserve">ersonat e përmendur në shkronjën “b”, të këtij neni, kanë marrë pjesë si ekspertë përfaqësues, këshilltarë apo </w:t>
      </w:r>
      <w:r w:rsidR="00C206FE" w:rsidRPr="00447FEE">
        <w:rPr>
          <w:rFonts w:ascii="Times New Roman" w:hAnsi="Times New Roman"/>
          <w:color w:val="000000" w:themeColor="text1"/>
          <w:sz w:val="24"/>
          <w:szCs w:val="24"/>
        </w:rPr>
        <w:t>avokatë në çështjen në shqyrtim.</w:t>
      </w:r>
      <w:r w:rsidRPr="00447FEE">
        <w:rPr>
          <w:rFonts w:ascii="Times New Roman" w:hAnsi="Times New Roman"/>
          <w:color w:val="000000" w:themeColor="text1"/>
          <w:sz w:val="24"/>
          <w:szCs w:val="24"/>
        </w:rPr>
        <w:t xml:space="preserve"> </w:t>
      </w:r>
    </w:p>
    <w:p w:rsidR="00D90033" w:rsidRPr="00447FEE" w:rsidRDefault="00321690" w:rsidP="00A9376E">
      <w:pPr>
        <w:pStyle w:val="NoSpacing"/>
        <w:shd w:val="clear" w:color="auto" w:fill="FFFFFF"/>
        <w:jc w:val="both"/>
        <w:rPr>
          <w:rFonts w:ascii="Times New Roman" w:hAnsi="Times New Roman"/>
          <w:color w:val="000000" w:themeColor="text1"/>
          <w:sz w:val="24"/>
          <w:szCs w:val="24"/>
        </w:rPr>
      </w:pPr>
      <w:r w:rsidRPr="00447FEE">
        <w:rPr>
          <w:rFonts w:ascii="Times New Roman" w:hAnsi="Times New Roman"/>
          <w:b/>
          <w:color w:val="000000" w:themeColor="text1"/>
          <w:sz w:val="24"/>
          <w:szCs w:val="24"/>
        </w:rPr>
        <w:t>d</w:t>
      </w:r>
      <w:r w:rsidR="00C206FE" w:rsidRPr="00447FEE">
        <w:rPr>
          <w:rFonts w:ascii="Times New Roman" w:hAnsi="Times New Roman"/>
          <w:b/>
          <w:color w:val="000000" w:themeColor="text1"/>
          <w:sz w:val="24"/>
          <w:szCs w:val="24"/>
        </w:rPr>
        <w:t>h</w:t>
      </w:r>
      <w:r w:rsidRPr="00447FEE">
        <w:rPr>
          <w:rFonts w:ascii="Times New Roman" w:hAnsi="Times New Roman"/>
          <w:color w:val="000000" w:themeColor="text1"/>
          <w:sz w:val="24"/>
          <w:szCs w:val="24"/>
        </w:rPr>
        <w:t>.</w:t>
      </w:r>
      <w:r w:rsidR="00C206FE" w:rsidRPr="00447FEE">
        <w:rPr>
          <w:rFonts w:ascii="Times New Roman" w:hAnsi="Times New Roman"/>
          <w:color w:val="000000" w:themeColor="text1"/>
          <w:sz w:val="24"/>
          <w:szCs w:val="24"/>
        </w:rPr>
        <w:t>N</w:t>
      </w:r>
      <w:r w:rsidR="00D90033" w:rsidRPr="00447FEE">
        <w:rPr>
          <w:rFonts w:ascii="Times New Roman" w:hAnsi="Times New Roman"/>
          <w:color w:val="000000" w:themeColor="text1"/>
          <w:sz w:val="24"/>
          <w:szCs w:val="24"/>
        </w:rPr>
        <w:t>daj nëpunësit publik ose personave të parashikuar në shkronjën “b”, të këtij neni, ka nisur një proces gjyqësor nga palët në proced</w:t>
      </w:r>
      <w:r w:rsidR="00C206FE" w:rsidRPr="00447FEE">
        <w:rPr>
          <w:rFonts w:ascii="Times New Roman" w:hAnsi="Times New Roman"/>
          <w:color w:val="000000" w:themeColor="text1"/>
          <w:sz w:val="24"/>
          <w:szCs w:val="24"/>
        </w:rPr>
        <w:t>urën administrative në shqyrtim.</w:t>
      </w:r>
      <w:r w:rsidR="00D90033" w:rsidRPr="00447FEE">
        <w:rPr>
          <w:rFonts w:ascii="Times New Roman" w:hAnsi="Times New Roman"/>
          <w:color w:val="000000" w:themeColor="text1"/>
          <w:sz w:val="24"/>
          <w:szCs w:val="24"/>
        </w:rPr>
        <w:t xml:space="preserve"> </w:t>
      </w:r>
    </w:p>
    <w:p w:rsidR="00D90033" w:rsidRPr="00447FEE" w:rsidRDefault="00D90033" w:rsidP="00A9376E">
      <w:pPr>
        <w:pStyle w:val="NoSpacing"/>
        <w:shd w:val="clear" w:color="auto" w:fill="FFFFFF"/>
        <w:jc w:val="both"/>
        <w:rPr>
          <w:rFonts w:ascii="Times New Roman" w:hAnsi="Times New Roman"/>
          <w:color w:val="000000" w:themeColor="text1"/>
          <w:sz w:val="24"/>
          <w:szCs w:val="24"/>
        </w:rPr>
      </w:pPr>
      <w:r w:rsidRPr="00447FEE">
        <w:rPr>
          <w:rFonts w:ascii="Times New Roman" w:hAnsi="Times New Roman"/>
          <w:b/>
          <w:color w:val="000000" w:themeColor="text1"/>
          <w:sz w:val="24"/>
          <w:szCs w:val="24"/>
        </w:rPr>
        <w:t>e</w:t>
      </w:r>
      <w:r w:rsidR="00321690" w:rsidRPr="00447FEE">
        <w:rPr>
          <w:rFonts w:ascii="Times New Roman" w:hAnsi="Times New Roman"/>
          <w:b/>
          <w:color w:val="000000" w:themeColor="text1"/>
          <w:sz w:val="24"/>
          <w:szCs w:val="24"/>
        </w:rPr>
        <w:t>.</w:t>
      </w:r>
      <w:r w:rsidR="00C206FE" w:rsidRPr="00447FEE">
        <w:rPr>
          <w:rFonts w:ascii="Times New Roman" w:hAnsi="Times New Roman"/>
          <w:color w:val="000000" w:themeColor="text1"/>
          <w:sz w:val="24"/>
          <w:szCs w:val="24"/>
        </w:rPr>
        <w:t>Ç</w:t>
      </w:r>
      <w:r w:rsidRPr="00447FEE">
        <w:rPr>
          <w:rFonts w:ascii="Times New Roman" w:hAnsi="Times New Roman"/>
          <w:color w:val="000000" w:themeColor="text1"/>
          <w:sz w:val="24"/>
          <w:szCs w:val="24"/>
        </w:rPr>
        <w:t>ështja në shqyrtim është një ankim kundër një vendimi të marrë nga nëpunësi publik ose nga personat e parashikuar</w:t>
      </w:r>
      <w:r w:rsidR="00C206FE" w:rsidRPr="00447FEE">
        <w:rPr>
          <w:rFonts w:ascii="Times New Roman" w:hAnsi="Times New Roman"/>
          <w:color w:val="000000" w:themeColor="text1"/>
          <w:sz w:val="24"/>
          <w:szCs w:val="24"/>
        </w:rPr>
        <w:t xml:space="preserve"> në shkronjën “b” të këtij neni.</w:t>
      </w:r>
      <w:r w:rsidRPr="00447FEE">
        <w:rPr>
          <w:rFonts w:ascii="Times New Roman" w:hAnsi="Times New Roman"/>
          <w:color w:val="000000" w:themeColor="text1"/>
          <w:sz w:val="24"/>
          <w:szCs w:val="24"/>
        </w:rPr>
        <w:t xml:space="preserve"> </w:t>
      </w:r>
    </w:p>
    <w:p w:rsidR="00D90033" w:rsidRPr="00447FEE" w:rsidRDefault="00321690" w:rsidP="00A9376E">
      <w:pPr>
        <w:pStyle w:val="NoSpacing"/>
        <w:shd w:val="clear" w:color="auto" w:fill="FFFFFF"/>
        <w:jc w:val="both"/>
        <w:rPr>
          <w:rFonts w:ascii="Times New Roman" w:hAnsi="Times New Roman"/>
          <w:color w:val="000000" w:themeColor="text1"/>
          <w:sz w:val="24"/>
          <w:szCs w:val="24"/>
        </w:rPr>
      </w:pPr>
      <w:r w:rsidRPr="00447FEE">
        <w:rPr>
          <w:rFonts w:ascii="Times New Roman" w:hAnsi="Times New Roman"/>
          <w:b/>
          <w:color w:val="000000" w:themeColor="text1"/>
          <w:sz w:val="24"/>
          <w:szCs w:val="24"/>
        </w:rPr>
        <w:t>ë.</w:t>
      </w:r>
      <w:r w:rsidR="00C206FE" w:rsidRPr="00447FEE">
        <w:rPr>
          <w:rFonts w:ascii="Times New Roman" w:hAnsi="Times New Roman"/>
          <w:color w:val="000000" w:themeColor="text1"/>
          <w:sz w:val="24"/>
          <w:szCs w:val="24"/>
        </w:rPr>
        <w:t>N</w:t>
      </w:r>
      <w:r w:rsidR="00D90033" w:rsidRPr="00447FEE">
        <w:rPr>
          <w:rFonts w:ascii="Times New Roman" w:hAnsi="Times New Roman"/>
          <w:color w:val="000000" w:themeColor="text1"/>
          <w:sz w:val="24"/>
          <w:szCs w:val="24"/>
        </w:rPr>
        <w:t>ëpunësi publik ose anëtari i organit kolegjial ose personat e përmendur në shkronjën “b”, të këtij neni, janë debitorë ose kreditorë të palëve të interesuara në proced</w:t>
      </w:r>
      <w:r w:rsidR="00C206FE" w:rsidRPr="00447FEE">
        <w:rPr>
          <w:rFonts w:ascii="Times New Roman" w:hAnsi="Times New Roman"/>
          <w:color w:val="000000" w:themeColor="text1"/>
          <w:sz w:val="24"/>
          <w:szCs w:val="24"/>
        </w:rPr>
        <w:t>urën administrative në shqyrtim.</w:t>
      </w:r>
    </w:p>
    <w:p w:rsidR="00D90033" w:rsidRPr="00447FEE" w:rsidRDefault="00D90033" w:rsidP="00A9376E">
      <w:pPr>
        <w:pStyle w:val="NoSpacing"/>
        <w:shd w:val="clear" w:color="auto" w:fill="FFFFFF"/>
        <w:jc w:val="both"/>
        <w:rPr>
          <w:rFonts w:ascii="Times New Roman" w:hAnsi="Times New Roman"/>
          <w:color w:val="000000" w:themeColor="text1"/>
          <w:sz w:val="24"/>
          <w:szCs w:val="24"/>
        </w:rPr>
      </w:pPr>
      <w:r w:rsidRPr="00447FEE">
        <w:rPr>
          <w:rFonts w:ascii="Times New Roman" w:hAnsi="Times New Roman"/>
          <w:b/>
          <w:color w:val="000000" w:themeColor="text1"/>
          <w:sz w:val="24"/>
          <w:szCs w:val="24"/>
        </w:rPr>
        <w:t>f</w:t>
      </w:r>
      <w:r w:rsidR="00321690" w:rsidRPr="00447FEE">
        <w:rPr>
          <w:rFonts w:ascii="Times New Roman" w:hAnsi="Times New Roman"/>
          <w:b/>
          <w:color w:val="000000" w:themeColor="text1"/>
          <w:sz w:val="24"/>
          <w:szCs w:val="24"/>
        </w:rPr>
        <w:t>.</w:t>
      </w:r>
      <w:r w:rsidR="00C206FE" w:rsidRPr="00447FEE">
        <w:rPr>
          <w:rFonts w:ascii="Times New Roman" w:hAnsi="Times New Roman"/>
          <w:color w:val="000000" w:themeColor="text1"/>
          <w:sz w:val="24"/>
          <w:szCs w:val="24"/>
        </w:rPr>
        <w:t>N</w:t>
      </w:r>
      <w:r w:rsidRPr="00447FEE">
        <w:rPr>
          <w:rFonts w:ascii="Times New Roman" w:hAnsi="Times New Roman"/>
          <w:color w:val="000000" w:themeColor="text1"/>
          <w:sz w:val="24"/>
          <w:szCs w:val="24"/>
        </w:rPr>
        <w:t>ëpunësi publik ose anëtari i organit kolegjial ose personat e përmendur në shkronjën “b”, të këtij neni, kanë marrë dhurata nga palët përpara ose pas fillimit të pro</w:t>
      </w:r>
      <w:r w:rsidR="00C206FE" w:rsidRPr="00447FEE">
        <w:rPr>
          <w:rFonts w:ascii="Times New Roman" w:hAnsi="Times New Roman"/>
          <w:color w:val="000000" w:themeColor="text1"/>
          <w:sz w:val="24"/>
          <w:szCs w:val="24"/>
        </w:rPr>
        <w:t>cedurës administrative shqyrtim.</w:t>
      </w:r>
    </w:p>
    <w:p w:rsidR="00D90033" w:rsidRPr="00447FEE" w:rsidRDefault="00D90033" w:rsidP="00A9376E">
      <w:pPr>
        <w:pStyle w:val="NoSpacing"/>
        <w:shd w:val="clear" w:color="auto" w:fill="FFFFFF"/>
        <w:jc w:val="both"/>
        <w:rPr>
          <w:rFonts w:ascii="Times New Roman" w:hAnsi="Times New Roman"/>
          <w:color w:val="000000" w:themeColor="text1"/>
          <w:sz w:val="24"/>
          <w:szCs w:val="24"/>
        </w:rPr>
      </w:pPr>
      <w:r w:rsidRPr="00447FEE">
        <w:rPr>
          <w:rFonts w:ascii="Times New Roman" w:hAnsi="Times New Roman"/>
          <w:b/>
          <w:color w:val="000000" w:themeColor="text1"/>
          <w:sz w:val="24"/>
          <w:szCs w:val="24"/>
        </w:rPr>
        <w:t>g</w:t>
      </w:r>
      <w:r w:rsidR="00321690" w:rsidRPr="00447FEE">
        <w:rPr>
          <w:rFonts w:ascii="Times New Roman" w:hAnsi="Times New Roman"/>
          <w:b/>
          <w:color w:val="000000" w:themeColor="text1"/>
          <w:sz w:val="24"/>
          <w:szCs w:val="24"/>
        </w:rPr>
        <w:t>.</w:t>
      </w:r>
      <w:r w:rsidR="00C206FE" w:rsidRPr="00447FEE">
        <w:rPr>
          <w:rFonts w:ascii="Times New Roman" w:hAnsi="Times New Roman"/>
          <w:color w:val="000000" w:themeColor="text1"/>
          <w:sz w:val="24"/>
          <w:szCs w:val="24"/>
        </w:rPr>
        <w:t>N</w:t>
      </w:r>
      <w:r w:rsidRPr="00447FEE">
        <w:rPr>
          <w:rFonts w:ascii="Times New Roman" w:hAnsi="Times New Roman"/>
          <w:color w:val="000000" w:themeColor="text1"/>
          <w:sz w:val="24"/>
          <w:szCs w:val="24"/>
        </w:rPr>
        <w:t>ëpunësi publik ose anëtari i organit kolegjial ose personat e përmendur në shkronjën “b”, të këtij, neni kanë marrëdhënie të tilla, të cilat vlerësohen sipas rrethanave konkrete se do të përbënin arsye serioze për njëanshmëri me palët në proced</w:t>
      </w:r>
      <w:r w:rsidR="00C206FE" w:rsidRPr="00447FEE">
        <w:rPr>
          <w:rFonts w:ascii="Times New Roman" w:hAnsi="Times New Roman"/>
          <w:color w:val="000000" w:themeColor="text1"/>
          <w:sz w:val="24"/>
          <w:szCs w:val="24"/>
        </w:rPr>
        <w:t>urën administrative në shqyrtim.</w:t>
      </w:r>
      <w:r w:rsidRPr="00447FEE">
        <w:rPr>
          <w:rFonts w:ascii="Times New Roman" w:hAnsi="Times New Roman"/>
          <w:color w:val="000000" w:themeColor="text1"/>
          <w:sz w:val="24"/>
          <w:szCs w:val="24"/>
        </w:rPr>
        <w:t xml:space="preserve"> </w:t>
      </w:r>
    </w:p>
    <w:p w:rsidR="00D90033" w:rsidRPr="00447FEE" w:rsidRDefault="00321690" w:rsidP="00A9376E">
      <w:pPr>
        <w:pStyle w:val="NoSpacing"/>
        <w:shd w:val="clear" w:color="auto" w:fill="FFFFFF"/>
        <w:jc w:val="both"/>
        <w:rPr>
          <w:rFonts w:ascii="Times New Roman" w:hAnsi="Times New Roman"/>
          <w:color w:val="000000" w:themeColor="text1"/>
          <w:sz w:val="24"/>
          <w:szCs w:val="24"/>
        </w:rPr>
      </w:pPr>
      <w:r w:rsidRPr="00447FEE">
        <w:rPr>
          <w:rFonts w:ascii="Times New Roman" w:hAnsi="Times New Roman"/>
          <w:b/>
          <w:color w:val="000000" w:themeColor="text1"/>
          <w:sz w:val="24"/>
          <w:szCs w:val="24"/>
        </w:rPr>
        <w:lastRenderedPageBreak/>
        <w:t>g</w:t>
      </w:r>
      <w:r w:rsidR="00D90033" w:rsidRPr="00447FEE">
        <w:rPr>
          <w:rFonts w:ascii="Times New Roman" w:hAnsi="Times New Roman"/>
          <w:b/>
          <w:color w:val="000000" w:themeColor="text1"/>
          <w:sz w:val="24"/>
          <w:szCs w:val="24"/>
        </w:rPr>
        <w:t>j</w:t>
      </w:r>
      <w:r w:rsidRPr="00447FEE">
        <w:rPr>
          <w:rFonts w:ascii="Times New Roman" w:hAnsi="Times New Roman"/>
          <w:b/>
          <w:color w:val="000000" w:themeColor="text1"/>
          <w:sz w:val="24"/>
          <w:szCs w:val="24"/>
        </w:rPr>
        <w:t>.</w:t>
      </w:r>
      <w:r w:rsidR="00C206FE" w:rsidRPr="00447FEE">
        <w:rPr>
          <w:rFonts w:ascii="Times New Roman" w:hAnsi="Times New Roman"/>
          <w:color w:val="000000" w:themeColor="text1"/>
          <w:sz w:val="24"/>
          <w:szCs w:val="24"/>
        </w:rPr>
        <w:t>N</w:t>
      </w:r>
      <w:r w:rsidR="00D90033" w:rsidRPr="00447FEE">
        <w:rPr>
          <w:rFonts w:ascii="Times New Roman" w:hAnsi="Times New Roman"/>
          <w:color w:val="000000" w:themeColor="text1"/>
          <w:sz w:val="24"/>
          <w:szCs w:val="24"/>
        </w:rPr>
        <w:t xml:space="preserve">ëpunësi publik ose anëtari i organit kolegjial ose personat e përmendur në shkronjën “b”, të këtij neni, janë përfshirë në çdo lloj mënyre në: </w:t>
      </w:r>
    </w:p>
    <w:p w:rsidR="006B3961" w:rsidRPr="00447FEE" w:rsidRDefault="00447FEE" w:rsidP="008B6EA1">
      <w:pPr>
        <w:pStyle w:val="NoSpacing"/>
        <w:shd w:val="clear" w:color="auto" w:fill="FFFFFF"/>
        <w:tabs>
          <w:tab w:val="left" w:pos="0"/>
        </w:tabs>
        <w:jc w:val="both"/>
        <w:rPr>
          <w:rFonts w:ascii="Times New Roman" w:hAnsi="Times New Roman"/>
          <w:color w:val="000000" w:themeColor="text1"/>
          <w:sz w:val="24"/>
          <w:szCs w:val="24"/>
        </w:rPr>
      </w:pPr>
      <w:r w:rsidRPr="00447FEE">
        <w:rPr>
          <w:rFonts w:ascii="Times New Roman" w:hAnsi="Times New Roman"/>
          <w:b/>
          <w:color w:val="000000" w:themeColor="text1"/>
          <w:sz w:val="24"/>
          <w:szCs w:val="24"/>
        </w:rPr>
        <w:t>2</w:t>
      </w:r>
      <w:r w:rsidR="00FB36A1" w:rsidRPr="00447FEE">
        <w:rPr>
          <w:rFonts w:ascii="Times New Roman" w:hAnsi="Times New Roman"/>
          <w:b/>
          <w:color w:val="000000" w:themeColor="text1"/>
          <w:sz w:val="24"/>
          <w:szCs w:val="24"/>
        </w:rPr>
        <w:t>.</w:t>
      </w:r>
      <w:r w:rsidR="00FB36A1" w:rsidRPr="00447FEE">
        <w:rPr>
          <w:rFonts w:ascii="Times New Roman" w:hAnsi="Times New Roman"/>
          <w:color w:val="000000" w:themeColor="text1"/>
          <w:sz w:val="24"/>
          <w:szCs w:val="24"/>
        </w:rPr>
        <w:t>N</w:t>
      </w:r>
      <w:r w:rsidR="00D90033" w:rsidRPr="00447FEE">
        <w:rPr>
          <w:rFonts w:ascii="Times New Roman" w:hAnsi="Times New Roman"/>
          <w:color w:val="000000" w:themeColor="text1"/>
          <w:sz w:val="24"/>
          <w:szCs w:val="24"/>
        </w:rPr>
        <w:t>egocime të mundshme për punësim në të ardhmen nga ana e nëpunësit apo personave të përmendur në shkronjën “b”, të këtij neni, gjatë ushtrimit të funksionit apo negocime për çdo lloj forme tjetër marrëdhëniesh me interes privat, pas lënies së detyrës, të kryera nga ai gjatë ushtrimit të detyrës</w:t>
      </w:r>
      <w:r w:rsidR="00C27E96" w:rsidRPr="00447FEE">
        <w:rPr>
          <w:rFonts w:ascii="Times New Roman" w:hAnsi="Times New Roman"/>
          <w:color w:val="000000" w:themeColor="text1"/>
          <w:sz w:val="24"/>
          <w:szCs w:val="24"/>
        </w:rPr>
        <w:t>.</w:t>
      </w:r>
    </w:p>
    <w:p w:rsidR="00D90033" w:rsidRPr="00447FEE" w:rsidRDefault="00447FEE" w:rsidP="00A9376E">
      <w:pPr>
        <w:pStyle w:val="NoSpacing"/>
        <w:shd w:val="clear" w:color="auto" w:fill="FFFFFF"/>
        <w:jc w:val="both"/>
        <w:rPr>
          <w:rFonts w:ascii="Times New Roman" w:hAnsi="Times New Roman"/>
          <w:color w:val="000000" w:themeColor="text1"/>
          <w:sz w:val="24"/>
          <w:szCs w:val="24"/>
        </w:rPr>
      </w:pPr>
      <w:r w:rsidRPr="00447FEE">
        <w:rPr>
          <w:rFonts w:ascii="Times New Roman" w:hAnsi="Times New Roman"/>
          <w:b/>
          <w:color w:val="000000" w:themeColor="text1"/>
          <w:sz w:val="24"/>
          <w:szCs w:val="24"/>
        </w:rPr>
        <w:t>3</w:t>
      </w:r>
      <w:r w:rsidR="00FB36A1" w:rsidRPr="00447FEE">
        <w:rPr>
          <w:rFonts w:ascii="Times New Roman" w:hAnsi="Times New Roman"/>
          <w:b/>
          <w:color w:val="000000" w:themeColor="text1"/>
          <w:sz w:val="24"/>
          <w:szCs w:val="24"/>
        </w:rPr>
        <w:t>.</w:t>
      </w:r>
      <w:r w:rsidR="00D90033" w:rsidRPr="00447FEE">
        <w:rPr>
          <w:rFonts w:ascii="Times New Roman" w:hAnsi="Times New Roman"/>
          <w:color w:val="000000" w:themeColor="text1"/>
          <w:sz w:val="24"/>
          <w:szCs w:val="24"/>
        </w:rPr>
        <w:t xml:space="preserve"> </w:t>
      </w:r>
      <w:r w:rsidR="00FB36A1" w:rsidRPr="00447FEE">
        <w:rPr>
          <w:rFonts w:ascii="Times New Roman" w:hAnsi="Times New Roman"/>
          <w:color w:val="000000" w:themeColor="text1"/>
          <w:sz w:val="24"/>
          <w:szCs w:val="24"/>
        </w:rPr>
        <w:t>A</w:t>
      </w:r>
      <w:r w:rsidR="00D90033" w:rsidRPr="00447FEE">
        <w:rPr>
          <w:rFonts w:ascii="Times New Roman" w:hAnsi="Times New Roman"/>
          <w:color w:val="000000" w:themeColor="text1"/>
          <w:sz w:val="24"/>
          <w:szCs w:val="24"/>
        </w:rPr>
        <w:t>ngazhime në veprimtari private me qëllim fitimi ose çdo lloj veprimtarie që krijon të ardhura, si dhe angazhime në organizata fitimprurëse dhe jofitimprurëse,</w:t>
      </w:r>
      <w:r w:rsidR="00211318" w:rsidRPr="00447FEE">
        <w:rPr>
          <w:rFonts w:ascii="Times New Roman" w:hAnsi="Times New Roman"/>
          <w:color w:val="000000" w:themeColor="text1"/>
          <w:sz w:val="24"/>
          <w:szCs w:val="24"/>
        </w:rPr>
        <w:t xml:space="preserve"> sindikata ose organizata profe</w:t>
      </w:r>
      <w:r w:rsidR="00D90033" w:rsidRPr="00447FEE">
        <w:rPr>
          <w:rFonts w:ascii="Times New Roman" w:hAnsi="Times New Roman"/>
          <w:color w:val="000000" w:themeColor="text1"/>
          <w:sz w:val="24"/>
          <w:szCs w:val="24"/>
        </w:rPr>
        <w:t>sionale, politike, shtetërore dhe çdo organizatë tjetër</w:t>
      </w:r>
      <w:r w:rsidR="00C27E96" w:rsidRPr="00447FEE">
        <w:rPr>
          <w:rFonts w:ascii="Times New Roman" w:hAnsi="Times New Roman"/>
          <w:color w:val="000000" w:themeColor="text1"/>
          <w:sz w:val="24"/>
          <w:szCs w:val="24"/>
        </w:rPr>
        <w:t>.</w:t>
      </w:r>
    </w:p>
    <w:p w:rsidR="00D90033" w:rsidRPr="00447FEE" w:rsidRDefault="00447FEE" w:rsidP="00A9376E">
      <w:pPr>
        <w:pStyle w:val="NoSpacing"/>
        <w:shd w:val="clear" w:color="auto" w:fill="FFFFFF"/>
        <w:jc w:val="both"/>
        <w:rPr>
          <w:rFonts w:ascii="Times New Roman" w:hAnsi="Times New Roman"/>
          <w:color w:val="000000" w:themeColor="text1"/>
          <w:sz w:val="24"/>
          <w:szCs w:val="24"/>
        </w:rPr>
      </w:pPr>
      <w:r w:rsidRPr="00447FEE">
        <w:rPr>
          <w:rFonts w:ascii="Times New Roman" w:hAnsi="Times New Roman"/>
          <w:b/>
          <w:color w:val="000000" w:themeColor="text1"/>
          <w:sz w:val="24"/>
          <w:szCs w:val="24"/>
        </w:rPr>
        <w:t>4</w:t>
      </w:r>
      <w:r w:rsidR="00FB36A1" w:rsidRPr="00447FEE">
        <w:rPr>
          <w:rFonts w:ascii="Times New Roman" w:hAnsi="Times New Roman"/>
          <w:b/>
          <w:color w:val="000000" w:themeColor="text1"/>
          <w:sz w:val="24"/>
          <w:szCs w:val="24"/>
        </w:rPr>
        <w:t>.</w:t>
      </w:r>
      <w:r w:rsidR="006B3961" w:rsidRPr="00447FEE">
        <w:rPr>
          <w:rFonts w:ascii="Times New Roman" w:hAnsi="Times New Roman"/>
          <w:color w:val="000000" w:themeColor="text1"/>
          <w:sz w:val="24"/>
          <w:szCs w:val="24"/>
        </w:rPr>
        <w:t xml:space="preserve"> N</w:t>
      </w:r>
      <w:r w:rsidR="00D90033" w:rsidRPr="00447FEE">
        <w:rPr>
          <w:rFonts w:ascii="Times New Roman" w:hAnsi="Times New Roman"/>
          <w:color w:val="000000" w:themeColor="text1"/>
          <w:sz w:val="24"/>
          <w:szCs w:val="24"/>
        </w:rPr>
        <w:t>ë çdo rast kur parashikohet nga legjislacioni në fuqi.</w:t>
      </w:r>
    </w:p>
    <w:p w:rsidR="00D90033" w:rsidRPr="009A5558" w:rsidRDefault="00D90033" w:rsidP="00A9376E">
      <w:pPr>
        <w:pStyle w:val="NoSpacing"/>
        <w:shd w:val="clear" w:color="auto" w:fill="FFFFFF"/>
        <w:jc w:val="both"/>
        <w:rPr>
          <w:rFonts w:ascii="Times New Roman" w:hAnsi="Times New Roman"/>
          <w:sz w:val="24"/>
          <w:szCs w:val="24"/>
        </w:rPr>
      </w:pPr>
    </w:p>
    <w:p w:rsidR="00D90033" w:rsidRPr="009A65CE" w:rsidRDefault="007E2964" w:rsidP="00F1073C">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21</w:t>
      </w:r>
    </w:p>
    <w:p w:rsidR="00D90033" w:rsidRPr="007E2964" w:rsidRDefault="007E2964" w:rsidP="00F1073C">
      <w:pPr>
        <w:pStyle w:val="NoSpacing"/>
        <w:shd w:val="clear" w:color="auto" w:fill="FFFFFF"/>
        <w:jc w:val="center"/>
        <w:rPr>
          <w:rFonts w:ascii="Times New Roman" w:hAnsi="Times New Roman"/>
          <w:b/>
          <w:color w:val="000000" w:themeColor="text1"/>
          <w:sz w:val="24"/>
          <w:szCs w:val="24"/>
        </w:rPr>
      </w:pPr>
      <w:r w:rsidRPr="007E2964">
        <w:rPr>
          <w:rFonts w:ascii="Times New Roman" w:hAnsi="Times New Roman"/>
          <w:b/>
          <w:color w:val="000000" w:themeColor="text1"/>
          <w:sz w:val="24"/>
          <w:szCs w:val="24"/>
        </w:rPr>
        <w:t>VETËDEKLARIMI I PENGESAVE LIGJORE DHE KËRKESA PËR PËRJASHTIM</w:t>
      </w:r>
    </w:p>
    <w:p w:rsidR="00D90033" w:rsidRPr="008B6EA1" w:rsidRDefault="00D90033" w:rsidP="00A9376E">
      <w:pPr>
        <w:pStyle w:val="NoSpacing"/>
        <w:shd w:val="clear" w:color="auto" w:fill="FFFFFF"/>
        <w:jc w:val="both"/>
        <w:rPr>
          <w:rFonts w:ascii="Times New Roman" w:hAnsi="Times New Roman"/>
          <w:b/>
          <w:sz w:val="10"/>
          <w:szCs w:val="10"/>
        </w:rPr>
      </w:pPr>
    </w:p>
    <w:p w:rsidR="00D90033" w:rsidRPr="007E2964" w:rsidRDefault="00D90033" w:rsidP="00A9376E">
      <w:pPr>
        <w:pStyle w:val="NoSpacing"/>
        <w:shd w:val="clear" w:color="auto" w:fill="FFFFFF"/>
        <w:jc w:val="both"/>
        <w:rPr>
          <w:rFonts w:ascii="Times New Roman" w:hAnsi="Times New Roman"/>
          <w:color w:val="000000" w:themeColor="text1"/>
          <w:sz w:val="24"/>
          <w:szCs w:val="24"/>
        </w:rPr>
      </w:pPr>
      <w:r w:rsidRPr="007E2964">
        <w:rPr>
          <w:rFonts w:ascii="Times New Roman" w:hAnsi="Times New Roman"/>
          <w:b/>
          <w:color w:val="000000" w:themeColor="text1"/>
          <w:sz w:val="24"/>
          <w:szCs w:val="24"/>
        </w:rPr>
        <w:t>1.</w:t>
      </w:r>
      <w:r w:rsidRPr="007E2964">
        <w:rPr>
          <w:rFonts w:ascii="Times New Roman" w:hAnsi="Times New Roman"/>
          <w:color w:val="000000" w:themeColor="text1"/>
          <w:sz w:val="24"/>
          <w:szCs w:val="24"/>
        </w:rPr>
        <w:t>Nëse nëpunësi i administrat</w:t>
      </w:r>
      <w:r w:rsidR="00A173E7" w:rsidRPr="007E2964">
        <w:rPr>
          <w:rFonts w:ascii="Times New Roman" w:hAnsi="Times New Roman"/>
          <w:color w:val="000000" w:themeColor="text1"/>
          <w:sz w:val="24"/>
          <w:szCs w:val="24"/>
        </w:rPr>
        <w:t>ë</w:t>
      </w:r>
      <w:r w:rsidRPr="007E2964">
        <w:rPr>
          <w:rFonts w:ascii="Times New Roman" w:hAnsi="Times New Roman"/>
          <w:color w:val="000000" w:themeColor="text1"/>
          <w:sz w:val="24"/>
          <w:szCs w:val="24"/>
        </w:rPr>
        <w:t>s  vëren një nga pengesat e parashikuara në nenin  m</w:t>
      </w:r>
      <w:r w:rsidR="00A173E7" w:rsidRPr="007E2964">
        <w:rPr>
          <w:rFonts w:ascii="Times New Roman" w:hAnsi="Times New Roman"/>
          <w:color w:val="000000" w:themeColor="text1"/>
          <w:sz w:val="24"/>
          <w:szCs w:val="24"/>
        </w:rPr>
        <w:t>ë</w:t>
      </w:r>
      <w:r w:rsidRPr="007E2964">
        <w:rPr>
          <w:rFonts w:ascii="Times New Roman" w:hAnsi="Times New Roman"/>
          <w:color w:val="000000" w:themeColor="text1"/>
          <w:sz w:val="24"/>
          <w:szCs w:val="24"/>
        </w:rPr>
        <w:t xml:space="preserve"> sip</w:t>
      </w:r>
      <w:r w:rsidR="00A173E7" w:rsidRPr="007E2964">
        <w:rPr>
          <w:rFonts w:ascii="Times New Roman" w:hAnsi="Times New Roman"/>
          <w:color w:val="000000" w:themeColor="text1"/>
          <w:sz w:val="24"/>
          <w:szCs w:val="24"/>
        </w:rPr>
        <w:t>ë</w:t>
      </w:r>
      <w:r w:rsidRPr="007E2964">
        <w:rPr>
          <w:rFonts w:ascii="Times New Roman" w:hAnsi="Times New Roman"/>
          <w:color w:val="000000" w:themeColor="text1"/>
          <w:sz w:val="24"/>
          <w:szCs w:val="24"/>
        </w:rPr>
        <w:t xml:space="preserve">r , ai njofton menjëherë me shkrim eprorin e tij. </w:t>
      </w:r>
    </w:p>
    <w:p w:rsidR="00D90033" w:rsidRPr="007E2964" w:rsidRDefault="00D90033" w:rsidP="00A9376E">
      <w:pPr>
        <w:pStyle w:val="NoSpacing"/>
        <w:shd w:val="clear" w:color="auto" w:fill="FFFFFF"/>
        <w:jc w:val="both"/>
        <w:rPr>
          <w:rFonts w:ascii="Times New Roman" w:hAnsi="Times New Roman"/>
          <w:color w:val="000000" w:themeColor="text1"/>
          <w:sz w:val="24"/>
          <w:szCs w:val="24"/>
        </w:rPr>
      </w:pPr>
      <w:r w:rsidRPr="007E2964">
        <w:rPr>
          <w:rFonts w:ascii="Times New Roman" w:hAnsi="Times New Roman"/>
          <w:b/>
          <w:color w:val="000000" w:themeColor="text1"/>
          <w:sz w:val="24"/>
          <w:szCs w:val="24"/>
        </w:rPr>
        <w:t>2.</w:t>
      </w:r>
      <w:r w:rsidRPr="007E2964">
        <w:rPr>
          <w:rFonts w:ascii="Times New Roman" w:hAnsi="Times New Roman"/>
          <w:color w:val="000000" w:themeColor="text1"/>
          <w:sz w:val="24"/>
          <w:szCs w:val="24"/>
        </w:rPr>
        <w:t>Çdo nëpunës tjetër, i cili ka dijeni mbi rastet e konfliktit të interesit, në përputhje me nenin</w:t>
      </w:r>
      <w:r w:rsidR="009901E3" w:rsidRPr="007E2964">
        <w:rPr>
          <w:rFonts w:ascii="Times New Roman" w:hAnsi="Times New Roman"/>
          <w:color w:val="000000" w:themeColor="text1"/>
          <w:sz w:val="24"/>
          <w:szCs w:val="24"/>
        </w:rPr>
        <w:t xml:space="preserve"> 20</w:t>
      </w:r>
      <w:r w:rsidRPr="007E2964">
        <w:rPr>
          <w:rFonts w:ascii="Times New Roman" w:hAnsi="Times New Roman"/>
          <w:color w:val="000000" w:themeColor="text1"/>
          <w:sz w:val="24"/>
          <w:szCs w:val="24"/>
        </w:rPr>
        <w:t xml:space="preserve"> të k</w:t>
      </w:r>
      <w:r w:rsidR="00A173E7" w:rsidRPr="007E2964">
        <w:rPr>
          <w:rFonts w:ascii="Times New Roman" w:hAnsi="Times New Roman"/>
          <w:color w:val="000000" w:themeColor="text1"/>
          <w:sz w:val="24"/>
          <w:szCs w:val="24"/>
        </w:rPr>
        <w:t>ë</w:t>
      </w:r>
      <w:r w:rsidRPr="007E2964">
        <w:rPr>
          <w:rFonts w:ascii="Times New Roman" w:hAnsi="Times New Roman"/>
          <w:color w:val="000000" w:themeColor="text1"/>
          <w:sz w:val="24"/>
          <w:szCs w:val="24"/>
        </w:rPr>
        <w:t>saj rregulloreje  njofton në përputhje me pikën 1 të këtij neni.</w:t>
      </w:r>
    </w:p>
    <w:p w:rsidR="00D90033" w:rsidRPr="007E2964" w:rsidRDefault="00D90033" w:rsidP="00A9376E">
      <w:pPr>
        <w:pStyle w:val="NoSpacing"/>
        <w:shd w:val="clear" w:color="auto" w:fill="FFFFFF"/>
        <w:jc w:val="both"/>
        <w:rPr>
          <w:rFonts w:ascii="Times New Roman" w:hAnsi="Times New Roman"/>
          <w:color w:val="000000" w:themeColor="text1"/>
          <w:sz w:val="24"/>
          <w:szCs w:val="24"/>
        </w:rPr>
      </w:pPr>
      <w:r w:rsidRPr="007E2964">
        <w:rPr>
          <w:rFonts w:ascii="Times New Roman" w:hAnsi="Times New Roman"/>
          <w:b/>
          <w:color w:val="000000" w:themeColor="text1"/>
          <w:sz w:val="24"/>
          <w:szCs w:val="24"/>
        </w:rPr>
        <w:t>3.</w:t>
      </w:r>
      <w:r w:rsidRPr="007E2964">
        <w:rPr>
          <w:rFonts w:ascii="Times New Roman" w:hAnsi="Times New Roman"/>
          <w:color w:val="000000" w:themeColor="text1"/>
          <w:sz w:val="24"/>
          <w:szCs w:val="24"/>
        </w:rPr>
        <w:t>Pala mund të kërkojë përjashtimin e pjesëmarrjes së një nëpunësi nga një procedurë administrative, deri në kohën e marrjes së vendimit, duke parashtruar arsyet për të cilat kërkohet përjashtimi nga vendimmarrja. Kërkesa bëhet me shkrim, i drejtohet eprorit dhe përmban të gjitha provat e mundshme në të cilat ajo mbështetet.</w:t>
      </w:r>
    </w:p>
    <w:p w:rsidR="00D90033" w:rsidRDefault="00D90033" w:rsidP="00A9376E">
      <w:pPr>
        <w:pStyle w:val="NoSpacing"/>
        <w:shd w:val="clear" w:color="auto" w:fill="FFFFFF"/>
        <w:jc w:val="both"/>
        <w:rPr>
          <w:rFonts w:ascii="Times New Roman" w:hAnsi="Times New Roman"/>
          <w:color w:val="000000" w:themeColor="text1"/>
          <w:sz w:val="24"/>
          <w:szCs w:val="24"/>
        </w:rPr>
      </w:pPr>
      <w:r w:rsidRPr="007E2964">
        <w:rPr>
          <w:rFonts w:ascii="Times New Roman" w:hAnsi="Times New Roman"/>
          <w:b/>
          <w:color w:val="000000" w:themeColor="text1"/>
          <w:sz w:val="24"/>
          <w:szCs w:val="24"/>
        </w:rPr>
        <w:t>4.</w:t>
      </w:r>
      <w:r w:rsidRPr="007E2964">
        <w:rPr>
          <w:rFonts w:ascii="Times New Roman" w:hAnsi="Times New Roman"/>
          <w:color w:val="000000" w:themeColor="text1"/>
          <w:sz w:val="24"/>
          <w:szCs w:val="24"/>
        </w:rPr>
        <w:t xml:space="preserve">Në çdo rast, deri në marrjen nga eprori të një vendimi përfundimtar, nëpunësi pezullohet nga procesi vendimmarrës. </w:t>
      </w:r>
    </w:p>
    <w:p w:rsidR="00DF4749" w:rsidRPr="007E2964" w:rsidRDefault="00DF4749" w:rsidP="00A9376E">
      <w:pPr>
        <w:pStyle w:val="NoSpacing"/>
        <w:shd w:val="clear" w:color="auto" w:fill="FFFFFF"/>
        <w:jc w:val="both"/>
        <w:rPr>
          <w:rFonts w:ascii="Times New Roman" w:hAnsi="Times New Roman"/>
          <w:color w:val="000000" w:themeColor="text1"/>
          <w:sz w:val="24"/>
          <w:szCs w:val="24"/>
        </w:rPr>
      </w:pPr>
    </w:p>
    <w:p w:rsidR="00D90033" w:rsidRPr="009A65CE" w:rsidRDefault="0068633F" w:rsidP="00F1073C">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22</w:t>
      </w:r>
    </w:p>
    <w:p w:rsidR="00D90033" w:rsidRPr="0068633F" w:rsidRDefault="0068633F" w:rsidP="00F1073C">
      <w:pPr>
        <w:pStyle w:val="NoSpacing"/>
        <w:shd w:val="clear" w:color="auto" w:fill="FFFFFF"/>
        <w:jc w:val="center"/>
        <w:rPr>
          <w:rFonts w:ascii="Times New Roman" w:hAnsi="Times New Roman"/>
          <w:b/>
          <w:color w:val="000000" w:themeColor="text1"/>
          <w:sz w:val="24"/>
          <w:szCs w:val="24"/>
        </w:rPr>
      </w:pPr>
      <w:r w:rsidRPr="0068633F">
        <w:rPr>
          <w:rFonts w:ascii="Times New Roman" w:hAnsi="Times New Roman"/>
          <w:b/>
          <w:color w:val="000000" w:themeColor="text1"/>
          <w:sz w:val="24"/>
          <w:szCs w:val="24"/>
        </w:rPr>
        <w:t>VENDIMMARRJA DHE EFEKTET E PËRJASHTIMIT</w:t>
      </w:r>
    </w:p>
    <w:p w:rsidR="008B6EA1" w:rsidRPr="008B6EA1" w:rsidRDefault="008B6EA1" w:rsidP="00F1073C">
      <w:pPr>
        <w:pStyle w:val="NoSpacing"/>
        <w:shd w:val="clear" w:color="auto" w:fill="FFFFFF"/>
        <w:jc w:val="center"/>
        <w:rPr>
          <w:rFonts w:ascii="Times New Roman" w:hAnsi="Times New Roman"/>
          <w:b/>
          <w:sz w:val="10"/>
          <w:szCs w:val="10"/>
        </w:rPr>
      </w:pPr>
    </w:p>
    <w:p w:rsidR="00D90033" w:rsidRPr="0068633F" w:rsidRDefault="00D90033" w:rsidP="00A9376E">
      <w:pPr>
        <w:pStyle w:val="NoSpacing"/>
        <w:shd w:val="clear" w:color="auto" w:fill="FFFFFF"/>
        <w:jc w:val="both"/>
        <w:rPr>
          <w:rFonts w:ascii="Times New Roman" w:hAnsi="Times New Roman"/>
          <w:color w:val="000000" w:themeColor="text1"/>
          <w:sz w:val="24"/>
          <w:szCs w:val="24"/>
        </w:rPr>
      </w:pPr>
      <w:r w:rsidRPr="0068633F">
        <w:rPr>
          <w:rFonts w:ascii="Times New Roman" w:hAnsi="Times New Roman"/>
          <w:b/>
          <w:color w:val="000000" w:themeColor="text1"/>
          <w:sz w:val="24"/>
          <w:szCs w:val="24"/>
        </w:rPr>
        <w:t>1</w:t>
      </w:r>
      <w:r w:rsidR="0065209F" w:rsidRPr="0068633F">
        <w:rPr>
          <w:rFonts w:ascii="Times New Roman" w:hAnsi="Times New Roman"/>
          <w:color w:val="000000" w:themeColor="text1"/>
          <w:sz w:val="24"/>
          <w:szCs w:val="24"/>
        </w:rPr>
        <w:t>.</w:t>
      </w:r>
      <w:r w:rsidRPr="0068633F">
        <w:rPr>
          <w:rFonts w:ascii="Times New Roman" w:hAnsi="Times New Roman"/>
          <w:color w:val="000000" w:themeColor="text1"/>
          <w:sz w:val="24"/>
          <w:szCs w:val="24"/>
        </w:rPr>
        <w:t xml:space="preserve">Eprori i njoftuar sipas nenit </w:t>
      </w:r>
      <w:r w:rsidR="009901E3" w:rsidRPr="0068633F">
        <w:rPr>
          <w:rFonts w:ascii="Times New Roman" w:hAnsi="Times New Roman"/>
          <w:color w:val="000000" w:themeColor="text1"/>
          <w:sz w:val="24"/>
          <w:szCs w:val="24"/>
        </w:rPr>
        <w:t>21</w:t>
      </w:r>
      <w:r w:rsidRPr="0068633F">
        <w:rPr>
          <w:rFonts w:ascii="Times New Roman" w:hAnsi="Times New Roman"/>
          <w:color w:val="000000" w:themeColor="text1"/>
          <w:sz w:val="24"/>
          <w:szCs w:val="24"/>
        </w:rPr>
        <w:t>, të k</w:t>
      </w:r>
      <w:r w:rsidR="00A173E7" w:rsidRPr="0068633F">
        <w:rPr>
          <w:rFonts w:ascii="Times New Roman" w:hAnsi="Times New Roman"/>
          <w:color w:val="000000" w:themeColor="text1"/>
          <w:sz w:val="24"/>
          <w:szCs w:val="24"/>
        </w:rPr>
        <w:t>ë</w:t>
      </w:r>
      <w:r w:rsidRPr="0068633F">
        <w:rPr>
          <w:rFonts w:ascii="Times New Roman" w:hAnsi="Times New Roman"/>
          <w:color w:val="000000" w:themeColor="text1"/>
          <w:sz w:val="24"/>
          <w:szCs w:val="24"/>
        </w:rPr>
        <w:t xml:space="preserve">saj rregulloreje, merr vendim për përjashtimin ose konfirmimin e nëpunësit, brenda 5 ditëve nga marrja e njoftimit ose kërkesës së palëve. </w:t>
      </w:r>
    </w:p>
    <w:p w:rsidR="00D90033" w:rsidRPr="0068633F" w:rsidRDefault="00D90033" w:rsidP="00A9376E">
      <w:pPr>
        <w:pStyle w:val="NoSpacing"/>
        <w:shd w:val="clear" w:color="auto" w:fill="FFFFFF"/>
        <w:jc w:val="both"/>
        <w:rPr>
          <w:rFonts w:ascii="Times New Roman" w:hAnsi="Times New Roman"/>
          <w:color w:val="000000" w:themeColor="text1"/>
          <w:sz w:val="24"/>
          <w:szCs w:val="24"/>
        </w:rPr>
      </w:pPr>
      <w:r w:rsidRPr="0068633F">
        <w:rPr>
          <w:rFonts w:ascii="Times New Roman" w:hAnsi="Times New Roman"/>
          <w:b/>
          <w:color w:val="000000" w:themeColor="text1"/>
          <w:sz w:val="24"/>
          <w:szCs w:val="24"/>
        </w:rPr>
        <w:t>2</w:t>
      </w:r>
      <w:r w:rsidR="0065209F" w:rsidRPr="0068633F">
        <w:rPr>
          <w:rFonts w:ascii="Times New Roman" w:hAnsi="Times New Roman"/>
          <w:color w:val="000000" w:themeColor="text1"/>
          <w:sz w:val="24"/>
          <w:szCs w:val="24"/>
        </w:rPr>
        <w:t>.</w:t>
      </w:r>
      <w:r w:rsidRPr="0068633F">
        <w:rPr>
          <w:rFonts w:ascii="Times New Roman" w:hAnsi="Times New Roman"/>
          <w:color w:val="000000" w:themeColor="text1"/>
          <w:sz w:val="24"/>
          <w:szCs w:val="24"/>
        </w:rPr>
        <w:t>Kur eprori vendos përjashtimin e nëpunësit, në vendimin e përjashtimit caktohet edhe nëpunësi zëvendësu</w:t>
      </w:r>
      <w:r w:rsidR="00511069" w:rsidRPr="0068633F">
        <w:rPr>
          <w:rFonts w:ascii="Times New Roman" w:hAnsi="Times New Roman"/>
          <w:color w:val="000000" w:themeColor="text1"/>
          <w:sz w:val="24"/>
          <w:szCs w:val="24"/>
        </w:rPr>
        <w:t>ë</w:t>
      </w:r>
      <w:r w:rsidRPr="0068633F">
        <w:rPr>
          <w:rFonts w:ascii="Times New Roman" w:hAnsi="Times New Roman"/>
          <w:color w:val="000000" w:themeColor="text1"/>
          <w:sz w:val="24"/>
          <w:szCs w:val="24"/>
        </w:rPr>
        <w:t>s</w:t>
      </w:r>
    </w:p>
    <w:p w:rsidR="00D90033" w:rsidRPr="0068633F" w:rsidRDefault="00D90033" w:rsidP="00A9376E">
      <w:pPr>
        <w:pStyle w:val="NoSpacing"/>
        <w:shd w:val="clear" w:color="auto" w:fill="FFFFFF"/>
        <w:jc w:val="both"/>
        <w:rPr>
          <w:rFonts w:ascii="Times New Roman" w:hAnsi="Times New Roman"/>
          <w:color w:val="000000" w:themeColor="text1"/>
          <w:sz w:val="24"/>
          <w:szCs w:val="24"/>
        </w:rPr>
      </w:pPr>
      <w:r w:rsidRPr="0068633F">
        <w:rPr>
          <w:rFonts w:ascii="Times New Roman" w:hAnsi="Times New Roman"/>
          <w:b/>
          <w:color w:val="000000" w:themeColor="text1"/>
          <w:sz w:val="24"/>
          <w:szCs w:val="24"/>
        </w:rPr>
        <w:t>3</w:t>
      </w:r>
      <w:r w:rsidR="0065209F" w:rsidRPr="0068633F">
        <w:rPr>
          <w:rFonts w:ascii="Times New Roman" w:hAnsi="Times New Roman"/>
          <w:color w:val="000000" w:themeColor="text1"/>
          <w:sz w:val="24"/>
          <w:szCs w:val="24"/>
        </w:rPr>
        <w:t>.</w:t>
      </w:r>
      <w:r w:rsidRPr="0068633F">
        <w:rPr>
          <w:rFonts w:ascii="Times New Roman" w:hAnsi="Times New Roman"/>
          <w:color w:val="000000" w:themeColor="text1"/>
          <w:sz w:val="24"/>
          <w:szCs w:val="24"/>
        </w:rPr>
        <w:t>Kur, për shkak të ligjit apo për shkak të situatës konkrete, vërtetohet se është i pamundur zëvendësimi i një zyrtari me një zyrtar tjetër, lejohet vendimmarrja nga nëpunësi publik.</w:t>
      </w:r>
    </w:p>
    <w:p w:rsidR="003F5551" w:rsidRDefault="006B3961" w:rsidP="00A9376E">
      <w:pPr>
        <w:pStyle w:val="NoSpacing"/>
        <w:shd w:val="clear" w:color="auto" w:fill="FFFFFF"/>
        <w:jc w:val="both"/>
        <w:rPr>
          <w:rFonts w:ascii="Times New Roman" w:hAnsi="Times New Roman"/>
          <w:color w:val="1F497D"/>
          <w:sz w:val="24"/>
          <w:szCs w:val="24"/>
        </w:rPr>
      </w:pPr>
      <w:r w:rsidRPr="0068633F">
        <w:rPr>
          <w:rFonts w:ascii="Times New Roman" w:hAnsi="Times New Roman"/>
          <w:b/>
          <w:color w:val="000000" w:themeColor="text1"/>
          <w:sz w:val="24"/>
          <w:szCs w:val="24"/>
        </w:rPr>
        <w:t>4</w:t>
      </w:r>
      <w:r w:rsidR="0065209F" w:rsidRPr="0068633F">
        <w:rPr>
          <w:rFonts w:ascii="Times New Roman" w:hAnsi="Times New Roman"/>
          <w:color w:val="000000" w:themeColor="text1"/>
          <w:sz w:val="24"/>
          <w:szCs w:val="24"/>
        </w:rPr>
        <w:t>.</w:t>
      </w:r>
      <w:r w:rsidR="00D90033" w:rsidRPr="0068633F">
        <w:rPr>
          <w:rFonts w:ascii="Times New Roman" w:hAnsi="Times New Roman"/>
          <w:color w:val="000000" w:themeColor="text1"/>
          <w:sz w:val="24"/>
          <w:szCs w:val="24"/>
        </w:rPr>
        <w:t>Në rastet e përjashtimit dhe pamundësisë së zëvendësimit, organi funksionon si i tillë pa pjesëmarrjen e anëtarit të përjashtuar</w:t>
      </w:r>
      <w:r w:rsidR="00D90033" w:rsidRPr="00C9191D">
        <w:rPr>
          <w:rFonts w:ascii="Times New Roman" w:hAnsi="Times New Roman"/>
          <w:color w:val="1F497D"/>
          <w:sz w:val="24"/>
          <w:szCs w:val="24"/>
        </w:rPr>
        <w:t>.</w:t>
      </w:r>
    </w:p>
    <w:p w:rsidR="00DF4749" w:rsidRPr="00C9191D" w:rsidRDefault="00DF4749" w:rsidP="00A9376E">
      <w:pPr>
        <w:pStyle w:val="NoSpacing"/>
        <w:shd w:val="clear" w:color="auto" w:fill="FFFFFF"/>
        <w:jc w:val="both"/>
        <w:rPr>
          <w:rFonts w:ascii="Times New Roman" w:hAnsi="Times New Roman"/>
          <w:color w:val="1F497D"/>
          <w:sz w:val="24"/>
          <w:szCs w:val="24"/>
        </w:rPr>
      </w:pPr>
    </w:p>
    <w:p w:rsidR="00F63E4A" w:rsidRPr="009A65CE" w:rsidRDefault="0068633F" w:rsidP="00F1073C">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23</w:t>
      </w:r>
    </w:p>
    <w:p w:rsidR="00F63E4A" w:rsidRPr="00C2416E" w:rsidRDefault="0068633F" w:rsidP="00F1073C">
      <w:pPr>
        <w:pStyle w:val="NoSpacing"/>
        <w:jc w:val="center"/>
        <w:rPr>
          <w:rFonts w:ascii="Times New Roman" w:hAnsi="Times New Roman"/>
          <w:b/>
          <w:iCs/>
          <w:color w:val="000000" w:themeColor="text1"/>
        </w:rPr>
      </w:pPr>
      <w:r w:rsidRPr="00C2416E">
        <w:rPr>
          <w:rFonts w:ascii="Times New Roman" w:hAnsi="Times New Roman"/>
          <w:b/>
          <w:iCs/>
          <w:color w:val="000000" w:themeColor="text1"/>
          <w:sz w:val="24"/>
          <w:szCs w:val="24"/>
        </w:rPr>
        <w:t xml:space="preserve">ORGANIZIMI I BASHKISË </w:t>
      </w:r>
    </w:p>
    <w:p w:rsidR="008B6EA1" w:rsidRPr="00C2416E" w:rsidRDefault="008B6EA1" w:rsidP="00F1073C">
      <w:pPr>
        <w:pStyle w:val="NoSpacing"/>
        <w:jc w:val="center"/>
        <w:rPr>
          <w:rFonts w:ascii="Times New Roman" w:hAnsi="Times New Roman"/>
          <w:b/>
          <w:iCs/>
          <w:sz w:val="10"/>
          <w:szCs w:val="10"/>
        </w:rPr>
      </w:pPr>
    </w:p>
    <w:p w:rsidR="00F63E4A" w:rsidRPr="00C2416E" w:rsidRDefault="00F63E4A" w:rsidP="00A9376E">
      <w:pPr>
        <w:pStyle w:val="NoSpacing"/>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1.</w:t>
      </w:r>
      <w:r w:rsidRPr="00C2416E">
        <w:rPr>
          <w:rFonts w:ascii="Times New Roman" w:hAnsi="Times New Roman"/>
          <w:color w:val="000000" w:themeColor="text1"/>
          <w:sz w:val="24"/>
          <w:szCs w:val="24"/>
        </w:rPr>
        <w:t>Administrata e Bashkis</w:t>
      </w:r>
      <w:r w:rsidR="00511069" w:rsidRPr="00C2416E">
        <w:rPr>
          <w:rFonts w:ascii="Times New Roman" w:hAnsi="Times New Roman"/>
          <w:color w:val="000000" w:themeColor="text1"/>
          <w:sz w:val="24"/>
          <w:szCs w:val="24"/>
        </w:rPr>
        <w:t>ë</w:t>
      </w:r>
      <w:r w:rsidRPr="00C2416E">
        <w:rPr>
          <w:rFonts w:ascii="Times New Roman" w:hAnsi="Times New Roman"/>
          <w:color w:val="000000" w:themeColor="text1"/>
          <w:sz w:val="24"/>
          <w:szCs w:val="24"/>
        </w:rPr>
        <w:t xml:space="preserve"> drejtohet nga Kryetari </w:t>
      </w:r>
      <w:r w:rsidR="0068633F" w:rsidRPr="00C2416E">
        <w:rPr>
          <w:rFonts w:ascii="Times New Roman" w:hAnsi="Times New Roman"/>
          <w:color w:val="000000" w:themeColor="text1"/>
          <w:sz w:val="24"/>
          <w:szCs w:val="24"/>
        </w:rPr>
        <w:t>i Bashkisë, i ndihmuar nga  Zëvendësk</w:t>
      </w:r>
      <w:r w:rsidRPr="00C2416E">
        <w:rPr>
          <w:rFonts w:ascii="Times New Roman" w:hAnsi="Times New Roman"/>
          <w:color w:val="000000" w:themeColor="text1"/>
          <w:sz w:val="24"/>
          <w:szCs w:val="24"/>
        </w:rPr>
        <w:t>ryetarët e saj, K</w:t>
      </w:r>
      <w:r w:rsidR="00A173E7" w:rsidRPr="00C2416E">
        <w:rPr>
          <w:rFonts w:ascii="Times New Roman" w:hAnsi="Times New Roman"/>
          <w:color w:val="000000" w:themeColor="text1"/>
          <w:sz w:val="24"/>
          <w:szCs w:val="24"/>
        </w:rPr>
        <w:t>ë</w:t>
      </w:r>
      <w:r w:rsidR="00316199" w:rsidRPr="00C2416E">
        <w:rPr>
          <w:rFonts w:ascii="Times New Roman" w:hAnsi="Times New Roman"/>
          <w:color w:val="000000" w:themeColor="text1"/>
          <w:sz w:val="24"/>
          <w:szCs w:val="24"/>
        </w:rPr>
        <w:t>shilltari</w:t>
      </w:r>
      <w:r w:rsidR="00CC06C5" w:rsidRPr="00C2416E">
        <w:rPr>
          <w:rFonts w:ascii="Times New Roman" w:hAnsi="Times New Roman"/>
          <w:color w:val="000000" w:themeColor="text1"/>
          <w:sz w:val="24"/>
          <w:szCs w:val="24"/>
        </w:rPr>
        <w:t>, Shefi i kabinetit</w:t>
      </w:r>
      <w:r w:rsidR="00316199" w:rsidRPr="00C2416E">
        <w:rPr>
          <w:rFonts w:ascii="Times New Roman" w:hAnsi="Times New Roman"/>
          <w:color w:val="000000" w:themeColor="text1"/>
          <w:sz w:val="24"/>
          <w:szCs w:val="24"/>
        </w:rPr>
        <w:t xml:space="preserve"> </w:t>
      </w:r>
      <w:r w:rsidRPr="00C2416E">
        <w:rPr>
          <w:rFonts w:ascii="Times New Roman" w:hAnsi="Times New Roman"/>
          <w:color w:val="000000" w:themeColor="text1"/>
          <w:sz w:val="24"/>
          <w:szCs w:val="24"/>
        </w:rPr>
        <w:t>dhe k</w:t>
      </w:r>
      <w:r w:rsidR="00282330" w:rsidRPr="00C2416E">
        <w:rPr>
          <w:rFonts w:ascii="Times New Roman" w:hAnsi="Times New Roman"/>
          <w:color w:val="000000" w:themeColor="text1"/>
          <w:sz w:val="24"/>
          <w:szCs w:val="24"/>
        </w:rPr>
        <w:t>o</w:t>
      </w:r>
      <w:r w:rsidRPr="00C2416E">
        <w:rPr>
          <w:rFonts w:ascii="Times New Roman" w:hAnsi="Times New Roman"/>
          <w:color w:val="000000" w:themeColor="text1"/>
          <w:sz w:val="24"/>
          <w:szCs w:val="24"/>
        </w:rPr>
        <w:t>ordinator</w:t>
      </w:r>
      <w:r w:rsidR="0068633F" w:rsidRPr="00C2416E">
        <w:rPr>
          <w:rFonts w:ascii="Times New Roman" w:hAnsi="Times New Roman"/>
          <w:color w:val="000000" w:themeColor="text1"/>
          <w:sz w:val="24"/>
          <w:szCs w:val="24"/>
        </w:rPr>
        <w:t>i</w:t>
      </w:r>
      <w:r w:rsidRPr="00C2416E">
        <w:rPr>
          <w:rFonts w:ascii="Times New Roman" w:hAnsi="Times New Roman"/>
          <w:color w:val="000000" w:themeColor="text1"/>
          <w:sz w:val="24"/>
          <w:szCs w:val="24"/>
        </w:rPr>
        <w:t xml:space="preserve"> me </w:t>
      </w:r>
      <w:r w:rsidR="00316199" w:rsidRPr="00C2416E">
        <w:rPr>
          <w:rFonts w:ascii="Times New Roman" w:hAnsi="Times New Roman"/>
          <w:color w:val="000000" w:themeColor="text1"/>
          <w:sz w:val="24"/>
          <w:szCs w:val="24"/>
        </w:rPr>
        <w:t>N</w:t>
      </w:r>
      <w:r w:rsidRPr="00C2416E">
        <w:rPr>
          <w:rFonts w:ascii="Times New Roman" w:hAnsi="Times New Roman"/>
          <w:color w:val="000000" w:themeColor="text1"/>
          <w:sz w:val="24"/>
          <w:szCs w:val="24"/>
        </w:rPr>
        <w:t>j</w:t>
      </w:r>
      <w:r w:rsidR="00511069" w:rsidRPr="00C2416E">
        <w:rPr>
          <w:rFonts w:ascii="Times New Roman" w:hAnsi="Times New Roman"/>
          <w:color w:val="000000" w:themeColor="text1"/>
          <w:sz w:val="24"/>
          <w:szCs w:val="24"/>
        </w:rPr>
        <w:t>ë</w:t>
      </w:r>
      <w:r w:rsidRPr="00C2416E">
        <w:rPr>
          <w:rFonts w:ascii="Times New Roman" w:hAnsi="Times New Roman"/>
          <w:color w:val="000000" w:themeColor="text1"/>
          <w:sz w:val="24"/>
          <w:szCs w:val="24"/>
        </w:rPr>
        <w:t>sit</w:t>
      </w:r>
      <w:r w:rsidR="00A173E7" w:rsidRPr="00C2416E">
        <w:rPr>
          <w:rFonts w:ascii="Times New Roman" w:hAnsi="Times New Roman"/>
          <w:color w:val="000000" w:themeColor="text1"/>
          <w:sz w:val="24"/>
          <w:szCs w:val="24"/>
        </w:rPr>
        <w:t>ë</w:t>
      </w:r>
      <w:r w:rsidRPr="00C2416E">
        <w:rPr>
          <w:rFonts w:ascii="Times New Roman" w:hAnsi="Times New Roman"/>
          <w:color w:val="000000" w:themeColor="text1"/>
          <w:sz w:val="24"/>
          <w:szCs w:val="24"/>
        </w:rPr>
        <w:t xml:space="preserve"> </w:t>
      </w:r>
      <w:r w:rsidR="00316199" w:rsidRPr="00C2416E">
        <w:rPr>
          <w:rFonts w:ascii="Times New Roman" w:hAnsi="Times New Roman"/>
          <w:color w:val="000000" w:themeColor="text1"/>
          <w:sz w:val="24"/>
          <w:szCs w:val="24"/>
        </w:rPr>
        <w:t>A</w:t>
      </w:r>
      <w:r w:rsidRPr="00C2416E">
        <w:rPr>
          <w:rFonts w:ascii="Times New Roman" w:hAnsi="Times New Roman"/>
          <w:color w:val="000000" w:themeColor="text1"/>
          <w:sz w:val="24"/>
          <w:szCs w:val="24"/>
        </w:rPr>
        <w:t>dministrative.</w:t>
      </w:r>
    </w:p>
    <w:p w:rsidR="00CC06C5" w:rsidRPr="00EA13FF" w:rsidRDefault="00F63E4A" w:rsidP="00A9376E">
      <w:pPr>
        <w:pStyle w:val="NoSpacing"/>
        <w:jc w:val="both"/>
        <w:rPr>
          <w:rFonts w:ascii="Times New Roman" w:hAnsi="Times New Roman"/>
          <w:color w:val="000000" w:themeColor="text1"/>
          <w:sz w:val="24"/>
          <w:szCs w:val="24"/>
          <w:lang w:val="it-IT"/>
        </w:rPr>
      </w:pPr>
      <w:r w:rsidRPr="00EA13FF">
        <w:rPr>
          <w:rFonts w:ascii="Times New Roman" w:hAnsi="Times New Roman"/>
          <w:b/>
          <w:color w:val="000000" w:themeColor="text1"/>
          <w:sz w:val="24"/>
          <w:szCs w:val="24"/>
          <w:lang w:val="it-IT"/>
        </w:rPr>
        <w:t>2.</w:t>
      </w:r>
      <w:r w:rsidR="003E7B5C" w:rsidRPr="00EA13FF">
        <w:rPr>
          <w:rFonts w:ascii="Times New Roman" w:hAnsi="Times New Roman"/>
          <w:color w:val="000000" w:themeColor="text1"/>
          <w:sz w:val="24"/>
          <w:szCs w:val="24"/>
          <w:lang w:val="it-IT"/>
        </w:rPr>
        <w:t>Administrata e Bashkis</w:t>
      </w:r>
      <w:r w:rsidR="00A173E7" w:rsidRPr="00EA13FF">
        <w:rPr>
          <w:rFonts w:ascii="Times New Roman" w:hAnsi="Times New Roman"/>
          <w:color w:val="000000" w:themeColor="text1"/>
          <w:sz w:val="24"/>
          <w:szCs w:val="24"/>
          <w:lang w:val="it-IT"/>
        </w:rPr>
        <w:t>ë</w:t>
      </w:r>
      <w:r w:rsidRPr="00EA13FF">
        <w:rPr>
          <w:rFonts w:ascii="Times New Roman" w:hAnsi="Times New Roman"/>
          <w:color w:val="000000" w:themeColor="text1"/>
          <w:sz w:val="24"/>
          <w:szCs w:val="24"/>
          <w:lang w:val="it-IT"/>
        </w:rPr>
        <w:t xml:space="preserve"> është e organizuar në drejtori, sektorë</w:t>
      </w:r>
      <w:r w:rsidR="00CC06C5" w:rsidRPr="00EA13FF">
        <w:rPr>
          <w:rFonts w:ascii="Times New Roman" w:hAnsi="Times New Roman"/>
          <w:color w:val="000000" w:themeColor="text1"/>
          <w:sz w:val="24"/>
          <w:szCs w:val="24"/>
          <w:lang w:val="it-IT"/>
        </w:rPr>
        <w:t>,</w:t>
      </w:r>
      <w:r w:rsidR="003E7B5C" w:rsidRPr="00EA13FF">
        <w:rPr>
          <w:rFonts w:ascii="Times New Roman" w:hAnsi="Times New Roman"/>
          <w:color w:val="000000" w:themeColor="text1"/>
          <w:sz w:val="24"/>
          <w:szCs w:val="24"/>
          <w:lang w:val="it-IT"/>
        </w:rPr>
        <w:t xml:space="preserve"> nd</w:t>
      </w:r>
      <w:r w:rsidR="00A173E7" w:rsidRPr="00EA13FF">
        <w:rPr>
          <w:rFonts w:ascii="Times New Roman" w:hAnsi="Times New Roman"/>
          <w:color w:val="000000" w:themeColor="text1"/>
          <w:sz w:val="24"/>
          <w:szCs w:val="24"/>
          <w:lang w:val="it-IT"/>
        </w:rPr>
        <w:t>ë</w:t>
      </w:r>
      <w:r w:rsidRPr="00EA13FF">
        <w:rPr>
          <w:rFonts w:ascii="Times New Roman" w:hAnsi="Times New Roman"/>
          <w:color w:val="000000" w:themeColor="text1"/>
          <w:sz w:val="24"/>
          <w:szCs w:val="24"/>
          <w:lang w:val="it-IT"/>
        </w:rPr>
        <w:t>rmar</w:t>
      </w:r>
      <w:r w:rsidR="003E7B5C" w:rsidRPr="00EA13FF">
        <w:rPr>
          <w:rFonts w:ascii="Times New Roman" w:hAnsi="Times New Roman"/>
          <w:color w:val="000000" w:themeColor="text1"/>
          <w:sz w:val="24"/>
          <w:szCs w:val="24"/>
          <w:lang w:val="it-IT"/>
        </w:rPr>
        <w:t>r</w:t>
      </w:r>
      <w:r w:rsidR="00511069" w:rsidRPr="00EA13FF">
        <w:rPr>
          <w:rFonts w:ascii="Times New Roman" w:hAnsi="Times New Roman"/>
          <w:color w:val="000000" w:themeColor="text1"/>
          <w:sz w:val="24"/>
          <w:szCs w:val="24"/>
          <w:lang w:val="it-IT"/>
        </w:rPr>
        <w:t>je dhe</w:t>
      </w:r>
      <w:r w:rsidRPr="00EA13FF">
        <w:rPr>
          <w:rFonts w:ascii="Times New Roman" w:hAnsi="Times New Roman"/>
          <w:color w:val="000000" w:themeColor="text1"/>
          <w:sz w:val="24"/>
          <w:szCs w:val="24"/>
          <w:lang w:val="it-IT"/>
        </w:rPr>
        <w:t xml:space="preserve"> n</w:t>
      </w:r>
      <w:r w:rsidR="003E7B5C" w:rsidRPr="00EA13FF">
        <w:rPr>
          <w:rFonts w:ascii="Times New Roman" w:hAnsi="Times New Roman"/>
          <w:color w:val="000000" w:themeColor="text1"/>
          <w:sz w:val="24"/>
          <w:szCs w:val="24"/>
          <w:lang w:val="it-IT"/>
        </w:rPr>
        <w:t>j</w:t>
      </w:r>
      <w:r w:rsidR="00A173E7" w:rsidRPr="00EA13FF">
        <w:rPr>
          <w:rFonts w:ascii="Times New Roman" w:hAnsi="Times New Roman"/>
          <w:color w:val="000000" w:themeColor="text1"/>
          <w:sz w:val="24"/>
          <w:szCs w:val="24"/>
          <w:lang w:val="it-IT"/>
        </w:rPr>
        <w:t>ë</w:t>
      </w:r>
      <w:r w:rsidR="00CC06C5" w:rsidRPr="00EA13FF">
        <w:rPr>
          <w:rFonts w:ascii="Times New Roman" w:hAnsi="Times New Roman"/>
          <w:color w:val="000000" w:themeColor="text1"/>
          <w:sz w:val="24"/>
          <w:szCs w:val="24"/>
          <w:lang w:val="it-IT"/>
        </w:rPr>
        <w:t>si administrative.</w:t>
      </w:r>
    </w:p>
    <w:p w:rsidR="00F63E4A" w:rsidRPr="00EA13FF" w:rsidRDefault="00CC06C5" w:rsidP="00A9376E">
      <w:pPr>
        <w:pStyle w:val="NoSpacing"/>
        <w:jc w:val="both"/>
        <w:rPr>
          <w:rFonts w:ascii="Times New Roman" w:hAnsi="Times New Roman"/>
          <w:color w:val="000000" w:themeColor="text1"/>
          <w:sz w:val="24"/>
          <w:szCs w:val="24"/>
          <w:lang w:val="it-IT"/>
        </w:rPr>
      </w:pPr>
      <w:r w:rsidRPr="00EA13FF">
        <w:rPr>
          <w:rFonts w:ascii="Times New Roman" w:hAnsi="Times New Roman"/>
          <w:color w:val="000000" w:themeColor="text1"/>
          <w:sz w:val="24"/>
          <w:szCs w:val="24"/>
          <w:lang w:val="it-IT"/>
        </w:rPr>
        <w:t>S</w:t>
      </w:r>
      <w:r w:rsidR="00F63E4A" w:rsidRPr="00EA13FF">
        <w:rPr>
          <w:rFonts w:ascii="Times New Roman" w:hAnsi="Times New Roman"/>
          <w:color w:val="000000" w:themeColor="text1"/>
          <w:sz w:val="24"/>
          <w:szCs w:val="24"/>
          <w:lang w:val="it-IT"/>
        </w:rPr>
        <w:t>ipas radhës hierarkike, janë:</w:t>
      </w:r>
      <w:r w:rsidRPr="00EA13FF">
        <w:rPr>
          <w:rFonts w:ascii="Times New Roman" w:hAnsi="Times New Roman"/>
          <w:color w:val="000000" w:themeColor="text1"/>
          <w:sz w:val="24"/>
          <w:szCs w:val="24"/>
          <w:lang w:val="it-IT"/>
        </w:rPr>
        <w:t xml:space="preserve"> </w:t>
      </w:r>
      <w:r w:rsidR="00F63E4A" w:rsidRPr="00EA13FF">
        <w:rPr>
          <w:rFonts w:ascii="Times New Roman" w:hAnsi="Times New Roman"/>
          <w:color w:val="000000" w:themeColor="text1"/>
          <w:sz w:val="24"/>
          <w:szCs w:val="24"/>
          <w:lang w:val="it-IT"/>
        </w:rPr>
        <w:t>Drejtor Drejtorie,</w:t>
      </w:r>
      <w:r w:rsidR="003E7B5C" w:rsidRPr="00EA13FF">
        <w:rPr>
          <w:rFonts w:ascii="Times New Roman" w:hAnsi="Times New Roman"/>
          <w:color w:val="000000" w:themeColor="text1"/>
          <w:sz w:val="24"/>
          <w:szCs w:val="24"/>
          <w:lang w:val="it-IT"/>
        </w:rPr>
        <w:t xml:space="preserve"> Përgjegjës Sektori, Specialist. Punonj</w:t>
      </w:r>
      <w:r w:rsidR="00A173E7" w:rsidRPr="00EA13FF">
        <w:rPr>
          <w:rFonts w:ascii="Times New Roman" w:hAnsi="Times New Roman"/>
          <w:color w:val="000000" w:themeColor="text1"/>
          <w:sz w:val="24"/>
          <w:szCs w:val="24"/>
          <w:lang w:val="it-IT"/>
        </w:rPr>
        <w:t>ë</w:t>
      </w:r>
      <w:r w:rsidR="003E7B5C" w:rsidRPr="00EA13FF">
        <w:rPr>
          <w:rFonts w:ascii="Times New Roman" w:hAnsi="Times New Roman"/>
          <w:color w:val="000000" w:themeColor="text1"/>
          <w:sz w:val="24"/>
          <w:szCs w:val="24"/>
          <w:lang w:val="it-IT"/>
        </w:rPr>
        <w:t>sit e tjer</w:t>
      </w:r>
      <w:r w:rsidR="00A173E7" w:rsidRPr="00EA13FF">
        <w:rPr>
          <w:rFonts w:ascii="Times New Roman" w:hAnsi="Times New Roman"/>
          <w:color w:val="000000" w:themeColor="text1"/>
          <w:sz w:val="24"/>
          <w:szCs w:val="24"/>
          <w:lang w:val="it-IT"/>
        </w:rPr>
        <w:t>ë</w:t>
      </w:r>
      <w:r w:rsidR="003E7B5C" w:rsidRPr="00EA13FF">
        <w:rPr>
          <w:rFonts w:ascii="Times New Roman" w:hAnsi="Times New Roman"/>
          <w:color w:val="000000" w:themeColor="text1"/>
          <w:sz w:val="24"/>
          <w:szCs w:val="24"/>
          <w:lang w:val="it-IT"/>
        </w:rPr>
        <w:t xml:space="preserve"> i n</w:t>
      </w:r>
      <w:r w:rsidR="00A173E7" w:rsidRPr="00EA13FF">
        <w:rPr>
          <w:rFonts w:ascii="Times New Roman" w:hAnsi="Times New Roman"/>
          <w:color w:val="000000" w:themeColor="text1"/>
          <w:sz w:val="24"/>
          <w:szCs w:val="24"/>
          <w:lang w:val="it-IT"/>
        </w:rPr>
        <w:t>ë</w:t>
      </w:r>
      <w:r w:rsidR="003E7B5C" w:rsidRPr="00EA13FF">
        <w:rPr>
          <w:rFonts w:ascii="Times New Roman" w:hAnsi="Times New Roman"/>
          <w:color w:val="000000" w:themeColor="text1"/>
          <w:sz w:val="24"/>
          <w:szCs w:val="24"/>
          <w:lang w:val="it-IT"/>
        </w:rPr>
        <w:t>nshtrohen Kodit t</w:t>
      </w:r>
      <w:r w:rsidR="00A173E7" w:rsidRPr="00EA13FF">
        <w:rPr>
          <w:rFonts w:ascii="Times New Roman" w:hAnsi="Times New Roman"/>
          <w:color w:val="000000" w:themeColor="text1"/>
          <w:sz w:val="24"/>
          <w:szCs w:val="24"/>
          <w:lang w:val="it-IT"/>
        </w:rPr>
        <w:t>ë</w:t>
      </w:r>
      <w:r w:rsidR="003E7B5C" w:rsidRPr="00EA13FF">
        <w:rPr>
          <w:rFonts w:ascii="Times New Roman" w:hAnsi="Times New Roman"/>
          <w:color w:val="000000" w:themeColor="text1"/>
          <w:sz w:val="24"/>
          <w:szCs w:val="24"/>
          <w:lang w:val="it-IT"/>
        </w:rPr>
        <w:t xml:space="preserve"> Pun</w:t>
      </w:r>
      <w:r w:rsidR="00A173E7" w:rsidRPr="00EA13FF">
        <w:rPr>
          <w:rFonts w:ascii="Times New Roman" w:hAnsi="Times New Roman"/>
          <w:color w:val="000000" w:themeColor="text1"/>
          <w:sz w:val="24"/>
          <w:szCs w:val="24"/>
          <w:lang w:val="it-IT"/>
        </w:rPr>
        <w:t>ë</w:t>
      </w:r>
      <w:r w:rsidR="003E7B5C" w:rsidRPr="00EA13FF">
        <w:rPr>
          <w:rFonts w:ascii="Times New Roman" w:hAnsi="Times New Roman"/>
          <w:color w:val="000000" w:themeColor="text1"/>
          <w:sz w:val="24"/>
          <w:szCs w:val="24"/>
          <w:lang w:val="it-IT"/>
        </w:rPr>
        <w:t>s</w:t>
      </w:r>
      <w:r w:rsidR="00C27E96" w:rsidRPr="00EA13FF">
        <w:rPr>
          <w:rFonts w:ascii="Times New Roman" w:hAnsi="Times New Roman"/>
          <w:color w:val="000000" w:themeColor="text1"/>
          <w:sz w:val="24"/>
          <w:szCs w:val="24"/>
          <w:lang w:val="it-IT"/>
        </w:rPr>
        <w:t>.</w:t>
      </w:r>
      <w:r w:rsidR="003E7B5C" w:rsidRPr="00EA13FF">
        <w:rPr>
          <w:rFonts w:ascii="Times New Roman" w:hAnsi="Times New Roman"/>
          <w:color w:val="000000" w:themeColor="text1"/>
          <w:sz w:val="24"/>
          <w:szCs w:val="24"/>
          <w:lang w:val="it-IT"/>
        </w:rPr>
        <w:t xml:space="preserve"> </w:t>
      </w:r>
    </w:p>
    <w:p w:rsidR="00F63E4A" w:rsidRPr="00EA13FF" w:rsidRDefault="00F63E4A" w:rsidP="00A9376E">
      <w:pPr>
        <w:pStyle w:val="NoSpacing"/>
        <w:jc w:val="both"/>
        <w:rPr>
          <w:rFonts w:ascii="Times New Roman" w:hAnsi="Times New Roman"/>
          <w:color w:val="000000" w:themeColor="text1"/>
          <w:sz w:val="24"/>
          <w:szCs w:val="24"/>
          <w:lang w:val="it-IT"/>
        </w:rPr>
      </w:pPr>
      <w:r w:rsidRPr="00EA13FF">
        <w:rPr>
          <w:rFonts w:ascii="Times New Roman" w:hAnsi="Times New Roman"/>
          <w:b/>
          <w:color w:val="000000" w:themeColor="text1"/>
          <w:sz w:val="24"/>
          <w:szCs w:val="24"/>
          <w:lang w:val="it-IT"/>
        </w:rPr>
        <w:t>3.</w:t>
      </w:r>
      <w:r w:rsidRPr="00EA13FF">
        <w:rPr>
          <w:rFonts w:ascii="Times New Roman" w:hAnsi="Times New Roman"/>
          <w:color w:val="000000" w:themeColor="text1"/>
          <w:sz w:val="24"/>
          <w:szCs w:val="24"/>
          <w:lang w:val="it-IT"/>
        </w:rPr>
        <w:t xml:space="preserve">Drejtoritë janë njësi bazë të Strukturës Organizative të Bashkisë së Pogradecit dhe përgjigjen për një ose disa elementë të një fushe të caktuar. Sektorët përgjigjen për aspekte të veçuara të këtyre elementëve dhe </w:t>
      </w:r>
      <w:r w:rsidR="003E7B5C" w:rsidRPr="00EA13FF">
        <w:rPr>
          <w:rFonts w:ascii="Times New Roman" w:hAnsi="Times New Roman"/>
          <w:color w:val="000000" w:themeColor="text1"/>
          <w:sz w:val="24"/>
          <w:szCs w:val="24"/>
          <w:lang w:val="it-IT"/>
        </w:rPr>
        <w:t>specialistet jane ekzekutuesit e k</w:t>
      </w:r>
      <w:r w:rsidR="00A173E7" w:rsidRPr="00EA13FF">
        <w:rPr>
          <w:rFonts w:ascii="Times New Roman" w:hAnsi="Times New Roman"/>
          <w:color w:val="000000" w:themeColor="text1"/>
          <w:sz w:val="24"/>
          <w:szCs w:val="24"/>
          <w:lang w:val="it-IT"/>
        </w:rPr>
        <w:t>ë</w:t>
      </w:r>
      <w:r w:rsidR="003E7B5C" w:rsidRPr="00EA13FF">
        <w:rPr>
          <w:rFonts w:ascii="Times New Roman" w:hAnsi="Times New Roman"/>
          <w:color w:val="000000" w:themeColor="text1"/>
          <w:sz w:val="24"/>
          <w:szCs w:val="24"/>
          <w:lang w:val="it-IT"/>
        </w:rPr>
        <w:t>tyre elementeve.</w:t>
      </w:r>
      <w:r w:rsidRPr="00EA13FF">
        <w:rPr>
          <w:rFonts w:ascii="Times New Roman" w:hAnsi="Times New Roman"/>
          <w:color w:val="000000" w:themeColor="text1"/>
          <w:sz w:val="24"/>
          <w:szCs w:val="24"/>
          <w:lang w:val="it-IT"/>
        </w:rPr>
        <w:t xml:space="preserve"> </w:t>
      </w:r>
    </w:p>
    <w:p w:rsidR="00F63E4A" w:rsidRPr="00EA13FF" w:rsidRDefault="00F63E4A" w:rsidP="00A9376E">
      <w:pPr>
        <w:pStyle w:val="NoSpacing"/>
        <w:jc w:val="both"/>
        <w:rPr>
          <w:rFonts w:ascii="Times New Roman" w:hAnsi="Times New Roman"/>
          <w:color w:val="000000" w:themeColor="text1"/>
          <w:sz w:val="24"/>
          <w:szCs w:val="24"/>
          <w:lang w:val="it-IT"/>
        </w:rPr>
      </w:pPr>
      <w:r w:rsidRPr="00EA13FF">
        <w:rPr>
          <w:rFonts w:ascii="Times New Roman" w:hAnsi="Times New Roman"/>
          <w:b/>
          <w:color w:val="000000" w:themeColor="text1"/>
          <w:sz w:val="24"/>
          <w:szCs w:val="24"/>
          <w:lang w:val="it-IT"/>
        </w:rPr>
        <w:lastRenderedPageBreak/>
        <w:t>4.</w:t>
      </w:r>
      <w:r w:rsidRPr="00EA13FF">
        <w:rPr>
          <w:rFonts w:ascii="Times New Roman" w:hAnsi="Times New Roman"/>
          <w:color w:val="000000" w:themeColor="text1"/>
          <w:sz w:val="24"/>
          <w:szCs w:val="24"/>
          <w:lang w:val="it-IT"/>
        </w:rPr>
        <w:t>Struktura organizative, em</w:t>
      </w:r>
      <w:r w:rsidR="00316199" w:rsidRPr="00EA13FF">
        <w:rPr>
          <w:rFonts w:ascii="Times New Roman" w:hAnsi="Times New Roman"/>
          <w:color w:val="000000" w:themeColor="text1"/>
          <w:sz w:val="24"/>
          <w:szCs w:val="24"/>
          <w:lang w:val="it-IT"/>
        </w:rPr>
        <w:t>ë</w:t>
      </w:r>
      <w:r w:rsidRPr="00EA13FF">
        <w:rPr>
          <w:rFonts w:ascii="Times New Roman" w:hAnsi="Times New Roman"/>
          <w:color w:val="000000" w:themeColor="text1"/>
          <w:sz w:val="24"/>
          <w:szCs w:val="24"/>
          <w:lang w:val="it-IT"/>
        </w:rPr>
        <w:t>rtimet dhe numri i personelit të tyre përcaktohen nga Krye</w:t>
      </w:r>
      <w:r w:rsidR="003E7B5C" w:rsidRPr="00EA13FF">
        <w:rPr>
          <w:rFonts w:ascii="Times New Roman" w:hAnsi="Times New Roman"/>
          <w:color w:val="000000" w:themeColor="text1"/>
          <w:sz w:val="24"/>
          <w:szCs w:val="24"/>
          <w:lang w:val="it-IT"/>
        </w:rPr>
        <w:t>tari i Bashkisë, nd</w:t>
      </w:r>
      <w:r w:rsidR="00A173E7" w:rsidRPr="00EA13FF">
        <w:rPr>
          <w:rFonts w:ascii="Times New Roman" w:hAnsi="Times New Roman"/>
          <w:color w:val="000000" w:themeColor="text1"/>
          <w:sz w:val="24"/>
          <w:szCs w:val="24"/>
          <w:lang w:val="it-IT"/>
        </w:rPr>
        <w:t>ë</w:t>
      </w:r>
      <w:r w:rsidR="003E7B5C" w:rsidRPr="00EA13FF">
        <w:rPr>
          <w:rFonts w:ascii="Times New Roman" w:hAnsi="Times New Roman"/>
          <w:color w:val="000000" w:themeColor="text1"/>
          <w:sz w:val="24"/>
          <w:szCs w:val="24"/>
          <w:lang w:val="it-IT"/>
        </w:rPr>
        <w:t>rsa n</w:t>
      </w:r>
      <w:r w:rsidR="00316199" w:rsidRPr="00EA13FF">
        <w:rPr>
          <w:rFonts w:ascii="Times New Roman" w:hAnsi="Times New Roman"/>
          <w:color w:val="000000" w:themeColor="text1"/>
          <w:sz w:val="24"/>
          <w:szCs w:val="24"/>
          <w:lang w:val="it-IT"/>
        </w:rPr>
        <w:t>um</w:t>
      </w:r>
      <w:r w:rsidR="003E7B5C" w:rsidRPr="00EA13FF">
        <w:rPr>
          <w:rFonts w:ascii="Times New Roman" w:hAnsi="Times New Roman"/>
          <w:color w:val="000000" w:themeColor="text1"/>
          <w:sz w:val="24"/>
          <w:szCs w:val="24"/>
          <w:lang w:val="it-IT"/>
        </w:rPr>
        <w:t>r</w:t>
      </w:r>
      <w:r w:rsidR="00316199" w:rsidRPr="00EA13FF">
        <w:rPr>
          <w:rFonts w:ascii="Times New Roman" w:hAnsi="Times New Roman"/>
          <w:color w:val="000000" w:themeColor="text1"/>
          <w:sz w:val="24"/>
          <w:szCs w:val="24"/>
          <w:lang w:val="it-IT"/>
        </w:rPr>
        <w:t>i</w:t>
      </w:r>
      <w:r w:rsidR="003E7B5C" w:rsidRPr="00EA13FF">
        <w:rPr>
          <w:rFonts w:ascii="Times New Roman" w:hAnsi="Times New Roman"/>
          <w:color w:val="000000" w:themeColor="text1"/>
          <w:sz w:val="24"/>
          <w:szCs w:val="24"/>
          <w:lang w:val="it-IT"/>
        </w:rPr>
        <w:t xml:space="preserve"> i punonj</w:t>
      </w:r>
      <w:r w:rsidR="00A173E7" w:rsidRPr="00EA13FF">
        <w:rPr>
          <w:rFonts w:ascii="Times New Roman" w:hAnsi="Times New Roman"/>
          <w:color w:val="000000" w:themeColor="text1"/>
          <w:sz w:val="24"/>
          <w:szCs w:val="24"/>
          <w:lang w:val="it-IT"/>
        </w:rPr>
        <w:t>ë</w:t>
      </w:r>
      <w:r w:rsidR="003E7B5C" w:rsidRPr="00EA13FF">
        <w:rPr>
          <w:rFonts w:ascii="Times New Roman" w:hAnsi="Times New Roman"/>
          <w:color w:val="000000" w:themeColor="text1"/>
          <w:sz w:val="24"/>
          <w:szCs w:val="24"/>
          <w:lang w:val="it-IT"/>
        </w:rPr>
        <w:t>sve t</w:t>
      </w:r>
      <w:r w:rsidR="00A173E7" w:rsidRPr="00EA13FF">
        <w:rPr>
          <w:rFonts w:ascii="Times New Roman" w:hAnsi="Times New Roman"/>
          <w:color w:val="000000" w:themeColor="text1"/>
          <w:sz w:val="24"/>
          <w:szCs w:val="24"/>
          <w:lang w:val="it-IT"/>
        </w:rPr>
        <w:t>ë</w:t>
      </w:r>
      <w:r w:rsidR="003E7B5C" w:rsidRPr="00EA13FF">
        <w:rPr>
          <w:rFonts w:ascii="Times New Roman" w:hAnsi="Times New Roman"/>
          <w:color w:val="000000" w:themeColor="text1"/>
          <w:sz w:val="24"/>
          <w:szCs w:val="24"/>
          <w:lang w:val="it-IT"/>
        </w:rPr>
        <w:t xml:space="preserve"> </w:t>
      </w:r>
      <w:r w:rsidR="00316199" w:rsidRPr="00EA13FF">
        <w:rPr>
          <w:rFonts w:ascii="Times New Roman" w:hAnsi="Times New Roman"/>
          <w:color w:val="000000" w:themeColor="text1"/>
          <w:sz w:val="24"/>
          <w:szCs w:val="24"/>
          <w:lang w:val="it-IT"/>
        </w:rPr>
        <w:t>B</w:t>
      </w:r>
      <w:r w:rsidR="003E7B5C" w:rsidRPr="00EA13FF">
        <w:rPr>
          <w:rFonts w:ascii="Times New Roman" w:hAnsi="Times New Roman"/>
          <w:color w:val="000000" w:themeColor="text1"/>
          <w:sz w:val="24"/>
          <w:szCs w:val="24"/>
          <w:lang w:val="it-IT"/>
        </w:rPr>
        <w:t>ashkis</w:t>
      </w:r>
      <w:r w:rsidR="00A173E7" w:rsidRPr="00EA13FF">
        <w:rPr>
          <w:rFonts w:ascii="Times New Roman" w:hAnsi="Times New Roman"/>
          <w:color w:val="000000" w:themeColor="text1"/>
          <w:sz w:val="24"/>
          <w:szCs w:val="24"/>
          <w:lang w:val="it-IT"/>
        </w:rPr>
        <w:t>ë</w:t>
      </w:r>
      <w:r w:rsidR="003E7B5C" w:rsidRPr="00EA13FF">
        <w:rPr>
          <w:rFonts w:ascii="Times New Roman" w:hAnsi="Times New Roman"/>
          <w:color w:val="000000" w:themeColor="text1"/>
          <w:sz w:val="24"/>
          <w:szCs w:val="24"/>
          <w:lang w:val="it-IT"/>
        </w:rPr>
        <w:t xml:space="preserve"> dh</w:t>
      </w:r>
      <w:r w:rsidR="00A173E7" w:rsidRPr="00EA13FF">
        <w:rPr>
          <w:rFonts w:ascii="Times New Roman" w:hAnsi="Times New Roman"/>
          <w:color w:val="000000" w:themeColor="text1"/>
          <w:sz w:val="24"/>
          <w:szCs w:val="24"/>
          <w:lang w:val="it-IT"/>
        </w:rPr>
        <w:t>ë</w:t>
      </w:r>
      <w:r w:rsidR="003E7B5C" w:rsidRPr="00EA13FF">
        <w:rPr>
          <w:rFonts w:ascii="Times New Roman" w:hAnsi="Times New Roman"/>
          <w:color w:val="000000" w:themeColor="text1"/>
          <w:sz w:val="24"/>
          <w:szCs w:val="24"/>
          <w:lang w:val="it-IT"/>
        </w:rPr>
        <w:t xml:space="preserve"> t</w:t>
      </w:r>
      <w:r w:rsidR="00A173E7" w:rsidRPr="00EA13FF">
        <w:rPr>
          <w:rFonts w:ascii="Times New Roman" w:hAnsi="Times New Roman"/>
          <w:color w:val="000000" w:themeColor="text1"/>
          <w:sz w:val="24"/>
          <w:szCs w:val="24"/>
          <w:lang w:val="it-IT"/>
        </w:rPr>
        <w:t>ë</w:t>
      </w:r>
      <w:r w:rsidR="003E7B5C" w:rsidRPr="00EA13FF">
        <w:rPr>
          <w:rFonts w:ascii="Times New Roman" w:hAnsi="Times New Roman"/>
          <w:color w:val="000000" w:themeColor="text1"/>
          <w:sz w:val="24"/>
          <w:szCs w:val="24"/>
          <w:lang w:val="it-IT"/>
        </w:rPr>
        <w:t xml:space="preserve"> </w:t>
      </w:r>
      <w:r w:rsidR="00316199" w:rsidRPr="00EA13FF">
        <w:rPr>
          <w:rFonts w:ascii="Times New Roman" w:hAnsi="Times New Roman"/>
          <w:color w:val="000000" w:themeColor="text1"/>
          <w:sz w:val="24"/>
          <w:szCs w:val="24"/>
          <w:lang w:val="it-IT"/>
        </w:rPr>
        <w:t>N</w:t>
      </w:r>
      <w:r w:rsidR="003E7B5C" w:rsidRPr="00EA13FF">
        <w:rPr>
          <w:rFonts w:ascii="Times New Roman" w:hAnsi="Times New Roman"/>
          <w:color w:val="000000" w:themeColor="text1"/>
          <w:sz w:val="24"/>
          <w:szCs w:val="24"/>
          <w:lang w:val="it-IT"/>
        </w:rPr>
        <w:t>j</w:t>
      </w:r>
      <w:r w:rsidR="00A173E7" w:rsidRPr="00EA13FF">
        <w:rPr>
          <w:rFonts w:ascii="Times New Roman" w:hAnsi="Times New Roman"/>
          <w:color w:val="000000" w:themeColor="text1"/>
          <w:sz w:val="24"/>
          <w:szCs w:val="24"/>
          <w:lang w:val="it-IT"/>
        </w:rPr>
        <w:t>ë</w:t>
      </w:r>
      <w:r w:rsidR="003E7B5C" w:rsidRPr="00EA13FF">
        <w:rPr>
          <w:rFonts w:ascii="Times New Roman" w:hAnsi="Times New Roman"/>
          <w:color w:val="000000" w:themeColor="text1"/>
          <w:sz w:val="24"/>
          <w:szCs w:val="24"/>
          <w:lang w:val="it-IT"/>
        </w:rPr>
        <w:t>si</w:t>
      </w:r>
      <w:r w:rsidR="00316199" w:rsidRPr="00EA13FF">
        <w:rPr>
          <w:rFonts w:ascii="Times New Roman" w:hAnsi="Times New Roman"/>
          <w:color w:val="000000" w:themeColor="text1"/>
          <w:sz w:val="24"/>
          <w:szCs w:val="24"/>
          <w:lang w:val="it-IT"/>
        </w:rPr>
        <w:t>ve</w:t>
      </w:r>
      <w:r w:rsidR="003E7B5C" w:rsidRPr="00EA13FF">
        <w:rPr>
          <w:rFonts w:ascii="Times New Roman" w:hAnsi="Times New Roman"/>
          <w:color w:val="000000" w:themeColor="text1"/>
          <w:sz w:val="24"/>
          <w:szCs w:val="24"/>
          <w:lang w:val="it-IT"/>
        </w:rPr>
        <w:t xml:space="preserve"> Administrative miratohen</w:t>
      </w:r>
      <w:r w:rsidRPr="00EA13FF">
        <w:rPr>
          <w:rFonts w:ascii="Times New Roman" w:hAnsi="Times New Roman"/>
          <w:color w:val="000000" w:themeColor="text1"/>
          <w:sz w:val="24"/>
          <w:szCs w:val="24"/>
          <w:lang w:val="it-IT"/>
        </w:rPr>
        <w:t xml:space="preserve"> nga Këshilli Bashkiak.</w:t>
      </w:r>
    </w:p>
    <w:p w:rsidR="00F63E4A" w:rsidRDefault="00F63E4A" w:rsidP="00A9376E">
      <w:pPr>
        <w:pStyle w:val="NoSpacing"/>
        <w:jc w:val="both"/>
        <w:rPr>
          <w:rFonts w:ascii="Times New Roman" w:hAnsi="Times New Roman"/>
          <w:color w:val="000000" w:themeColor="text1"/>
          <w:sz w:val="24"/>
          <w:szCs w:val="24"/>
          <w:lang w:val="it-IT"/>
        </w:rPr>
      </w:pPr>
      <w:r w:rsidRPr="00EA13FF">
        <w:rPr>
          <w:rFonts w:ascii="Times New Roman" w:hAnsi="Times New Roman"/>
          <w:b/>
          <w:color w:val="000000" w:themeColor="text1"/>
          <w:sz w:val="24"/>
          <w:szCs w:val="24"/>
          <w:lang w:val="it-IT"/>
        </w:rPr>
        <w:t>5.</w:t>
      </w:r>
      <w:r w:rsidRPr="00EA13FF">
        <w:rPr>
          <w:rFonts w:ascii="Times New Roman" w:hAnsi="Times New Roman"/>
          <w:color w:val="000000" w:themeColor="text1"/>
          <w:sz w:val="24"/>
          <w:szCs w:val="24"/>
          <w:lang w:val="it-IT"/>
        </w:rPr>
        <w:t>Drejtorët kontrollojnë dhe janë përgjegj</w:t>
      </w:r>
      <w:r w:rsidR="00316199" w:rsidRPr="00EA13FF">
        <w:rPr>
          <w:rFonts w:ascii="Times New Roman" w:hAnsi="Times New Roman"/>
          <w:color w:val="000000" w:themeColor="text1"/>
          <w:sz w:val="24"/>
          <w:szCs w:val="24"/>
          <w:lang w:val="it-IT"/>
        </w:rPr>
        <w:t>ës për mbarëvajtjen e punës në d</w:t>
      </w:r>
      <w:r w:rsidRPr="00EA13FF">
        <w:rPr>
          <w:rFonts w:ascii="Times New Roman" w:hAnsi="Times New Roman"/>
          <w:color w:val="000000" w:themeColor="text1"/>
          <w:sz w:val="24"/>
          <w:szCs w:val="24"/>
          <w:lang w:val="it-IT"/>
        </w:rPr>
        <w:t>rejtoritë përkatëse sipas strukturës administrative të miratuar.</w:t>
      </w:r>
    </w:p>
    <w:p w:rsidR="00DF4749" w:rsidRPr="00EA13FF" w:rsidRDefault="00DF4749" w:rsidP="00A9376E">
      <w:pPr>
        <w:pStyle w:val="NoSpacing"/>
        <w:jc w:val="both"/>
        <w:rPr>
          <w:rFonts w:ascii="Times New Roman" w:hAnsi="Times New Roman"/>
          <w:color w:val="000000" w:themeColor="text1"/>
          <w:sz w:val="24"/>
          <w:szCs w:val="24"/>
          <w:lang w:val="it-IT"/>
        </w:rPr>
      </w:pPr>
    </w:p>
    <w:p w:rsidR="00930A95" w:rsidRPr="009A65CE" w:rsidRDefault="00EA13FF" w:rsidP="00F1073C">
      <w:pPr>
        <w:pStyle w:val="NoSpacing"/>
        <w:jc w:val="center"/>
        <w:rPr>
          <w:rFonts w:ascii="Times New Roman" w:hAnsi="Times New Roman"/>
          <w:b/>
          <w:color w:val="1F497D" w:themeColor="text2"/>
          <w:sz w:val="24"/>
          <w:szCs w:val="24"/>
          <w:lang w:val="it-IT"/>
        </w:rPr>
      </w:pPr>
      <w:r w:rsidRPr="009A65CE">
        <w:rPr>
          <w:rFonts w:ascii="Times New Roman" w:hAnsi="Times New Roman"/>
          <w:b/>
          <w:color w:val="1F497D" w:themeColor="text2"/>
          <w:sz w:val="24"/>
          <w:szCs w:val="24"/>
          <w:lang w:val="it-IT"/>
        </w:rPr>
        <w:t>NENI 24</w:t>
      </w:r>
    </w:p>
    <w:p w:rsidR="003E7B5C" w:rsidRPr="00C9191D" w:rsidRDefault="009A3048" w:rsidP="00F1073C">
      <w:pPr>
        <w:pStyle w:val="NoSpacing"/>
        <w:jc w:val="center"/>
        <w:rPr>
          <w:rFonts w:ascii="Times New Roman" w:hAnsi="Times New Roman"/>
          <w:bCs/>
          <w:color w:val="1F497D"/>
          <w:sz w:val="24"/>
          <w:szCs w:val="24"/>
          <w:lang w:val="it-IT"/>
        </w:rPr>
      </w:pPr>
      <w:r>
        <w:rPr>
          <w:rFonts w:ascii="Times New Roman" w:hAnsi="Times New Roman"/>
          <w:b/>
          <w:bCs/>
          <w:color w:val="000000" w:themeColor="text1"/>
          <w:sz w:val="24"/>
          <w:szCs w:val="24"/>
          <w:lang w:val="it-IT"/>
        </w:rPr>
        <w:t>DREJTOR DREJTORIE</w:t>
      </w:r>
      <w:r w:rsidR="00EA13FF" w:rsidRPr="00EA13FF">
        <w:rPr>
          <w:rFonts w:ascii="Times New Roman" w:hAnsi="Times New Roman"/>
          <w:b/>
          <w:bCs/>
          <w:color w:val="000000" w:themeColor="text1"/>
          <w:sz w:val="24"/>
          <w:szCs w:val="24"/>
          <w:lang w:val="it-IT"/>
        </w:rPr>
        <w:t xml:space="preserve"> </w:t>
      </w:r>
    </w:p>
    <w:p w:rsidR="00F1073C" w:rsidRPr="00A43926" w:rsidRDefault="00F1073C" w:rsidP="00F1073C">
      <w:pPr>
        <w:pStyle w:val="NoSpacing"/>
        <w:jc w:val="center"/>
        <w:rPr>
          <w:rFonts w:ascii="Times New Roman" w:hAnsi="Times New Roman"/>
          <w:bCs/>
          <w:sz w:val="10"/>
          <w:szCs w:val="10"/>
          <w:lang w:val="it-IT"/>
        </w:rPr>
      </w:pPr>
    </w:p>
    <w:p w:rsidR="00FB36A1" w:rsidRPr="009A3048" w:rsidRDefault="00805ED6" w:rsidP="00211318">
      <w:pPr>
        <w:pStyle w:val="NoSpacing"/>
        <w:jc w:val="both"/>
        <w:rPr>
          <w:rFonts w:ascii="Times New Roman" w:hAnsi="Times New Roman"/>
          <w:color w:val="000000" w:themeColor="text1"/>
          <w:sz w:val="24"/>
          <w:szCs w:val="24"/>
        </w:rPr>
      </w:pPr>
      <w:r w:rsidRPr="009A3048">
        <w:rPr>
          <w:rFonts w:ascii="Times New Roman" w:hAnsi="Times New Roman"/>
          <w:color w:val="000000" w:themeColor="text1"/>
          <w:sz w:val="24"/>
          <w:szCs w:val="24"/>
        </w:rPr>
        <w:t>Drejtori është përgjegjës për mir</w:t>
      </w:r>
      <w:r w:rsidR="00316199" w:rsidRPr="009A3048">
        <w:rPr>
          <w:rFonts w:ascii="Times New Roman" w:hAnsi="Times New Roman"/>
          <w:color w:val="000000" w:themeColor="text1"/>
          <w:sz w:val="24"/>
          <w:szCs w:val="24"/>
        </w:rPr>
        <w:t>ë</w:t>
      </w:r>
      <w:r w:rsidRPr="009A3048">
        <w:rPr>
          <w:rFonts w:ascii="Times New Roman" w:hAnsi="Times New Roman"/>
          <w:color w:val="000000" w:themeColor="text1"/>
          <w:sz w:val="24"/>
          <w:szCs w:val="24"/>
        </w:rPr>
        <w:t xml:space="preserve">administrimin e çdo çështje që lidhet me </w:t>
      </w:r>
      <w:r w:rsidRPr="009A3048">
        <w:rPr>
          <w:rFonts w:ascii="Times New Roman" w:hAnsi="Times New Roman"/>
          <w:i/>
          <w:iCs/>
          <w:color w:val="000000" w:themeColor="text1"/>
          <w:sz w:val="24"/>
          <w:szCs w:val="24"/>
        </w:rPr>
        <w:t xml:space="preserve">fushën e veprimtarisë </w:t>
      </w:r>
      <w:r w:rsidR="00316199" w:rsidRPr="009A3048">
        <w:rPr>
          <w:rFonts w:ascii="Times New Roman" w:hAnsi="Times New Roman"/>
          <w:i/>
          <w:iCs/>
          <w:color w:val="000000" w:themeColor="text1"/>
          <w:sz w:val="24"/>
          <w:szCs w:val="24"/>
        </w:rPr>
        <w:t>së</w:t>
      </w:r>
      <w:r w:rsidRPr="009A3048">
        <w:rPr>
          <w:rFonts w:ascii="Times New Roman" w:hAnsi="Times New Roman"/>
          <w:i/>
          <w:iCs/>
          <w:color w:val="000000" w:themeColor="text1"/>
          <w:sz w:val="24"/>
          <w:szCs w:val="24"/>
        </w:rPr>
        <w:t xml:space="preserve"> nj</w:t>
      </w:r>
      <w:r w:rsidR="00316199" w:rsidRPr="009A3048">
        <w:rPr>
          <w:rFonts w:ascii="Times New Roman" w:hAnsi="Times New Roman"/>
          <w:i/>
          <w:iCs/>
          <w:color w:val="000000" w:themeColor="text1"/>
          <w:sz w:val="24"/>
          <w:szCs w:val="24"/>
        </w:rPr>
        <w:t>ë</w:t>
      </w:r>
      <w:r w:rsidRPr="009A3048">
        <w:rPr>
          <w:rFonts w:ascii="Times New Roman" w:hAnsi="Times New Roman"/>
          <w:i/>
          <w:iCs/>
          <w:color w:val="000000" w:themeColor="text1"/>
          <w:sz w:val="24"/>
          <w:szCs w:val="24"/>
        </w:rPr>
        <w:t>sis</w:t>
      </w:r>
      <w:r w:rsidR="00316199" w:rsidRPr="009A3048">
        <w:rPr>
          <w:rFonts w:ascii="Times New Roman" w:hAnsi="Times New Roman"/>
          <w:i/>
          <w:iCs/>
          <w:color w:val="000000" w:themeColor="text1"/>
          <w:sz w:val="24"/>
          <w:szCs w:val="24"/>
        </w:rPr>
        <w:t>ë</w:t>
      </w:r>
      <w:r w:rsidRPr="009A3048">
        <w:rPr>
          <w:rFonts w:ascii="Times New Roman" w:hAnsi="Times New Roman"/>
          <w:i/>
          <w:iCs/>
          <w:color w:val="000000" w:themeColor="text1"/>
          <w:sz w:val="24"/>
          <w:szCs w:val="24"/>
        </w:rPr>
        <w:t xml:space="preserve"> s</w:t>
      </w:r>
      <w:r w:rsidR="00316199" w:rsidRPr="009A3048">
        <w:rPr>
          <w:rFonts w:ascii="Times New Roman" w:hAnsi="Times New Roman"/>
          <w:i/>
          <w:iCs/>
          <w:color w:val="000000" w:themeColor="text1"/>
          <w:sz w:val="24"/>
          <w:szCs w:val="24"/>
        </w:rPr>
        <w:t>ë</w:t>
      </w:r>
      <w:r w:rsidRPr="009A3048">
        <w:rPr>
          <w:rFonts w:ascii="Times New Roman" w:hAnsi="Times New Roman"/>
          <w:i/>
          <w:iCs/>
          <w:color w:val="000000" w:themeColor="text1"/>
          <w:sz w:val="24"/>
          <w:szCs w:val="24"/>
        </w:rPr>
        <w:t xml:space="preserve"> tij organizative</w:t>
      </w:r>
      <w:r w:rsidRPr="009A3048">
        <w:rPr>
          <w:rFonts w:ascii="Times New Roman" w:hAnsi="Times New Roman"/>
          <w:color w:val="000000" w:themeColor="text1"/>
          <w:sz w:val="24"/>
          <w:szCs w:val="24"/>
        </w:rPr>
        <w:t xml:space="preserve">, me qëllim arritjen e objektivave dhe përmbushjen e rezultateve të kërkuara nga kjo njësi organizative nëpërmjet përdorimit efiçent dhe efikas të burimeve financiare dhe njerëzore në dispozicion të saj. </w:t>
      </w:r>
    </w:p>
    <w:p w:rsidR="00805ED6" w:rsidRPr="009A3048" w:rsidRDefault="00FB36A1" w:rsidP="00211318">
      <w:pPr>
        <w:pStyle w:val="NoSpacing"/>
        <w:jc w:val="both"/>
        <w:rPr>
          <w:rFonts w:ascii="Times New Roman" w:hAnsi="Times New Roman"/>
          <w:color w:val="000000" w:themeColor="text1"/>
          <w:sz w:val="24"/>
          <w:szCs w:val="24"/>
        </w:rPr>
      </w:pPr>
      <w:r w:rsidRPr="009A3048">
        <w:rPr>
          <w:rFonts w:ascii="Times New Roman" w:hAnsi="Times New Roman"/>
          <w:color w:val="000000" w:themeColor="text1"/>
          <w:sz w:val="24"/>
          <w:szCs w:val="24"/>
        </w:rPr>
        <w:t>Drejtori është përgjegjës</w:t>
      </w:r>
      <w:r w:rsidR="00805ED6" w:rsidRPr="009A3048">
        <w:rPr>
          <w:rFonts w:ascii="Times New Roman" w:hAnsi="Times New Roman"/>
          <w:color w:val="000000" w:themeColor="text1"/>
          <w:sz w:val="24"/>
          <w:szCs w:val="24"/>
        </w:rPr>
        <w:t xml:space="preserve"> për zbatimin e strategjive, politikave dhe planeve të fushës përkatëse në të gjithë territorin e Bashkisë, si dhe për sektorët në varësi, programet, veprimtaritë dhe proceset që menaxhohen prej saj, në përputhje me parimet e li</w:t>
      </w:r>
      <w:r w:rsidR="00A17FF7" w:rsidRPr="009A3048">
        <w:rPr>
          <w:rFonts w:ascii="Times New Roman" w:hAnsi="Times New Roman"/>
          <w:color w:val="000000" w:themeColor="text1"/>
          <w:sz w:val="24"/>
          <w:szCs w:val="24"/>
        </w:rPr>
        <w:t>gjshmërisë dhe të transparencës</w:t>
      </w:r>
      <w:r w:rsidR="00805ED6" w:rsidRPr="009A3048">
        <w:rPr>
          <w:rFonts w:ascii="Times New Roman" w:hAnsi="Times New Roman"/>
          <w:color w:val="000000" w:themeColor="text1"/>
          <w:sz w:val="24"/>
          <w:szCs w:val="24"/>
        </w:rPr>
        <w:t xml:space="preserve">. </w:t>
      </w:r>
    </w:p>
    <w:p w:rsidR="00211318" w:rsidRPr="00C2416E" w:rsidRDefault="00211318" w:rsidP="00F1073C">
      <w:pPr>
        <w:pStyle w:val="Default"/>
        <w:shd w:val="clear" w:color="auto" w:fill="FFFFFF"/>
        <w:jc w:val="center"/>
        <w:rPr>
          <w:rFonts w:ascii="Times New Roman" w:hAnsi="Times New Roman" w:cs="Times New Roman"/>
          <w:b/>
          <w:bCs/>
          <w:lang w:val="sq-AL"/>
        </w:rPr>
      </w:pPr>
    </w:p>
    <w:p w:rsidR="005F7579" w:rsidRPr="009A65CE" w:rsidRDefault="005F7579" w:rsidP="005F7579">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24/1</w:t>
      </w:r>
    </w:p>
    <w:p w:rsidR="00805ED6" w:rsidRDefault="005F7579" w:rsidP="005F7579">
      <w:pPr>
        <w:pStyle w:val="NoSpacing"/>
        <w:jc w:val="center"/>
        <w:rPr>
          <w:rFonts w:ascii="Times New Roman" w:hAnsi="Times New Roman"/>
          <w:b/>
          <w:color w:val="000000" w:themeColor="text1"/>
          <w:sz w:val="24"/>
          <w:szCs w:val="24"/>
        </w:rPr>
      </w:pPr>
      <w:r w:rsidRPr="005F7579">
        <w:rPr>
          <w:rFonts w:ascii="Times New Roman" w:hAnsi="Times New Roman"/>
          <w:b/>
          <w:color w:val="000000" w:themeColor="text1"/>
          <w:sz w:val="24"/>
          <w:szCs w:val="24"/>
        </w:rPr>
        <w:t>QËLLIMI I PËRGJITHSHËM I POZICIONIT TË PUNËS</w:t>
      </w:r>
    </w:p>
    <w:p w:rsidR="005F7579" w:rsidRPr="005F7579" w:rsidRDefault="005F7579" w:rsidP="005F7579">
      <w:pPr>
        <w:pStyle w:val="NoSpacing"/>
        <w:jc w:val="center"/>
        <w:rPr>
          <w:rFonts w:ascii="Times New Roman" w:hAnsi="Times New Roman"/>
          <w:b/>
          <w:color w:val="000000" w:themeColor="text1"/>
          <w:sz w:val="24"/>
          <w:szCs w:val="24"/>
        </w:rPr>
      </w:pPr>
    </w:p>
    <w:p w:rsidR="00805ED6" w:rsidRPr="005F7579" w:rsidRDefault="00805ED6" w:rsidP="00211318">
      <w:pPr>
        <w:pStyle w:val="NoSpacing"/>
        <w:jc w:val="both"/>
        <w:rPr>
          <w:rFonts w:ascii="Times New Roman" w:hAnsi="Times New Roman"/>
          <w:color w:val="000000" w:themeColor="text1"/>
          <w:sz w:val="24"/>
          <w:szCs w:val="24"/>
        </w:rPr>
      </w:pPr>
      <w:r w:rsidRPr="005F7579">
        <w:rPr>
          <w:rFonts w:ascii="Times New Roman" w:hAnsi="Times New Roman"/>
          <w:color w:val="000000" w:themeColor="text1"/>
          <w:sz w:val="24"/>
          <w:szCs w:val="24"/>
        </w:rPr>
        <w:t>Drejtori i Drejtorisë, përgjigjet p</w:t>
      </w:r>
      <w:r w:rsidR="00FB36A1" w:rsidRPr="005F7579">
        <w:rPr>
          <w:rFonts w:ascii="Times New Roman" w:hAnsi="Times New Roman"/>
          <w:color w:val="000000" w:themeColor="text1"/>
          <w:sz w:val="24"/>
          <w:szCs w:val="24"/>
        </w:rPr>
        <w:t>ë</w:t>
      </w:r>
      <w:r w:rsidRPr="005F7579">
        <w:rPr>
          <w:rFonts w:ascii="Times New Roman" w:hAnsi="Times New Roman"/>
          <w:color w:val="000000" w:themeColor="text1"/>
          <w:sz w:val="24"/>
          <w:szCs w:val="24"/>
        </w:rPr>
        <w:t xml:space="preserve">rpara </w:t>
      </w:r>
      <w:r w:rsidR="005F7579">
        <w:rPr>
          <w:rFonts w:ascii="Times New Roman" w:hAnsi="Times New Roman"/>
          <w:color w:val="000000" w:themeColor="text1"/>
          <w:sz w:val="24"/>
          <w:szCs w:val="24"/>
        </w:rPr>
        <w:t xml:space="preserve">zëvendëskryetarit përkatës dhe </w:t>
      </w:r>
      <w:r w:rsidRPr="005F7579">
        <w:rPr>
          <w:rFonts w:ascii="Times New Roman" w:hAnsi="Times New Roman"/>
          <w:color w:val="000000" w:themeColor="text1"/>
          <w:sz w:val="24"/>
          <w:szCs w:val="24"/>
        </w:rPr>
        <w:t>Kryetarit të Bashkis</w:t>
      </w:r>
      <w:r w:rsidR="00A17FF7" w:rsidRPr="005F7579">
        <w:rPr>
          <w:rFonts w:ascii="Times New Roman" w:hAnsi="Times New Roman"/>
          <w:color w:val="000000" w:themeColor="text1"/>
          <w:sz w:val="24"/>
          <w:szCs w:val="24"/>
        </w:rPr>
        <w:t>ë</w:t>
      </w:r>
      <w:r w:rsidRPr="005F7579">
        <w:rPr>
          <w:rFonts w:ascii="Times New Roman" w:hAnsi="Times New Roman"/>
          <w:color w:val="000000" w:themeColor="text1"/>
          <w:sz w:val="24"/>
          <w:szCs w:val="24"/>
        </w:rPr>
        <w:t xml:space="preserve"> për zbatimin e politikave, strategjive dhe planeve të fushës përkatëse, si dhe për sigurimin e mbarëvajtjes së punës së Drejtorisë në përputhje me ligjet, aktet nënligjore apo aktet rregullatore në fuqi. </w:t>
      </w:r>
    </w:p>
    <w:p w:rsidR="00A17FF7" w:rsidRPr="00C2416E" w:rsidRDefault="00A17FF7" w:rsidP="00F1073C">
      <w:pPr>
        <w:pStyle w:val="Default"/>
        <w:shd w:val="clear" w:color="auto" w:fill="FFFFFF"/>
        <w:jc w:val="center"/>
        <w:rPr>
          <w:rFonts w:ascii="Times New Roman" w:hAnsi="Times New Roman" w:cs="Times New Roman"/>
          <w:b/>
          <w:bCs/>
          <w:lang w:val="sq-AL"/>
        </w:rPr>
      </w:pPr>
    </w:p>
    <w:p w:rsidR="005F7579" w:rsidRPr="009A65CE" w:rsidRDefault="005F7579" w:rsidP="005F7579">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24/2</w:t>
      </w:r>
    </w:p>
    <w:p w:rsidR="00805ED6" w:rsidRPr="00D55973" w:rsidRDefault="005F7579" w:rsidP="005F7579">
      <w:pPr>
        <w:pStyle w:val="NoSpacing"/>
        <w:jc w:val="center"/>
        <w:rPr>
          <w:rFonts w:ascii="Times New Roman" w:hAnsi="Times New Roman"/>
          <w:b/>
          <w:color w:val="000000" w:themeColor="text1"/>
          <w:sz w:val="24"/>
          <w:szCs w:val="24"/>
        </w:rPr>
      </w:pPr>
      <w:r w:rsidRPr="00D55973">
        <w:rPr>
          <w:rFonts w:ascii="Times New Roman" w:hAnsi="Times New Roman"/>
          <w:b/>
          <w:color w:val="000000" w:themeColor="text1"/>
          <w:sz w:val="24"/>
          <w:szCs w:val="24"/>
        </w:rPr>
        <w:t>DETYRAT KRYESORE</w:t>
      </w:r>
    </w:p>
    <w:p w:rsidR="005F7579" w:rsidRPr="005F7579" w:rsidRDefault="005F7579" w:rsidP="005F7579">
      <w:pPr>
        <w:pStyle w:val="NoSpacing"/>
        <w:jc w:val="center"/>
        <w:rPr>
          <w:rFonts w:ascii="Times New Roman" w:hAnsi="Times New Roman"/>
          <w:color w:val="000000" w:themeColor="text1"/>
          <w:sz w:val="24"/>
          <w:szCs w:val="24"/>
        </w:rPr>
      </w:pPr>
    </w:p>
    <w:p w:rsidR="00805ED6" w:rsidRPr="00D55973" w:rsidRDefault="003F5551" w:rsidP="00A9376E">
      <w:pPr>
        <w:pStyle w:val="NoSpacing"/>
        <w:jc w:val="both"/>
        <w:rPr>
          <w:rFonts w:ascii="Times New Roman" w:hAnsi="Times New Roman"/>
          <w:color w:val="000000" w:themeColor="text1"/>
          <w:sz w:val="24"/>
          <w:szCs w:val="24"/>
        </w:rPr>
      </w:pPr>
      <w:r w:rsidRPr="00D55973">
        <w:rPr>
          <w:rFonts w:ascii="Times New Roman" w:hAnsi="Times New Roman"/>
          <w:b/>
          <w:color w:val="000000" w:themeColor="text1"/>
          <w:sz w:val="24"/>
          <w:szCs w:val="24"/>
        </w:rPr>
        <w:t>1.</w:t>
      </w:r>
      <w:r w:rsidR="00805ED6" w:rsidRPr="00D55973">
        <w:rPr>
          <w:rFonts w:ascii="Times New Roman" w:hAnsi="Times New Roman"/>
          <w:color w:val="000000" w:themeColor="text1"/>
          <w:sz w:val="24"/>
          <w:szCs w:val="24"/>
        </w:rPr>
        <w:t>Drejtori i Drejtorisë i</w:t>
      </w:r>
      <w:r w:rsidR="00D80C8D" w:rsidRPr="00D55973">
        <w:rPr>
          <w:rFonts w:ascii="Times New Roman" w:hAnsi="Times New Roman"/>
          <w:color w:val="000000" w:themeColor="text1"/>
          <w:sz w:val="24"/>
          <w:szCs w:val="24"/>
        </w:rPr>
        <w:t xml:space="preserve"> propozon Kryetarit të Bashkise</w:t>
      </w:r>
      <w:r w:rsidR="00805ED6" w:rsidRPr="00D55973">
        <w:rPr>
          <w:rFonts w:ascii="Times New Roman" w:hAnsi="Times New Roman"/>
          <w:color w:val="000000" w:themeColor="text1"/>
          <w:sz w:val="24"/>
          <w:szCs w:val="24"/>
        </w:rPr>
        <w:t xml:space="preserve">, masën dhe sasinë e burimeve materiale, financiare dhe njerëzore që nevojiten për realizimin e objektivave dhe misionit të kësaj njësie organizative. </w:t>
      </w:r>
    </w:p>
    <w:p w:rsidR="00A17FF7" w:rsidRPr="00D55973" w:rsidRDefault="003F5551" w:rsidP="00A9376E">
      <w:pPr>
        <w:pStyle w:val="NoSpacing"/>
        <w:jc w:val="both"/>
        <w:rPr>
          <w:rFonts w:ascii="Times New Roman" w:hAnsi="Times New Roman"/>
          <w:color w:val="000000" w:themeColor="text1"/>
          <w:sz w:val="24"/>
          <w:szCs w:val="24"/>
        </w:rPr>
      </w:pPr>
      <w:r w:rsidRPr="00D55973">
        <w:rPr>
          <w:rFonts w:ascii="Times New Roman" w:hAnsi="Times New Roman"/>
          <w:b/>
          <w:color w:val="000000" w:themeColor="text1"/>
          <w:sz w:val="24"/>
          <w:szCs w:val="24"/>
        </w:rPr>
        <w:t>2.</w:t>
      </w:r>
      <w:r w:rsidR="00805ED6" w:rsidRPr="00D55973">
        <w:rPr>
          <w:rFonts w:ascii="Times New Roman" w:hAnsi="Times New Roman"/>
          <w:color w:val="000000" w:themeColor="text1"/>
          <w:sz w:val="24"/>
          <w:szCs w:val="24"/>
        </w:rPr>
        <w:t xml:space="preserve">Drejtori i Drejtorisë siguron që burimet materiale, financiare dhe njerëzore, në dispozicion të kësaj njësie organizative përdoren në mënyrë të tillë që objektivat dhe misioni përkatës të realizohen në mënyrë efiçente dhe efikase duke respektuar të gjithë kuadrin normativ dhe rregullator në fuqi në Republikën e Shqipërisë. </w:t>
      </w:r>
    </w:p>
    <w:p w:rsidR="00805ED6" w:rsidRPr="00D55973" w:rsidRDefault="00A17FF7" w:rsidP="00A9376E">
      <w:pPr>
        <w:pStyle w:val="NoSpacing"/>
        <w:jc w:val="both"/>
        <w:rPr>
          <w:rFonts w:ascii="Times New Roman" w:hAnsi="Times New Roman"/>
          <w:color w:val="000000" w:themeColor="text1"/>
          <w:sz w:val="24"/>
          <w:szCs w:val="24"/>
        </w:rPr>
      </w:pPr>
      <w:r w:rsidRPr="00D55973">
        <w:rPr>
          <w:rFonts w:ascii="Times New Roman" w:hAnsi="Times New Roman"/>
          <w:b/>
          <w:color w:val="000000" w:themeColor="text1"/>
          <w:sz w:val="24"/>
          <w:szCs w:val="24"/>
        </w:rPr>
        <w:t>3.</w:t>
      </w:r>
      <w:r w:rsidRPr="00D55973">
        <w:rPr>
          <w:rFonts w:ascii="Times New Roman" w:hAnsi="Times New Roman"/>
          <w:color w:val="000000" w:themeColor="text1"/>
          <w:sz w:val="24"/>
          <w:szCs w:val="24"/>
        </w:rPr>
        <w:t>Drejtori i Drejtorisë siguron që, në veprimtarinë e përditshme të njësisë organizative, ndiqen të gjitha procedurat ligjore, financiare dhe të kontabilitetit me qëllim mbrojtjen dhe mirë-menaxhimin e</w:t>
      </w:r>
    </w:p>
    <w:p w:rsidR="00805ED6" w:rsidRPr="00D55973" w:rsidRDefault="00805ED6" w:rsidP="00A9376E">
      <w:pPr>
        <w:pStyle w:val="NoSpacing"/>
        <w:jc w:val="both"/>
        <w:rPr>
          <w:rFonts w:ascii="Times New Roman" w:hAnsi="Times New Roman"/>
          <w:color w:val="000000" w:themeColor="text1"/>
          <w:sz w:val="24"/>
          <w:szCs w:val="24"/>
        </w:rPr>
      </w:pPr>
      <w:r w:rsidRPr="00D55973">
        <w:rPr>
          <w:rFonts w:ascii="Times New Roman" w:hAnsi="Times New Roman"/>
          <w:color w:val="000000" w:themeColor="text1"/>
          <w:sz w:val="24"/>
          <w:szCs w:val="24"/>
        </w:rPr>
        <w:t xml:space="preserve">fondeve dhe të mirave të tjera publike. </w:t>
      </w:r>
    </w:p>
    <w:p w:rsidR="00805ED6" w:rsidRPr="00D55973" w:rsidRDefault="003F5551" w:rsidP="00A9376E">
      <w:pPr>
        <w:pStyle w:val="NoSpacing"/>
        <w:jc w:val="both"/>
        <w:rPr>
          <w:rFonts w:ascii="Times New Roman" w:hAnsi="Times New Roman"/>
          <w:color w:val="000000" w:themeColor="text1"/>
          <w:sz w:val="24"/>
          <w:szCs w:val="24"/>
        </w:rPr>
      </w:pPr>
      <w:r w:rsidRPr="00D55973">
        <w:rPr>
          <w:rFonts w:ascii="Times New Roman" w:hAnsi="Times New Roman"/>
          <w:b/>
          <w:color w:val="000000" w:themeColor="text1"/>
          <w:sz w:val="24"/>
          <w:szCs w:val="24"/>
        </w:rPr>
        <w:t>4.</w:t>
      </w:r>
      <w:r w:rsidR="00805ED6" w:rsidRPr="00D55973">
        <w:rPr>
          <w:rFonts w:ascii="Times New Roman" w:hAnsi="Times New Roman"/>
          <w:color w:val="000000" w:themeColor="text1"/>
          <w:sz w:val="24"/>
          <w:szCs w:val="24"/>
        </w:rPr>
        <w:t xml:space="preserve">Drejtori i Drejtorisë sigurohet që në këtë strukturë zbatohet një sistem efikas i kontrollit të brendshëm. </w:t>
      </w:r>
    </w:p>
    <w:p w:rsidR="00DF4749" w:rsidRPr="00D55973" w:rsidRDefault="003F5551" w:rsidP="00A9376E">
      <w:pPr>
        <w:pStyle w:val="NoSpacing"/>
        <w:jc w:val="both"/>
        <w:rPr>
          <w:rFonts w:ascii="Times New Roman" w:hAnsi="Times New Roman"/>
          <w:color w:val="000000" w:themeColor="text1"/>
          <w:sz w:val="24"/>
          <w:szCs w:val="24"/>
        </w:rPr>
      </w:pPr>
      <w:r w:rsidRPr="00D55973">
        <w:rPr>
          <w:rFonts w:ascii="Times New Roman" w:hAnsi="Times New Roman"/>
          <w:b/>
          <w:color w:val="000000" w:themeColor="text1"/>
          <w:sz w:val="24"/>
          <w:szCs w:val="24"/>
        </w:rPr>
        <w:t>5.</w:t>
      </w:r>
      <w:r w:rsidR="00805ED6" w:rsidRPr="00D55973">
        <w:rPr>
          <w:rFonts w:ascii="Times New Roman" w:hAnsi="Times New Roman"/>
          <w:color w:val="000000" w:themeColor="text1"/>
          <w:sz w:val="24"/>
          <w:szCs w:val="24"/>
        </w:rPr>
        <w:t>Drejtori i Drejtorisë paraqet pranë eprorit direkt projekt-urdhra dhe projekt-vendime në fushën e veprimtarisë si dhe propozon tek eprori direkt strukturën organizative të drejtorisë si dhe ndryshimet e nevojshme në të.</w:t>
      </w:r>
    </w:p>
    <w:p w:rsidR="00D55973" w:rsidRPr="009A65CE" w:rsidRDefault="00D55973" w:rsidP="00D55973">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24/3</w:t>
      </w:r>
    </w:p>
    <w:p w:rsidR="00805ED6" w:rsidRPr="00D55973" w:rsidRDefault="00D55973" w:rsidP="00D55973">
      <w:pPr>
        <w:pStyle w:val="NoSpacing"/>
        <w:shd w:val="clear" w:color="auto" w:fill="FFFFFF"/>
        <w:jc w:val="center"/>
        <w:rPr>
          <w:rFonts w:ascii="Times New Roman" w:hAnsi="Times New Roman"/>
          <w:b/>
          <w:color w:val="000000" w:themeColor="text1"/>
          <w:sz w:val="24"/>
          <w:szCs w:val="24"/>
        </w:rPr>
      </w:pPr>
      <w:r>
        <w:rPr>
          <w:rFonts w:ascii="Times New Roman" w:hAnsi="Times New Roman"/>
          <w:b/>
          <w:bCs/>
          <w:iCs/>
          <w:color w:val="000000" w:themeColor="text1"/>
          <w:sz w:val="24"/>
          <w:szCs w:val="24"/>
        </w:rPr>
        <w:t>PLANIFIKIMI</w:t>
      </w:r>
      <w:r w:rsidRPr="00D55973">
        <w:rPr>
          <w:rFonts w:ascii="Times New Roman" w:hAnsi="Times New Roman"/>
          <w:b/>
          <w:bCs/>
          <w:iCs/>
          <w:color w:val="000000" w:themeColor="text1"/>
          <w:sz w:val="24"/>
          <w:szCs w:val="24"/>
        </w:rPr>
        <w:t xml:space="preserve"> DHE OBJEKTIVAT</w:t>
      </w:r>
    </w:p>
    <w:p w:rsidR="00F21610" w:rsidRPr="00F21610" w:rsidRDefault="00F21610" w:rsidP="00F1073C">
      <w:pPr>
        <w:pStyle w:val="NoSpacing"/>
        <w:shd w:val="clear" w:color="auto" w:fill="FFFFFF"/>
        <w:jc w:val="center"/>
        <w:rPr>
          <w:rFonts w:ascii="Times New Roman" w:hAnsi="Times New Roman"/>
          <w:sz w:val="10"/>
          <w:szCs w:val="10"/>
        </w:rPr>
      </w:pPr>
    </w:p>
    <w:p w:rsidR="00805ED6" w:rsidRPr="00D55973" w:rsidRDefault="003F5551" w:rsidP="00A9376E">
      <w:pPr>
        <w:pStyle w:val="NoSpacing"/>
        <w:jc w:val="both"/>
        <w:rPr>
          <w:rFonts w:ascii="Times New Roman" w:hAnsi="Times New Roman"/>
          <w:color w:val="000000" w:themeColor="text1"/>
          <w:sz w:val="24"/>
          <w:szCs w:val="24"/>
        </w:rPr>
      </w:pPr>
      <w:r w:rsidRPr="00D55973">
        <w:rPr>
          <w:rFonts w:ascii="Times New Roman" w:hAnsi="Times New Roman"/>
          <w:b/>
          <w:color w:val="000000" w:themeColor="text1"/>
          <w:sz w:val="24"/>
          <w:szCs w:val="24"/>
        </w:rPr>
        <w:t>1.</w:t>
      </w:r>
      <w:r w:rsidR="00805ED6" w:rsidRPr="006C7491">
        <w:rPr>
          <w:rFonts w:ascii="Times New Roman" w:hAnsi="Times New Roman"/>
          <w:b/>
          <w:i/>
          <w:color w:val="000000" w:themeColor="text1"/>
          <w:sz w:val="24"/>
          <w:szCs w:val="24"/>
        </w:rPr>
        <w:t>Siguron</w:t>
      </w:r>
      <w:r w:rsidR="006C7491">
        <w:rPr>
          <w:rFonts w:ascii="Times New Roman" w:hAnsi="Times New Roman"/>
          <w:color w:val="000000" w:themeColor="text1"/>
          <w:sz w:val="24"/>
          <w:szCs w:val="24"/>
        </w:rPr>
        <w:t xml:space="preserve"> </w:t>
      </w:r>
      <w:r w:rsidR="00805ED6" w:rsidRPr="00D55973">
        <w:rPr>
          <w:rFonts w:ascii="Times New Roman" w:hAnsi="Times New Roman"/>
          <w:color w:val="000000" w:themeColor="text1"/>
          <w:sz w:val="24"/>
          <w:szCs w:val="24"/>
        </w:rPr>
        <w:t>drejtimin e njësisë organizative për përgatitjen dhe përditësimin të planeve dhe objektivave, me qëllim arritjen e objektivave dhe përmbushjen e m</w:t>
      </w:r>
      <w:r w:rsidR="00A17FF7" w:rsidRPr="00D55973">
        <w:rPr>
          <w:rFonts w:ascii="Times New Roman" w:hAnsi="Times New Roman"/>
          <w:color w:val="000000" w:themeColor="text1"/>
          <w:sz w:val="24"/>
          <w:szCs w:val="24"/>
        </w:rPr>
        <w:t>isionit të kësaj strukture.</w:t>
      </w:r>
      <w:r w:rsidR="00805ED6" w:rsidRPr="00D55973">
        <w:rPr>
          <w:rFonts w:ascii="Times New Roman" w:hAnsi="Times New Roman"/>
          <w:color w:val="000000" w:themeColor="text1"/>
          <w:sz w:val="24"/>
          <w:szCs w:val="24"/>
        </w:rPr>
        <w:t xml:space="preserve"> </w:t>
      </w:r>
    </w:p>
    <w:p w:rsidR="00805ED6" w:rsidRPr="00D55973" w:rsidRDefault="003F5551" w:rsidP="00A9376E">
      <w:pPr>
        <w:pStyle w:val="NoSpacing"/>
        <w:jc w:val="both"/>
        <w:rPr>
          <w:rFonts w:ascii="Times New Roman" w:hAnsi="Times New Roman"/>
          <w:color w:val="000000" w:themeColor="text1"/>
          <w:sz w:val="24"/>
          <w:szCs w:val="24"/>
        </w:rPr>
      </w:pPr>
      <w:r w:rsidRPr="00D55973">
        <w:rPr>
          <w:rFonts w:ascii="Times New Roman" w:hAnsi="Times New Roman"/>
          <w:b/>
          <w:color w:val="000000" w:themeColor="text1"/>
          <w:sz w:val="24"/>
          <w:szCs w:val="24"/>
        </w:rPr>
        <w:t>2.</w:t>
      </w:r>
      <w:r w:rsidR="00805ED6" w:rsidRPr="006C7491">
        <w:rPr>
          <w:rFonts w:ascii="Times New Roman" w:hAnsi="Times New Roman"/>
          <w:b/>
          <w:i/>
          <w:color w:val="000000" w:themeColor="text1"/>
          <w:sz w:val="24"/>
          <w:szCs w:val="24"/>
        </w:rPr>
        <w:t>Mirë-menaxhon</w:t>
      </w:r>
      <w:r w:rsidR="00805ED6" w:rsidRPr="00D55973">
        <w:rPr>
          <w:rFonts w:ascii="Times New Roman" w:hAnsi="Times New Roman"/>
          <w:color w:val="000000" w:themeColor="text1"/>
          <w:sz w:val="24"/>
          <w:szCs w:val="24"/>
        </w:rPr>
        <w:t xml:space="preserve"> burimet ekonomi</w:t>
      </w:r>
      <w:r w:rsidR="00A17FF7" w:rsidRPr="00D55973">
        <w:rPr>
          <w:rFonts w:ascii="Times New Roman" w:hAnsi="Times New Roman"/>
          <w:color w:val="000000" w:themeColor="text1"/>
          <w:sz w:val="24"/>
          <w:szCs w:val="24"/>
        </w:rPr>
        <w:t>ke dhe njerëzore në dispozicion.</w:t>
      </w:r>
      <w:r w:rsidR="00805ED6" w:rsidRPr="00D55973">
        <w:rPr>
          <w:rFonts w:ascii="Times New Roman" w:hAnsi="Times New Roman"/>
          <w:color w:val="000000" w:themeColor="text1"/>
          <w:sz w:val="24"/>
          <w:szCs w:val="24"/>
        </w:rPr>
        <w:t xml:space="preserve"> </w:t>
      </w:r>
    </w:p>
    <w:p w:rsidR="00805ED6" w:rsidRPr="00D55973" w:rsidRDefault="003F5551" w:rsidP="00A9376E">
      <w:pPr>
        <w:pStyle w:val="NoSpacing"/>
        <w:jc w:val="both"/>
        <w:rPr>
          <w:rFonts w:ascii="Times New Roman" w:hAnsi="Times New Roman"/>
          <w:color w:val="000000" w:themeColor="text1"/>
          <w:sz w:val="24"/>
          <w:szCs w:val="24"/>
        </w:rPr>
      </w:pPr>
      <w:r w:rsidRPr="00D55973">
        <w:rPr>
          <w:rFonts w:ascii="Times New Roman" w:hAnsi="Times New Roman"/>
          <w:b/>
          <w:color w:val="000000" w:themeColor="text1"/>
          <w:sz w:val="24"/>
          <w:szCs w:val="24"/>
        </w:rPr>
        <w:lastRenderedPageBreak/>
        <w:t>3.</w:t>
      </w:r>
      <w:r w:rsidR="00805ED6" w:rsidRPr="006C7491">
        <w:rPr>
          <w:rFonts w:ascii="Times New Roman" w:hAnsi="Times New Roman"/>
          <w:b/>
          <w:i/>
          <w:color w:val="000000" w:themeColor="text1"/>
          <w:sz w:val="24"/>
          <w:szCs w:val="24"/>
        </w:rPr>
        <w:t>Ofron</w:t>
      </w:r>
      <w:r w:rsidR="00805ED6" w:rsidRPr="00D55973">
        <w:rPr>
          <w:rFonts w:ascii="Times New Roman" w:hAnsi="Times New Roman"/>
          <w:color w:val="000000" w:themeColor="text1"/>
          <w:sz w:val="24"/>
          <w:szCs w:val="24"/>
        </w:rPr>
        <w:t xml:space="preserve"> mbështetje dhe këshilla për eprorët, në interpretimin dhe zbatimin e strategjive, politikave, planeve dhe b</w:t>
      </w:r>
      <w:r w:rsidR="00A17FF7" w:rsidRPr="00D55973">
        <w:rPr>
          <w:rFonts w:ascii="Times New Roman" w:hAnsi="Times New Roman"/>
          <w:color w:val="000000" w:themeColor="text1"/>
          <w:sz w:val="24"/>
          <w:szCs w:val="24"/>
        </w:rPr>
        <w:t>uxhetit të njësisë organizative.</w:t>
      </w:r>
      <w:r w:rsidR="00805ED6" w:rsidRPr="00D55973">
        <w:rPr>
          <w:rFonts w:ascii="Times New Roman" w:hAnsi="Times New Roman"/>
          <w:color w:val="000000" w:themeColor="text1"/>
          <w:sz w:val="24"/>
          <w:szCs w:val="24"/>
        </w:rPr>
        <w:t xml:space="preserve"> </w:t>
      </w:r>
    </w:p>
    <w:p w:rsidR="00805ED6" w:rsidRPr="00D55973" w:rsidRDefault="003F5551" w:rsidP="00A9376E">
      <w:pPr>
        <w:pStyle w:val="NoSpacing"/>
        <w:jc w:val="both"/>
        <w:rPr>
          <w:rFonts w:ascii="Times New Roman" w:hAnsi="Times New Roman"/>
          <w:color w:val="000000" w:themeColor="text1"/>
          <w:sz w:val="24"/>
          <w:szCs w:val="24"/>
        </w:rPr>
      </w:pPr>
      <w:r w:rsidRPr="00D55973">
        <w:rPr>
          <w:rFonts w:ascii="Times New Roman" w:hAnsi="Times New Roman"/>
          <w:b/>
          <w:color w:val="000000" w:themeColor="text1"/>
          <w:sz w:val="24"/>
          <w:szCs w:val="24"/>
        </w:rPr>
        <w:t>4</w:t>
      </w:r>
      <w:r w:rsidR="00FB36A1" w:rsidRPr="00D55973">
        <w:rPr>
          <w:rFonts w:ascii="Times New Roman" w:hAnsi="Times New Roman"/>
          <w:color w:val="000000" w:themeColor="text1"/>
          <w:sz w:val="24"/>
          <w:szCs w:val="24"/>
        </w:rPr>
        <w:t>.</w:t>
      </w:r>
      <w:r w:rsidR="00805ED6" w:rsidRPr="006C7491">
        <w:rPr>
          <w:rFonts w:ascii="Times New Roman" w:hAnsi="Times New Roman"/>
          <w:b/>
          <w:i/>
          <w:color w:val="000000" w:themeColor="text1"/>
          <w:sz w:val="24"/>
          <w:szCs w:val="24"/>
        </w:rPr>
        <w:t>Harton</w:t>
      </w:r>
      <w:r w:rsidR="00805ED6" w:rsidRPr="00D55973">
        <w:rPr>
          <w:rFonts w:ascii="Times New Roman" w:hAnsi="Times New Roman"/>
          <w:color w:val="000000" w:themeColor="text1"/>
          <w:sz w:val="24"/>
          <w:szCs w:val="24"/>
        </w:rPr>
        <w:t xml:space="preserve">, në përputhje me fushën përkatëse të kompetencës, materialet që paraqiten në Këshillin Bashkiak, si dhe ndjek dhe kujdeset për zbatimin e vendimeve të marra. </w:t>
      </w:r>
    </w:p>
    <w:p w:rsidR="00805ED6" w:rsidRPr="00D55973" w:rsidRDefault="003F5551" w:rsidP="00A9376E">
      <w:pPr>
        <w:pStyle w:val="NoSpacing"/>
        <w:jc w:val="both"/>
        <w:rPr>
          <w:rFonts w:ascii="Times New Roman" w:hAnsi="Times New Roman"/>
          <w:color w:val="000000" w:themeColor="text1"/>
          <w:sz w:val="24"/>
          <w:szCs w:val="24"/>
        </w:rPr>
      </w:pPr>
      <w:r w:rsidRPr="00D55973">
        <w:rPr>
          <w:rFonts w:ascii="Times New Roman" w:hAnsi="Times New Roman"/>
          <w:b/>
          <w:color w:val="000000" w:themeColor="text1"/>
          <w:sz w:val="24"/>
          <w:szCs w:val="24"/>
        </w:rPr>
        <w:t>5.</w:t>
      </w:r>
      <w:r w:rsidR="00805ED6" w:rsidRPr="006C7491">
        <w:rPr>
          <w:rFonts w:ascii="Times New Roman" w:hAnsi="Times New Roman"/>
          <w:b/>
          <w:i/>
          <w:color w:val="000000" w:themeColor="text1"/>
          <w:sz w:val="24"/>
          <w:szCs w:val="24"/>
        </w:rPr>
        <w:t>Zbaton</w:t>
      </w:r>
      <w:r w:rsidR="00805ED6" w:rsidRPr="00D55973">
        <w:rPr>
          <w:rFonts w:ascii="Times New Roman" w:hAnsi="Times New Roman"/>
          <w:color w:val="000000" w:themeColor="text1"/>
          <w:sz w:val="24"/>
          <w:szCs w:val="24"/>
        </w:rPr>
        <w:t xml:space="preserve"> rekomandimet apo sugjerimet e eprorëve me qëllim përmirësimin e praktikave apo procedurave të zbatuara. </w:t>
      </w:r>
    </w:p>
    <w:p w:rsidR="00805ED6" w:rsidRDefault="003F5551" w:rsidP="00A9376E">
      <w:pPr>
        <w:pStyle w:val="NoSpacing"/>
        <w:jc w:val="both"/>
        <w:rPr>
          <w:rFonts w:ascii="Times New Roman" w:hAnsi="Times New Roman"/>
          <w:color w:val="000000" w:themeColor="text1"/>
          <w:sz w:val="24"/>
          <w:szCs w:val="24"/>
        </w:rPr>
      </w:pPr>
      <w:r w:rsidRPr="00D55973">
        <w:rPr>
          <w:rFonts w:ascii="Times New Roman" w:hAnsi="Times New Roman"/>
          <w:b/>
          <w:color w:val="000000" w:themeColor="text1"/>
          <w:sz w:val="24"/>
          <w:szCs w:val="24"/>
        </w:rPr>
        <w:t>6.</w:t>
      </w:r>
      <w:r w:rsidR="00805ED6" w:rsidRPr="006C7491">
        <w:rPr>
          <w:rFonts w:ascii="Times New Roman" w:hAnsi="Times New Roman"/>
          <w:b/>
          <w:i/>
          <w:color w:val="000000" w:themeColor="text1"/>
          <w:sz w:val="24"/>
          <w:szCs w:val="24"/>
        </w:rPr>
        <w:t>Përgatit</w:t>
      </w:r>
      <w:r w:rsidR="00805ED6" w:rsidRPr="00D55973">
        <w:rPr>
          <w:rFonts w:ascii="Times New Roman" w:hAnsi="Times New Roman"/>
          <w:color w:val="000000" w:themeColor="text1"/>
          <w:sz w:val="24"/>
          <w:szCs w:val="24"/>
        </w:rPr>
        <w:t xml:space="preserve"> raporte periodike dhe informon eprorët për ecurinë e punës në njësinë organizative. </w:t>
      </w:r>
    </w:p>
    <w:p w:rsidR="003F5551" w:rsidRDefault="003F5551" w:rsidP="00A9376E">
      <w:pPr>
        <w:pStyle w:val="NoSpacing"/>
        <w:jc w:val="both"/>
        <w:rPr>
          <w:rFonts w:ascii="Times New Roman" w:hAnsi="Times New Roman"/>
          <w:color w:val="000000" w:themeColor="text1"/>
          <w:sz w:val="24"/>
          <w:szCs w:val="24"/>
        </w:rPr>
      </w:pPr>
    </w:p>
    <w:p w:rsidR="00DF4749" w:rsidRPr="009A5558" w:rsidRDefault="00DF4749" w:rsidP="00A9376E">
      <w:pPr>
        <w:pStyle w:val="NoSpacing"/>
        <w:jc w:val="both"/>
        <w:rPr>
          <w:rFonts w:ascii="Times New Roman" w:hAnsi="Times New Roman"/>
        </w:rPr>
      </w:pPr>
    </w:p>
    <w:p w:rsidR="009304FE" w:rsidRPr="00860EB7" w:rsidRDefault="009304FE" w:rsidP="009304FE">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24/4</w:t>
      </w:r>
    </w:p>
    <w:p w:rsidR="00805ED6" w:rsidRDefault="00EB38BE" w:rsidP="009304FE">
      <w:pPr>
        <w:pStyle w:val="NoSpacing"/>
        <w:jc w:val="center"/>
        <w:rPr>
          <w:rFonts w:ascii="Times New Roman" w:hAnsi="Times New Roman"/>
          <w:b/>
          <w:sz w:val="24"/>
          <w:szCs w:val="24"/>
        </w:rPr>
      </w:pPr>
      <w:r>
        <w:rPr>
          <w:rFonts w:ascii="Times New Roman" w:hAnsi="Times New Roman"/>
          <w:b/>
          <w:sz w:val="24"/>
          <w:szCs w:val="24"/>
        </w:rPr>
        <w:t>MENAXHIMI</w:t>
      </w:r>
    </w:p>
    <w:p w:rsidR="009304FE" w:rsidRPr="005843D9" w:rsidRDefault="009304FE" w:rsidP="009304FE">
      <w:pPr>
        <w:pStyle w:val="NoSpacing"/>
        <w:jc w:val="center"/>
        <w:rPr>
          <w:rFonts w:ascii="Times New Roman" w:hAnsi="Times New Roman"/>
          <w:b/>
          <w:sz w:val="16"/>
          <w:szCs w:val="16"/>
        </w:rPr>
      </w:pPr>
    </w:p>
    <w:p w:rsidR="00805ED6" w:rsidRPr="009304FE" w:rsidRDefault="006B2BD1" w:rsidP="006B2BD1">
      <w:pPr>
        <w:pStyle w:val="NoSpacing"/>
        <w:jc w:val="both"/>
        <w:rPr>
          <w:rFonts w:ascii="Times New Roman" w:hAnsi="Times New Roman"/>
          <w:color w:val="000000" w:themeColor="text1"/>
          <w:sz w:val="24"/>
          <w:szCs w:val="24"/>
        </w:rPr>
      </w:pPr>
      <w:r w:rsidRPr="009304FE">
        <w:rPr>
          <w:rFonts w:ascii="Times New Roman" w:hAnsi="Times New Roman"/>
          <w:b/>
          <w:color w:val="000000" w:themeColor="text1"/>
          <w:sz w:val="24"/>
          <w:szCs w:val="24"/>
        </w:rPr>
        <w:t>1</w:t>
      </w:r>
      <w:r w:rsidRPr="009304FE">
        <w:rPr>
          <w:rFonts w:ascii="Times New Roman" w:hAnsi="Times New Roman"/>
          <w:b/>
          <w:i/>
          <w:color w:val="000000" w:themeColor="text1"/>
          <w:sz w:val="24"/>
          <w:szCs w:val="24"/>
        </w:rPr>
        <w:t>.</w:t>
      </w:r>
      <w:r w:rsidR="00805ED6" w:rsidRPr="009304FE">
        <w:rPr>
          <w:rFonts w:ascii="Times New Roman" w:hAnsi="Times New Roman"/>
          <w:b/>
          <w:i/>
          <w:color w:val="000000" w:themeColor="text1"/>
          <w:sz w:val="24"/>
          <w:szCs w:val="24"/>
        </w:rPr>
        <w:t>Shpërndan</w:t>
      </w:r>
      <w:r w:rsidR="00805ED6" w:rsidRPr="009304FE">
        <w:rPr>
          <w:rFonts w:ascii="Times New Roman" w:hAnsi="Times New Roman"/>
          <w:color w:val="000000" w:themeColor="text1"/>
          <w:sz w:val="24"/>
          <w:szCs w:val="24"/>
        </w:rPr>
        <w:t xml:space="preserve"> punën mes sektorëve p</w:t>
      </w:r>
      <w:r w:rsidRPr="009304FE">
        <w:rPr>
          <w:rFonts w:ascii="Times New Roman" w:hAnsi="Times New Roman"/>
          <w:color w:val="000000" w:themeColor="text1"/>
          <w:sz w:val="24"/>
          <w:szCs w:val="24"/>
        </w:rPr>
        <w:t>ërbërës të njësisë organizative</w:t>
      </w:r>
      <w:r w:rsidR="00805ED6" w:rsidRPr="009304FE">
        <w:rPr>
          <w:rFonts w:ascii="Times New Roman" w:hAnsi="Times New Roman"/>
          <w:color w:val="000000" w:themeColor="text1"/>
          <w:sz w:val="24"/>
          <w:szCs w:val="24"/>
        </w:rPr>
        <w:t>, me qëllim përmirësimin e performancës.</w:t>
      </w:r>
      <w:r w:rsidR="00805ED6" w:rsidRPr="009304FE">
        <w:rPr>
          <w:rFonts w:ascii="Times New Roman" w:hAnsi="Times New Roman"/>
          <w:i/>
          <w:color w:val="000000" w:themeColor="text1"/>
          <w:sz w:val="24"/>
          <w:szCs w:val="24"/>
        </w:rPr>
        <w:t xml:space="preserve"> </w:t>
      </w:r>
    </w:p>
    <w:p w:rsidR="00805ED6" w:rsidRPr="009304FE" w:rsidRDefault="006B2BD1" w:rsidP="006B2BD1">
      <w:pPr>
        <w:pStyle w:val="NoSpacing"/>
        <w:jc w:val="both"/>
        <w:rPr>
          <w:rFonts w:ascii="Times New Roman" w:hAnsi="Times New Roman"/>
          <w:color w:val="000000" w:themeColor="text1"/>
          <w:sz w:val="24"/>
          <w:szCs w:val="24"/>
        </w:rPr>
      </w:pPr>
      <w:r w:rsidRPr="009304FE">
        <w:rPr>
          <w:rFonts w:ascii="Times New Roman" w:hAnsi="Times New Roman"/>
          <w:b/>
          <w:color w:val="000000" w:themeColor="text1"/>
          <w:sz w:val="24"/>
          <w:szCs w:val="24"/>
        </w:rPr>
        <w:t>2</w:t>
      </w:r>
      <w:r w:rsidRPr="009304FE">
        <w:rPr>
          <w:rFonts w:ascii="Times New Roman" w:hAnsi="Times New Roman"/>
          <w:b/>
          <w:i/>
          <w:color w:val="000000" w:themeColor="text1"/>
          <w:sz w:val="24"/>
          <w:szCs w:val="24"/>
        </w:rPr>
        <w:t>.</w:t>
      </w:r>
      <w:r w:rsidR="00805ED6" w:rsidRPr="009304FE">
        <w:rPr>
          <w:rFonts w:ascii="Times New Roman" w:hAnsi="Times New Roman"/>
          <w:b/>
          <w:i/>
          <w:color w:val="000000" w:themeColor="text1"/>
          <w:sz w:val="24"/>
          <w:szCs w:val="24"/>
        </w:rPr>
        <w:t>Siguron</w:t>
      </w:r>
      <w:r w:rsidR="00805ED6" w:rsidRPr="009304FE">
        <w:rPr>
          <w:rFonts w:ascii="Times New Roman" w:hAnsi="Times New Roman"/>
          <w:color w:val="000000" w:themeColor="text1"/>
          <w:sz w:val="24"/>
          <w:szCs w:val="24"/>
        </w:rPr>
        <w:t xml:space="preserve"> drejtimin e nëpunësve të Drejtorisë, monitoron performancën e tyre, si dhe i ndihmon ose i disiplinon, rast pas rasti, me qëllim motivimin dhe zhvillimin profesional të tyre. </w:t>
      </w:r>
    </w:p>
    <w:p w:rsidR="00805ED6" w:rsidRPr="009304FE" w:rsidRDefault="006B2BD1" w:rsidP="006B2BD1">
      <w:pPr>
        <w:pStyle w:val="NoSpacing"/>
        <w:jc w:val="both"/>
        <w:rPr>
          <w:rFonts w:ascii="Times New Roman" w:hAnsi="Times New Roman"/>
          <w:color w:val="000000" w:themeColor="text1"/>
          <w:sz w:val="24"/>
          <w:szCs w:val="24"/>
        </w:rPr>
      </w:pPr>
      <w:r w:rsidRPr="009304FE">
        <w:rPr>
          <w:rFonts w:ascii="Times New Roman" w:hAnsi="Times New Roman"/>
          <w:b/>
          <w:color w:val="000000" w:themeColor="text1"/>
          <w:sz w:val="24"/>
          <w:szCs w:val="24"/>
        </w:rPr>
        <w:t>3</w:t>
      </w:r>
      <w:r w:rsidRPr="009304FE">
        <w:rPr>
          <w:rFonts w:ascii="Times New Roman" w:hAnsi="Times New Roman"/>
          <w:b/>
          <w:i/>
          <w:color w:val="000000" w:themeColor="text1"/>
          <w:sz w:val="24"/>
          <w:szCs w:val="24"/>
        </w:rPr>
        <w:t>.</w:t>
      </w:r>
      <w:r w:rsidR="00805ED6" w:rsidRPr="009304FE">
        <w:rPr>
          <w:rFonts w:ascii="Times New Roman" w:hAnsi="Times New Roman"/>
          <w:b/>
          <w:i/>
          <w:color w:val="000000" w:themeColor="text1"/>
          <w:sz w:val="24"/>
          <w:szCs w:val="24"/>
        </w:rPr>
        <w:t>Vlerëson</w:t>
      </w:r>
      <w:r w:rsidR="00805ED6" w:rsidRPr="009304FE">
        <w:rPr>
          <w:rFonts w:ascii="Times New Roman" w:hAnsi="Times New Roman"/>
          <w:color w:val="000000" w:themeColor="text1"/>
          <w:sz w:val="24"/>
          <w:szCs w:val="24"/>
        </w:rPr>
        <w:t xml:space="preserve">, aftësitë dhe performancën e përgjithshme </w:t>
      </w:r>
      <w:r w:rsidR="00CF4910" w:rsidRPr="009304FE">
        <w:rPr>
          <w:rFonts w:ascii="Times New Roman" w:hAnsi="Times New Roman"/>
          <w:color w:val="000000" w:themeColor="text1"/>
          <w:sz w:val="24"/>
          <w:szCs w:val="24"/>
        </w:rPr>
        <w:t>të</w:t>
      </w:r>
      <w:r w:rsidR="00805ED6" w:rsidRPr="009304FE">
        <w:rPr>
          <w:rFonts w:ascii="Times New Roman" w:hAnsi="Times New Roman"/>
          <w:color w:val="000000" w:themeColor="text1"/>
          <w:sz w:val="24"/>
          <w:szCs w:val="24"/>
        </w:rPr>
        <w:t xml:space="preserve"> nëpunësve të njësisë organizative, duke përgatitur vlerësimet me shkrim të rezultateve në punë, gjykon mbi ecurinë e punës dhe vë në dukje fushat në të cilat janë të nevojshme përmirësime. </w:t>
      </w:r>
    </w:p>
    <w:p w:rsidR="00805ED6" w:rsidRPr="009304FE" w:rsidRDefault="006B2BD1" w:rsidP="006B2BD1">
      <w:pPr>
        <w:pStyle w:val="NoSpacing"/>
        <w:jc w:val="both"/>
        <w:rPr>
          <w:rFonts w:ascii="Times New Roman" w:hAnsi="Times New Roman"/>
          <w:color w:val="000000" w:themeColor="text1"/>
          <w:sz w:val="24"/>
          <w:szCs w:val="24"/>
        </w:rPr>
      </w:pPr>
      <w:r w:rsidRPr="009304FE">
        <w:rPr>
          <w:rFonts w:ascii="Times New Roman" w:hAnsi="Times New Roman"/>
          <w:b/>
          <w:color w:val="000000" w:themeColor="text1"/>
          <w:sz w:val="24"/>
          <w:szCs w:val="24"/>
        </w:rPr>
        <w:t>4</w:t>
      </w:r>
      <w:r w:rsidRPr="009304FE">
        <w:rPr>
          <w:rFonts w:ascii="Times New Roman" w:hAnsi="Times New Roman"/>
          <w:b/>
          <w:i/>
          <w:color w:val="000000" w:themeColor="text1"/>
          <w:sz w:val="24"/>
          <w:szCs w:val="24"/>
        </w:rPr>
        <w:t>.</w:t>
      </w:r>
      <w:r w:rsidR="00805ED6" w:rsidRPr="009304FE">
        <w:rPr>
          <w:rFonts w:ascii="Times New Roman" w:hAnsi="Times New Roman"/>
          <w:b/>
          <w:i/>
          <w:color w:val="000000" w:themeColor="text1"/>
          <w:sz w:val="24"/>
          <w:szCs w:val="24"/>
        </w:rPr>
        <w:t>Propozon</w:t>
      </w:r>
      <w:r w:rsidR="00805ED6" w:rsidRPr="009304FE">
        <w:rPr>
          <w:rFonts w:ascii="Times New Roman" w:hAnsi="Times New Roman"/>
          <w:color w:val="000000" w:themeColor="text1"/>
          <w:sz w:val="24"/>
          <w:szCs w:val="24"/>
        </w:rPr>
        <w:t xml:space="preserve"> përgjegjësi, objektiva dhe procedura të punës të mirëpërcaktuara për nëpunësit e njësisë organizative. </w:t>
      </w:r>
    </w:p>
    <w:p w:rsidR="008319E5" w:rsidRDefault="006B2BD1" w:rsidP="005C284A">
      <w:pPr>
        <w:pStyle w:val="NoSpacing"/>
        <w:jc w:val="both"/>
        <w:rPr>
          <w:rFonts w:ascii="Times New Roman" w:hAnsi="Times New Roman"/>
          <w:color w:val="000000" w:themeColor="text1"/>
          <w:sz w:val="24"/>
          <w:szCs w:val="24"/>
        </w:rPr>
      </w:pPr>
      <w:r w:rsidRPr="009304FE">
        <w:rPr>
          <w:rFonts w:ascii="Times New Roman" w:hAnsi="Times New Roman"/>
          <w:b/>
          <w:color w:val="000000" w:themeColor="text1"/>
          <w:sz w:val="24"/>
          <w:szCs w:val="24"/>
        </w:rPr>
        <w:t>5</w:t>
      </w:r>
      <w:r w:rsidRPr="009304FE">
        <w:rPr>
          <w:rFonts w:ascii="Times New Roman" w:hAnsi="Times New Roman"/>
          <w:b/>
          <w:i/>
          <w:color w:val="000000" w:themeColor="text1"/>
          <w:sz w:val="24"/>
          <w:szCs w:val="24"/>
        </w:rPr>
        <w:t>.</w:t>
      </w:r>
      <w:r w:rsidR="00805ED6" w:rsidRPr="009304FE">
        <w:rPr>
          <w:rFonts w:ascii="Times New Roman" w:hAnsi="Times New Roman"/>
          <w:b/>
          <w:i/>
          <w:color w:val="000000" w:themeColor="text1"/>
          <w:sz w:val="24"/>
          <w:szCs w:val="24"/>
        </w:rPr>
        <w:t>Udhëzon</w:t>
      </w:r>
      <w:r w:rsidR="00805ED6" w:rsidRPr="009304FE">
        <w:rPr>
          <w:rFonts w:ascii="Times New Roman" w:hAnsi="Times New Roman"/>
          <w:color w:val="000000" w:themeColor="text1"/>
          <w:sz w:val="24"/>
          <w:szCs w:val="24"/>
        </w:rPr>
        <w:t xml:space="preserve"> stafin në përmbushjen e aktivitetit të përditshëm të Drejtorisë dhe siguron që kjo veprimtari të jetë në përputhje me legjislacionin, politikat institucio</w:t>
      </w:r>
      <w:r w:rsidR="005C284A" w:rsidRPr="009304FE">
        <w:rPr>
          <w:rFonts w:ascii="Times New Roman" w:hAnsi="Times New Roman"/>
          <w:color w:val="000000" w:themeColor="text1"/>
          <w:sz w:val="24"/>
          <w:szCs w:val="24"/>
        </w:rPr>
        <w:t xml:space="preserve">nale dhe standardet përkatëse. </w:t>
      </w:r>
    </w:p>
    <w:p w:rsidR="00DF4749" w:rsidRPr="009304FE" w:rsidRDefault="00DF4749" w:rsidP="005C284A">
      <w:pPr>
        <w:pStyle w:val="NoSpacing"/>
        <w:jc w:val="both"/>
        <w:rPr>
          <w:rFonts w:ascii="Times New Roman" w:hAnsi="Times New Roman"/>
          <w:color w:val="000000" w:themeColor="text1"/>
          <w:sz w:val="24"/>
          <w:szCs w:val="24"/>
        </w:rPr>
      </w:pPr>
    </w:p>
    <w:p w:rsidR="005C284A" w:rsidRPr="005843D9" w:rsidRDefault="005C284A" w:rsidP="005C284A">
      <w:pPr>
        <w:pStyle w:val="NoSpacing"/>
        <w:jc w:val="both"/>
        <w:rPr>
          <w:rFonts w:ascii="Times New Roman" w:hAnsi="Times New Roman"/>
          <w:color w:val="1F497D"/>
          <w:sz w:val="16"/>
          <w:szCs w:val="16"/>
        </w:rPr>
      </w:pPr>
    </w:p>
    <w:p w:rsidR="00385F8E" w:rsidRPr="00860EB7" w:rsidRDefault="00385F8E" w:rsidP="00385F8E">
      <w:pPr>
        <w:pStyle w:val="NoSpacing"/>
        <w:ind w:left="720"/>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24/5</w:t>
      </w:r>
    </w:p>
    <w:p w:rsidR="00805ED6" w:rsidRPr="00385F8E" w:rsidRDefault="00385F8E" w:rsidP="00385F8E">
      <w:pPr>
        <w:pStyle w:val="NoSpacing"/>
        <w:ind w:left="720"/>
        <w:jc w:val="center"/>
        <w:rPr>
          <w:rFonts w:ascii="Times New Roman" w:hAnsi="Times New Roman"/>
          <w:b/>
          <w:color w:val="000000" w:themeColor="text1"/>
          <w:sz w:val="24"/>
          <w:szCs w:val="24"/>
        </w:rPr>
      </w:pPr>
      <w:r w:rsidRPr="00385F8E">
        <w:rPr>
          <w:rFonts w:ascii="Times New Roman" w:hAnsi="Times New Roman"/>
          <w:b/>
          <w:color w:val="000000" w:themeColor="text1"/>
          <w:sz w:val="24"/>
          <w:szCs w:val="24"/>
        </w:rPr>
        <w:t>DETYRAT TEKNIKE</w:t>
      </w:r>
    </w:p>
    <w:p w:rsidR="00282330" w:rsidRPr="001F09DB" w:rsidRDefault="00282330" w:rsidP="00282330">
      <w:pPr>
        <w:pStyle w:val="NoSpacing"/>
        <w:ind w:left="720"/>
        <w:rPr>
          <w:rFonts w:ascii="Times New Roman" w:hAnsi="Times New Roman"/>
          <w:b/>
          <w:color w:val="1F497D"/>
          <w:sz w:val="10"/>
          <w:szCs w:val="10"/>
        </w:rPr>
      </w:pPr>
    </w:p>
    <w:p w:rsidR="00805ED6" w:rsidRPr="00385F8E" w:rsidRDefault="008319E5" w:rsidP="008319E5">
      <w:pPr>
        <w:pStyle w:val="NoSpacing"/>
        <w:jc w:val="both"/>
        <w:rPr>
          <w:rFonts w:ascii="Times New Roman" w:hAnsi="Times New Roman"/>
          <w:color w:val="000000" w:themeColor="text1"/>
          <w:sz w:val="24"/>
          <w:szCs w:val="24"/>
        </w:rPr>
      </w:pPr>
      <w:r w:rsidRPr="00385F8E">
        <w:rPr>
          <w:rFonts w:ascii="Times New Roman" w:hAnsi="Times New Roman"/>
          <w:b/>
          <w:color w:val="000000" w:themeColor="text1"/>
          <w:sz w:val="24"/>
          <w:szCs w:val="24"/>
        </w:rPr>
        <w:t>1</w:t>
      </w:r>
      <w:r w:rsidRPr="00385F8E">
        <w:rPr>
          <w:rFonts w:ascii="Times New Roman" w:hAnsi="Times New Roman"/>
          <w:b/>
          <w:i/>
          <w:color w:val="000000" w:themeColor="text1"/>
          <w:sz w:val="24"/>
          <w:szCs w:val="24"/>
        </w:rPr>
        <w:t>.</w:t>
      </w:r>
      <w:r w:rsidR="00805ED6" w:rsidRPr="00385F8E">
        <w:rPr>
          <w:rFonts w:ascii="Times New Roman" w:hAnsi="Times New Roman"/>
          <w:b/>
          <w:i/>
          <w:color w:val="000000" w:themeColor="text1"/>
          <w:sz w:val="24"/>
          <w:szCs w:val="24"/>
        </w:rPr>
        <w:t>Përgatit</w:t>
      </w:r>
      <w:r w:rsidR="00805ED6" w:rsidRPr="00385F8E">
        <w:rPr>
          <w:rFonts w:ascii="Times New Roman" w:hAnsi="Times New Roman"/>
          <w:color w:val="000000" w:themeColor="text1"/>
          <w:sz w:val="24"/>
          <w:szCs w:val="24"/>
        </w:rPr>
        <w:t xml:space="preserve"> në kohë dhe me cilësi materiale informuese për eprorët, me qëllim arritjen e objektivave dhe përmbushjen e d</w:t>
      </w:r>
      <w:r w:rsidR="005C284A" w:rsidRPr="00385F8E">
        <w:rPr>
          <w:rFonts w:ascii="Times New Roman" w:hAnsi="Times New Roman"/>
          <w:color w:val="000000" w:themeColor="text1"/>
          <w:sz w:val="24"/>
          <w:szCs w:val="24"/>
        </w:rPr>
        <w:t>etyrave të njësisë organizative.</w:t>
      </w:r>
      <w:r w:rsidR="00805ED6" w:rsidRPr="00385F8E">
        <w:rPr>
          <w:rFonts w:ascii="Times New Roman" w:hAnsi="Times New Roman"/>
          <w:color w:val="000000" w:themeColor="text1"/>
          <w:sz w:val="24"/>
          <w:szCs w:val="24"/>
        </w:rPr>
        <w:t xml:space="preserve"> </w:t>
      </w:r>
    </w:p>
    <w:p w:rsidR="00805ED6" w:rsidRPr="00385F8E" w:rsidRDefault="008319E5" w:rsidP="008319E5">
      <w:pPr>
        <w:pStyle w:val="NoSpacing"/>
        <w:jc w:val="both"/>
        <w:rPr>
          <w:rFonts w:ascii="Times New Roman" w:hAnsi="Times New Roman"/>
          <w:color w:val="000000" w:themeColor="text1"/>
          <w:sz w:val="24"/>
          <w:szCs w:val="24"/>
        </w:rPr>
      </w:pPr>
      <w:r w:rsidRPr="00385F8E">
        <w:rPr>
          <w:rFonts w:ascii="Times New Roman" w:hAnsi="Times New Roman"/>
          <w:b/>
          <w:color w:val="000000" w:themeColor="text1"/>
          <w:sz w:val="24"/>
          <w:szCs w:val="24"/>
        </w:rPr>
        <w:t>2</w:t>
      </w:r>
      <w:r w:rsidRPr="00385F8E">
        <w:rPr>
          <w:rFonts w:ascii="Times New Roman" w:hAnsi="Times New Roman"/>
          <w:b/>
          <w:i/>
          <w:color w:val="000000" w:themeColor="text1"/>
          <w:sz w:val="24"/>
          <w:szCs w:val="24"/>
        </w:rPr>
        <w:t>.</w:t>
      </w:r>
      <w:r w:rsidR="00805ED6" w:rsidRPr="00385F8E">
        <w:rPr>
          <w:rFonts w:ascii="Times New Roman" w:hAnsi="Times New Roman"/>
          <w:b/>
          <w:i/>
          <w:color w:val="000000" w:themeColor="text1"/>
          <w:sz w:val="24"/>
          <w:szCs w:val="24"/>
        </w:rPr>
        <w:t>Identifikon</w:t>
      </w:r>
      <w:r w:rsidR="00805ED6" w:rsidRPr="00385F8E">
        <w:rPr>
          <w:rFonts w:ascii="Times New Roman" w:hAnsi="Times New Roman"/>
          <w:color w:val="000000" w:themeColor="text1"/>
          <w:sz w:val="24"/>
          <w:szCs w:val="24"/>
        </w:rPr>
        <w:t xml:space="preserve"> nevojat për përmirësim dhe bën rekomandime brenda funksioneve</w:t>
      </w:r>
      <w:r w:rsidR="005C284A" w:rsidRPr="00385F8E">
        <w:rPr>
          <w:rFonts w:ascii="Times New Roman" w:hAnsi="Times New Roman"/>
          <w:color w:val="000000" w:themeColor="text1"/>
          <w:sz w:val="24"/>
          <w:szCs w:val="24"/>
        </w:rPr>
        <w:t xml:space="preserve"> dhe kompetencave të Drejtorisë.</w:t>
      </w:r>
      <w:r w:rsidR="00805ED6" w:rsidRPr="00385F8E">
        <w:rPr>
          <w:rFonts w:ascii="Times New Roman" w:hAnsi="Times New Roman"/>
          <w:color w:val="000000" w:themeColor="text1"/>
          <w:sz w:val="24"/>
          <w:szCs w:val="24"/>
        </w:rPr>
        <w:t xml:space="preserve"> </w:t>
      </w:r>
    </w:p>
    <w:p w:rsidR="00DF4749" w:rsidRDefault="00DF4749" w:rsidP="00385F8E">
      <w:pPr>
        <w:pStyle w:val="NoSpacing"/>
        <w:jc w:val="center"/>
        <w:rPr>
          <w:rFonts w:ascii="Times New Roman" w:hAnsi="Times New Roman"/>
          <w:b/>
          <w:sz w:val="24"/>
          <w:szCs w:val="24"/>
        </w:rPr>
      </w:pPr>
    </w:p>
    <w:p w:rsidR="00860EB7" w:rsidRDefault="00860EB7" w:rsidP="00385F8E">
      <w:pPr>
        <w:pStyle w:val="NoSpacing"/>
        <w:jc w:val="center"/>
        <w:rPr>
          <w:rFonts w:ascii="Times New Roman" w:hAnsi="Times New Roman"/>
          <w:b/>
          <w:color w:val="1F497D" w:themeColor="text2"/>
          <w:sz w:val="24"/>
          <w:szCs w:val="24"/>
        </w:rPr>
      </w:pPr>
    </w:p>
    <w:p w:rsidR="00385F8E" w:rsidRPr="00860EB7" w:rsidRDefault="00385F8E" w:rsidP="00385F8E">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24/6</w:t>
      </w:r>
    </w:p>
    <w:p w:rsidR="00805ED6" w:rsidRDefault="00385F8E" w:rsidP="00385F8E">
      <w:pPr>
        <w:pStyle w:val="NoSpacing"/>
        <w:jc w:val="center"/>
        <w:rPr>
          <w:rFonts w:ascii="Times New Roman" w:hAnsi="Times New Roman"/>
          <w:b/>
          <w:sz w:val="24"/>
          <w:szCs w:val="24"/>
        </w:rPr>
      </w:pPr>
      <w:r w:rsidRPr="00385F8E">
        <w:rPr>
          <w:rFonts w:ascii="Times New Roman" w:hAnsi="Times New Roman"/>
          <w:b/>
          <w:sz w:val="24"/>
          <w:szCs w:val="24"/>
        </w:rPr>
        <w:t>PËRFAQËSIMIN INSTITUCIONAL DHE BASHKËPUNIMIN</w:t>
      </w:r>
    </w:p>
    <w:p w:rsidR="00385F8E" w:rsidRPr="00385F8E" w:rsidRDefault="00385F8E" w:rsidP="00385F8E">
      <w:pPr>
        <w:pStyle w:val="NoSpacing"/>
        <w:jc w:val="center"/>
        <w:rPr>
          <w:rFonts w:ascii="Times New Roman" w:hAnsi="Times New Roman"/>
          <w:b/>
          <w:sz w:val="24"/>
          <w:szCs w:val="24"/>
        </w:rPr>
      </w:pPr>
    </w:p>
    <w:p w:rsidR="00805ED6" w:rsidRPr="00385F8E" w:rsidRDefault="00447C9E" w:rsidP="00607565">
      <w:pPr>
        <w:pStyle w:val="NoSpacing"/>
        <w:jc w:val="both"/>
        <w:rPr>
          <w:rFonts w:ascii="Times New Roman" w:hAnsi="Times New Roman"/>
          <w:color w:val="000000" w:themeColor="text1"/>
          <w:sz w:val="24"/>
          <w:szCs w:val="24"/>
        </w:rPr>
      </w:pPr>
      <w:r w:rsidRPr="00385F8E">
        <w:rPr>
          <w:rFonts w:ascii="Times New Roman" w:hAnsi="Times New Roman"/>
          <w:b/>
          <w:color w:val="000000" w:themeColor="text1"/>
          <w:sz w:val="24"/>
          <w:szCs w:val="24"/>
        </w:rPr>
        <w:t>1</w:t>
      </w:r>
      <w:r w:rsidRPr="00385F8E">
        <w:rPr>
          <w:rFonts w:ascii="Times New Roman" w:hAnsi="Times New Roman"/>
          <w:color w:val="000000" w:themeColor="text1"/>
          <w:sz w:val="24"/>
          <w:szCs w:val="24"/>
        </w:rPr>
        <w:t>.</w:t>
      </w:r>
      <w:r w:rsidR="00805ED6" w:rsidRPr="006C7491">
        <w:rPr>
          <w:rFonts w:ascii="Times New Roman" w:hAnsi="Times New Roman"/>
          <w:b/>
          <w:i/>
          <w:color w:val="000000" w:themeColor="text1"/>
          <w:sz w:val="24"/>
          <w:szCs w:val="24"/>
        </w:rPr>
        <w:t>Mban</w:t>
      </w:r>
      <w:r w:rsidR="00805ED6" w:rsidRPr="00385F8E">
        <w:rPr>
          <w:rFonts w:ascii="Times New Roman" w:hAnsi="Times New Roman"/>
          <w:color w:val="000000" w:themeColor="text1"/>
          <w:sz w:val="24"/>
          <w:szCs w:val="24"/>
        </w:rPr>
        <w:t xml:space="preserve"> marrëdhënie me tre</w:t>
      </w:r>
      <w:r w:rsidR="005C284A" w:rsidRPr="00385F8E">
        <w:rPr>
          <w:rFonts w:ascii="Times New Roman" w:hAnsi="Times New Roman"/>
          <w:color w:val="000000" w:themeColor="text1"/>
          <w:sz w:val="24"/>
          <w:szCs w:val="24"/>
        </w:rPr>
        <w:t>tët sipas kërkesave të eprorëve.</w:t>
      </w:r>
      <w:r w:rsidR="00805ED6" w:rsidRPr="00385F8E">
        <w:rPr>
          <w:rFonts w:ascii="Times New Roman" w:hAnsi="Times New Roman"/>
          <w:color w:val="000000" w:themeColor="text1"/>
          <w:sz w:val="24"/>
          <w:szCs w:val="24"/>
        </w:rPr>
        <w:t xml:space="preserve"> </w:t>
      </w:r>
    </w:p>
    <w:p w:rsidR="00607565" w:rsidRDefault="00447C9E" w:rsidP="00607565">
      <w:pPr>
        <w:pStyle w:val="NoSpacing"/>
        <w:jc w:val="both"/>
        <w:rPr>
          <w:rFonts w:ascii="Times New Roman" w:hAnsi="Times New Roman"/>
          <w:color w:val="000000" w:themeColor="text1"/>
          <w:sz w:val="24"/>
          <w:szCs w:val="24"/>
        </w:rPr>
      </w:pPr>
      <w:r w:rsidRPr="00385F8E">
        <w:rPr>
          <w:rFonts w:ascii="Times New Roman" w:hAnsi="Times New Roman"/>
          <w:b/>
          <w:color w:val="000000" w:themeColor="text1"/>
          <w:sz w:val="24"/>
          <w:szCs w:val="24"/>
        </w:rPr>
        <w:t>2</w:t>
      </w:r>
      <w:r w:rsidRPr="00385F8E">
        <w:rPr>
          <w:rFonts w:ascii="Times New Roman" w:hAnsi="Times New Roman"/>
          <w:color w:val="000000" w:themeColor="text1"/>
          <w:sz w:val="24"/>
          <w:szCs w:val="24"/>
        </w:rPr>
        <w:t>.</w:t>
      </w:r>
      <w:r w:rsidR="00805ED6" w:rsidRPr="006C7491">
        <w:rPr>
          <w:rFonts w:ascii="Times New Roman" w:hAnsi="Times New Roman"/>
          <w:b/>
          <w:i/>
          <w:color w:val="000000" w:themeColor="text1"/>
          <w:sz w:val="24"/>
          <w:szCs w:val="24"/>
        </w:rPr>
        <w:t>Mban</w:t>
      </w:r>
      <w:r w:rsidR="00805ED6" w:rsidRPr="00385F8E">
        <w:rPr>
          <w:rFonts w:ascii="Times New Roman" w:hAnsi="Times New Roman"/>
          <w:color w:val="000000" w:themeColor="text1"/>
          <w:sz w:val="24"/>
          <w:szCs w:val="24"/>
        </w:rPr>
        <w:t xml:space="preserve"> lidhje me homologët apo zyrtarë të tjerë të qeverisjes qendrore apo asaj vend</w:t>
      </w:r>
      <w:r w:rsidR="005C284A" w:rsidRPr="00385F8E">
        <w:rPr>
          <w:rFonts w:ascii="Times New Roman" w:hAnsi="Times New Roman"/>
          <w:color w:val="000000" w:themeColor="text1"/>
          <w:sz w:val="24"/>
          <w:szCs w:val="24"/>
        </w:rPr>
        <w:t>ore sipas kërkesave të eprorëve.</w:t>
      </w:r>
    </w:p>
    <w:p w:rsidR="00DF4749" w:rsidRPr="00385F8E" w:rsidRDefault="00DF4749" w:rsidP="00607565">
      <w:pPr>
        <w:pStyle w:val="NoSpacing"/>
        <w:jc w:val="both"/>
        <w:rPr>
          <w:rFonts w:ascii="Times New Roman" w:hAnsi="Times New Roman"/>
          <w:color w:val="000000" w:themeColor="text1"/>
          <w:sz w:val="24"/>
          <w:szCs w:val="24"/>
        </w:rPr>
      </w:pPr>
    </w:p>
    <w:p w:rsidR="00860EB7" w:rsidRDefault="00860EB7" w:rsidP="005A3AE1">
      <w:pPr>
        <w:pStyle w:val="NoSpacing"/>
        <w:jc w:val="center"/>
        <w:rPr>
          <w:rFonts w:ascii="Times New Roman" w:hAnsi="Times New Roman"/>
          <w:b/>
          <w:color w:val="1F497D" w:themeColor="text2"/>
          <w:sz w:val="24"/>
          <w:szCs w:val="24"/>
        </w:rPr>
      </w:pPr>
    </w:p>
    <w:p w:rsidR="00805ED6" w:rsidRPr="00860EB7" w:rsidRDefault="005A3AE1" w:rsidP="005A3AE1">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24/7</w:t>
      </w:r>
    </w:p>
    <w:p w:rsidR="00805ED6" w:rsidRPr="005A3AE1" w:rsidRDefault="005A3AE1" w:rsidP="00607565">
      <w:pPr>
        <w:pStyle w:val="NoSpacing"/>
        <w:jc w:val="center"/>
        <w:rPr>
          <w:rFonts w:ascii="Times New Roman" w:hAnsi="Times New Roman"/>
          <w:b/>
          <w:color w:val="000000" w:themeColor="text1"/>
          <w:sz w:val="24"/>
          <w:szCs w:val="24"/>
        </w:rPr>
      </w:pPr>
      <w:r w:rsidRPr="005A3AE1">
        <w:rPr>
          <w:rFonts w:ascii="Times New Roman" w:hAnsi="Times New Roman"/>
          <w:b/>
          <w:color w:val="000000" w:themeColor="text1"/>
          <w:sz w:val="24"/>
          <w:szCs w:val="24"/>
        </w:rPr>
        <w:t>ZGJIDHJA E PROBLEMEVE</w:t>
      </w:r>
    </w:p>
    <w:p w:rsidR="00607565" w:rsidRPr="00607565" w:rsidRDefault="00607565" w:rsidP="00607565">
      <w:pPr>
        <w:pStyle w:val="NoSpacing"/>
        <w:rPr>
          <w:rFonts w:ascii="Times New Roman" w:hAnsi="Times New Roman"/>
          <w:sz w:val="10"/>
          <w:szCs w:val="10"/>
        </w:rPr>
      </w:pPr>
    </w:p>
    <w:p w:rsidR="00805ED6" w:rsidRPr="007C148C" w:rsidRDefault="00607565" w:rsidP="00607565">
      <w:pPr>
        <w:pStyle w:val="NoSpacing"/>
        <w:jc w:val="both"/>
        <w:rPr>
          <w:rFonts w:ascii="Times New Roman" w:hAnsi="Times New Roman"/>
          <w:color w:val="000000" w:themeColor="text1"/>
          <w:sz w:val="24"/>
          <w:szCs w:val="24"/>
        </w:rPr>
      </w:pPr>
      <w:r w:rsidRPr="007C148C">
        <w:rPr>
          <w:rFonts w:ascii="Times New Roman" w:hAnsi="Times New Roman"/>
          <w:b/>
          <w:color w:val="000000" w:themeColor="text1"/>
          <w:sz w:val="24"/>
          <w:szCs w:val="24"/>
        </w:rPr>
        <w:t>1</w:t>
      </w:r>
      <w:r w:rsidRPr="007C148C">
        <w:rPr>
          <w:rFonts w:ascii="Times New Roman" w:hAnsi="Times New Roman"/>
          <w:color w:val="000000" w:themeColor="text1"/>
          <w:sz w:val="24"/>
          <w:szCs w:val="24"/>
        </w:rPr>
        <w:t>.</w:t>
      </w:r>
      <w:r w:rsidR="00805ED6" w:rsidRPr="007C148C">
        <w:rPr>
          <w:rFonts w:ascii="Times New Roman" w:hAnsi="Times New Roman"/>
          <w:b/>
          <w:i/>
          <w:color w:val="000000" w:themeColor="text1"/>
          <w:sz w:val="24"/>
          <w:szCs w:val="24"/>
        </w:rPr>
        <w:t>Zgjidh</w:t>
      </w:r>
      <w:r w:rsidR="00805ED6" w:rsidRPr="007C148C">
        <w:rPr>
          <w:rFonts w:ascii="Times New Roman" w:hAnsi="Times New Roman"/>
          <w:color w:val="000000" w:themeColor="text1"/>
          <w:sz w:val="24"/>
          <w:szCs w:val="24"/>
        </w:rPr>
        <w:t xml:space="preserve"> probleme lidhur me aktivitetet e përditshme që të cilat ndikojnë në arritjen e objektivave ndikojnë në arritjen e rezultateve dhe objektivave të </w:t>
      </w:r>
      <w:r w:rsidR="005C284A" w:rsidRPr="007C148C">
        <w:rPr>
          <w:rFonts w:ascii="Times New Roman" w:hAnsi="Times New Roman"/>
          <w:color w:val="000000" w:themeColor="text1"/>
          <w:sz w:val="24"/>
          <w:szCs w:val="24"/>
        </w:rPr>
        <w:t>D</w:t>
      </w:r>
      <w:r w:rsidR="00805ED6" w:rsidRPr="007C148C">
        <w:rPr>
          <w:rFonts w:ascii="Times New Roman" w:hAnsi="Times New Roman"/>
          <w:color w:val="000000" w:themeColor="text1"/>
          <w:sz w:val="24"/>
          <w:szCs w:val="24"/>
        </w:rPr>
        <w:t xml:space="preserve">rejtorisë. </w:t>
      </w:r>
    </w:p>
    <w:p w:rsidR="00805ED6" w:rsidRDefault="00607565" w:rsidP="00607565">
      <w:pPr>
        <w:pStyle w:val="NoSpacing"/>
        <w:jc w:val="both"/>
        <w:rPr>
          <w:color w:val="000000" w:themeColor="text1"/>
          <w:sz w:val="24"/>
          <w:szCs w:val="24"/>
        </w:rPr>
      </w:pPr>
      <w:r w:rsidRPr="007C148C">
        <w:rPr>
          <w:rFonts w:ascii="Times New Roman" w:hAnsi="Times New Roman"/>
          <w:b/>
          <w:color w:val="000000" w:themeColor="text1"/>
          <w:sz w:val="24"/>
          <w:szCs w:val="24"/>
        </w:rPr>
        <w:t>2</w:t>
      </w:r>
      <w:r w:rsidRPr="007C148C">
        <w:rPr>
          <w:rFonts w:ascii="Times New Roman" w:hAnsi="Times New Roman"/>
          <w:color w:val="000000" w:themeColor="text1"/>
          <w:sz w:val="24"/>
          <w:szCs w:val="24"/>
        </w:rPr>
        <w:t>.</w:t>
      </w:r>
      <w:r w:rsidR="00805ED6" w:rsidRPr="007C148C">
        <w:rPr>
          <w:rFonts w:ascii="Times New Roman" w:hAnsi="Times New Roman"/>
          <w:color w:val="000000" w:themeColor="text1"/>
          <w:sz w:val="24"/>
          <w:szCs w:val="24"/>
        </w:rPr>
        <w:t xml:space="preserve">Drejtori i Drejtorisë </w:t>
      </w:r>
      <w:r w:rsidR="00805ED6" w:rsidRPr="007C148C">
        <w:rPr>
          <w:rFonts w:ascii="Times New Roman" w:hAnsi="Times New Roman"/>
          <w:b/>
          <w:i/>
          <w:color w:val="000000" w:themeColor="text1"/>
          <w:sz w:val="24"/>
          <w:szCs w:val="24"/>
        </w:rPr>
        <w:t>ka vendimmarrje</w:t>
      </w:r>
      <w:r w:rsidR="00805ED6" w:rsidRPr="007C148C">
        <w:rPr>
          <w:rFonts w:ascii="Times New Roman" w:hAnsi="Times New Roman"/>
          <w:color w:val="000000" w:themeColor="text1"/>
          <w:sz w:val="24"/>
          <w:szCs w:val="24"/>
        </w:rPr>
        <w:t xml:space="preserve"> konstante në përputhje me veprimtarinë e Drejtorisë</w:t>
      </w:r>
      <w:r w:rsidR="00805ED6" w:rsidRPr="007C148C">
        <w:rPr>
          <w:color w:val="000000" w:themeColor="text1"/>
          <w:sz w:val="24"/>
          <w:szCs w:val="24"/>
        </w:rPr>
        <w:t xml:space="preserve">. </w:t>
      </w:r>
    </w:p>
    <w:p w:rsidR="00DF4749" w:rsidRPr="007C148C" w:rsidRDefault="00DF4749" w:rsidP="00607565">
      <w:pPr>
        <w:pStyle w:val="NoSpacing"/>
        <w:jc w:val="both"/>
        <w:rPr>
          <w:color w:val="000000" w:themeColor="text1"/>
          <w:sz w:val="24"/>
          <w:szCs w:val="24"/>
        </w:rPr>
      </w:pPr>
    </w:p>
    <w:p w:rsidR="00607565" w:rsidRPr="00C2416E" w:rsidRDefault="00607565" w:rsidP="00F1073C">
      <w:pPr>
        <w:pStyle w:val="Default"/>
        <w:shd w:val="clear" w:color="auto" w:fill="FFFFFF"/>
        <w:jc w:val="center"/>
        <w:rPr>
          <w:rFonts w:ascii="Times New Roman" w:hAnsi="Times New Roman" w:cs="Times New Roman"/>
          <w:b/>
          <w:bCs/>
          <w:color w:val="000000" w:themeColor="text1"/>
          <w:sz w:val="10"/>
          <w:szCs w:val="10"/>
          <w:lang w:val="sq-AL"/>
        </w:rPr>
      </w:pPr>
    </w:p>
    <w:p w:rsidR="007C148C" w:rsidRPr="00860EB7" w:rsidRDefault="007C148C" w:rsidP="007C148C">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lastRenderedPageBreak/>
        <w:t>NENI 24/8</w:t>
      </w:r>
    </w:p>
    <w:p w:rsidR="00805ED6" w:rsidRPr="00750D26" w:rsidRDefault="007C148C" w:rsidP="007C148C">
      <w:pPr>
        <w:pStyle w:val="NoSpacing"/>
        <w:jc w:val="center"/>
        <w:rPr>
          <w:rFonts w:ascii="Times New Roman" w:hAnsi="Times New Roman"/>
          <w:b/>
          <w:color w:val="000000" w:themeColor="text1"/>
          <w:sz w:val="24"/>
          <w:szCs w:val="24"/>
        </w:rPr>
      </w:pPr>
      <w:r w:rsidRPr="00750D26">
        <w:rPr>
          <w:rFonts w:ascii="Times New Roman" w:hAnsi="Times New Roman"/>
          <w:b/>
          <w:color w:val="000000" w:themeColor="text1"/>
          <w:sz w:val="24"/>
          <w:szCs w:val="24"/>
        </w:rPr>
        <w:t>MJEDISI MENAXHERIAL</w:t>
      </w:r>
    </w:p>
    <w:p w:rsidR="00607565" w:rsidRPr="00607565" w:rsidRDefault="00607565" w:rsidP="007C148C">
      <w:pPr>
        <w:pStyle w:val="NoSpacing"/>
        <w:jc w:val="center"/>
        <w:rPr>
          <w:sz w:val="10"/>
          <w:szCs w:val="10"/>
        </w:rPr>
      </w:pPr>
    </w:p>
    <w:p w:rsidR="00805ED6" w:rsidRPr="007C148C" w:rsidRDefault="00805ED6" w:rsidP="00607565">
      <w:pPr>
        <w:pStyle w:val="NoSpacing"/>
        <w:jc w:val="both"/>
        <w:rPr>
          <w:rFonts w:ascii="Times New Roman" w:hAnsi="Times New Roman"/>
          <w:color w:val="000000" w:themeColor="text1"/>
          <w:sz w:val="24"/>
          <w:szCs w:val="24"/>
        </w:rPr>
      </w:pPr>
      <w:r w:rsidRPr="007C148C">
        <w:rPr>
          <w:rFonts w:ascii="Times New Roman" w:hAnsi="Times New Roman"/>
          <w:color w:val="000000" w:themeColor="text1"/>
          <w:sz w:val="24"/>
          <w:szCs w:val="24"/>
        </w:rPr>
        <w:t xml:space="preserve">Drejtori raporton dhe përgjigjet direkt përpara </w:t>
      </w:r>
      <w:r w:rsidR="007C148C">
        <w:rPr>
          <w:rFonts w:ascii="Times New Roman" w:hAnsi="Times New Roman"/>
          <w:color w:val="000000" w:themeColor="text1"/>
          <w:sz w:val="24"/>
          <w:szCs w:val="24"/>
        </w:rPr>
        <w:t xml:space="preserve">Zëvëskryetari përkatës dhe </w:t>
      </w:r>
      <w:r w:rsidRPr="007C148C">
        <w:rPr>
          <w:rFonts w:ascii="Times New Roman" w:hAnsi="Times New Roman"/>
          <w:color w:val="000000" w:themeColor="text1"/>
          <w:sz w:val="24"/>
          <w:szCs w:val="24"/>
        </w:rPr>
        <w:t>Kryetarit të Bas</w:t>
      </w:r>
      <w:r w:rsidR="007C148C">
        <w:rPr>
          <w:rFonts w:ascii="Times New Roman" w:hAnsi="Times New Roman"/>
          <w:color w:val="000000" w:themeColor="text1"/>
          <w:sz w:val="24"/>
          <w:szCs w:val="24"/>
        </w:rPr>
        <w:t xml:space="preserve">hkisë </w:t>
      </w:r>
      <w:r w:rsidRPr="007C148C">
        <w:rPr>
          <w:rFonts w:ascii="Times New Roman" w:hAnsi="Times New Roman"/>
          <w:color w:val="000000" w:themeColor="text1"/>
          <w:sz w:val="24"/>
          <w:szCs w:val="24"/>
        </w:rPr>
        <w:t xml:space="preserve">dhe veprimtaria e tij ndikon dhe reflektohet në mënyrë direkte në të gjithë veprimtarinë e Drejtorisë. </w:t>
      </w:r>
    </w:p>
    <w:p w:rsidR="00607565" w:rsidRPr="00C2416E" w:rsidRDefault="00607565" w:rsidP="00F1073C">
      <w:pPr>
        <w:pStyle w:val="Default"/>
        <w:shd w:val="clear" w:color="auto" w:fill="FFFFFF"/>
        <w:jc w:val="center"/>
        <w:rPr>
          <w:rFonts w:ascii="Times New Roman" w:hAnsi="Times New Roman" w:cs="Times New Roman"/>
          <w:b/>
          <w:bCs/>
          <w:color w:val="auto"/>
          <w:sz w:val="10"/>
          <w:szCs w:val="10"/>
          <w:lang w:val="sq-AL"/>
        </w:rPr>
      </w:pPr>
    </w:p>
    <w:p w:rsidR="00750D26" w:rsidRPr="00860EB7" w:rsidRDefault="00750D26" w:rsidP="00750D26">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24/9</w:t>
      </w:r>
    </w:p>
    <w:p w:rsidR="00805ED6" w:rsidRPr="00750D26" w:rsidRDefault="00750D26" w:rsidP="00750D26">
      <w:pPr>
        <w:pStyle w:val="NoSpacing"/>
        <w:jc w:val="center"/>
        <w:rPr>
          <w:rFonts w:ascii="Times New Roman" w:hAnsi="Times New Roman"/>
          <w:b/>
          <w:sz w:val="24"/>
          <w:szCs w:val="24"/>
        </w:rPr>
      </w:pPr>
      <w:r w:rsidRPr="00750D26">
        <w:rPr>
          <w:rFonts w:ascii="Times New Roman" w:hAnsi="Times New Roman"/>
          <w:b/>
          <w:sz w:val="24"/>
          <w:szCs w:val="24"/>
        </w:rPr>
        <w:t>MBIKQYRJA</w:t>
      </w:r>
    </w:p>
    <w:p w:rsidR="005C284A" w:rsidRPr="005C284A" w:rsidRDefault="005C284A" w:rsidP="005C284A">
      <w:pPr>
        <w:pStyle w:val="NoSpacing"/>
        <w:jc w:val="center"/>
        <w:rPr>
          <w:rFonts w:ascii="Times New Roman" w:hAnsi="Times New Roman"/>
          <w:b/>
          <w:sz w:val="10"/>
          <w:szCs w:val="10"/>
        </w:rPr>
      </w:pPr>
    </w:p>
    <w:p w:rsidR="00805ED6" w:rsidRPr="00750D26" w:rsidRDefault="00805ED6" w:rsidP="005C284A">
      <w:pPr>
        <w:pStyle w:val="NoSpacing"/>
        <w:jc w:val="both"/>
        <w:rPr>
          <w:rFonts w:ascii="Times New Roman" w:hAnsi="Times New Roman"/>
          <w:color w:val="000000" w:themeColor="text1"/>
          <w:sz w:val="24"/>
          <w:szCs w:val="24"/>
        </w:rPr>
      </w:pPr>
      <w:r w:rsidRPr="00750D26">
        <w:rPr>
          <w:rFonts w:ascii="Times New Roman" w:hAnsi="Times New Roman"/>
          <w:color w:val="000000" w:themeColor="text1"/>
          <w:sz w:val="24"/>
          <w:szCs w:val="24"/>
        </w:rPr>
        <w:t xml:space="preserve">Drejtori i Drejtorisë drejtohet në mënyrë të përgjithshme dhe të </w:t>
      </w:r>
      <w:r w:rsidR="00441C31">
        <w:rPr>
          <w:rFonts w:ascii="Times New Roman" w:hAnsi="Times New Roman"/>
          <w:color w:val="000000" w:themeColor="text1"/>
          <w:sz w:val="24"/>
          <w:szCs w:val="24"/>
        </w:rPr>
        <w:t>posaçme nga Kryetari i Bashkise</w:t>
      </w:r>
      <w:r w:rsidRPr="00750D26">
        <w:rPr>
          <w:rFonts w:ascii="Times New Roman" w:hAnsi="Times New Roman"/>
          <w:color w:val="000000" w:themeColor="text1"/>
          <w:sz w:val="24"/>
          <w:szCs w:val="24"/>
        </w:rPr>
        <w:t xml:space="preserve">. </w:t>
      </w:r>
    </w:p>
    <w:p w:rsidR="00750D26" w:rsidRDefault="00750D26" w:rsidP="00211318">
      <w:pPr>
        <w:pStyle w:val="NoSpacing"/>
        <w:jc w:val="both"/>
        <w:rPr>
          <w:rFonts w:ascii="Times New Roman" w:hAnsi="Times New Roman"/>
          <w:sz w:val="24"/>
          <w:szCs w:val="24"/>
        </w:rPr>
      </w:pPr>
    </w:p>
    <w:p w:rsidR="005843D9" w:rsidRPr="00860EB7" w:rsidRDefault="004E0225" w:rsidP="004E0225">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24/10</w:t>
      </w:r>
    </w:p>
    <w:p w:rsidR="005843D9" w:rsidRDefault="004E0225" w:rsidP="005C284A">
      <w:pPr>
        <w:pStyle w:val="NoSpacing"/>
        <w:jc w:val="center"/>
        <w:rPr>
          <w:rFonts w:ascii="Times New Roman" w:hAnsi="Times New Roman"/>
          <w:b/>
          <w:color w:val="000000" w:themeColor="text1"/>
          <w:sz w:val="24"/>
          <w:szCs w:val="24"/>
        </w:rPr>
      </w:pPr>
      <w:r w:rsidRPr="004E0225">
        <w:rPr>
          <w:rFonts w:ascii="Times New Roman" w:hAnsi="Times New Roman"/>
          <w:b/>
          <w:color w:val="000000" w:themeColor="text1"/>
          <w:sz w:val="24"/>
          <w:szCs w:val="24"/>
        </w:rPr>
        <w:t>AFTËSIA PROFESIONALE</w:t>
      </w:r>
    </w:p>
    <w:p w:rsidR="00DF4749" w:rsidRDefault="00DF4749" w:rsidP="005C284A">
      <w:pPr>
        <w:pStyle w:val="NoSpacing"/>
        <w:jc w:val="center"/>
        <w:rPr>
          <w:rFonts w:ascii="Times New Roman" w:hAnsi="Times New Roman"/>
          <w:b/>
          <w:color w:val="000000" w:themeColor="text1"/>
          <w:sz w:val="24"/>
          <w:szCs w:val="24"/>
        </w:rPr>
      </w:pPr>
    </w:p>
    <w:p w:rsidR="00805ED6" w:rsidRPr="00C2416E" w:rsidRDefault="00805ED6" w:rsidP="00211318">
      <w:pPr>
        <w:pStyle w:val="NoSpacing"/>
        <w:jc w:val="both"/>
        <w:rPr>
          <w:rFonts w:ascii="Times New Roman" w:hAnsi="Times New Roman"/>
          <w:bCs/>
          <w:color w:val="000000" w:themeColor="text1"/>
          <w:sz w:val="24"/>
          <w:szCs w:val="24"/>
        </w:rPr>
      </w:pPr>
      <w:r w:rsidRPr="005843D9">
        <w:rPr>
          <w:rFonts w:ascii="Times New Roman" w:hAnsi="Times New Roman"/>
          <w:b/>
          <w:i/>
          <w:color w:val="000000" w:themeColor="text1"/>
          <w:sz w:val="24"/>
          <w:szCs w:val="24"/>
        </w:rPr>
        <w:t>Drejtori i Drejtorisë</w:t>
      </w:r>
      <w:r w:rsidRPr="005843D9">
        <w:rPr>
          <w:rFonts w:ascii="Times New Roman" w:hAnsi="Times New Roman"/>
          <w:color w:val="000000" w:themeColor="text1"/>
          <w:sz w:val="24"/>
          <w:szCs w:val="24"/>
        </w:rPr>
        <w:t xml:space="preserve"> duhet t</w:t>
      </w:r>
      <w:r w:rsidR="005C284A" w:rsidRPr="005843D9">
        <w:rPr>
          <w:rFonts w:ascii="Times New Roman" w:hAnsi="Times New Roman"/>
          <w:color w:val="000000" w:themeColor="text1"/>
          <w:sz w:val="24"/>
          <w:szCs w:val="24"/>
        </w:rPr>
        <w:t>ë</w:t>
      </w:r>
      <w:r w:rsidRPr="005843D9">
        <w:rPr>
          <w:rFonts w:ascii="Times New Roman" w:hAnsi="Times New Roman"/>
          <w:color w:val="000000" w:themeColor="text1"/>
          <w:sz w:val="24"/>
          <w:szCs w:val="24"/>
        </w:rPr>
        <w:t xml:space="preserve"> ket</w:t>
      </w:r>
      <w:r w:rsidR="005C284A" w:rsidRPr="005843D9">
        <w:rPr>
          <w:rFonts w:ascii="Times New Roman" w:hAnsi="Times New Roman"/>
          <w:color w:val="000000" w:themeColor="text1"/>
          <w:sz w:val="24"/>
          <w:szCs w:val="24"/>
        </w:rPr>
        <w:t>ë</w:t>
      </w:r>
      <w:r w:rsidRPr="005843D9">
        <w:rPr>
          <w:rFonts w:ascii="Times New Roman" w:hAnsi="Times New Roman"/>
          <w:color w:val="000000" w:themeColor="text1"/>
          <w:sz w:val="24"/>
          <w:szCs w:val="24"/>
        </w:rPr>
        <w:t xml:space="preserve"> njohuri të gjera të politikës, legjislacionit, procedurave sipas veprimtarisë që mbulon drejtoria, njohuri shumë të mira të procedurave administrative; njohuri shumë të mira profesionale; aftësi për të përcaktuar objektivat, vendosur prioritete dhe respektuar afatet; aftësi për të planifikuar, rishikuar dhe drejtuar punën e stafit nën varësi; aftësi shumë të mira komunikimi, prezantimi; aftësi analitike dhe fleksibilitet në pranimin e metodave dhe procedurave të reja.</w:t>
      </w:r>
    </w:p>
    <w:p w:rsidR="00422775" w:rsidRPr="00860EB7" w:rsidRDefault="009B441F" w:rsidP="00447C9E">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25</w:t>
      </w:r>
    </w:p>
    <w:p w:rsidR="00CC0F35" w:rsidRPr="009B441F" w:rsidRDefault="009B441F" w:rsidP="00447C9E">
      <w:pPr>
        <w:pStyle w:val="NoSpacing"/>
        <w:jc w:val="center"/>
        <w:rPr>
          <w:rFonts w:ascii="Times New Roman" w:hAnsi="Times New Roman"/>
          <w:b/>
          <w:color w:val="000000" w:themeColor="text1"/>
          <w:sz w:val="24"/>
          <w:szCs w:val="24"/>
        </w:rPr>
      </w:pPr>
      <w:r w:rsidRPr="009B441F">
        <w:rPr>
          <w:rFonts w:ascii="Times New Roman" w:hAnsi="Times New Roman"/>
          <w:b/>
          <w:color w:val="000000" w:themeColor="text1"/>
          <w:sz w:val="24"/>
          <w:szCs w:val="24"/>
        </w:rPr>
        <w:t>PËRGJEGJËS SEKTORI</w:t>
      </w:r>
    </w:p>
    <w:p w:rsidR="00447C9E" w:rsidRPr="00447C9E" w:rsidRDefault="00447C9E" w:rsidP="00447C9E">
      <w:pPr>
        <w:pStyle w:val="NoSpacing"/>
        <w:jc w:val="center"/>
        <w:rPr>
          <w:b/>
          <w:sz w:val="10"/>
          <w:szCs w:val="10"/>
        </w:rPr>
      </w:pPr>
    </w:p>
    <w:p w:rsidR="00316DC4" w:rsidRPr="00686955" w:rsidRDefault="00316DC4" w:rsidP="001C5FBB">
      <w:pPr>
        <w:pStyle w:val="NoSpacing"/>
        <w:jc w:val="both"/>
        <w:rPr>
          <w:rFonts w:ascii="Times New Roman" w:hAnsi="Times New Roman"/>
          <w:color w:val="000000" w:themeColor="text1"/>
          <w:sz w:val="24"/>
          <w:szCs w:val="24"/>
        </w:rPr>
      </w:pPr>
      <w:r w:rsidRPr="00686955">
        <w:rPr>
          <w:rFonts w:ascii="Times New Roman" w:hAnsi="Times New Roman"/>
          <w:color w:val="000000" w:themeColor="text1"/>
          <w:sz w:val="24"/>
          <w:szCs w:val="24"/>
        </w:rPr>
        <w:t xml:space="preserve">Është përgjegjës për administrimin e çdo çështje që lidhet me </w:t>
      </w:r>
      <w:r w:rsidRPr="00686955">
        <w:rPr>
          <w:rFonts w:ascii="Times New Roman" w:hAnsi="Times New Roman"/>
          <w:i/>
          <w:iCs/>
          <w:color w:val="000000" w:themeColor="text1"/>
          <w:sz w:val="24"/>
          <w:szCs w:val="24"/>
        </w:rPr>
        <w:t>fushën e veprimtarisë te sektorit q</w:t>
      </w:r>
      <w:r w:rsidR="0065209F" w:rsidRPr="00686955">
        <w:rPr>
          <w:rFonts w:ascii="Times New Roman" w:hAnsi="Times New Roman"/>
          <w:i/>
          <w:iCs/>
          <w:color w:val="000000" w:themeColor="text1"/>
          <w:sz w:val="24"/>
          <w:szCs w:val="24"/>
        </w:rPr>
        <w:t>ë</w:t>
      </w:r>
      <w:r w:rsidRPr="00686955">
        <w:rPr>
          <w:rFonts w:ascii="Times New Roman" w:hAnsi="Times New Roman"/>
          <w:i/>
          <w:iCs/>
          <w:color w:val="000000" w:themeColor="text1"/>
          <w:sz w:val="24"/>
          <w:szCs w:val="24"/>
        </w:rPr>
        <w:t xml:space="preserve"> mbulon</w:t>
      </w:r>
      <w:r w:rsidRPr="00686955">
        <w:rPr>
          <w:rFonts w:ascii="Times New Roman" w:hAnsi="Times New Roman"/>
          <w:color w:val="000000" w:themeColor="text1"/>
          <w:sz w:val="24"/>
          <w:szCs w:val="24"/>
        </w:rPr>
        <w:t>, me qëllim arritjen e objektivave dhe përmbushjen e rezultateve të kërkuara nga kjo njësi organizative nëpërmjet përdorimit efiçent dhe efikas të burimeve financiare dhe njerëzore në dispozicion të tij me qëllim përmbushjen e objektivave dhe misionit të Drejtorisë sektoriale ku ky sektor bën pjes</w:t>
      </w:r>
      <w:r w:rsidR="0065209F" w:rsidRPr="00686955">
        <w:rPr>
          <w:rFonts w:ascii="Times New Roman" w:hAnsi="Times New Roman"/>
          <w:color w:val="000000" w:themeColor="text1"/>
          <w:sz w:val="24"/>
          <w:szCs w:val="24"/>
        </w:rPr>
        <w:t>ë</w:t>
      </w:r>
      <w:r w:rsidRPr="00686955">
        <w:rPr>
          <w:rFonts w:ascii="Times New Roman" w:hAnsi="Times New Roman"/>
          <w:color w:val="000000" w:themeColor="text1"/>
          <w:sz w:val="24"/>
          <w:szCs w:val="24"/>
        </w:rPr>
        <w:t xml:space="preserve">. </w:t>
      </w:r>
    </w:p>
    <w:p w:rsidR="00860EB7" w:rsidRDefault="00860EB7" w:rsidP="00476D7D">
      <w:pPr>
        <w:pStyle w:val="NoSpacing"/>
        <w:jc w:val="center"/>
        <w:rPr>
          <w:rFonts w:ascii="Times New Roman" w:hAnsi="Times New Roman"/>
          <w:b/>
          <w:color w:val="1F497D" w:themeColor="text2"/>
          <w:sz w:val="24"/>
          <w:szCs w:val="24"/>
        </w:rPr>
      </w:pPr>
    </w:p>
    <w:p w:rsidR="00EF3255" w:rsidRPr="00860EB7" w:rsidRDefault="00EF3255" w:rsidP="00476D7D">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25/1</w:t>
      </w:r>
    </w:p>
    <w:p w:rsidR="00316DC4" w:rsidRPr="00EF3255" w:rsidRDefault="00EF3255" w:rsidP="00476D7D">
      <w:pPr>
        <w:pStyle w:val="NoSpacing"/>
        <w:jc w:val="center"/>
        <w:rPr>
          <w:rFonts w:ascii="Times New Roman" w:hAnsi="Times New Roman"/>
          <w:b/>
          <w:color w:val="000000" w:themeColor="text1"/>
          <w:sz w:val="24"/>
          <w:szCs w:val="24"/>
        </w:rPr>
      </w:pPr>
      <w:r w:rsidRPr="00EF3255">
        <w:rPr>
          <w:rFonts w:ascii="Times New Roman" w:hAnsi="Times New Roman"/>
          <w:b/>
          <w:color w:val="000000" w:themeColor="text1"/>
          <w:sz w:val="24"/>
          <w:szCs w:val="24"/>
        </w:rPr>
        <w:t>QËLLIMI I PËRGJITHSHËM</w:t>
      </w:r>
      <w:r>
        <w:rPr>
          <w:rFonts w:ascii="Times New Roman" w:hAnsi="Times New Roman"/>
          <w:b/>
          <w:color w:val="000000" w:themeColor="text1"/>
          <w:sz w:val="24"/>
          <w:szCs w:val="24"/>
        </w:rPr>
        <w:t xml:space="preserve"> I POZICIONIT TË PUNËS</w:t>
      </w:r>
    </w:p>
    <w:p w:rsidR="00476D7D" w:rsidRPr="00C9191D" w:rsidRDefault="00476D7D" w:rsidP="00476D7D">
      <w:pPr>
        <w:pStyle w:val="NoSpacing"/>
        <w:jc w:val="center"/>
        <w:rPr>
          <w:rFonts w:ascii="Times New Roman" w:hAnsi="Times New Roman"/>
          <w:b/>
          <w:color w:val="1F497D"/>
          <w:sz w:val="10"/>
          <w:szCs w:val="10"/>
        </w:rPr>
      </w:pPr>
    </w:p>
    <w:p w:rsidR="00476D7D" w:rsidRPr="00EF3255" w:rsidRDefault="00316DC4" w:rsidP="001C5FBB">
      <w:pPr>
        <w:pStyle w:val="NoSpacing"/>
        <w:jc w:val="both"/>
        <w:rPr>
          <w:rFonts w:ascii="Times New Roman" w:hAnsi="Times New Roman"/>
          <w:color w:val="000000" w:themeColor="text1"/>
          <w:sz w:val="24"/>
          <w:szCs w:val="24"/>
        </w:rPr>
      </w:pPr>
      <w:r w:rsidRPr="00EF3255">
        <w:rPr>
          <w:rFonts w:ascii="Times New Roman" w:hAnsi="Times New Roman"/>
          <w:color w:val="000000" w:themeColor="text1"/>
          <w:sz w:val="24"/>
          <w:szCs w:val="24"/>
        </w:rPr>
        <w:t>Përgjegjësi i Sektorit përgjigjet para Drejtorit të Drejtorisë t</w:t>
      </w:r>
      <w:r w:rsidR="00476D7D" w:rsidRPr="00EF3255">
        <w:rPr>
          <w:rFonts w:ascii="Times New Roman" w:hAnsi="Times New Roman"/>
          <w:color w:val="000000" w:themeColor="text1"/>
          <w:sz w:val="24"/>
          <w:szCs w:val="24"/>
        </w:rPr>
        <w:t>ë</w:t>
      </w:r>
      <w:r w:rsidRPr="00EF3255">
        <w:rPr>
          <w:rFonts w:ascii="Times New Roman" w:hAnsi="Times New Roman"/>
          <w:color w:val="000000" w:themeColor="text1"/>
          <w:sz w:val="24"/>
          <w:szCs w:val="24"/>
        </w:rPr>
        <w:t xml:space="preserve"> nj</w:t>
      </w:r>
      <w:r w:rsidR="00476D7D" w:rsidRPr="00EF3255">
        <w:rPr>
          <w:rFonts w:ascii="Times New Roman" w:hAnsi="Times New Roman"/>
          <w:color w:val="000000" w:themeColor="text1"/>
          <w:sz w:val="24"/>
          <w:szCs w:val="24"/>
        </w:rPr>
        <w:t>ë</w:t>
      </w:r>
      <w:r w:rsidRPr="00EF3255">
        <w:rPr>
          <w:rFonts w:ascii="Times New Roman" w:hAnsi="Times New Roman"/>
          <w:color w:val="000000" w:themeColor="text1"/>
          <w:sz w:val="24"/>
          <w:szCs w:val="24"/>
        </w:rPr>
        <w:t>sis</w:t>
      </w:r>
      <w:r w:rsidR="00476D7D" w:rsidRPr="00EF3255">
        <w:rPr>
          <w:rFonts w:ascii="Times New Roman" w:hAnsi="Times New Roman"/>
          <w:color w:val="000000" w:themeColor="text1"/>
          <w:sz w:val="24"/>
          <w:szCs w:val="24"/>
        </w:rPr>
        <w:t>ë</w:t>
      </w:r>
      <w:r w:rsidRPr="00EF3255">
        <w:rPr>
          <w:rFonts w:ascii="Times New Roman" w:hAnsi="Times New Roman"/>
          <w:color w:val="000000" w:themeColor="text1"/>
          <w:sz w:val="24"/>
          <w:szCs w:val="24"/>
        </w:rPr>
        <w:t xml:space="preserve"> ku b</w:t>
      </w:r>
      <w:r w:rsidR="00476D7D" w:rsidRPr="00EF3255">
        <w:rPr>
          <w:rFonts w:ascii="Times New Roman" w:hAnsi="Times New Roman"/>
          <w:color w:val="000000" w:themeColor="text1"/>
          <w:sz w:val="24"/>
          <w:szCs w:val="24"/>
        </w:rPr>
        <w:t>ë</w:t>
      </w:r>
      <w:r w:rsidRPr="00EF3255">
        <w:rPr>
          <w:rFonts w:ascii="Times New Roman" w:hAnsi="Times New Roman"/>
          <w:color w:val="000000" w:themeColor="text1"/>
          <w:sz w:val="24"/>
          <w:szCs w:val="24"/>
        </w:rPr>
        <w:t>n pjes</w:t>
      </w:r>
      <w:r w:rsidR="00476D7D" w:rsidRPr="00EF3255">
        <w:rPr>
          <w:rFonts w:ascii="Times New Roman" w:hAnsi="Times New Roman"/>
          <w:color w:val="000000" w:themeColor="text1"/>
          <w:sz w:val="24"/>
          <w:szCs w:val="24"/>
        </w:rPr>
        <w:t>ë</w:t>
      </w:r>
      <w:r w:rsidRPr="00EF3255">
        <w:rPr>
          <w:rFonts w:ascii="Times New Roman" w:hAnsi="Times New Roman"/>
          <w:color w:val="000000" w:themeColor="text1"/>
          <w:sz w:val="24"/>
          <w:szCs w:val="24"/>
        </w:rPr>
        <w:t>, për zbatimin e politikave, strategjive dhe planeve të fushës përkatëse, si dhe për sigurimin e mbarëvajtjes së punës së Sektorit në përputhje me ligjet, aktet nënligjore apo aktet rregullatore në fuqi.</w:t>
      </w:r>
    </w:p>
    <w:p w:rsidR="00316DC4" w:rsidRDefault="00316DC4" w:rsidP="001C5FBB">
      <w:pPr>
        <w:pStyle w:val="NoSpacing"/>
        <w:jc w:val="both"/>
        <w:rPr>
          <w:rFonts w:ascii="Times New Roman" w:hAnsi="Times New Roman"/>
          <w:sz w:val="24"/>
          <w:szCs w:val="24"/>
        </w:rPr>
      </w:pPr>
      <w:r w:rsidRPr="001C5FBB">
        <w:rPr>
          <w:rFonts w:ascii="Times New Roman" w:hAnsi="Times New Roman"/>
          <w:sz w:val="24"/>
          <w:szCs w:val="24"/>
        </w:rPr>
        <w:t xml:space="preserve"> </w:t>
      </w:r>
    </w:p>
    <w:p w:rsidR="00106A9A" w:rsidRPr="00860EB7" w:rsidRDefault="00106A9A" w:rsidP="00106A9A">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25/2</w:t>
      </w:r>
    </w:p>
    <w:p w:rsidR="00316DC4" w:rsidRPr="00106A9A" w:rsidRDefault="00106A9A" w:rsidP="00476D7D">
      <w:pPr>
        <w:pStyle w:val="NoSpacing"/>
        <w:jc w:val="center"/>
        <w:rPr>
          <w:rFonts w:ascii="Times New Roman" w:hAnsi="Times New Roman"/>
          <w:b/>
          <w:color w:val="000000" w:themeColor="text1"/>
          <w:sz w:val="24"/>
          <w:szCs w:val="24"/>
        </w:rPr>
      </w:pPr>
      <w:r w:rsidRPr="00106A9A">
        <w:rPr>
          <w:rFonts w:ascii="Times New Roman" w:hAnsi="Times New Roman"/>
          <w:b/>
          <w:color w:val="000000" w:themeColor="text1"/>
          <w:sz w:val="24"/>
          <w:szCs w:val="24"/>
        </w:rPr>
        <w:t>DETYRAT KRYESORE</w:t>
      </w:r>
    </w:p>
    <w:p w:rsidR="00476D7D" w:rsidRPr="00476D7D" w:rsidRDefault="00476D7D" w:rsidP="00476D7D">
      <w:pPr>
        <w:pStyle w:val="NoSpacing"/>
        <w:jc w:val="center"/>
        <w:rPr>
          <w:rFonts w:ascii="Times New Roman" w:hAnsi="Times New Roman"/>
          <w:b/>
          <w:sz w:val="10"/>
          <w:szCs w:val="10"/>
        </w:rPr>
      </w:pPr>
    </w:p>
    <w:p w:rsidR="00316DC4" w:rsidRPr="00106A9A" w:rsidRDefault="00C10A10" w:rsidP="001C5FBB">
      <w:pPr>
        <w:pStyle w:val="NoSpacing"/>
        <w:jc w:val="both"/>
        <w:rPr>
          <w:rFonts w:ascii="Times New Roman" w:hAnsi="Times New Roman"/>
          <w:color w:val="000000" w:themeColor="text1"/>
          <w:sz w:val="24"/>
          <w:szCs w:val="24"/>
        </w:rPr>
      </w:pPr>
      <w:r w:rsidRPr="00106A9A">
        <w:rPr>
          <w:rFonts w:ascii="Times New Roman" w:hAnsi="Times New Roman"/>
          <w:b/>
          <w:color w:val="000000" w:themeColor="text1"/>
          <w:sz w:val="24"/>
          <w:szCs w:val="24"/>
        </w:rPr>
        <w:t>1</w:t>
      </w:r>
      <w:r w:rsidRPr="00106A9A">
        <w:rPr>
          <w:rFonts w:ascii="Times New Roman" w:hAnsi="Times New Roman"/>
          <w:color w:val="000000" w:themeColor="text1"/>
          <w:sz w:val="24"/>
          <w:szCs w:val="24"/>
        </w:rPr>
        <w:t>.</w:t>
      </w:r>
      <w:r w:rsidR="00316DC4" w:rsidRPr="00106A9A">
        <w:rPr>
          <w:rFonts w:ascii="Times New Roman" w:hAnsi="Times New Roman"/>
          <w:color w:val="000000" w:themeColor="text1"/>
          <w:sz w:val="24"/>
          <w:szCs w:val="24"/>
        </w:rPr>
        <w:t xml:space="preserve">Përgjegjësi i Sektorit i propozon Drejtorit të Drejtorisë llojin dhe sasinë e burimeve materiale, financiare dhe </w:t>
      </w:r>
      <w:r w:rsidR="00316DC4" w:rsidRPr="00106A9A">
        <w:rPr>
          <w:rFonts w:ascii="Times New Roman" w:hAnsi="Times New Roman"/>
          <w:i/>
          <w:iCs/>
          <w:color w:val="000000" w:themeColor="text1"/>
          <w:sz w:val="24"/>
          <w:szCs w:val="24"/>
        </w:rPr>
        <w:t xml:space="preserve">njerëzore që nevojiten për realizmin e objektivave dhe përmbushjen e detyrave të kësaj njësie organizative. </w:t>
      </w:r>
    </w:p>
    <w:p w:rsidR="00316DC4" w:rsidRPr="00106A9A" w:rsidRDefault="00C10A10" w:rsidP="001C5FBB">
      <w:pPr>
        <w:pStyle w:val="NoSpacing"/>
        <w:jc w:val="both"/>
        <w:rPr>
          <w:rFonts w:ascii="Times New Roman" w:hAnsi="Times New Roman"/>
          <w:color w:val="000000" w:themeColor="text1"/>
          <w:sz w:val="24"/>
          <w:szCs w:val="24"/>
        </w:rPr>
      </w:pPr>
      <w:r w:rsidRPr="00106A9A">
        <w:rPr>
          <w:rFonts w:ascii="Times New Roman" w:hAnsi="Times New Roman"/>
          <w:b/>
          <w:color w:val="000000" w:themeColor="text1"/>
          <w:sz w:val="24"/>
          <w:szCs w:val="24"/>
        </w:rPr>
        <w:t>2</w:t>
      </w:r>
      <w:r w:rsidRPr="00106A9A">
        <w:rPr>
          <w:rFonts w:ascii="Times New Roman" w:hAnsi="Times New Roman"/>
          <w:color w:val="000000" w:themeColor="text1"/>
          <w:sz w:val="24"/>
          <w:szCs w:val="24"/>
        </w:rPr>
        <w:t>.</w:t>
      </w:r>
      <w:r w:rsidR="00316DC4" w:rsidRPr="00106A9A">
        <w:rPr>
          <w:rFonts w:ascii="Times New Roman" w:hAnsi="Times New Roman"/>
          <w:color w:val="000000" w:themeColor="text1"/>
          <w:sz w:val="24"/>
          <w:szCs w:val="24"/>
        </w:rPr>
        <w:t xml:space="preserve">Përgjegjësi i Sektorit mbikëqyr që burimet materiale, financiare dhe njerëzore, në dispozicion të kësaj njësie organizative të përdoren në mënyrë efiçente dhe efikase duke respektuar të gjithë kuadrin normativ dhe rregullator në fuqi në Republikën e Shqipërisë. </w:t>
      </w:r>
    </w:p>
    <w:p w:rsidR="00316DC4" w:rsidRPr="00106A9A" w:rsidRDefault="00C10A10" w:rsidP="001C5FBB">
      <w:pPr>
        <w:pStyle w:val="NoSpacing"/>
        <w:jc w:val="both"/>
        <w:rPr>
          <w:rFonts w:ascii="Times New Roman" w:hAnsi="Times New Roman"/>
          <w:color w:val="000000" w:themeColor="text1"/>
          <w:sz w:val="24"/>
          <w:szCs w:val="24"/>
        </w:rPr>
      </w:pPr>
      <w:r w:rsidRPr="00106A9A">
        <w:rPr>
          <w:rFonts w:ascii="Times New Roman" w:hAnsi="Times New Roman"/>
          <w:b/>
          <w:color w:val="000000" w:themeColor="text1"/>
          <w:sz w:val="24"/>
          <w:szCs w:val="24"/>
        </w:rPr>
        <w:t>3</w:t>
      </w:r>
      <w:r w:rsidRPr="00106A9A">
        <w:rPr>
          <w:rFonts w:ascii="Times New Roman" w:hAnsi="Times New Roman"/>
          <w:color w:val="000000" w:themeColor="text1"/>
          <w:sz w:val="24"/>
          <w:szCs w:val="24"/>
        </w:rPr>
        <w:t>.</w:t>
      </w:r>
      <w:r w:rsidR="00316DC4" w:rsidRPr="00106A9A">
        <w:rPr>
          <w:rFonts w:ascii="Times New Roman" w:hAnsi="Times New Roman"/>
          <w:color w:val="000000" w:themeColor="text1"/>
          <w:sz w:val="24"/>
          <w:szCs w:val="24"/>
        </w:rPr>
        <w:t xml:space="preserve">Përgjegjësi i Sektorit siguron që në veprimtarinë e përditshme të njësisë organizative në varësinë e tij, </w:t>
      </w:r>
      <w:r w:rsidRPr="00106A9A">
        <w:rPr>
          <w:rFonts w:ascii="Times New Roman" w:hAnsi="Times New Roman"/>
          <w:color w:val="000000" w:themeColor="text1"/>
          <w:sz w:val="24"/>
          <w:szCs w:val="24"/>
        </w:rPr>
        <w:t xml:space="preserve">të </w:t>
      </w:r>
      <w:r w:rsidR="00316DC4" w:rsidRPr="00106A9A">
        <w:rPr>
          <w:rFonts w:ascii="Times New Roman" w:hAnsi="Times New Roman"/>
          <w:color w:val="000000" w:themeColor="text1"/>
          <w:sz w:val="24"/>
          <w:szCs w:val="24"/>
        </w:rPr>
        <w:t xml:space="preserve">ndiqen të gjitha procedurat ligjore, financiare dhe të kontabilitetit me qëllim mbrojtjen dhe mirë-menaxhimin e fondeve dhe të mirave të tjera publike. </w:t>
      </w:r>
    </w:p>
    <w:p w:rsidR="00316DC4" w:rsidRDefault="00C10A10" w:rsidP="001C5FBB">
      <w:pPr>
        <w:pStyle w:val="NoSpacing"/>
        <w:jc w:val="both"/>
        <w:rPr>
          <w:rFonts w:ascii="Times New Roman" w:hAnsi="Times New Roman"/>
          <w:color w:val="000000" w:themeColor="text1"/>
          <w:sz w:val="24"/>
          <w:szCs w:val="24"/>
        </w:rPr>
      </w:pPr>
      <w:r w:rsidRPr="00106A9A">
        <w:rPr>
          <w:rFonts w:ascii="Times New Roman" w:hAnsi="Times New Roman"/>
          <w:b/>
          <w:color w:val="000000" w:themeColor="text1"/>
          <w:sz w:val="24"/>
          <w:szCs w:val="24"/>
        </w:rPr>
        <w:t>4</w:t>
      </w:r>
      <w:r w:rsidRPr="00106A9A">
        <w:rPr>
          <w:rFonts w:ascii="Times New Roman" w:hAnsi="Times New Roman"/>
          <w:color w:val="000000" w:themeColor="text1"/>
          <w:sz w:val="24"/>
          <w:szCs w:val="24"/>
        </w:rPr>
        <w:t>.</w:t>
      </w:r>
      <w:r w:rsidR="00316DC4" w:rsidRPr="00106A9A">
        <w:rPr>
          <w:rFonts w:ascii="Times New Roman" w:hAnsi="Times New Roman"/>
          <w:color w:val="000000" w:themeColor="text1"/>
          <w:sz w:val="24"/>
          <w:szCs w:val="24"/>
        </w:rPr>
        <w:t xml:space="preserve">Përgjegjësi i Sektorit kujdeset që në këtë strukturë </w:t>
      </w:r>
      <w:r w:rsidRPr="00106A9A">
        <w:rPr>
          <w:rFonts w:ascii="Times New Roman" w:hAnsi="Times New Roman"/>
          <w:color w:val="000000" w:themeColor="text1"/>
          <w:sz w:val="24"/>
          <w:szCs w:val="24"/>
        </w:rPr>
        <w:t xml:space="preserve">të </w:t>
      </w:r>
      <w:r w:rsidR="00316DC4" w:rsidRPr="00106A9A">
        <w:rPr>
          <w:rFonts w:ascii="Times New Roman" w:hAnsi="Times New Roman"/>
          <w:color w:val="000000" w:themeColor="text1"/>
          <w:sz w:val="24"/>
          <w:szCs w:val="24"/>
        </w:rPr>
        <w:t xml:space="preserve">zbatohet një sistem efikas i kontrollit të brendshëm. </w:t>
      </w:r>
    </w:p>
    <w:p w:rsidR="00DF4749" w:rsidRPr="00106A9A" w:rsidRDefault="00DF4749" w:rsidP="001C5FBB">
      <w:pPr>
        <w:pStyle w:val="NoSpacing"/>
        <w:jc w:val="both"/>
        <w:rPr>
          <w:rFonts w:ascii="Times New Roman" w:hAnsi="Times New Roman"/>
          <w:color w:val="000000" w:themeColor="text1"/>
          <w:sz w:val="24"/>
          <w:szCs w:val="24"/>
        </w:rPr>
      </w:pPr>
    </w:p>
    <w:p w:rsidR="0019672D" w:rsidRPr="00860EB7" w:rsidRDefault="0019672D" w:rsidP="0019672D">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lastRenderedPageBreak/>
        <w:t>NENI 25/3</w:t>
      </w:r>
    </w:p>
    <w:p w:rsidR="00316DC4" w:rsidRDefault="0019672D" w:rsidP="0019672D">
      <w:pPr>
        <w:pStyle w:val="NoSpacing"/>
        <w:jc w:val="center"/>
        <w:rPr>
          <w:rFonts w:ascii="Times New Roman" w:hAnsi="Times New Roman"/>
          <w:b/>
          <w:sz w:val="24"/>
          <w:szCs w:val="24"/>
        </w:rPr>
      </w:pPr>
      <w:r>
        <w:rPr>
          <w:rFonts w:ascii="Times New Roman" w:hAnsi="Times New Roman"/>
          <w:b/>
          <w:sz w:val="24"/>
          <w:szCs w:val="24"/>
        </w:rPr>
        <w:t>PLANIFIKIMIN DHE OBJEKTIVAT</w:t>
      </w:r>
    </w:p>
    <w:p w:rsidR="0019672D" w:rsidRPr="0019672D" w:rsidRDefault="0019672D" w:rsidP="0019672D">
      <w:pPr>
        <w:pStyle w:val="NoSpacing"/>
        <w:jc w:val="center"/>
        <w:rPr>
          <w:rFonts w:ascii="Times New Roman" w:hAnsi="Times New Roman"/>
          <w:b/>
          <w:sz w:val="24"/>
          <w:szCs w:val="24"/>
        </w:rPr>
      </w:pPr>
    </w:p>
    <w:p w:rsidR="00316DC4" w:rsidRPr="00340F1B" w:rsidRDefault="006C7491" w:rsidP="00982946">
      <w:pPr>
        <w:pStyle w:val="NoSpacing"/>
        <w:jc w:val="both"/>
        <w:rPr>
          <w:rFonts w:ascii="Times New Roman" w:hAnsi="Times New Roman"/>
          <w:color w:val="000000" w:themeColor="text1"/>
          <w:sz w:val="24"/>
          <w:szCs w:val="24"/>
        </w:rPr>
      </w:pPr>
      <w:r>
        <w:rPr>
          <w:rFonts w:ascii="Times New Roman" w:hAnsi="Times New Roman"/>
          <w:b/>
          <w:i/>
          <w:color w:val="000000" w:themeColor="text1"/>
          <w:sz w:val="24"/>
          <w:szCs w:val="24"/>
        </w:rPr>
        <w:t>1.</w:t>
      </w:r>
      <w:r w:rsidR="00316DC4" w:rsidRPr="00340F1B">
        <w:rPr>
          <w:rFonts w:ascii="Times New Roman" w:hAnsi="Times New Roman"/>
          <w:b/>
          <w:i/>
          <w:color w:val="000000" w:themeColor="text1"/>
          <w:sz w:val="24"/>
          <w:szCs w:val="24"/>
        </w:rPr>
        <w:t>Siguron</w:t>
      </w:r>
      <w:r w:rsidR="00316DC4" w:rsidRPr="00340F1B">
        <w:rPr>
          <w:rFonts w:ascii="Times New Roman" w:hAnsi="Times New Roman"/>
          <w:color w:val="000000" w:themeColor="text1"/>
          <w:sz w:val="24"/>
          <w:szCs w:val="24"/>
        </w:rPr>
        <w:t xml:space="preserve"> drejtimin e njësisë organizative për përgatitjen dhe përditësimin </w:t>
      </w:r>
      <w:r w:rsidR="00C10A10" w:rsidRPr="00340F1B">
        <w:rPr>
          <w:rFonts w:ascii="Times New Roman" w:hAnsi="Times New Roman"/>
          <w:color w:val="000000" w:themeColor="text1"/>
          <w:sz w:val="24"/>
          <w:szCs w:val="24"/>
        </w:rPr>
        <w:t>e</w:t>
      </w:r>
      <w:r w:rsidR="00316DC4" w:rsidRPr="00340F1B">
        <w:rPr>
          <w:rFonts w:ascii="Times New Roman" w:hAnsi="Times New Roman"/>
          <w:color w:val="000000" w:themeColor="text1"/>
          <w:sz w:val="24"/>
          <w:szCs w:val="24"/>
        </w:rPr>
        <w:t xml:space="preserve"> planeve dhe objektivave, me qëllim arritjen e objektivave dhe përmbushje</w:t>
      </w:r>
      <w:r w:rsidR="00C10A10" w:rsidRPr="00340F1B">
        <w:rPr>
          <w:rFonts w:ascii="Times New Roman" w:hAnsi="Times New Roman"/>
          <w:color w:val="000000" w:themeColor="text1"/>
          <w:sz w:val="24"/>
          <w:szCs w:val="24"/>
        </w:rPr>
        <w:t>n e misionit të kësaj strukture.</w:t>
      </w:r>
      <w:r w:rsidR="00316DC4" w:rsidRPr="00340F1B">
        <w:rPr>
          <w:rFonts w:ascii="Times New Roman" w:hAnsi="Times New Roman"/>
          <w:color w:val="000000" w:themeColor="text1"/>
          <w:sz w:val="24"/>
          <w:szCs w:val="24"/>
        </w:rPr>
        <w:t xml:space="preserve"> </w:t>
      </w:r>
    </w:p>
    <w:p w:rsidR="00316DC4" w:rsidRPr="00340F1B" w:rsidRDefault="006C7491" w:rsidP="00982946">
      <w:pPr>
        <w:pStyle w:val="NoSpacing"/>
        <w:jc w:val="both"/>
        <w:rPr>
          <w:rFonts w:ascii="Times New Roman" w:hAnsi="Times New Roman"/>
          <w:color w:val="000000" w:themeColor="text1"/>
          <w:sz w:val="24"/>
          <w:szCs w:val="24"/>
        </w:rPr>
      </w:pPr>
      <w:r>
        <w:rPr>
          <w:rFonts w:ascii="Times New Roman" w:hAnsi="Times New Roman"/>
          <w:b/>
          <w:i/>
          <w:color w:val="000000" w:themeColor="text1"/>
          <w:sz w:val="24"/>
          <w:szCs w:val="24"/>
        </w:rPr>
        <w:t>2.</w:t>
      </w:r>
      <w:r w:rsidR="00316DC4" w:rsidRPr="00340F1B">
        <w:rPr>
          <w:rFonts w:ascii="Times New Roman" w:hAnsi="Times New Roman"/>
          <w:b/>
          <w:i/>
          <w:color w:val="000000" w:themeColor="text1"/>
          <w:sz w:val="24"/>
          <w:szCs w:val="24"/>
        </w:rPr>
        <w:t>Është përgjegjës</w:t>
      </w:r>
      <w:r w:rsidR="00316DC4" w:rsidRPr="00340F1B">
        <w:rPr>
          <w:rFonts w:ascii="Times New Roman" w:hAnsi="Times New Roman"/>
          <w:color w:val="000000" w:themeColor="text1"/>
          <w:sz w:val="24"/>
          <w:szCs w:val="24"/>
        </w:rPr>
        <w:t xml:space="preserve"> për drejtimin dhe kontrollin e realizimit të detyrave nga spe</w:t>
      </w:r>
      <w:r w:rsidR="00C10A10" w:rsidRPr="00340F1B">
        <w:rPr>
          <w:rFonts w:ascii="Times New Roman" w:hAnsi="Times New Roman"/>
          <w:color w:val="000000" w:themeColor="text1"/>
          <w:sz w:val="24"/>
          <w:szCs w:val="24"/>
        </w:rPr>
        <w:t>cialistët e Sektorit që drejton.</w:t>
      </w:r>
      <w:r w:rsidR="00316DC4" w:rsidRPr="00340F1B">
        <w:rPr>
          <w:rFonts w:ascii="Times New Roman" w:hAnsi="Times New Roman"/>
          <w:color w:val="000000" w:themeColor="text1"/>
          <w:sz w:val="24"/>
          <w:szCs w:val="24"/>
        </w:rPr>
        <w:t xml:space="preserve"> </w:t>
      </w:r>
    </w:p>
    <w:p w:rsidR="00316DC4" w:rsidRPr="00340F1B" w:rsidRDefault="006C7491" w:rsidP="00982946">
      <w:pPr>
        <w:pStyle w:val="NoSpacing"/>
        <w:jc w:val="both"/>
        <w:rPr>
          <w:rFonts w:ascii="Times New Roman" w:hAnsi="Times New Roman"/>
          <w:color w:val="000000" w:themeColor="text1"/>
          <w:sz w:val="24"/>
          <w:szCs w:val="24"/>
        </w:rPr>
      </w:pPr>
      <w:r>
        <w:rPr>
          <w:rFonts w:ascii="Times New Roman" w:hAnsi="Times New Roman"/>
          <w:b/>
          <w:i/>
          <w:color w:val="000000" w:themeColor="text1"/>
          <w:sz w:val="24"/>
          <w:szCs w:val="24"/>
        </w:rPr>
        <w:t>3.</w:t>
      </w:r>
      <w:r w:rsidR="00316DC4" w:rsidRPr="00340F1B">
        <w:rPr>
          <w:rFonts w:ascii="Times New Roman" w:hAnsi="Times New Roman"/>
          <w:b/>
          <w:i/>
          <w:color w:val="000000" w:themeColor="text1"/>
          <w:sz w:val="24"/>
          <w:szCs w:val="24"/>
        </w:rPr>
        <w:t>Bashkërendon</w:t>
      </w:r>
      <w:r w:rsidR="00316DC4" w:rsidRPr="00340F1B">
        <w:rPr>
          <w:rFonts w:ascii="Times New Roman" w:hAnsi="Times New Roman"/>
          <w:color w:val="000000" w:themeColor="text1"/>
          <w:sz w:val="24"/>
          <w:szCs w:val="24"/>
        </w:rPr>
        <w:t xml:space="preserve"> bashkëpunimin midis njësive të tjera përbërëse të </w:t>
      </w:r>
      <w:r w:rsidR="00C10A10" w:rsidRPr="00340F1B">
        <w:rPr>
          <w:rFonts w:ascii="Times New Roman" w:hAnsi="Times New Roman"/>
          <w:color w:val="000000" w:themeColor="text1"/>
          <w:sz w:val="24"/>
          <w:szCs w:val="24"/>
        </w:rPr>
        <w:t>D</w:t>
      </w:r>
      <w:r w:rsidR="00316DC4" w:rsidRPr="00340F1B">
        <w:rPr>
          <w:rFonts w:ascii="Times New Roman" w:hAnsi="Times New Roman"/>
          <w:color w:val="000000" w:themeColor="text1"/>
          <w:sz w:val="24"/>
          <w:szCs w:val="24"/>
        </w:rPr>
        <w:t xml:space="preserve">rejtorisë dhe </w:t>
      </w:r>
      <w:r w:rsidR="00C10A10" w:rsidRPr="00340F1B">
        <w:rPr>
          <w:rFonts w:ascii="Times New Roman" w:hAnsi="Times New Roman"/>
          <w:color w:val="000000" w:themeColor="text1"/>
          <w:sz w:val="24"/>
          <w:szCs w:val="24"/>
        </w:rPr>
        <w:t>me njësitë e tjera organizative.</w:t>
      </w:r>
      <w:r w:rsidR="00316DC4" w:rsidRPr="00340F1B">
        <w:rPr>
          <w:rFonts w:ascii="Times New Roman" w:hAnsi="Times New Roman"/>
          <w:color w:val="000000" w:themeColor="text1"/>
          <w:sz w:val="24"/>
          <w:szCs w:val="24"/>
        </w:rPr>
        <w:t xml:space="preserve"> </w:t>
      </w:r>
    </w:p>
    <w:p w:rsidR="00316DC4" w:rsidRPr="00340F1B" w:rsidRDefault="006C7491" w:rsidP="00982946">
      <w:pPr>
        <w:pStyle w:val="NoSpacing"/>
        <w:jc w:val="both"/>
        <w:rPr>
          <w:rFonts w:ascii="Times New Roman" w:hAnsi="Times New Roman"/>
          <w:color w:val="000000" w:themeColor="text1"/>
          <w:sz w:val="24"/>
          <w:szCs w:val="24"/>
        </w:rPr>
      </w:pPr>
      <w:r>
        <w:rPr>
          <w:rFonts w:ascii="Times New Roman" w:hAnsi="Times New Roman"/>
          <w:b/>
          <w:i/>
          <w:color w:val="000000" w:themeColor="text1"/>
          <w:sz w:val="24"/>
          <w:szCs w:val="24"/>
        </w:rPr>
        <w:t>4.</w:t>
      </w:r>
      <w:r w:rsidR="00316DC4" w:rsidRPr="00340F1B">
        <w:rPr>
          <w:rFonts w:ascii="Times New Roman" w:hAnsi="Times New Roman"/>
          <w:b/>
          <w:i/>
          <w:color w:val="000000" w:themeColor="text1"/>
          <w:sz w:val="24"/>
          <w:szCs w:val="24"/>
        </w:rPr>
        <w:t>Jep</w:t>
      </w:r>
      <w:r w:rsidR="00316DC4" w:rsidRPr="00340F1B">
        <w:rPr>
          <w:rFonts w:ascii="Times New Roman" w:hAnsi="Times New Roman"/>
          <w:color w:val="000000" w:themeColor="text1"/>
          <w:sz w:val="24"/>
          <w:szCs w:val="24"/>
        </w:rPr>
        <w:t xml:space="preserve"> detaje, në përputhje me fushën përkatëse të kompetencës, për materialet që paraqiten në Këshillin Bashkiak, si dhe ndjek dhe kujdeset për zbatimin e vendimeve të marra. </w:t>
      </w:r>
    </w:p>
    <w:p w:rsidR="00340F1B" w:rsidRPr="00DF4749" w:rsidRDefault="006C7491" w:rsidP="00982946">
      <w:pPr>
        <w:pStyle w:val="NoSpacing"/>
        <w:jc w:val="both"/>
        <w:rPr>
          <w:rFonts w:ascii="Times New Roman" w:hAnsi="Times New Roman"/>
          <w:color w:val="000000" w:themeColor="text1"/>
          <w:sz w:val="24"/>
          <w:szCs w:val="24"/>
        </w:rPr>
      </w:pPr>
      <w:r>
        <w:rPr>
          <w:rFonts w:ascii="Times New Roman" w:hAnsi="Times New Roman"/>
          <w:b/>
          <w:i/>
          <w:color w:val="000000" w:themeColor="text1"/>
          <w:sz w:val="24"/>
          <w:szCs w:val="24"/>
        </w:rPr>
        <w:t>5.</w:t>
      </w:r>
      <w:r w:rsidR="00316DC4" w:rsidRPr="00340F1B">
        <w:rPr>
          <w:rFonts w:ascii="Times New Roman" w:hAnsi="Times New Roman"/>
          <w:b/>
          <w:i/>
          <w:color w:val="000000" w:themeColor="text1"/>
          <w:sz w:val="24"/>
          <w:szCs w:val="24"/>
        </w:rPr>
        <w:t>Ofron</w:t>
      </w:r>
      <w:r w:rsidR="00316DC4" w:rsidRPr="00340F1B">
        <w:rPr>
          <w:rFonts w:ascii="Times New Roman" w:hAnsi="Times New Roman"/>
          <w:color w:val="000000" w:themeColor="text1"/>
          <w:sz w:val="24"/>
          <w:szCs w:val="24"/>
        </w:rPr>
        <w:t xml:space="preserve"> mbështetje dhe këshilla për eprorët, në interpretimin dhe zbatimin e strategjive, politikave, planeve dhe b</w:t>
      </w:r>
      <w:r w:rsidR="00C10A10" w:rsidRPr="00340F1B">
        <w:rPr>
          <w:rFonts w:ascii="Times New Roman" w:hAnsi="Times New Roman"/>
          <w:color w:val="000000" w:themeColor="text1"/>
          <w:sz w:val="24"/>
          <w:szCs w:val="24"/>
        </w:rPr>
        <w:t>uxhetit të njësisë organizative.</w:t>
      </w:r>
      <w:r w:rsidR="00316DC4" w:rsidRPr="00340F1B">
        <w:rPr>
          <w:rFonts w:ascii="Times New Roman" w:hAnsi="Times New Roman"/>
          <w:color w:val="000000" w:themeColor="text1"/>
          <w:sz w:val="24"/>
          <w:szCs w:val="24"/>
        </w:rPr>
        <w:t xml:space="preserve"> </w:t>
      </w:r>
    </w:p>
    <w:p w:rsidR="00340F1B" w:rsidRDefault="00340F1B" w:rsidP="00340F1B">
      <w:pPr>
        <w:pStyle w:val="NoSpacing"/>
        <w:ind w:left="720"/>
        <w:jc w:val="center"/>
        <w:rPr>
          <w:rFonts w:ascii="Times New Roman" w:hAnsi="Times New Roman"/>
          <w:sz w:val="24"/>
          <w:szCs w:val="24"/>
        </w:rPr>
      </w:pPr>
    </w:p>
    <w:p w:rsidR="00340F1B" w:rsidRPr="00860EB7" w:rsidRDefault="00340F1B" w:rsidP="00340F1B">
      <w:pPr>
        <w:pStyle w:val="NoSpacing"/>
        <w:ind w:left="720"/>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25/4</w:t>
      </w:r>
    </w:p>
    <w:p w:rsidR="00316DC4" w:rsidRPr="00340F1B" w:rsidRDefault="00340F1B" w:rsidP="00340F1B">
      <w:pPr>
        <w:pStyle w:val="NoSpacing"/>
        <w:ind w:left="720"/>
        <w:jc w:val="center"/>
        <w:rPr>
          <w:rFonts w:ascii="Times New Roman" w:hAnsi="Times New Roman"/>
          <w:b/>
          <w:color w:val="000000" w:themeColor="text1"/>
          <w:sz w:val="24"/>
          <w:szCs w:val="24"/>
        </w:rPr>
      </w:pPr>
      <w:r w:rsidRPr="00340F1B">
        <w:rPr>
          <w:rFonts w:ascii="Times New Roman" w:hAnsi="Times New Roman"/>
          <w:b/>
          <w:color w:val="000000" w:themeColor="text1"/>
          <w:sz w:val="24"/>
          <w:szCs w:val="24"/>
        </w:rPr>
        <w:t>MENAXHIMI</w:t>
      </w:r>
    </w:p>
    <w:p w:rsidR="00C10A10" w:rsidRPr="00C10A10" w:rsidRDefault="00C10A10" w:rsidP="00C10A10">
      <w:pPr>
        <w:pStyle w:val="NoSpacing"/>
        <w:ind w:left="720"/>
        <w:rPr>
          <w:rFonts w:ascii="Times New Roman" w:hAnsi="Times New Roman"/>
          <w:b/>
          <w:sz w:val="10"/>
          <w:szCs w:val="10"/>
        </w:rPr>
      </w:pPr>
    </w:p>
    <w:p w:rsidR="00316DC4" w:rsidRPr="00235702" w:rsidRDefault="00C54AEF" w:rsidP="00B53384">
      <w:pPr>
        <w:pStyle w:val="NoSpacing"/>
        <w:jc w:val="both"/>
        <w:rPr>
          <w:rFonts w:ascii="Times New Roman" w:hAnsi="Times New Roman"/>
          <w:color w:val="000000" w:themeColor="text1"/>
          <w:sz w:val="24"/>
          <w:szCs w:val="24"/>
        </w:rPr>
      </w:pPr>
      <w:r w:rsidRPr="00235702">
        <w:rPr>
          <w:rFonts w:ascii="Times New Roman" w:hAnsi="Times New Roman"/>
          <w:b/>
          <w:color w:val="000000" w:themeColor="text1"/>
          <w:sz w:val="24"/>
          <w:szCs w:val="24"/>
        </w:rPr>
        <w:t>1</w:t>
      </w:r>
      <w:r w:rsidRPr="00235702">
        <w:rPr>
          <w:rFonts w:ascii="Times New Roman" w:hAnsi="Times New Roman"/>
          <w:b/>
          <w:i/>
          <w:color w:val="000000" w:themeColor="text1"/>
          <w:sz w:val="24"/>
          <w:szCs w:val="24"/>
        </w:rPr>
        <w:t>.</w:t>
      </w:r>
      <w:r w:rsidR="00316DC4" w:rsidRPr="00235702">
        <w:rPr>
          <w:rFonts w:ascii="Times New Roman" w:hAnsi="Times New Roman"/>
          <w:b/>
          <w:i/>
          <w:color w:val="000000" w:themeColor="text1"/>
          <w:sz w:val="24"/>
          <w:szCs w:val="24"/>
        </w:rPr>
        <w:t>Realizon</w:t>
      </w:r>
      <w:r w:rsidR="00316DC4" w:rsidRPr="00235702">
        <w:rPr>
          <w:rFonts w:ascii="Times New Roman" w:hAnsi="Times New Roman"/>
          <w:color w:val="000000" w:themeColor="text1"/>
          <w:sz w:val="24"/>
          <w:szCs w:val="24"/>
        </w:rPr>
        <w:t xml:space="preserve"> ndarjen e punës, jep instruksione dhe ndihmën e domosdoshme për vartësit di</w:t>
      </w:r>
      <w:r w:rsidR="00C10A10" w:rsidRPr="00235702">
        <w:rPr>
          <w:rFonts w:ascii="Times New Roman" w:hAnsi="Times New Roman"/>
          <w:color w:val="000000" w:themeColor="text1"/>
          <w:sz w:val="24"/>
          <w:szCs w:val="24"/>
        </w:rPr>
        <w:t>rekt për përmbushjen e detyrave.</w:t>
      </w:r>
      <w:r w:rsidR="00316DC4" w:rsidRPr="00235702">
        <w:rPr>
          <w:rFonts w:ascii="Times New Roman" w:hAnsi="Times New Roman"/>
          <w:color w:val="000000" w:themeColor="text1"/>
          <w:sz w:val="24"/>
          <w:szCs w:val="24"/>
        </w:rPr>
        <w:t xml:space="preserve"> </w:t>
      </w:r>
    </w:p>
    <w:p w:rsidR="00316DC4" w:rsidRPr="00235702" w:rsidRDefault="00C54AEF" w:rsidP="00B53384">
      <w:pPr>
        <w:pStyle w:val="NoSpacing"/>
        <w:jc w:val="both"/>
        <w:rPr>
          <w:rFonts w:ascii="Times New Roman" w:hAnsi="Times New Roman"/>
          <w:color w:val="000000" w:themeColor="text1"/>
          <w:sz w:val="24"/>
          <w:szCs w:val="24"/>
        </w:rPr>
      </w:pPr>
      <w:r w:rsidRPr="00235702">
        <w:rPr>
          <w:rFonts w:ascii="Times New Roman" w:hAnsi="Times New Roman"/>
          <w:b/>
          <w:color w:val="000000" w:themeColor="text1"/>
          <w:sz w:val="24"/>
          <w:szCs w:val="24"/>
        </w:rPr>
        <w:t>2</w:t>
      </w:r>
      <w:r w:rsidRPr="00235702">
        <w:rPr>
          <w:rFonts w:ascii="Times New Roman" w:hAnsi="Times New Roman"/>
          <w:b/>
          <w:i/>
          <w:color w:val="000000" w:themeColor="text1"/>
          <w:sz w:val="24"/>
          <w:szCs w:val="24"/>
        </w:rPr>
        <w:t>.</w:t>
      </w:r>
      <w:r w:rsidR="00316DC4" w:rsidRPr="00235702">
        <w:rPr>
          <w:rFonts w:ascii="Times New Roman" w:hAnsi="Times New Roman"/>
          <w:b/>
          <w:i/>
          <w:color w:val="000000" w:themeColor="text1"/>
          <w:sz w:val="24"/>
          <w:szCs w:val="24"/>
        </w:rPr>
        <w:t>Siguron</w:t>
      </w:r>
      <w:r w:rsidR="00316DC4" w:rsidRPr="00235702">
        <w:rPr>
          <w:rFonts w:ascii="Times New Roman" w:hAnsi="Times New Roman"/>
          <w:color w:val="000000" w:themeColor="text1"/>
          <w:sz w:val="24"/>
          <w:szCs w:val="24"/>
        </w:rPr>
        <w:t xml:space="preserve"> marrëdhënie të rregullta komunikimi me specialistët e Sektorit që drejton, duke garantuar vazhdimësinë e operacioneve të punës nëpërmjet transparencës në transmetimin e urdhra</w:t>
      </w:r>
      <w:r w:rsidR="00ED2A01" w:rsidRPr="00235702">
        <w:rPr>
          <w:rFonts w:ascii="Times New Roman" w:hAnsi="Times New Roman"/>
          <w:color w:val="000000" w:themeColor="text1"/>
          <w:sz w:val="24"/>
          <w:szCs w:val="24"/>
        </w:rPr>
        <w:t>ve dhe caktimin e përgjegjësive.</w:t>
      </w:r>
      <w:r w:rsidR="00316DC4" w:rsidRPr="00235702">
        <w:rPr>
          <w:rFonts w:ascii="Times New Roman" w:hAnsi="Times New Roman"/>
          <w:color w:val="000000" w:themeColor="text1"/>
          <w:sz w:val="24"/>
          <w:szCs w:val="24"/>
        </w:rPr>
        <w:t xml:space="preserve"> </w:t>
      </w:r>
    </w:p>
    <w:p w:rsidR="00316DC4" w:rsidRPr="00235702" w:rsidRDefault="00C54AEF" w:rsidP="00B53384">
      <w:pPr>
        <w:pStyle w:val="NoSpacing"/>
        <w:jc w:val="both"/>
        <w:rPr>
          <w:rFonts w:ascii="Times New Roman" w:hAnsi="Times New Roman"/>
          <w:color w:val="000000" w:themeColor="text1"/>
          <w:sz w:val="24"/>
          <w:szCs w:val="24"/>
        </w:rPr>
      </w:pPr>
      <w:r w:rsidRPr="00235702">
        <w:rPr>
          <w:rFonts w:ascii="Times New Roman" w:hAnsi="Times New Roman"/>
          <w:b/>
          <w:color w:val="000000" w:themeColor="text1"/>
          <w:sz w:val="24"/>
          <w:szCs w:val="24"/>
        </w:rPr>
        <w:t>3</w:t>
      </w:r>
      <w:r w:rsidRPr="00235702">
        <w:rPr>
          <w:rFonts w:ascii="Times New Roman" w:hAnsi="Times New Roman"/>
          <w:b/>
          <w:i/>
          <w:color w:val="000000" w:themeColor="text1"/>
          <w:sz w:val="24"/>
          <w:szCs w:val="24"/>
        </w:rPr>
        <w:t>.</w:t>
      </w:r>
      <w:r w:rsidR="00316DC4" w:rsidRPr="00235702">
        <w:rPr>
          <w:rFonts w:ascii="Times New Roman" w:hAnsi="Times New Roman"/>
          <w:b/>
          <w:i/>
          <w:color w:val="000000" w:themeColor="text1"/>
          <w:sz w:val="24"/>
          <w:szCs w:val="24"/>
        </w:rPr>
        <w:t>Koordinon</w:t>
      </w:r>
      <w:r w:rsidR="00316DC4" w:rsidRPr="00235702">
        <w:rPr>
          <w:rFonts w:ascii="Times New Roman" w:hAnsi="Times New Roman"/>
          <w:color w:val="000000" w:themeColor="text1"/>
          <w:sz w:val="24"/>
          <w:szCs w:val="24"/>
        </w:rPr>
        <w:t xml:space="preserve"> veprimtarinë e specialistëve të Sektorit në funksion të zgji</w:t>
      </w:r>
      <w:r w:rsidR="00ED2A01" w:rsidRPr="00235702">
        <w:rPr>
          <w:rFonts w:ascii="Times New Roman" w:hAnsi="Times New Roman"/>
          <w:color w:val="000000" w:themeColor="text1"/>
          <w:sz w:val="24"/>
          <w:szCs w:val="24"/>
        </w:rPr>
        <w:t>dhjes së problemeve të ndryshme.</w:t>
      </w:r>
      <w:r w:rsidR="00316DC4" w:rsidRPr="00235702">
        <w:rPr>
          <w:rFonts w:ascii="Times New Roman" w:hAnsi="Times New Roman"/>
          <w:color w:val="000000" w:themeColor="text1"/>
          <w:sz w:val="24"/>
          <w:szCs w:val="24"/>
        </w:rPr>
        <w:t xml:space="preserve"> </w:t>
      </w:r>
    </w:p>
    <w:p w:rsidR="00316DC4" w:rsidRPr="00235702" w:rsidRDefault="00C54AEF" w:rsidP="00B53384">
      <w:pPr>
        <w:pStyle w:val="NoSpacing"/>
        <w:jc w:val="both"/>
        <w:rPr>
          <w:rFonts w:ascii="Times New Roman" w:hAnsi="Times New Roman"/>
          <w:color w:val="000000" w:themeColor="text1"/>
          <w:sz w:val="24"/>
          <w:szCs w:val="24"/>
        </w:rPr>
      </w:pPr>
      <w:r w:rsidRPr="00235702">
        <w:rPr>
          <w:rFonts w:ascii="Times New Roman" w:hAnsi="Times New Roman"/>
          <w:b/>
          <w:color w:val="000000" w:themeColor="text1"/>
          <w:sz w:val="24"/>
          <w:szCs w:val="24"/>
        </w:rPr>
        <w:t>4</w:t>
      </w:r>
      <w:r w:rsidRPr="00235702">
        <w:rPr>
          <w:rFonts w:ascii="Times New Roman" w:hAnsi="Times New Roman"/>
          <w:b/>
          <w:i/>
          <w:color w:val="000000" w:themeColor="text1"/>
          <w:sz w:val="24"/>
          <w:szCs w:val="24"/>
        </w:rPr>
        <w:t>.</w:t>
      </w:r>
      <w:r w:rsidR="00316DC4" w:rsidRPr="00235702">
        <w:rPr>
          <w:rFonts w:ascii="Times New Roman" w:hAnsi="Times New Roman"/>
          <w:b/>
          <w:i/>
          <w:color w:val="000000" w:themeColor="text1"/>
          <w:sz w:val="24"/>
          <w:szCs w:val="24"/>
        </w:rPr>
        <w:t>Siguron</w:t>
      </w:r>
      <w:r w:rsidR="00316DC4" w:rsidRPr="00235702">
        <w:rPr>
          <w:rFonts w:ascii="Times New Roman" w:hAnsi="Times New Roman"/>
          <w:color w:val="000000" w:themeColor="text1"/>
          <w:sz w:val="24"/>
          <w:szCs w:val="24"/>
        </w:rPr>
        <w:t xml:space="preserve"> zbatimin e programit të detyrave për specialistët e Sektorit duke kl</w:t>
      </w:r>
      <w:r w:rsidR="00ED2A01" w:rsidRPr="00235702">
        <w:rPr>
          <w:rFonts w:ascii="Times New Roman" w:hAnsi="Times New Roman"/>
          <w:color w:val="000000" w:themeColor="text1"/>
          <w:sz w:val="24"/>
          <w:szCs w:val="24"/>
        </w:rPr>
        <w:t>asifikuar prioritetet përkatëse.</w:t>
      </w:r>
      <w:r w:rsidR="00316DC4" w:rsidRPr="00235702">
        <w:rPr>
          <w:rFonts w:ascii="Times New Roman" w:hAnsi="Times New Roman"/>
          <w:color w:val="000000" w:themeColor="text1"/>
          <w:sz w:val="24"/>
          <w:szCs w:val="24"/>
        </w:rPr>
        <w:t xml:space="preserve"> </w:t>
      </w:r>
    </w:p>
    <w:p w:rsidR="00316DC4" w:rsidRPr="00235702" w:rsidRDefault="00C54AEF" w:rsidP="00B53384">
      <w:pPr>
        <w:pStyle w:val="NoSpacing"/>
        <w:jc w:val="both"/>
        <w:rPr>
          <w:rFonts w:ascii="Times New Roman" w:hAnsi="Times New Roman"/>
          <w:color w:val="000000" w:themeColor="text1"/>
          <w:sz w:val="24"/>
          <w:szCs w:val="24"/>
        </w:rPr>
      </w:pPr>
      <w:r w:rsidRPr="00235702">
        <w:rPr>
          <w:rFonts w:ascii="Times New Roman" w:hAnsi="Times New Roman"/>
          <w:b/>
          <w:color w:val="000000" w:themeColor="text1"/>
          <w:sz w:val="24"/>
          <w:szCs w:val="24"/>
        </w:rPr>
        <w:t>5</w:t>
      </w:r>
      <w:r w:rsidRPr="00235702">
        <w:rPr>
          <w:rFonts w:ascii="Times New Roman" w:hAnsi="Times New Roman"/>
          <w:b/>
          <w:i/>
          <w:color w:val="000000" w:themeColor="text1"/>
          <w:sz w:val="24"/>
          <w:szCs w:val="24"/>
        </w:rPr>
        <w:t>.</w:t>
      </w:r>
      <w:r w:rsidR="00316DC4" w:rsidRPr="00235702">
        <w:rPr>
          <w:rFonts w:ascii="Times New Roman" w:hAnsi="Times New Roman"/>
          <w:b/>
          <w:i/>
          <w:color w:val="000000" w:themeColor="text1"/>
          <w:sz w:val="24"/>
          <w:szCs w:val="24"/>
        </w:rPr>
        <w:t>Vlerëson</w:t>
      </w:r>
      <w:r w:rsidR="00316DC4" w:rsidRPr="00235702">
        <w:rPr>
          <w:rFonts w:ascii="Times New Roman" w:hAnsi="Times New Roman"/>
          <w:color w:val="000000" w:themeColor="text1"/>
          <w:sz w:val="24"/>
          <w:szCs w:val="24"/>
        </w:rPr>
        <w:t>, aftësitë dhe performancën e përgjithshme e nëpunësve të njësisë organizative, duke përgatitur vlerësimet m</w:t>
      </w:r>
      <w:r w:rsidR="00ED2A01" w:rsidRPr="00235702">
        <w:rPr>
          <w:rFonts w:ascii="Times New Roman" w:hAnsi="Times New Roman"/>
          <w:color w:val="000000" w:themeColor="text1"/>
          <w:sz w:val="24"/>
          <w:szCs w:val="24"/>
        </w:rPr>
        <w:t>e shkrim të rezultateve në punë.</w:t>
      </w:r>
      <w:r w:rsidR="00316DC4" w:rsidRPr="00235702">
        <w:rPr>
          <w:rFonts w:ascii="Times New Roman" w:hAnsi="Times New Roman"/>
          <w:color w:val="000000" w:themeColor="text1"/>
          <w:sz w:val="24"/>
          <w:szCs w:val="24"/>
        </w:rPr>
        <w:t xml:space="preserve"> </w:t>
      </w:r>
    </w:p>
    <w:p w:rsidR="00316DC4" w:rsidRDefault="00C54AEF" w:rsidP="00B53384">
      <w:pPr>
        <w:pStyle w:val="NoSpacing"/>
        <w:jc w:val="both"/>
        <w:rPr>
          <w:rFonts w:ascii="Times New Roman" w:hAnsi="Times New Roman"/>
          <w:color w:val="000000" w:themeColor="text1"/>
          <w:sz w:val="24"/>
          <w:szCs w:val="24"/>
        </w:rPr>
      </w:pPr>
      <w:r w:rsidRPr="00235702">
        <w:rPr>
          <w:rFonts w:ascii="Times New Roman" w:hAnsi="Times New Roman"/>
          <w:b/>
          <w:color w:val="000000" w:themeColor="text1"/>
          <w:sz w:val="24"/>
          <w:szCs w:val="24"/>
        </w:rPr>
        <w:t>6</w:t>
      </w:r>
      <w:r w:rsidRPr="00235702">
        <w:rPr>
          <w:rFonts w:ascii="Times New Roman" w:hAnsi="Times New Roman"/>
          <w:b/>
          <w:i/>
          <w:color w:val="000000" w:themeColor="text1"/>
          <w:sz w:val="24"/>
          <w:szCs w:val="24"/>
        </w:rPr>
        <w:t>.</w:t>
      </w:r>
      <w:r w:rsidR="00316DC4" w:rsidRPr="00235702">
        <w:rPr>
          <w:rFonts w:ascii="Times New Roman" w:hAnsi="Times New Roman"/>
          <w:b/>
          <w:i/>
          <w:color w:val="000000" w:themeColor="text1"/>
          <w:sz w:val="24"/>
          <w:szCs w:val="24"/>
        </w:rPr>
        <w:t>Udhëzon</w:t>
      </w:r>
      <w:r w:rsidR="00316DC4" w:rsidRPr="00235702">
        <w:rPr>
          <w:rFonts w:ascii="Times New Roman" w:hAnsi="Times New Roman"/>
          <w:color w:val="000000" w:themeColor="text1"/>
          <w:sz w:val="24"/>
          <w:szCs w:val="24"/>
        </w:rPr>
        <w:t xml:space="preserve"> stafin në përmbushjen e aktivitetit të përditshëm dhe siguron që kjo veprimtari të jetë në përputhje me legjislacionin, politikat institucionale dhe standardet përkatëse. </w:t>
      </w:r>
    </w:p>
    <w:p w:rsidR="00DF4749" w:rsidRPr="00235702" w:rsidRDefault="00DF4749" w:rsidP="00B53384">
      <w:pPr>
        <w:pStyle w:val="NoSpacing"/>
        <w:jc w:val="both"/>
        <w:rPr>
          <w:rFonts w:ascii="Times New Roman" w:hAnsi="Times New Roman"/>
          <w:color w:val="000000" w:themeColor="text1"/>
          <w:sz w:val="24"/>
          <w:szCs w:val="24"/>
        </w:rPr>
      </w:pPr>
    </w:p>
    <w:p w:rsidR="00A43926" w:rsidRPr="00A43926" w:rsidRDefault="00A43926" w:rsidP="00A43926">
      <w:pPr>
        <w:pStyle w:val="NoSpacing"/>
        <w:rPr>
          <w:rFonts w:ascii="Times New Roman" w:hAnsi="Times New Roman"/>
          <w:sz w:val="24"/>
          <w:szCs w:val="24"/>
        </w:rPr>
      </w:pPr>
    </w:p>
    <w:p w:rsidR="00235702" w:rsidRPr="00860EB7" w:rsidRDefault="00235702" w:rsidP="00C54AEF">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25/5</w:t>
      </w:r>
    </w:p>
    <w:p w:rsidR="00316DC4" w:rsidRPr="00235702" w:rsidRDefault="00235702" w:rsidP="00C54AEF">
      <w:pPr>
        <w:pStyle w:val="NoSpacing"/>
        <w:jc w:val="center"/>
        <w:rPr>
          <w:rFonts w:ascii="Times New Roman" w:hAnsi="Times New Roman"/>
          <w:b/>
          <w:color w:val="000000" w:themeColor="text1"/>
          <w:sz w:val="24"/>
          <w:szCs w:val="24"/>
        </w:rPr>
      </w:pPr>
      <w:r w:rsidRPr="00235702">
        <w:rPr>
          <w:rFonts w:ascii="Times New Roman" w:hAnsi="Times New Roman"/>
          <w:b/>
          <w:color w:val="000000" w:themeColor="text1"/>
          <w:sz w:val="24"/>
          <w:szCs w:val="24"/>
        </w:rPr>
        <w:t>DETYRAT TEKNIKE</w:t>
      </w:r>
    </w:p>
    <w:p w:rsidR="00C54AEF" w:rsidRPr="00C54AEF" w:rsidRDefault="00C54AEF" w:rsidP="00C54AEF">
      <w:pPr>
        <w:pStyle w:val="NoSpacing"/>
        <w:jc w:val="center"/>
        <w:rPr>
          <w:rFonts w:ascii="Times New Roman" w:hAnsi="Times New Roman"/>
          <w:b/>
          <w:sz w:val="10"/>
          <w:szCs w:val="10"/>
        </w:rPr>
      </w:pPr>
    </w:p>
    <w:p w:rsidR="00316DC4" w:rsidRPr="00235702" w:rsidRDefault="00C54AEF" w:rsidP="00C54AEF">
      <w:pPr>
        <w:pStyle w:val="NoSpacing"/>
        <w:jc w:val="both"/>
        <w:rPr>
          <w:rFonts w:ascii="Times New Roman" w:hAnsi="Times New Roman"/>
          <w:color w:val="000000" w:themeColor="text1"/>
          <w:sz w:val="24"/>
          <w:szCs w:val="24"/>
        </w:rPr>
      </w:pPr>
      <w:r w:rsidRPr="00235702">
        <w:rPr>
          <w:rFonts w:ascii="Times New Roman" w:hAnsi="Times New Roman"/>
          <w:b/>
          <w:color w:val="000000" w:themeColor="text1"/>
          <w:sz w:val="24"/>
          <w:szCs w:val="24"/>
        </w:rPr>
        <w:t>1</w:t>
      </w:r>
      <w:r w:rsidRPr="00235702">
        <w:rPr>
          <w:rFonts w:ascii="Times New Roman" w:hAnsi="Times New Roman"/>
          <w:b/>
          <w:i/>
          <w:color w:val="000000" w:themeColor="text1"/>
          <w:sz w:val="24"/>
          <w:szCs w:val="24"/>
        </w:rPr>
        <w:t>.</w:t>
      </w:r>
      <w:r w:rsidR="00316DC4" w:rsidRPr="00235702">
        <w:rPr>
          <w:rFonts w:ascii="Times New Roman" w:hAnsi="Times New Roman"/>
          <w:b/>
          <w:i/>
          <w:color w:val="000000" w:themeColor="text1"/>
          <w:sz w:val="24"/>
          <w:szCs w:val="24"/>
        </w:rPr>
        <w:t>Përgatit</w:t>
      </w:r>
      <w:r w:rsidR="00316DC4" w:rsidRPr="00235702">
        <w:rPr>
          <w:rFonts w:ascii="Times New Roman" w:hAnsi="Times New Roman"/>
          <w:color w:val="000000" w:themeColor="text1"/>
          <w:sz w:val="24"/>
          <w:szCs w:val="24"/>
        </w:rPr>
        <w:t xml:space="preserve"> në kohë dhe me cilësi materiale informuese për eprorët, me qëllim arritjen e objektivave dhe përmbushjen e d</w:t>
      </w:r>
      <w:r w:rsidR="007C1C89" w:rsidRPr="00235702">
        <w:rPr>
          <w:rFonts w:ascii="Times New Roman" w:hAnsi="Times New Roman"/>
          <w:color w:val="000000" w:themeColor="text1"/>
          <w:sz w:val="24"/>
          <w:szCs w:val="24"/>
        </w:rPr>
        <w:t>etyrave të njësisë organizative.</w:t>
      </w:r>
      <w:r w:rsidR="00316DC4" w:rsidRPr="00235702">
        <w:rPr>
          <w:rFonts w:ascii="Times New Roman" w:hAnsi="Times New Roman"/>
          <w:color w:val="000000" w:themeColor="text1"/>
          <w:sz w:val="24"/>
          <w:szCs w:val="24"/>
        </w:rPr>
        <w:t xml:space="preserve"> </w:t>
      </w:r>
    </w:p>
    <w:p w:rsidR="00316DC4" w:rsidRPr="00235702" w:rsidRDefault="00C54AEF" w:rsidP="008E5362">
      <w:pPr>
        <w:pStyle w:val="NoSpacing"/>
        <w:jc w:val="both"/>
        <w:rPr>
          <w:rFonts w:ascii="Times New Roman" w:hAnsi="Times New Roman"/>
          <w:color w:val="000000" w:themeColor="text1"/>
          <w:sz w:val="24"/>
          <w:szCs w:val="24"/>
        </w:rPr>
      </w:pPr>
      <w:r w:rsidRPr="00235702">
        <w:rPr>
          <w:rFonts w:ascii="Times New Roman" w:hAnsi="Times New Roman"/>
          <w:b/>
          <w:color w:val="000000" w:themeColor="text1"/>
          <w:sz w:val="24"/>
          <w:szCs w:val="24"/>
        </w:rPr>
        <w:t>2</w:t>
      </w:r>
      <w:r w:rsidRPr="00235702">
        <w:rPr>
          <w:rFonts w:ascii="Times New Roman" w:hAnsi="Times New Roman"/>
          <w:b/>
          <w:i/>
          <w:color w:val="000000" w:themeColor="text1"/>
          <w:sz w:val="24"/>
          <w:szCs w:val="24"/>
        </w:rPr>
        <w:t>.</w:t>
      </w:r>
      <w:r w:rsidR="00316DC4" w:rsidRPr="00235702">
        <w:rPr>
          <w:rFonts w:ascii="Times New Roman" w:hAnsi="Times New Roman"/>
          <w:b/>
          <w:i/>
          <w:color w:val="000000" w:themeColor="text1"/>
          <w:sz w:val="24"/>
          <w:szCs w:val="24"/>
        </w:rPr>
        <w:t>Identifikon</w:t>
      </w:r>
      <w:r w:rsidR="00316DC4" w:rsidRPr="00235702">
        <w:rPr>
          <w:rFonts w:ascii="Times New Roman" w:hAnsi="Times New Roman"/>
          <w:color w:val="000000" w:themeColor="text1"/>
          <w:sz w:val="24"/>
          <w:szCs w:val="24"/>
        </w:rPr>
        <w:t xml:space="preserve"> nevojat për përmirësim dhe bën rekomandime brenda funksioneve</w:t>
      </w:r>
      <w:r w:rsidR="007C1C89" w:rsidRPr="00235702">
        <w:rPr>
          <w:rFonts w:ascii="Times New Roman" w:hAnsi="Times New Roman"/>
          <w:color w:val="000000" w:themeColor="text1"/>
          <w:sz w:val="24"/>
          <w:szCs w:val="24"/>
        </w:rPr>
        <w:t xml:space="preserve"> dhe kompetencave të Drejtorisë.</w:t>
      </w:r>
      <w:r w:rsidR="00316DC4" w:rsidRPr="00235702">
        <w:rPr>
          <w:rFonts w:ascii="Times New Roman" w:hAnsi="Times New Roman"/>
          <w:color w:val="000000" w:themeColor="text1"/>
          <w:sz w:val="24"/>
          <w:szCs w:val="24"/>
        </w:rPr>
        <w:t xml:space="preserve"> </w:t>
      </w:r>
    </w:p>
    <w:p w:rsidR="00316DC4" w:rsidRPr="00235702" w:rsidRDefault="00C54AEF" w:rsidP="008E5362">
      <w:pPr>
        <w:pStyle w:val="NoSpacing"/>
        <w:jc w:val="both"/>
        <w:rPr>
          <w:rFonts w:ascii="Times New Roman" w:hAnsi="Times New Roman"/>
          <w:color w:val="000000" w:themeColor="text1"/>
          <w:sz w:val="24"/>
          <w:szCs w:val="24"/>
        </w:rPr>
      </w:pPr>
      <w:r w:rsidRPr="00235702">
        <w:rPr>
          <w:rFonts w:ascii="Times New Roman" w:hAnsi="Times New Roman"/>
          <w:b/>
          <w:color w:val="000000" w:themeColor="text1"/>
          <w:sz w:val="24"/>
          <w:szCs w:val="24"/>
        </w:rPr>
        <w:t>3</w:t>
      </w:r>
      <w:r w:rsidRPr="00235702">
        <w:rPr>
          <w:rFonts w:ascii="Times New Roman" w:hAnsi="Times New Roman"/>
          <w:b/>
          <w:i/>
          <w:color w:val="000000" w:themeColor="text1"/>
          <w:sz w:val="24"/>
          <w:szCs w:val="24"/>
        </w:rPr>
        <w:t>.</w:t>
      </w:r>
      <w:r w:rsidR="00316DC4" w:rsidRPr="00235702">
        <w:rPr>
          <w:rFonts w:ascii="Times New Roman" w:hAnsi="Times New Roman"/>
          <w:b/>
          <w:i/>
          <w:color w:val="000000" w:themeColor="text1"/>
          <w:sz w:val="24"/>
          <w:szCs w:val="24"/>
        </w:rPr>
        <w:t>Përgatit</w:t>
      </w:r>
      <w:r w:rsidR="00316DC4" w:rsidRPr="00235702">
        <w:rPr>
          <w:rFonts w:ascii="Times New Roman" w:hAnsi="Times New Roman"/>
          <w:color w:val="000000" w:themeColor="text1"/>
          <w:sz w:val="24"/>
          <w:szCs w:val="24"/>
        </w:rPr>
        <w:t xml:space="preserve"> raporte periodike dhe informon eprorët për ecurinë e punës në njësinë organizative. </w:t>
      </w:r>
    </w:p>
    <w:p w:rsidR="008E5362" w:rsidRDefault="00C54AEF" w:rsidP="008E5362">
      <w:pPr>
        <w:pStyle w:val="NoSpacing"/>
        <w:jc w:val="both"/>
        <w:rPr>
          <w:rFonts w:ascii="Times New Roman" w:hAnsi="Times New Roman"/>
          <w:iCs/>
          <w:color w:val="000000" w:themeColor="text1"/>
          <w:sz w:val="24"/>
          <w:szCs w:val="24"/>
        </w:rPr>
      </w:pPr>
      <w:r w:rsidRPr="00235702">
        <w:rPr>
          <w:rFonts w:ascii="Times New Roman" w:hAnsi="Times New Roman"/>
          <w:b/>
          <w:color w:val="000000" w:themeColor="text1"/>
          <w:sz w:val="24"/>
          <w:szCs w:val="24"/>
        </w:rPr>
        <w:t>4</w:t>
      </w:r>
      <w:r w:rsidRPr="00235702">
        <w:rPr>
          <w:rFonts w:ascii="Times New Roman" w:hAnsi="Times New Roman"/>
          <w:b/>
          <w:i/>
          <w:color w:val="000000" w:themeColor="text1"/>
          <w:sz w:val="24"/>
          <w:szCs w:val="24"/>
        </w:rPr>
        <w:t>.</w:t>
      </w:r>
      <w:r w:rsidR="00316DC4" w:rsidRPr="00235702">
        <w:rPr>
          <w:rFonts w:ascii="Times New Roman" w:hAnsi="Times New Roman"/>
          <w:b/>
          <w:i/>
          <w:color w:val="000000" w:themeColor="text1"/>
          <w:sz w:val="24"/>
          <w:szCs w:val="24"/>
        </w:rPr>
        <w:t>Zbaton</w:t>
      </w:r>
      <w:r w:rsidR="00316DC4" w:rsidRPr="00235702">
        <w:rPr>
          <w:rFonts w:ascii="Times New Roman" w:hAnsi="Times New Roman"/>
          <w:color w:val="000000" w:themeColor="text1"/>
          <w:sz w:val="24"/>
          <w:szCs w:val="24"/>
        </w:rPr>
        <w:t xml:space="preserve"> </w:t>
      </w:r>
      <w:r w:rsidR="00316DC4" w:rsidRPr="00235702">
        <w:rPr>
          <w:rFonts w:ascii="Times New Roman" w:hAnsi="Times New Roman"/>
          <w:iCs/>
          <w:color w:val="000000" w:themeColor="text1"/>
          <w:sz w:val="24"/>
          <w:szCs w:val="24"/>
        </w:rPr>
        <w:t>rekomandimet apo sugjerimet e eprorëve me qëllim përmirësimin e praktik</w:t>
      </w:r>
      <w:r w:rsidR="008E5362" w:rsidRPr="00235702">
        <w:rPr>
          <w:rFonts w:ascii="Times New Roman" w:hAnsi="Times New Roman"/>
          <w:iCs/>
          <w:color w:val="000000" w:themeColor="text1"/>
          <w:sz w:val="24"/>
          <w:szCs w:val="24"/>
        </w:rPr>
        <w:t>ave apo procedurave të zbatuara.</w:t>
      </w:r>
    </w:p>
    <w:p w:rsidR="00DF4749" w:rsidRPr="00DF4749" w:rsidRDefault="00DF4749" w:rsidP="008E5362">
      <w:pPr>
        <w:pStyle w:val="NoSpacing"/>
        <w:jc w:val="both"/>
        <w:rPr>
          <w:rFonts w:ascii="Times New Roman" w:hAnsi="Times New Roman"/>
          <w:iCs/>
          <w:color w:val="000000" w:themeColor="text1"/>
          <w:sz w:val="24"/>
          <w:szCs w:val="24"/>
        </w:rPr>
      </w:pPr>
    </w:p>
    <w:p w:rsidR="00860EB7" w:rsidRDefault="00860EB7" w:rsidP="00280A07">
      <w:pPr>
        <w:pStyle w:val="NoSpacing"/>
        <w:ind w:left="720"/>
        <w:jc w:val="center"/>
        <w:rPr>
          <w:rFonts w:ascii="Times New Roman" w:hAnsi="Times New Roman"/>
          <w:b/>
          <w:color w:val="1F497D" w:themeColor="text2"/>
          <w:sz w:val="24"/>
          <w:szCs w:val="24"/>
        </w:rPr>
      </w:pPr>
    </w:p>
    <w:p w:rsidR="00280A07" w:rsidRPr="00860EB7" w:rsidRDefault="00280A07" w:rsidP="00280A07">
      <w:pPr>
        <w:pStyle w:val="NoSpacing"/>
        <w:ind w:left="720"/>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25/6</w:t>
      </w:r>
    </w:p>
    <w:p w:rsidR="00316DC4" w:rsidRPr="00280A07" w:rsidRDefault="00280A07" w:rsidP="00280A07">
      <w:pPr>
        <w:pStyle w:val="NoSpacing"/>
        <w:ind w:left="720"/>
        <w:jc w:val="center"/>
        <w:rPr>
          <w:rFonts w:ascii="Times New Roman" w:hAnsi="Times New Roman"/>
          <w:b/>
          <w:color w:val="000000" w:themeColor="text1"/>
          <w:sz w:val="24"/>
          <w:szCs w:val="24"/>
        </w:rPr>
      </w:pPr>
      <w:r w:rsidRPr="00280A07">
        <w:rPr>
          <w:rFonts w:ascii="Times New Roman" w:hAnsi="Times New Roman"/>
          <w:b/>
          <w:color w:val="000000" w:themeColor="text1"/>
          <w:sz w:val="24"/>
          <w:szCs w:val="24"/>
        </w:rPr>
        <w:t>PËRFAQËSIMIN INSTITUCIONAL DHE BASHKËPUNIMIN</w:t>
      </w:r>
    </w:p>
    <w:p w:rsidR="007C1C89" w:rsidRPr="00C9191D" w:rsidRDefault="007C1C89" w:rsidP="007C1C89">
      <w:pPr>
        <w:pStyle w:val="NoSpacing"/>
        <w:ind w:left="720"/>
        <w:rPr>
          <w:rFonts w:ascii="Times New Roman" w:hAnsi="Times New Roman"/>
          <w:b/>
          <w:color w:val="1F497D"/>
          <w:sz w:val="10"/>
          <w:szCs w:val="10"/>
        </w:rPr>
      </w:pPr>
    </w:p>
    <w:p w:rsidR="00316DC4" w:rsidRPr="009B279E" w:rsidRDefault="00944BFA" w:rsidP="00982946">
      <w:pPr>
        <w:pStyle w:val="NoSpacing"/>
        <w:jc w:val="both"/>
        <w:rPr>
          <w:rFonts w:ascii="Times New Roman" w:hAnsi="Times New Roman"/>
          <w:color w:val="000000" w:themeColor="text1"/>
          <w:sz w:val="24"/>
          <w:szCs w:val="24"/>
        </w:rPr>
      </w:pPr>
      <w:r w:rsidRPr="009B279E">
        <w:rPr>
          <w:rFonts w:ascii="Times New Roman" w:hAnsi="Times New Roman"/>
          <w:b/>
          <w:color w:val="000000" w:themeColor="text1"/>
          <w:sz w:val="24"/>
          <w:szCs w:val="24"/>
        </w:rPr>
        <w:t>1</w:t>
      </w:r>
      <w:r w:rsidRPr="009B279E">
        <w:rPr>
          <w:rFonts w:ascii="Times New Roman" w:hAnsi="Times New Roman"/>
          <w:color w:val="000000" w:themeColor="text1"/>
          <w:sz w:val="24"/>
          <w:szCs w:val="24"/>
        </w:rPr>
        <w:t>.</w:t>
      </w:r>
      <w:r w:rsidR="00316DC4" w:rsidRPr="006C7491">
        <w:rPr>
          <w:rFonts w:ascii="Times New Roman" w:hAnsi="Times New Roman"/>
          <w:b/>
          <w:i/>
          <w:color w:val="000000" w:themeColor="text1"/>
          <w:sz w:val="24"/>
          <w:szCs w:val="24"/>
        </w:rPr>
        <w:t>Mban</w:t>
      </w:r>
      <w:r w:rsidR="00316DC4" w:rsidRPr="009B279E">
        <w:rPr>
          <w:rFonts w:ascii="Times New Roman" w:hAnsi="Times New Roman"/>
          <w:color w:val="000000" w:themeColor="text1"/>
          <w:sz w:val="24"/>
          <w:szCs w:val="24"/>
        </w:rPr>
        <w:t xml:space="preserve"> marrëdhënie me tretët sipas kërkesave të eprorëve</w:t>
      </w:r>
      <w:r w:rsidR="00A04290" w:rsidRPr="009B279E">
        <w:rPr>
          <w:rFonts w:ascii="Times New Roman" w:hAnsi="Times New Roman"/>
          <w:color w:val="000000" w:themeColor="text1"/>
          <w:sz w:val="24"/>
          <w:szCs w:val="24"/>
        </w:rPr>
        <w:t>.</w:t>
      </w:r>
      <w:r w:rsidR="00316DC4" w:rsidRPr="009B279E">
        <w:rPr>
          <w:rFonts w:ascii="Times New Roman" w:hAnsi="Times New Roman"/>
          <w:color w:val="000000" w:themeColor="text1"/>
          <w:sz w:val="24"/>
          <w:szCs w:val="24"/>
        </w:rPr>
        <w:t xml:space="preserve"> </w:t>
      </w:r>
    </w:p>
    <w:p w:rsidR="00316DC4" w:rsidRDefault="00944BFA" w:rsidP="00982946">
      <w:pPr>
        <w:pStyle w:val="NoSpacing"/>
        <w:jc w:val="both"/>
        <w:rPr>
          <w:rFonts w:ascii="Times New Roman" w:hAnsi="Times New Roman"/>
          <w:i/>
          <w:iCs/>
          <w:color w:val="000000" w:themeColor="text1"/>
          <w:sz w:val="24"/>
          <w:szCs w:val="24"/>
        </w:rPr>
      </w:pPr>
      <w:r w:rsidRPr="009B279E">
        <w:rPr>
          <w:rFonts w:ascii="Times New Roman" w:hAnsi="Times New Roman"/>
          <w:b/>
          <w:color w:val="000000" w:themeColor="text1"/>
          <w:sz w:val="24"/>
          <w:szCs w:val="24"/>
        </w:rPr>
        <w:t>2</w:t>
      </w:r>
      <w:r w:rsidRPr="009B279E">
        <w:rPr>
          <w:rFonts w:ascii="Times New Roman" w:hAnsi="Times New Roman"/>
          <w:color w:val="000000" w:themeColor="text1"/>
          <w:sz w:val="24"/>
          <w:szCs w:val="24"/>
        </w:rPr>
        <w:t>.</w:t>
      </w:r>
      <w:r w:rsidRPr="006C7491">
        <w:rPr>
          <w:rFonts w:ascii="Times New Roman" w:hAnsi="Times New Roman"/>
          <w:b/>
          <w:i/>
          <w:color w:val="000000" w:themeColor="text1"/>
          <w:sz w:val="24"/>
          <w:szCs w:val="24"/>
        </w:rPr>
        <w:t>Mban</w:t>
      </w:r>
      <w:r w:rsidRPr="009B279E">
        <w:rPr>
          <w:rFonts w:ascii="Times New Roman" w:hAnsi="Times New Roman"/>
          <w:color w:val="000000" w:themeColor="text1"/>
          <w:sz w:val="24"/>
          <w:szCs w:val="24"/>
        </w:rPr>
        <w:t xml:space="preserve"> </w:t>
      </w:r>
      <w:r w:rsidR="00316DC4" w:rsidRPr="009B279E">
        <w:rPr>
          <w:rFonts w:ascii="Times New Roman" w:hAnsi="Times New Roman"/>
          <w:color w:val="000000" w:themeColor="text1"/>
          <w:sz w:val="24"/>
          <w:szCs w:val="24"/>
        </w:rPr>
        <w:t xml:space="preserve">lidhje me homologët </w:t>
      </w:r>
      <w:r w:rsidR="00316DC4" w:rsidRPr="009B279E">
        <w:rPr>
          <w:rFonts w:ascii="Times New Roman" w:hAnsi="Times New Roman"/>
          <w:iCs/>
          <w:color w:val="000000" w:themeColor="text1"/>
          <w:sz w:val="24"/>
          <w:szCs w:val="24"/>
        </w:rPr>
        <w:t>apo zyrtarë të tjerë të qeverisjes qendrore apo asaj vendore sipas kërkesave të eprorëve</w:t>
      </w:r>
      <w:r w:rsidR="00A04290" w:rsidRPr="009B279E">
        <w:rPr>
          <w:rFonts w:ascii="Times New Roman" w:hAnsi="Times New Roman"/>
          <w:i/>
          <w:iCs/>
          <w:color w:val="000000" w:themeColor="text1"/>
          <w:sz w:val="24"/>
          <w:szCs w:val="24"/>
        </w:rPr>
        <w:t>.</w:t>
      </w:r>
      <w:r w:rsidR="00316DC4" w:rsidRPr="009B279E">
        <w:rPr>
          <w:rFonts w:ascii="Times New Roman" w:hAnsi="Times New Roman"/>
          <w:i/>
          <w:iCs/>
          <w:color w:val="000000" w:themeColor="text1"/>
          <w:sz w:val="24"/>
          <w:szCs w:val="24"/>
        </w:rPr>
        <w:t xml:space="preserve"> </w:t>
      </w:r>
    </w:p>
    <w:p w:rsidR="009B279E" w:rsidRPr="00860EB7" w:rsidRDefault="009B279E" w:rsidP="009B279E">
      <w:pPr>
        <w:pStyle w:val="NoSpacing"/>
        <w:jc w:val="center"/>
        <w:rPr>
          <w:rFonts w:ascii="Times New Roman" w:hAnsi="Times New Roman"/>
          <w:b/>
          <w:color w:val="1F497D" w:themeColor="text2"/>
          <w:sz w:val="24"/>
          <w:szCs w:val="24"/>
        </w:rPr>
      </w:pPr>
      <w:r w:rsidRPr="00860EB7">
        <w:rPr>
          <w:rFonts w:ascii="Times New Roman" w:hAnsi="Times New Roman"/>
          <w:b/>
          <w:iCs/>
          <w:color w:val="1F497D" w:themeColor="text2"/>
          <w:sz w:val="24"/>
          <w:szCs w:val="24"/>
        </w:rPr>
        <w:lastRenderedPageBreak/>
        <w:t>NENI 25/7</w:t>
      </w:r>
    </w:p>
    <w:p w:rsidR="00316DC4" w:rsidRPr="009B279E" w:rsidRDefault="009B279E" w:rsidP="009B279E">
      <w:pPr>
        <w:pStyle w:val="NoSpacing"/>
        <w:jc w:val="center"/>
        <w:rPr>
          <w:rFonts w:ascii="Times New Roman" w:hAnsi="Times New Roman"/>
          <w:b/>
          <w:color w:val="000000" w:themeColor="text1"/>
          <w:sz w:val="24"/>
          <w:szCs w:val="24"/>
        </w:rPr>
      </w:pPr>
      <w:r w:rsidRPr="009B279E">
        <w:rPr>
          <w:rFonts w:ascii="Times New Roman" w:hAnsi="Times New Roman"/>
          <w:b/>
          <w:color w:val="000000" w:themeColor="text1"/>
          <w:sz w:val="24"/>
          <w:szCs w:val="24"/>
        </w:rPr>
        <w:t>ZGJIDHJA E PROBLEMEVE</w:t>
      </w:r>
    </w:p>
    <w:p w:rsidR="00A04290" w:rsidRPr="00C9191D" w:rsidRDefault="00A04290" w:rsidP="00A04290">
      <w:pPr>
        <w:pStyle w:val="NoSpacing"/>
        <w:jc w:val="center"/>
        <w:rPr>
          <w:rFonts w:ascii="Times New Roman" w:hAnsi="Times New Roman"/>
          <w:b/>
          <w:color w:val="1F497D"/>
          <w:sz w:val="10"/>
          <w:szCs w:val="10"/>
        </w:rPr>
      </w:pPr>
    </w:p>
    <w:p w:rsidR="00A04290" w:rsidRPr="00C2416E" w:rsidRDefault="00316DC4" w:rsidP="0065209F">
      <w:pPr>
        <w:pStyle w:val="Default"/>
        <w:shd w:val="clear" w:color="auto" w:fill="FFFFFF"/>
        <w:jc w:val="both"/>
        <w:rPr>
          <w:rFonts w:ascii="Times New Roman" w:hAnsi="Times New Roman" w:cs="Times New Roman"/>
          <w:color w:val="000000" w:themeColor="text1"/>
          <w:lang w:val="sq-AL"/>
        </w:rPr>
      </w:pPr>
      <w:r w:rsidRPr="00C2416E">
        <w:rPr>
          <w:rFonts w:ascii="Times New Roman" w:hAnsi="Times New Roman" w:cs="Times New Roman"/>
          <w:color w:val="000000" w:themeColor="text1"/>
          <w:lang w:val="sq-AL"/>
        </w:rPr>
        <w:t>Zgjidh probleme lidhur me aktivitetet e përditshme që ndikojnë në arr</w:t>
      </w:r>
      <w:r w:rsidR="009B279E" w:rsidRPr="00C2416E">
        <w:rPr>
          <w:rFonts w:ascii="Times New Roman" w:hAnsi="Times New Roman" w:cs="Times New Roman"/>
          <w:color w:val="000000" w:themeColor="text1"/>
          <w:lang w:val="sq-AL"/>
        </w:rPr>
        <w:t>itjen e rezultateve të sektorit.</w:t>
      </w:r>
    </w:p>
    <w:p w:rsidR="009B279E" w:rsidRPr="00860EB7" w:rsidRDefault="009B279E" w:rsidP="009B279E">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25/8</w:t>
      </w:r>
    </w:p>
    <w:p w:rsidR="00316DC4" w:rsidRPr="009B279E" w:rsidRDefault="009B279E" w:rsidP="009B279E">
      <w:pPr>
        <w:pStyle w:val="NoSpacing"/>
        <w:jc w:val="center"/>
        <w:rPr>
          <w:rFonts w:ascii="Times New Roman" w:hAnsi="Times New Roman"/>
          <w:b/>
          <w:color w:val="000000" w:themeColor="text1"/>
          <w:sz w:val="24"/>
          <w:szCs w:val="24"/>
        </w:rPr>
      </w:pPr>
      <w:r w:rsidRPr="009B279E">
        <w:rPr>
          <w:rFonts w:ascii="Times New Roman" w:hAnsi="Times New Roman"/>
          <w:b/>
          <w:color w:val="000000" w:themeColor="text1"/>
          <w:sz w:val="24"/>
          <w:szCs w:val="24"/>
        </w:rPr>
        <w:t>VENDIMARRJA</w:t>
      </w:r>
    </w:p>
    <w:p w:rsidR="00A04290" w:rsidRPr="00C9191D" w:rsidRDefault="00A04290" w:rsidP="00A04290">
      <w:pPr>
        <w:pStyle w:val="NoSpacing"/>
        <w:jc w:val="center"/>
        <w:rPr>
          <w:rFonts w:ascii="Times New Roman" w:hAnsi="Times New Roman"/>
          <w:b/>
          <w:color w:val="1F497D"/>
          <w:sz w:val="10"/>
          <w:szCs w:val="10"/>
        </w:rPr>
      </w:pPr>
    </w:p>
    <w:p w:rsidR="00316DC4" w:rsidRPr="00C2416E" w:rsidRDefault="00316DC4" w:rsidP="00A9376E">
      <w:pPr>
        <w:pStyle w:val="Default"/>
        <w:shd w:val="clear" w:color="auto" w:fill="FFFFFF"/>
        <w:jc w:val="both"/>
        <w:rPr>
          <w:rFonts w:ascii="Times New Roman" w:hAnsi="Times New Roman" w:cs="Times New Roman"/>
          <w:color w:val="000000" w:themeColor="text1"/>
          <w:lang w:val="it-IT"/>
        </w:rPr>
      </w:pPr>
      <w:r w:rsidRPr="00C2416E">
        <w:rPr>
          <w:rFonts w:ascii="Times New Roman" w:hAnsi="Times New Roman" w:cs="Times New Roman"/>
          <w:color w:val="000000" w:themeColor="text1"/>
          <w:lang w:val="it-IT"/>
        </w:rPr>
        <w:t xml:space="preserve">Ka vendimmarrje konstante në përputhje me kuadrin ligjor, procedurat dhe standardet e punës specifike. </w:t>
      </w:r>
    </w:p>
    <w:p w:rsidR="009B279E" w:rsidRPr="00860EB7" w:rsidRDefault="009B279E" w:rsidP="009B279E">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25/9</w:t>
      </w:r>
    </w:p>
    <w:p w:rsidR="00316DC4" w:rsidRPr="009B279E" w:rsidRDefault="009B279E" w:rsidP="009B279E">
      <w:pPr>
        <w:pStyle w:val="NoSpacing"/>
        <w:jc w:val="center"/>
        <w:rPr>
          <w:rFonts w:ascii="Times New Roman" w:hAnsi="Times New Roman"/>
          <w:b/>
          <w:color w:val="000000" w:themeColor="text1"/>
          <w:sz w:val="24"/>
          <w:szCs w:val="24"/>
        </w:rPr>
      </w:pPr>
      <w:r w:rsidRPr="009B279E">
        <w:rPr>
          <w:rFonts w:ascii="Times New Roman" w:hAnsi="Times New Roman"/>
          <w:b/>
          <w:color w:val="000000" w:themeColor="text1"/>
          <w:sz w:val="24"/>
          <w:szCs w:val="24"/>
        </w:rPr>
        <w:t>MJEDISI MENAXHERIAL</w:t>
      </w:r>
    </w:p>
    <w:p w:rsidR="00A04290" w:rsidRPr="00C9191D" w:rsidRDefault="00A04290" w:rsidP="00A04290">
      <w:pPr>
        <w:pStyle w:val="NoSpacing"/>
        <w:jc w:val="center"/>
        <w:rPr>
          <w:rFonts w:ascii="Times New Roman" w:hAnsi="Times New Roman"/>
          <w:b/>
          <w:color w:val="1F497D"/>
          <w:sz w:val="10"/>
          <w:szCs w:val="10"/>
        </w:rPr>
      </w:pPr>
    </w:p>
    <w:p w:rsidR="0075337F" w:rsidRPr="00C2416E" w:rsidRDefault="00316DC4" w:rsidP="00A9376E">
      <w:pPr>
        <w:pStyle w:val="Default"/>
        <w:shd w:val="clear" w:color="auto" w:fill="FFFFFF"/>
        <w:jc w:val="both"/>
        <w:rPr>
          <w:rFonts w:ascii="Times New Roman" w:hAnsi="Times New Roman" w:cs="Times New Roman"/>
          <w:color w:val="000000" w:themeColor="text1"/>
          <w:lang w:val="it-IT"/>
        </w:rPr>
      </w:pPr>
      <w:r w:rsidRPr="00C2416E">
        <w:rPr>
          <w:rFonts w:ascii="Times New Roman" w:hAnsi="Times New Roman" w:cs="Times New Roman"/>
          <w:color w:val="000000" w:themeColor="text1"/>
          <w:lang w:val="it-IT"/>
        </w:rPr>
        <w:t xml:space="preserve">Raporton dhe përgjigjet direkt përpara Drejtorit të Drejtorisë dhe veprimtaria e tij ndikon dhe reflektohet në mënyrë direkte në të gjithë veprimtarinë e Drejtorisë. </w:t>
      </w:r>
    </w:p>
    <w:p w:rsidR="009B279E" w:rsidRPr="00860EB7" w:rsidRDefault="009B279E" w:rsidP="00C068CA">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25/10</w:t>
      </w:r>
    </w:p>
    <w:p w:rsidR="00316DC4" w:rsidRPr="009B279E" w:rsidRDefault="009B279E" w:rsidP="00C068CA">
      <w:pPr>
        <w:pStyle w:val="NoSpacing"/>
        <w:jc w:val="center"/>
        <w:rPr>
          <w:rFonts w:ascii="Times New Roman" w:hAnsi="Times New Roman"/>
          <w:b/>
          <w:color w:val="000000" w:themeColor="text1"/>
          <w:sz w:val="24"/>
          <w:szCs w:val="24"/>
        </w:rPr>
      </w:pPr>
      <w:r w:rsidRPr="009B279E">
        <w:rPr>
          <w:rFonts w:ascii="Times New Roman" w:hAnsi="Times New Roman"/>
          <w:b/>
          <w:color w:val="000000" w:themeColor="text1"/>
          <w:sz w:val="24"/>
          <w:szCs w:val="24"/>
        </w:rPr>
        <w:t>MBIKQYRJA</w:t>
      </w:r>
    </w:p>
    <w:p w:rsidR="00C068CA" w:rsidRPr="00C9191D" w:rsidRDefault="00C068CA" w:rsidP="00C068CA">
      <w:pPr>
        <w:pStyle w:val="NoSpacing"/>
        <w:jc w:val="center"/>
        <w:rPr>
          <w:rFonts w:ascii="Times New Roman" w:hAnsi="Times New Roman"/>
          <w:b/>
          <w:color w:val="1F497D"/>
          <w:sz w:val="10"/>
          <w:szCs w:val="10"/>
        </w:rPr>
      </w:pPr>
    </w:p>
    <w:p w:rsidR="00316DC4" w:rsidRPr="009B279E" w:rsidRDefault="00316DC4" w:rsidP="00982946">
      <w:pPr>
        <w:pStyle w:val="NoSpacing"/>
        <w:jc w:val="both"/>
        <w:rPr>
          <w:rFonts w:ascii="Times New Roman" w:hAnsi="Times New Roman"/>
          <w:color w:val="000000" w:themeColor="text1"/>
          <w:sz w:val="24"/>
          <w:szCs w:val="24"/>
        </w:rPr>
      </w:pPr>
      <w:r w:rsidRPr="009B279E">
        <w:rPr>
          <w:rFonts w:ascii="Times New Roman" w:hAnsi="Times New Roman"/>
          <w:color w:val="000000" w:themeColor="text1"/>
          <w:sz w:val="24"/>
          <w:szCs w:val="24"/>
        </w:rPr>
        <w:t xml:space="preserve">Përgjegjësi i Sektorit drejtohet në mënyrë të përgjithshme dhe të posaçme nga Drejtori i Drejtorisë. </w:t>
      </w:r>
    </w:p>
    <w:p w:rsidR="00F63E4A" w:rsidRPr="009B279E" w:rsidRDefault="00316DC4" w:rsidP="00982946">
      <w:pPr>
        <w:pStyle w:val="NoSpacing"/>
        <w:jc w:val="both"/>
        <w:rPr>
          <w:rFonts w:ascii="Times New Roman" w:hAnsi="Times New Roman"/>
          <w:color w:val="000000" w:themeColor="text1"/>
          <w:sz w:val="24"/>
          <w:szCs w:val="24"/>
        </w:rPr>
      </w:pPr>
      <w:r w:rsidRPr="009B279E">
        <w:rPr>
          <w:rFonts w:ascii="Times New Roman" w:hAnsi="Times New Roman"/>
          <w:b/>
          <w:bCs/>
          <w:color w:val="000000" w:themeColor="text1"/>
          <w:sz w:val="24"/>
          <w:szCs w:val="24"/>
        </w:rPr>
        <w:t>A</w:t>
      </w:r>
      <w:r w:rsidR="00C160D3" w:rsidRPr="009B279E">
        <w:rPr>
          <w:rFonts w:ascii="Times New Roman" w:hAnsi="Times New Roman"/>
          <w:b/>
          <w:bCs/>
          <w:color w:val="000000" w:themeColor="text1"/>
          <w:sz w:val="24"/>
          <w:szCs w:val="24"/>
        </w:rPr>
        <w:t>ft</w:t>
      </w:r>
      <w:r w:rsidR="00C068CA" w:rsidRPr="009B279E">
        <w:rPr>
          <w:rFonts w:ascii="Times New Roman" w:hAnsi="Times New Roman"/>
          <w:b/>
          <w:bCs/>
          <w:color w:val="000000" w:themeColor="text1"/>
          <w:sz w:val="24"/>
          <w:szCs w:val="24"/>
        </w:rPr>
        <w:t>ë</w:t>
      </w:r>
      <w:r w:rsidR="00C160D3" w:rsidRPr="009B279E">
        <w:rPr>
          <w:rFonts w:ascii="Times New Roman" w:hAnsi="Times New Roman"/>
          <w:b/>
          <w:bCs/>
          <w:color w:val="000000" w:themeColor="text1"/>
          <w:sz w:val="24"/>
          <w:szCs w:val="24"/>
        </w:rPr>
        <w:t>sia profesionale</w:t>
      </w:r>
      <w:r w:rsidR="00C068CA" w:rsidRPr="009B279E">
        <w:rPr>
          <w:rFonts w:ascii="Times New Roman" w:hAnsi="Times New Roman"/>
          <w:color w:val="000000" w:themeColor="text1"/>
          <w:sz w:val="24"/>
          <w:szCs w:val="24"/>
        </w:rPr>
        <w:t>:</w:t>
      </w:r>
      <w:r w:rsidRPr="009B279E">
        <w:rPr>
          <w:rFonts w:ascii="Times New Roman" w:hAnsi="Times New Roman"/>
          <w:color w:val="000000" w:themeColor="text1"/>
          <w:sz w:val="24"/>
          <w:szCs w:val="24"/>
        </w:rPr>
        <w:t xml:space="preserve"> Njohuri shumë të mira të specialiteteve brenda një fushe të caktuar profesionale dhe të politikave dhe programeve lidhur me fushën e specialitetit. Aftësi për të ofruar drejtim teknik, për të koordinuar, kontrolluar dhe vlerësuar veprimtarinë e var</w:t>
      </w:r>
      <w:r w:rsidR="00C068CA" w:rsidRPr="009B279E">
        <w:rPr>
          <w:rFonts w:ascii="Times New Roman" w:hAnsi="Times New Roman"/>
          <w:color w:val="000000" w:themeColor="text1"/>
          <w:sz w:val="24"/>
          <w:szCs w:val="24"/>
        </w:rPr>
        <w:t>tësve dhe përdorimin e burimeve,</w:t>
      </w:r>
      <w:r w:rsidRPr="009B279E">
        <w:rPr>
          <w:rFonts w:ascii="Times New Roman" w:hAnsi="Times New Roman"/>
          <w:color w:val="000000" w:themeColor="text1"/>
          <w:sz w:val="24"/>
          <w:szCs w:val="24"/>
        </w:rPr>
        <w:t xml:space="preserve"> aftësi për të shkëmbyer ide dhe mendime teknike dhe për të a</w:t>
      </w:r>
      <w:r w:rsidR="00C068CA" w:rsidRPr="009B279E">
        <w:rPr>
          <w:rFonts w:ascii="Times New Roman" w:hAnsi="Times New Roman"/>
          <w:color w:val="000000" w:themeColor="text1"/>
          <w:sz w:val="24"/>
          <w:szCs w:val="24"/>
        </w:rPr>
        <w:t>rgumentuar propozimet përkatëse,</w:t>
      </w:r>
      <w:r w:rsidRPr="009B279E">
        <w:rPr>
          <w:rFonts w:ascii="Times New Roman" w:hAnsi="Times New Roman"/>
          <w:color w:val="000000" w:themeColor="text1"/>
          <w:sz w:val="24"/>
          <w:szCs w:val="24"/>
        </w:rPr>
        <w:t xml:space="preserve"> aftësi shumë të mira organizimi, komunikimi dhe prezantimi</w:t>
      </w:r>
      <w:r w:rsidR="00CC0F35" w:rsidRPr="009B279E">
        <w:rPr>
          <w:rFonts w:ascii="Times New Roman" w:hAnsi="Times New Roman"/>
          <w:color w:val="000000" w:themeColor="text1"/>
          <w:sz w:val="24"/>
          <w:szCs w:val="24"/>
        </w:rPr>
        <w:t>.</w:t>
      </w:r>
    </w:p>
    <w:p w:rsidR="00982946" w:rsidRPr="009B279E" w:rsidRDefault="00982946" w:rsidP="00982946">
      <w:pPr>
        <w:pStyle w:val="NoSpacing"/>
        <w:jc w:val="both"/>
        <w:rPr>
          <w:rFonts w:ascii="Times New Roman" w:hAnsi="Times New Roman"/>
          <w:color w:val="000000" w:themeColor="text1"/>
          <w:sz w:val="24"/>
          <w:szCs w:val="24"/>
        </w:rPr>
      </w:pPr>
    </w:p>
    <w:p w:rsidR="00422775" w:rsidRPr="00860EB7" w:rsidRDefault="0075337F" w:rsidP="00F1073C">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26</w:t>
      </w:r>
    </w:p>
    <w:p w:rsidR="0075337F" w:rsidRPr="0075337F" w:rsidRDefault="0075337F" w:rsidP="00F1073C">
      <w:pPr>
        <w:pStyle w:val="NoSpacing"/>
        <w:jc w:val="center"/>
        <w:rPr>
          <w:rFonts w:ascii="Times New Roman" w:hAnsi="Times New Roman"/>
          <w:b/>
          <w:color w:val="000000" w:themeColor="text1"/>
          <w:sz w:val="24"/>
          <w:szCs w:val="24"/>
        </w:rPr>
      </w:pPr>
      <w:r w:rsidRPr="0075337F">
        <w:rPr>
          <w:rFonts w:ascii="Times New Roman" w:hAnsi="Times New Roman"/>
          <w:b/>
          <w:color w:val="000000" w:themeColor="text1"/>
          <w:sz w:val="24"/>
          <w:szCs w:val="24"/>
        </w:rPr>
        <w:t>DETYRAT E SPECIALISTIT</w:t>
      </w:r>
    </w:p>
    <w:p w:rsidR="003F5551" w:rsidRPr="0075337F" w:rsidRDefault="003F5551" w:rsidP="00A9376E">
      <w:pPr>
        <w:pStyle w:val="NoSpacing"/>
        <w:jc w:val="both"/>
        <w:rPr>
          <w:rFonts w:ascii="Times New Roman" w:hAnsi="Times New Roman"/>
          <w:color w:val="000000" w:themeColor="text1"/>
        </w:rPr>
      </w:pPr>
    </w:p>
    <w:p w:rsidR="0075337F" w:rsidRPr="00860EB7" w:rsidRDefault="0075337F" w:rsidP="00944BFA">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 xml:space="preserve">NENI 26/1 </w:t>
      </w:r>
    </w:p>
    <w:p w:rsidR="007F2F05" w:rsidRPr="0075337F" w:rsidRDefault="0075337F" w:rsidP="00944BFA">
      <w:pPr>
        <w:pStyle w:val="NoSpacing"/>
        <w:jc w:val="center"/>
        <w:rPr>
          <w:rFonts w:ascii="Times New Roman" w:hAnsi="Times New Roman"/>
          <w:b/>
          <w:color w:val="000000" w:themeColor="text1"/>
          <w:sz w:val="24"/>
          <w:szCs w:val="24"/>
        </w:rPr>
      </w:pPr>
      <w:r w:rsidRPr="0075337F">
        <w:rPr>
          <w:rFonts w:ascii="Times New Roman" w:hAnsi="Times New Roman"/>
          <w:b/>
          <w:color w:val="000000" w:themeColor="text1"/>
          <w:sz w:val="24"/>
          <w:szCs w:val="24"/>
        </w:rPr>
        <w:t>MISIONI</w:t>
      </w:r>
    </w:p>
    <w:p w:rsidR="00944BFA" w:rsidRPr="00944BFA" w:rsidRDefault="00944BFA" w:rsidP="00944BFA">
      <w:pPr>
        <w:pStyle w:val="NoSpacing"/>
        <w:jc w:val="center"/>
        <w:rPr>
          <w:rFonts w:ascii="Times New Roman" w:hAnsi="Times New Roman"/>
          <w:b/>
          <w:sz w:val="10"/>
          <w:szCs w:val="10"/>
        </w:rPr>
      </w:pPr>
    </w:p>
    <w:p w:rsidR="00944BFA" w:rsidRPr="0075337F" w:rsidRDefault="007F2F05" w:rsidP="00C068CA">
      <w:pPr>
        <w:pStyle w:val="NoSpacing"/>
        <w:jc w:val="both"/>
        <w:rPr>
          <w:rFonts w:ascii="Times New Roman" w:hAnsi="Times New Roman"/>
          <w:color w:val="000000" w:themeColor="text1"/>
          <w:sz w:val="24"/>
          <w:szCs w:val="24"/>
        </w:rPr>
      </w:pPr>
      <w:r w:rsidRPr="0075337F">
        <w:rPr>
          <w:rFonts w:ascii="Times New Roman" w:hAnsi="Times New Roman"/>
          <w:color w:val="000000" w:themeColor="text1"/>
          <w:sz w:val="24"/>
          <w:szCs w:val="24"/>
        </w:rPr>
        <w:t xml:space="preserve">Specialisti është përgjegjës për administrimin e çdo çështje që lidhet me </w:t>
      </w:r>
      <w:r w:rsidRPr="0075337F">
        <w:rPr>
          <w:rFonts w:ascii="Times New Roman" w:hAnsi="Times New Roman"/>
          <w:i/>
          <w:iCs/>
          <w:color w:val="000000" w:themeColor="text1"/>
          <w:sz w:val="24"/>
          <w:szCs w:val="24"/>
        </w:rPr>
        <w:t xml:space="preserve">fushën e veprimtarisë </w:t>
      </w:r>
      <w:r w:rsidR="00C068CA" w:rsidRPr="0075337F">
        <w:rPr>
          <w:rFonts w:ascii="Times New Roman" w:hAnsi="Times New Roman"/>
          <w:i/>
          <w:iCs/>
          <w:color w:val="000000" w:themeColor="text1"/>
          <w:sz w:val="24"/>
          <w:szCs w:val="24"/>
        </w:rPr>
        <w:t>së</w:t>
      </w:r>
      <w:r w:rsidRPr="0075337F">
        <w:rPr>
          <w:rFonts w:ascii="Times New Roman" w:hAnsi="Times New Roman"/>
          <w:i/>
          <w:iCs/>
          <w:color w:val="000000" w:themeColor="text1"/>
          <w:sz w:val="24"/>
          <w:szCs w:val="24"/>
        </w:rPr>
        <w:t xml:space="preserve"> sektorit ku </w:t>
      </w:r>
      <w:r w:rsidR="00C068CA" w:rsidRPr="0075337F">
        <w:rPr>
          <w:rFonts w:ascii="Times New Roman" w:hAnsi="Times New Roman"/>
          <w:i/>
          <w:iCs/>
          <w:color w:val="000000" w:themeColor="text1"/>
          <w:sz w:val="24"/>
          <w:szCs w:val="24"/>
        </w:rPr>
        <w:t>ë</w:t>
      </w:r>
      <w:r w:rsidRPr="0075337F">
        <w:rPr>
          <w:rFonts w:ascii="Times New Roman" w:hAnsi="Times New Roman"/>
          <w:i/>
          <w:iCs/>
          <w:color w:val="000000" w:themeColor="text1"/>
          <w:sz w:val="24"/>
          <w:szCs w:val="24"/>
        </w:rPr>
        <w:t>sht</w:t>
      </w:r>
      <w:r w:rsidR="00C068CA" w:rsidRPr="0075337F">
        <w:rPr>
          <w:rFonts w:ascii="Times New Roman" w:hAnsi="Times New Roman"/>
          <w:i/>
          <w:iCs/>
          <w:color w:val="000000" w:themeColor="text1"/>
          <w:sz w:val="24"/>
          <w:szCs w:val="24"/>
        </w:rPr>
        <w:t>ë</w:t>
      </w:r>
      <w:r w:rsidRPr="0075337F">
        <w:rPr>
          <w:rFonts w:ascii="Times New Roman" w:hAnsi="Times New Roman"/>
          <w:i/>
          <w:iCs/>
          <w:color w:val="000000" w:themeColor="text1"/>
          <w:sz w:val="24"/>
          <w:szCs w:val="24"/>
        </w:rPr>
        <w:t xml:space="preserve"> caktuar</w:t>
      </w:r>
      <w:r w:rsidRPr="0075337F">
        <w:rPr>
          <w:rFonts w:ascii="Times New Roman" w:hAnsi="Times New Roman"/>
          <w:color w:val="000000" w:themeColor="text1"/>
          <w:sz w:val="24"/>
          <w:szCs w:val="24"/>
        </w:rPr>
        <w:t>, për arritjen e objektivave dhe rezultateve të kërkuara nga kjo njësi organizative nëpërmjet përdorimit efiçent dhe efikas të burimeve financiare dhe njerëzore në dispozicion, me qëllim përmbushjen e objektivave dhe misionit të Drejtorisë sekt</w:t>
      </w:r>
      <w:r w:rsidR="00C068CA" w:rsidRPr="0075337F">
        <w:rPr>
          <w:rFonts w:ascii="Times New Roman" w:hAnsi="Times New Roman"/>
          <w:color w:val="000000" w:themeColor="text1"/>
          <w:sz w:val="24"/>
          <w:szCs w:val="24"/>
        </w:rPr>
        <w:t xml:space="preserve">oriale ku ky sektor bën pjesë. </w:t>
      </w:r>
    </w:p>
    <w:p w:rsidR="0075337F" w:rsidRPr="00860EB7" w:rsidRDefault="0075337F" w:rsidP="00C068CA">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26/2</w:t>
      </w:r>
    </w:p>
    <w:p w:rsidR="007F2F05" w:rsidRPr="0075337F" w:rsidRDefault="0075337F" w:rsidP="00C068CA">
      <w:pPr>
        <w:pStyle w:val="NoSpacing"/>
        <w:jc w:val="center"/>
        <w:rPr>
          <w:rFonts w:ascii="Times New Roman" w:hAnsi="Times New Roman"/>
          <w:b/>
          <w:color w:val="000000" w:themeColor="text1"/>
          <w:sz w:val="24"/>
          <w:szCs w:val="24"/>
        </w:rPr>
      </w:pPr>
      <w:r w:rsidRPr="0075337F">
        <w:rPr>
          <w:rFonts w:ascii="Times New Roman" w:hAnsi="Times New Roman"/>
          <w:b/>
          <w:color w:val="000000" w:themeColor="text1"/>
          <w:sz w:val="24"/>
          <w:szCs w:val="24"/>
        </w:rPr>
        <w:t>QËLLIMI I PËR</w:t>
      </w:r>
      <w:r>
        <w:rPr>
          <w:rFonts w:ascii="Times New Roman" w:hAnsi="Times New Roman"/>
          <w:b/>
          <w:color w:val="000000" w:themeColor="text1"/>
          <w:sz w:val="24"/>
          <w:szCs w:val="24"/>
        </w:rPr>
        <w:t>GJITHSHËM I POZICIONIT TË PUNËS</w:t>
      </w:r>
    </w:p>
    <w:p w:rsidR="00C068CA" w:rsidRPr="00C9191D" w:rsidRDefault="00C068CA" w:rsidP="00C068CA">
      <w:pPr>
        <w:pStyle w:val="NoSpacing"/>
        <w:jc w:val="center"/>
        <w:rPr>
          <w:rFonts w:ascii="Times New Roman" w:hAnsi="Times New Roman"/>
          <w:b/>
          <w:color w:val="1F497D"/>
          <w:sz w:val="10"/>
          <w:szCs w:val="10"/>
        </w:rPr>
      </w:pPr>
    </w:p>
    <w:p w:rsidR="00982946" w:rsidRPr="0075337F" w:rsidRDefault="007F2F05" w:rsidP="00C068CA">
      <w:pPr>
        <w:pStyle w:val="NoSpacing"/>
        <w:jc w:val="both"/>
        <w:rPr>
          <w:rFonts w:ascii="Times New Roman" w:hAnsi="Times New Roman"/>
          <w:color w:val="000000" w:themeColor="text1"/>
          <w:sz w:val="24"/>
          <w:szCs w:val="24"/>
        </w:rPr>
      </w:pPr>
      <w:r w:rsidRPr="0075337F">
        <w:rPr>
          <w:rFonts w:ascii="Times New Roman" w:hAnsi="Times New Roman"/>
          <w:color w:val="000000" w:themeColor="text1"/>
          <w:sz w:val="24"/>
          <w:szCs w:val="24"/>
        </w:rPr>
        <w:t>Specialisti përgjigjet para Përgjegjësit të Sektorit perkatës për menaxhimin e çështjeve që lidhen me fushën e veprimtarisë së sektorit në përputhje me ligjet, aktet nënligjore a</w:t>
      </w:r>
      <w:r w:rsidR="00C068CA" w:rsidRPr="0075337F">
        <w:rPr>
          <w:rFonts w:ascii="Times New Roman" w:hAnsi="Times New Roman"/>
          <w:color w:val="000000" w:themeColor="text1"/>
          <w:sz w:val="24"/>
          <w:szCs w:val="24"/>
        </w:rPr>
        <w:t xml:space="preserve">po aktet rregullatore në fuqi. </w:t>
      </w:r>
    </w:p>
    <w:p w:rsidR="00C068CA" w:rsidRPr="0075337F" w:rsidRDefault="00C068CA" w:rsidP="00C068CA">
      <w:pPr>
        <w:pStyle w:val="NoSpacing"/>
        <w:jc w:val="both"/>
        <w:rPr>
          <w:rFonts w:ascii="Times New Roman" w:hAnsi="Times New Roman"/>
          <w:color w:val="000000" w:themeColor="text1"/>
          <w:sz w:val="24"/>
          <w:szCs w:val="24"/>
        </w:rPr>
      </w:pPr>
    </w:p>
    <w:p w:rsidR="00C40BD4" w:rsidRPr="00860EB7" w:rsidRDefault="00C40BD4" w:rsidP="00C068CA">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26/3</w:t>
      </w:r>
    </w:p>
    <w:p w:rsidR="007F2F05" w:rsidRPr="00C40BD4" w:rsidRDefault="00C40BD4" w:rsidP="00C068CA">
      <w:pPr>
        <w:pStyle w:val="NoSpacing"/>
        <w:jc w:val="center"/>
        <w:rPr>
          <w:rFonts w:ascii="Times New Roman" w:hAnsi="Times New Roman"/>
          <w:b/>
          <w:color w:val="000000" w:themeColor="text1"/>
          <w:sz w:val="24"/>
          <w:szCs w:val="24"/>
        </w:rPr>
      </w:pPr>
      <w:r w:rsidRPr="00C40BD4">
        <w:rPr>
          <w:rFonts w:ascii="Times New Roman" w:hAnsi="Times New Roman"/>
          <w:b/>
          <w:color w:val="000000" w:themeColor="text1"/>
          <w:sz w:val="24"/>
          <w:szCs w:val="24"/>
        </w:rPr>
        <w:t>DETYRAT KRYESORE</w:t>
      </w:r>
    </w:p>
    <w:p w:rsidR="00C068CA" w:rsidRPr="00C9191D" w:rsidRDefault="00C068CA" w:rsidP="00C068CA">
      <w:pPr>
        <w:pStyle w:val="NoSpacing"/>
        <w:jc w:val="center"/>
        <w:rPr>
          <w:rFonts w:ascii="Times New Roman" w:hAnsi="Times New Roman"/>
          <w:b/>
          <w:color w:val="1F497D"/>
          <w:sz w:val="10"/>
          <w:szCs w:val="10"/>
        </w:rPr>
      </w:pPr>
    </w:p>
    <w:p w:rsidR="008518E2" w:rsidRPr="00C40BD4" w:rsidRDefault="006C7491" w:rsidP="00982946">
      <w:pPr>
        <w:pStyle w:val="NoSpacing"/>
        <w:jc w:val="both"/>
        <w:rPr>
          <w:rFonts w:ascii="Times New Roman" w:hAnsi="Times New Roman"/>
          <w:color w:val="000000" w:themeColor="text1"/>
          <w:sz w:val="24"/>
          <w:szCs w:val="24"/>
        </w:rPr>
      </w:pPr>
      <w:r>
        <w:rPr>
          <w:rFonts w:ascii="Times New Roman" w:hAnsi="Times New Roman"/>
          <w:b/>
          <w:i/>
          <w:color w:val="000000" w:themeColor="text1"/>
          <w:sz w:val="24"/>
          <w:szCs w:val="24"/>
        </w:rPr>
        <w:t>1.</w:t>
      </w:r>
      <w:r w:rsidR="007F2F05" w:rsidRPr="00C40BD4">
        <w:rPr>
          <w:rFonts w:ascii="Times New Roman" w:hAnsi="Times New Roman"/>
          <w:b/>
          <w:i/>
          <w:color w:val="000000" w:themeColor="text1"/>
          <w:sz w:val="24"/>
          <w:szCs w:val="24"/>
        </w:rPr>
        <w:t>Kryen</w:t>
      </w:r>
      <w:r w:rsidR="007F2F05" w:rsidRPr="00C40BD4">
        <w:rPr>
          <w:rFonts w:ascii="Times New Roman" w:hAnsi="Times New Roman"/>
          <w:color w:val="000000" w:themeColor="text1"/>
          <w:sz w:val="24"/>
          <w:szCs w:val="24"/>
        </w:rPr>
        <w:t xml:space="preserve"> punën specifike të sektorit ku bën pjesë brenda udhëzimeve të përgjithshme lidhur me objektivat dhe a</w:t>
      </w:r>
      <w:r w:rsidR="00C068CA" w:rsidRPr="00C40BD4">
        <w:rPr>
          <w:rFonts w:ascii="Times New Roman" w:hAnsi="Times New Roman"/>
          <w:color w:val="000000" w:themeColor="text1"/>
          <w:sz w:val="24"/>
          <w:szCs w:val="24"/>
        </w:rPr>
        <w:t>fatet e përfundimit të detyrave.</w:t>
      </w:r>
      <w:r w:rsidR="007F2F05" w:rsidRPr="00C40BD4">
        <w:rPr>
          <w:rFonts w:ascii="Times New Roman" w:hAnsi="Times New Roman"/>
          <w:color w:val="000000" w:themeColor="text1"/>
          <w:sz w:val="24"/>
          <w:szCs w:val="24"/>
        </w:rPr>
        <w:t xml:space="preserve"> </w:t>
      </w:r>
    </w:p>
    <w:p w:rsidR="007F2F05" w:rsidRDefault="006C7491" w:rsidP="00982946">
      <w:pPr>
        <w:pStyle w:val="NoSpacing"/>
        <w:jc w:val="both"/>
        <w:rPr>
          <w:rFonts w:ascii="Times New Roman" w:hAnsi="Times New Roman"/>
          <w:color w:val="000000" w:themeColor="text1"/>
          <w:sz w:val="24"/>
          <w:szCs w:val="24"/>
        </w:rPr>
      </w:pPr>
      <w:r>
        <w:rPr>
          <w:rFonts w:ascii="Times New Roman" w:hAnsi="Times New Roman"/>
          <w:b/>
          <w:i/>
          <w:color w:val="000000" w:themeColor="text1"/>
          <w:sz w:val="24"/>
          <w:szCs w:val="24"/>
        </w:rPr>
        <w:t>2.</w:t>
      </w:r>
      <w:r w:rsidR="007F2F05" w:rsidRPr="00C40BD4">
        <w:rPr>
          <w:rFonts w:ascii="Times New Roman" w:hAnsi="Times New Roman"/>
          <w:b/>
          <w:i/>
          <w:color w:val="000000" w:themeColor="text1"/>
          <w:sz w:val="24"/>
          <w:szCs w:val="24"/>
        </w:rPr>
        <w:t>Realizon</w:t>
      </w:r>
      <w:r w:rsidR="007F2F05" w:rsidRPr="00C40BD4">
        <w:rPr>
          <w:rFonts w:ascii="Times New Roman" w:hAnsi="Times New Roman"/>
          <w:color w:val="000000" w:themeColor="text1"/>
          <w:sz w:val="24"/>
          <w:szCs w:val="24"/>
        </w:rPr>
        <w:t xml:space="preserve"> detyrat në përputhje me politikat e institucionit, me standardet admini</w:t>
      </w:r>
      <w:r w:rsidR="00C068CA" w:rsidRPr="00C40BD4">
        <w:rPr>
          <w:rFonts w:ascii="Times New Roman" w:hAnsi="Times New Roman"/>
          <w:color w:val="000000" w:themeColor="text1"/>
          <w:sz w:val="24"/>
          <w:szCs w:val="24"/>
        </w:rPr>
        <w:t>strative dhe procedurat teknike</w:t>
      </w:r>
      <w:r w:rsidR="007F2F05" w:rsidRPr="00C40BD4">
        <w:rPr>
          <w:rFonts w:ascii="Times New Roman" w:hAnsi="Times New Roman"/>
          <w:color w:val="000000" w:themeColor="text1"/>
          <w:sz w:val="24"/>
          <w:szCs w:val="24"/>
        </w:rPr>
        <w:t xml:space="preserve"> si dhe duke mbajtur parasysh pr</w:t>
      </w:r>
      <w:r w:rsidR="00C068CA" w:rsidRPr="00C40BD4">
        <w:rPr>
          <w:rFonts w:ascii="Times New Roman" w:hAnsi="Times New Roman"/>
          <w:color w:val="000000" w:themeColor="text1"/>
          <w:sz w:val="24"/>
          <w:szCs w:val="24"/>
        </w:rPr>
        <w:t>aktikat më të mira profesionale.</w:t>
      </w:r>
      <w:r w:rsidR="007F2F05" w:rsidRPr="00C40BD4">
        <w:rPr>
          <w:rFonts w:ascii="Times New Roman" w:hAnsi="Times New Roman"/>
          <w:color w:val="000000" w:themeColor="text1"/>
          <w:sz w:val="24"/>
          <w:szCs w:val="24"/>
        </w:rPr>
        <w:t xml:space="preserve"> </w:t>
      </w:r>
    </w:p>
    <w:p w:rsidR="008B37F9" w:rsidRPr="00C40BD4" w:rsidRDefault="008B37F9" w:rsidP="00982946">
      <w:pPr>
        <w:pStyle w:val="NoSpacing"/>
        <w:jc w:val="both"/>
        <w:rPr>
          <w:rFonts w:ascii="Times New Roman" w:hAnsi="Times New Roman"/>
          <w:color w:val="000000" w:themeColor="text1"/>
          <w:sz w:val="24"/>
          <w:szCs w:val="24"/>
        </w:rPr>
      </w:pPr>
    </w:p>
    <w:p w:rsidR="00982946" w:rsidRDefault="00982946" w:rsidP="00982946">
      <w:pPr>
        <w:pStyle w:val="NoSpacing"/>
        <w:jc w:val="both"/>
        <w:rPr>
          <w:rFonts w:ascii="Times New Roman" w:hAnsi="Times New Roman"/>
          <w:sz w:val="24"/>
          <w:szCs w:val="24"/>
        </w:rPr>
      </w:pPr>
    </w:p>
    <w:p w:rsidR="00C40BD4" w:rsidRPr="00860EB7" w:rsidRDefault="00C40BD4" w:rsidP="00C40BD4">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lastRenderedPageBreak/>
        <w:t>NENI 26/4</w:t>
      </w:r>
    </w:p>
    <w:p w:rsidR="007F2F05" w:rsidRPr="00C40BD4" w:rsidRDefault="005C3655" w:rsidP="00C40BD4">
      <w:pPr>
        <w:pStyle w:val="No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PËRGJEGJËSITË KRYESORE</w:t>
      </w:r>
    </w:p>
    <w:p w:rsidR="005357C7" w:rsidRPr="00C9191D" w:rsidRDefault="005357C7" w:rsidP="005357C7">
      <w:pPr>
        <w:pStyle w:val="NoSpacing"/>
        <w:jc w:val="center"/>
        <w:rPr>
          <w:rFonts w:ascii="Times New Roman" w:hAnsi="Times New Roman"/>
          <w:b/>
          <w:color w:val="1F497D"/>
          <w:sz w:val="10"/>
          <w:szCs w:val="10"/>
        </w:rPr>
      </w:pPr>
    </w:p>
    <w:p w:rsidR="007F2F05" w:rsidRPr="00C40BD4" w:rsidRDefault="00944BFA" w:rsidP="009D10C1">
      <w:pPr>
        <w:pStyle w:val="NoSpacing"/>
        <w:jc w:val="both"/>
        <w:rPr>
          <w:rFonts w:ascii="Times New Roman" w:hAnsi="Times New Roman"/>
          <w:color w:val="000000" w:themeColor="text1"/>
          <w:sz w:val="24"/>
          <w:szCs w:val="24"/>
        </w:rPr>
      </w:pPr>
      <w:r w:rsidRPr="00C40BD4">
        <w:rPr>
          <w:rFonts w:ascii="Times New Roman" w:hAnsi="Times New Roman"/>
          <w:b/>
          <w:color w:val="000000" w:themeColor="text1"/>
          <w:sz w:val="24"/>
          <w:szCs w:val="24"/>
        </w:rPr>
        <w:t>1.</w:t>
      </w:r>
      <w:r w:rsidR="007F2F05" w:rsidRPr="00C40BD4">
        <w:rPr>
          <w:rFonts w:ascii="Times New Roman" w:hAnsi="Times New Roman"/>
          <w:b/>
          <w:i/>
          <w:color w:val="000000" w:themeColor="text1"/>
          <w:sz w:val="24"/>
          <w:szCs w:val="24"/>
        </w:rPr>
        <w:t>Planifikon</w:t>
      </w:r>
      <w:r w:rsidR="007F2F05" w:rsidRPr="00C40BD4">
        <w:rPr>
          <w:rFonts w:ascii="Times New Roman" w:hAnsi="Times New Roman"/>
          <w:color w:val="000000" w:themeColor="text1"/>
          <w:sz w:val="24"/>
          <w:szCs w:val="24"/>
        </w:rPr>
        <w:t xml:space="preserve"> dhe përmbush detyrat e ngarkuara në mën</w:t>
      </w:r>
      <w:r w:rsidR="005357C7" w:rsidRPr="00C40BD4">
        <w:rPr>
          <w:rFonts w:ascii="Times New Roman" w:hAnsi="Times New Roman"/>
          <w:color w:val="000000" w:themeColor="text1"/>
          <w:sz w:val="24"/>
          <w:szCs w:val="24"/>
        </w:rPr>
        <w:t>yrë profesionale dhe të pavarur.</w:t>
      </w:r>
      <w:r w:rsidR="007F2F05" w:rsidRPr="00C40BD4">
        <w:rPr>
          <w:rFonts w:ascii="Times New Roman" w:hAnsi="Times New Roman"/>
          <w:color w:val="000000" w:themeColor="text1"/>
          <w:sz w:val="24"/>
          <w:szCs w:val="24"/>
        </w:rPr>
        <w:t xml:space="preserve"> </w:t>
      </w:r>
    </w:p>
    <w:p w:rsidR="007F2F05" w:rsidRPr="00C40BD4" w:rsidRDefault="00944BFA" w:rsidP="009D10C1">
      <w:pPr>
        <w:pStyle w:val="NoSpacing"/>
        <w:jc w:val="both"/>
        <w:rPr>
          <w:rFonts w:ascii="Times New Roman" w:hAnsi="Times New Roman"/>
          <w:color w:val="000000" w:themeColor="text1"/>
          <w:sz w:val="24"/>
          <w:szCs w:val="24"/>
        </w:rPr>
      </w:pPr>
      <w:r w:rsidRPr="00C40BD4">
        <w:rPr>
          <w:rFonts w:ascii="Times New Roman" w:hAnsi="Times New Roman"/>
          <w:b/>
          <w:color w:val="000000" w:themeColor="text1"/>
          <w:sz w:val="24"/>
          <w:szCs w:val="24"/>
        </w:rPr>
        <w:t>2</w:t>
      </w:r>
      <w:r w:rsidRPr="00C40BD4">
        <w:rPr>
          <w:rFonts w:ascii="Times New Roman" w:hAnsi="Times New Roman"/>
          <w:b/>
          <w:i/>
          <w:color w:val="000000" w:themeColor="text1"/>
          <w:sz w:val="24"/>
          <w:szCs w:val="24"/>
        </w:rPr>
        <w:t>.</w:t>
      </w:r>
      <w:r w:rsidR="007F2F05" w:rsidRPr="00C40BD4">
        <w:rPr>
          <w:rFonts w:ascii="Times New Roman" w:hAnsi="Times New Roman"/>
          <w:b/>
          <w:i/>
          <w:color w:val="000000" w:themeColor="text1"/>
          <w:sz w:val="24"/>
          <w:szCs w:val="24"/>
        </w:rPr>
        <w:t>Identifikon</w:t>
      </w:r>
      <w:r w:rsidR="007F2F05" w:rsidRPr="00C40BD4">
        <w:rPr>
          <w:rFonts w:ascii="Times New Roman" w:hAnsi="Times New Roman"/>
          <w:color w:val="000000" w:themeColor="text1"/>
          <w:sz w:val="24"/>
          <w:szCs w:val="24"/>
        </w:rPr>
        <w:t xml:space="preserve"> mundësitë për përmirësimin e mëtejshëm të procedurave dhe teknikave të përdorura në përmbushjen e detyrave. </w:t>
      </w:r>
    </w:p>
    <w:p w:rsidR="007F2F05" w:rsidRPr="00C40BD4" w:rsidRDefault="00944BFA" w:rsidP="009D10C1">
      <w:pPr>
        <w:pStyle w:val="NoSpacing"/>
        <w:jc w:val="both"/>
        <w:rPr>
          <w:rFonts w:ascii="Times New Roman" w:hAnsi="Times New Roman"/>
          <w:color w:val="000000" w:themeColor="text1"/>
          <w:sz w:val="24"/>
          <w:szCs w:val="24"/>
        </w:rPr>
      </w:pPr>
      <w:r w:rsidRPr="00C40BD4">
        <w:rPr>
          <w:rFonts w:ascii="Times New Roman" w:hAnsi="Times New Roman"/>
          <w:b/>
          <w:color w:val="000000" w:themeColor="text1"/>
          <w:sz w:val="24"/>
          <w:szCs w:val="24"/>
        </w:rPr>
        <w:t>3</w:t>
      </w:r>
      <w:r w:rsidRPr="00C40BD4">
        <w:rPr>
          <w:rFonts w:ascii="Times New Roman" w:hAnsi="Times New Roman"/>
          <w:b/>
          <w:i/>
          <w:color w:val="000000" w:themeColor="text1"/>
          <w:sz w:val="24"/>
          <w:szCs w:val="24"/>
        </w:rPr>
        <w:t>.</w:t>
      </w:r>
      <w:r w:rsidR="007F2F05" w:rsidRPr="00C40BD4">
        <w:rPr>
          <w:rFonts w:ascii="Times New Roman" w:hAnsi="Times New Roman"/>
          <w:b/>
          <w:i/>
          <w:color w:val="000000" w:themeColor="text1"/>
          <w:sz w:val="24"/>
          <w:szCs w:val="24"/>
        </w:rPr>
        <w:t>Përgatit</w:t>
      </w:r>
      <w:r w:rsidR="007F2F05" w:rsidRPr="00C40BD4">
        <w:rPr>
          <w:rFonts w:ascii="Times New Roman" w:hAnsi="Times New Roman"/>
          <w:color w:val="000000" w:themeColor="text1"/>
          <w:sz w:val="24"/>
          <w:szCs w:val="24"/>
        </w:rPr>
        <w:t xml:space="preserve"> në kohë dhe me cilësi m</w:t>
      </w:r>
      <w:r w:rsidR="005357C7" w:rsidRPr="00C40BD4">
        <w:rPr>
          <w:rFonts w:ascii="Times New Roman" w:hAnsi="Times New Roman"/>
          <w:color w:val="000000" w:themeColor="text1"/>
          <w:sz w:val="24"/>
          <w:szCs w:val="24"/>
        </w:rPr>
        <w:t>ateriale informuese për eprorët.</w:t>
      </w:r>
      <w:r w:rsidR="007F2F05" w:rsidRPr="00C40BD4">
        <w:rPr>
          <w:rFonts w:ascii="Times New Roman" w:hAnsi="Times New Roman"/>
          <w:color w:val="000000" w:themeColor="text1"/>
          <w:sz w:val="24"/>
          <w:szCs w:val="24"/>
        </w:rPr>
        <w:t xml:space="preserve"> </w:t>
      </w:r>
    </w:p>
    <w:p w:rsidR="007F2F05" w:rsidRPr="00C40BD4" w:rsidRDefault="00944BFA" w:rsidP="009D10C1">
      <w:pPr>
        <w:pStyle w:val="NoSpacing"/>
        <w:jc w:val="both"/>
        <w:rPr>
          <w:rFonts w:ascii="Times New Roman" w:hAnsi="Times New Roman"/>
          <w:color w:val="000000" w:themeColor="text1"/>
          <w:sz w:val="24"/>
          <w:szCs w:val="24"/>
        </w:rPr>
      </w:pPr>
      <w:r w:rsidRPr="00C40BD4">
        <w:rPr>
          <w:rFonts w:ascii="Times New Roman" w:hAnsi="Times New Roman"/>
          <w:b/>
          <w:color w:val="000000" w:themeColor="text1"/>
          <w:sz w:val="24"/>
          <w:szCs w:val="24"/>
        </w:rPr>
        <w:t>4</w:t>
      </w:r>
      <w:r w:rsidRPr="00C40BD4">
        <w:rPr>
          <w:rFonts w:ascii="Times New Roman" w:hAnsi="Times New Roman"/>
          <w:b/>
          <w:i/>
          <w:color w:val="000000" w:themeColor="text1"/>
          <w:sz w:val="24"/>
          <w:szCs w:val="24"/>
        </w:rPr>
        <w:t>.</w:t>
      </w:r>
      <w:r w:rsidR="007F2F05" w:rsidRPr="00C40BD4">
        <w:rPr>
          <w:rFonts w:ascii="Times New Roman" w:hAnsi="Times New Roman"/>
          <w:b/>
          <w:i/>
          <w:color w:val="000000" w:themeColor="text1"/>
          <w:sz w:val="24"/>
          <w:szCs w:val="24"/>
        </w:rPr>
        <w:t>Përgatit</w:t>
      </w:r>
      <w:r w:rsidR="007F2F05" w:rsidRPr="00C40BD4">
        <w:rPr>
          <w:rFonts w:ascii="Times New Roman" w:hAnsi="Times New Roman"/>
          <w:color w:val="000000" w:themeColor="text1"/>
          <w:sz w:val="24"/>
          <w:szCs w:val="24"/>
        </w:rPr>
        <w:t xml:space="preserve"> raporte periodike dhe infor</w:t>
      </w:r>
      <w:r w:rsidR="005357C7" w:rsidRPr="00C40BD4">
        <w:rPr>
          <w:rFonts w:ascii="Times New Roman" w:hAnsi="Times New Roman"/>
          <w:color w:val="000000" w:themeColor="text1"/>
          <w:sz w:val="24"/>
          <w:szCs w:val="24"/>
        </w:rPr>
        <w:t>mon eprorët për ecurinë e punës.</w:t>
      </w:r>
      <w:r w:rsidR="007F2F05" w:rsidRPr="00C40BD4">
        <w:rPr>
          <w:rFonts w:ascii="Times New Roman" w:hAnsi="Times New Roman"/>
          <w:color w:val="000000" w:themeColor="text1"/>
          <w:sz w:val="24"/>
          <w:szCs w:val="24"/>
        </w:rPr>
        <w:t xml:space="preserve"> </w:t>
      </w:r>
    </w:p>
    <w:p w:rsidR="007F2F05" w:rsidRPr="00C40BD4" w:rsidRDefault="00944BFA" w:rsidP="009D10C1">
      <w:pPr>
        <w:pStyle w:val="NoSpacing"/>
        <w:jc w:val="both"/>
        <w:rPr>
          <w:rFonts w:ascii="Times New Roman" w:hAnsi="Times New Roman"/>
          <w:color w:val="000000" w:themeColor="text1"/>
          <w:sz w:val="24"/>
          <w:szCs w:val="24"/>
        </w:rPr>
      </w:pPr>
      <w:r w:rsidRPr="00C40BD4">
        <w:rPr>
          <w:rFonts w:ascii="Times New Roman" w:hAnsi="Times New Roman"/>
          <w:b/>
          <w:color w:val="000000" w:themeColor="text1"/>
          <w:sz w:val="24"/>
          <w:szCs w:val="24"/>
        </w:rPr>
        <w:t>5</w:t>
      </w:r>
      <w:r w:rsidRPr="00C40BD4">
        <w:rPr>
          <w:rFonts w:ascii="Times New Roman" w:hAnsi="Times New Roman"/>
          <w:b/>
          <w:i/>
          <w:color w:val="000000" w:themeColor="text1"/>
          <w:sz w:val="24"/>
          <w:szCs w:val="24"/>
        </w:rPr>
        <w:t>.</w:t>
      </w:r>
      <w:r w:rsidR="007F2F05" w:rsidRPr="00C40BD4">
        <w:rPr>
          <w:rFonts w:ascii="Times New Roman" w:hAnsi="Times New Roman"/>
          <w:b/>
          <w:i/>
          <w:color w:val="000000" w:themeColor="text1"/>
          <w:sz w:val="24"/>
          <w:szCs w:val="24"/>
        </w:rPr>
        <w:t>Zbaton</w:t>
      </w:r>
      <w:r w:rsidR="007F2F05" w:rsidRPr="00C40BD4">
        <w:rPr>
          <w:rFonts w:ascii="Times New Roman" w:hAnsi="Times New Roman"/>
          <w:color w:val="000000" w:themeColor="text1"/>
          <w:sz w:val="24"/>
          <w:szCs w:val="24"/>
        </w:rPr>
        <w:t xml:space="preserve"> rekomandimet apo sugjerimet e eprorëve me qëllim përmirësimin e praktik</w:t>
      </w:r>
      <w:r w:rsidR="005357C7" w:rsidRPr="00C40BD4">
        <w:rPr>
          <w:rFonts w:ascii="Times New Roman" w:hAnsi="Times New Roman"/>
          <w:color w:val="000000" w:themeColor="text1"/>
          <w:sz w:val="24"/>
          <w:szCs w:val="24"/>
        </w:rPr>
        <w:t>ave apo procedurave të zbatuara.</w:t>
      </w:r>
      <w:r w:rsidR="007F2F05" w:rsidRPr="00C40BD4">
        <w:rPr>
          <w:rFonts w:ascii="Times New Roman" w:hAnsi="Times New Roman"/>
          <w:color w:val="000000" w:themeColor="text1"/>
          <w:sz w:val="24"/>
          <w:szCs w:val="24"/>
        </w:rPr>
        <w:t xml:space="preserve"> </w:t>
      </w:r>
    </w:p>
    <w:p w:rsidR="007F2F05" w:rsidRPr="00C40BD4" w:rsidRDefault="00944BFA" w:rsidP="009D10C1">
      <w:pPr>
        <w:pStyle w:val="NoSpacing"/>
        <w:jc w:val="both"/>
        <w:rPr>
          <w:rFonts w:ascii="Times New Roman" w:hAnsi="Times New Roman"/>
          <w:color w:val="000000" w:themeColor="text1"/>
          <w:sz w:val="24"/>
          <w:szCs w:val="24"/>
        </w:rPr>
      </w:pPr>
      <w:r w:rsidRPr="00C40BD4">
        <w:rPr>
          <w:rFonts w:ascii="Times New Roman" w:hAnsi="Times New Roman"/>
          <w:b/>
          <w:color w:val="000000" w:themeColor="text1"/>
          <w:sz w:val="24"/>
          <w:szCs w:val="24"/>
        </w:rPr>
        <w:t>6</w:t>
      </w:r>
      <w:r w:rsidRPr="00C40BD4">
        <w:rPr>
          <w:rFonts w:ascii="Times New Roman" w:hAnsi="Times New Roman"/>
          <w:b/>
          <w:i/>
          <w:color w:val="000000" w:themeColor="text1"/>
          <w:sz w:val="24"/>
          <w:szCs w:val="24"/>
        </w:rPr>
        <w:t>.</w:t>
      </w:r>
      <w:r w:rsidR="007F2F05" w:rsidRPr="00C40BD4">
        <w:rPr>
          <w:rFonts w:ascii="Times New Roman" w:hAnsi="Times New Roman"/>
          <w:b/>
          <w:i/>
          <w:color w:val="000000" w:themeColor="text1"/>
          <w:sz w:val="24"/>
          <w:szCs w:val="24"/>
        </w:rPr>
        <w:t>Diskuton</w:t>
      </w:r>
      <w:r w:rsidR="007F2F05" w:rsidRPr="00C40BD4">
        <w:rPr>
          <w:rFonts w:ascii="Times New Roman" w:hAnsi="Times New Roman"/>
          <w:color w:val="000000" w:themeColor="text1"/>
          <w:sz w:val="24"/>
          <w:szCs w:val="24"/>
        </w:rPr>
        <w:t xml:space="preserve"> rezultatet e punës me eprorin dhe ja referon atij vetëm në ras</w:t>
      </w:r>
      <w:r w:rsidR="005357C7" w:rsidRPr="00C40BD4">
        <w:rPr>
          <w:rFonts w:ascii="Times New Roman" w:hAnsi="Times New Roman"/>
          <w:color w:val="000000" w:themeColor="text1"/>
          <w:sz w:val="24"/>
          <w:szCs w:val="24"/>
        </w:rPr>
        <w:t>tet e çështjeve jo të zakonshme.</w:t>
      </w:r>
      <w:r w:rsidR="007F2F05" w:rsidRPr="00C40BD4">
        <w:rPr>
          <w:rFonts w:ascii="Times New Roman" w:hAnsi="Times New Roman"/>
          <w:color w:val="000000" w:themeColor="text1"/>
          <w:sz w:val="24"/>
          <w:szCs w:val="24"/>
        </w:rPr>
        <w:t xml:space="preserve"> </w:t>
      </w:r>
    </w:p>
    <w:p w:rsidR="00596843" w:rsidRPr="00C40BD4" w:rsidRDefault="00944BFA" w:rsidP="009D10C1">
      <w:pPr>
        <w:pStyle w:val="NoSpacing"/>
        <w:jc w:val="both"/>
        <w:rPr>
          <w:rFonts w:ascii="Times New Roman" w:hAnsi="Times New Roman"/>
          <w:color w:val="000000" w:themeColor="text1"/>
          <w:sz w:val="24"/>
          <w:szCs w:val="24"/>
        </w:rPr>
      </w:pPr>
      <w:r w:rsidRPr="00C40BD4">
        <w:rPr>
          <w:rFonts w:ascii="Times New Roman" w:hAnsi="Times New Roman"/>
          <w:b/>
          <w:color w:val="000000" w:themeColor="text1"/>
          <w:sz w:val="24"/>
          <w:szCs w:val="24"/>
        </w:rPr>
        <w:t>7</w:t>
      </w:r>
      <w:r w:rsidRPr="00C40BD4">
        <w:rPr>
          <w:rFonts w:ascii="Times New Roman" w:hAnsi="Times New Roman"/>
          <w:b/>
          <w:i/>
          <w:color w:val="000000" w:themeColor="text1"/>
          <w:sz w:val="24"/>
          <w:szCs w:val="24"/>
        </w:rPr>
        <w:t>.</w:t>
      </w:r>
      <w:r w:rsidR="007F2F05" w:rsidRPr="00C40BD4">
        <w:rPr>
          <w:rFonts w:ascii="Times New Roman" w:hAnsi="Times New Roman"/>
          <w:b/>
          <w:i/>
          <w:color w:val="000000" w:themeColor="text1"/>
          <w:sz w:val="24"/>
          <w:szCs w:val="24"/>
        </w:rPr>
        <w:t>Respekton</w:t>
      </w:r>
      <w:r w:rsidR="007F2F05" w:rsidRPr="00C40BD4">
        <w:rPr>
          <w:rFonts w:ascii="Times New Roman" w:hAnsi="Times New Roman"/>
          <w:color w:val="000000" w:themeColor="text1"/>
          <w:sz w:val="24"/>
          <w:szCs w:val="24"/>
        </w:rPr>
        <w:t xml:space="preserve"> të gjitha rregullat dhe dispozitat ligjore për dokumentimin, administrimin dhe ruajtjen e dokumenteve të </w:t>
      </w:r>
      <w:r w:rsidR="0097335E" w:rsidRPr="00C40BD4">
        <w:rPr>
          <w:rFonts w:ascii="Times New Roman" w:hAnsi="Times New Roman"/>
          <w:color w:val="000000" w:themeColor="text1"/>
          <w:sz w:val="24"/>
          <w:szCs w:val="24"/>
        </w:rPr>
        <w:t>B</w:t>
      </w:r>
      <w:r w:rsidR="007F2F05" w:rsidRPr="00C40BD4">
        <w:rPr>
          <w:rFonts w:ascii="Times New Roman" w:hAnsi="Times New Roman"/>
          <w:color w:val="000000" w:themeColor="text1"/>
          <w:sz w:val="24"/>
          <w:szCs w:val="24"/>
        </w:rPr>
        <w:t>ashkisë.</w:t>
      </w:r>
    </w:p>
    <w:p w:rsidR="007F2F05" w:rsidRPr="00C40BD4" w:rsidRDefault="00944BFA" w:rsidP="009D10C1">
      <w:pPr>
        <w:pStyle w:val="NoSpacing"/>
        <w:jc w:val="both"/>
        <w:rPr>
          <w:rFonts w:ascii="Times New Roman" w:hAnsi="Times New Roman"/>
          <w:color w:val="000000" w:themeColor="text1"/>
          <w:sz w:val="24"/>
          <w:szCs w:val="24"/>
        </w:rPr>
      </w:pPr>
      <w:r w:rsidRPr="00C40BD4">
        <w:rPr>
          <w:rFonts w:ascii="Times New Roman" w:hAnsi="Times New Roman"/>
          <w:b/>
          <w:color w:val="000000" w:themeColor="text1"/>
          <w:sz w:val="24"/>
          <w:szCs w:val="24"/>
        </w:rPr>
        <w:t>8</w:t>
      </w:r>
      <w:r w:rsidRPr="00C40BD4">
        <w:rPr>
          <w:rFonts w:ascii="Times New Roman" w:hAnsi="Times New Roman"/>
          <w:b/>
          <w:i/>
          <w:color w:val="000000" w:themeColor="text1"/>
          <w:sz w:val="24"/>
          <w:szCs w:val="24"/>
        </w:rPr>
        <w:t>.</w:t>
      </w:r>
      <w:r w:rsidR="007F2F05" w:rsidRPr="00C40BD4">
        <w:rPr>
          <w:rFonts w:ascii="Times New Roman" w:hAnsi="Times New Roman"/>
          <w:b/>
          <w:i/>
          <w:color w:val="000000" w:themeColor="text1"/>
          <w:sz w:val="24"/>
          <w:szCs w:val="24"/>
        </w:rPr>
        <w:t>Kryen</w:t>
      </w:r>
      <w:r w:rsidR="007F2F05" w:rsidRPr="00C40BD4">
        <w:rPr>
          <w:rFonts w:ascii="Times New Roman" w:hAnsi="Times New Roman"/>
          <w:color w:val="000000" w:themeColor="text1"/>
          <w:sz w:val="24"/>
          <w:szCs w:val="24"/>
        </w:rPr>
        <w:t xml:space="preserve"> çdo detyrë tjetër që i caktohet nga Përgjegjësi i Sektorit, gjithmonë në lidhje me fushën e veprimtarisë së sektorit ku bën pjesë</w:t>
      </w:r>
      <w:r w:rsidR="005357C7" w:rsidRPr="00C40BD4">
        <w:rPr>
          <w:rFonts w:ascii="Times New Roman" w:hAnsi="Times New Roman"/>
          <w:color w:val="000000" w:themeColor="text1"/>
          <w:sz w:val="24"/>
          <w:szCs w:val="24"/>
        </w:rPr>
        <w:t>.</w:t>
      </w:r>
      <w:r w:rsidR="007F2F05" w:rsidRPr="00C40BD4">
        <w:rPr>
          <w:rFonts w:ascii="Times New Roman" w:hAnsi="Times New Roman"/>
          <w:color w:val="000000" w:themeColor="text1"/>
          <w:sz w:val="24"/>
          <w:szCs w:val="24"/>
        </w:rPr>
        <w:t xml:space="preserve"> </w:t>
      </w:r>
    </w:p>
    <w:p w:rsidR="007F2F05" w:rsidRDefault="00944BFA" w:rsidP="009D10C1">
      <w:pPr>
        <w:pStyle w:val="NoSpacing"/>
        <w:jc w:val="both"/>
        <w:rPr>
          <w:rFonts w:ascii="Times New Roman" w:hAnsi="Times New Roman"/>
          <w:color w:val="000000" w:themeColor="text1"/>
          <w:sz w:val="24"/>
          <w:szCs w:val="24"/>
        </w:rPr>
      </w:pPr>
      <w:r w:rsidRPr="00C40BD4">
        <w:rPr>
          <w:rFonts w:ascii="Times New Roman" w:hAnsi="Times New Roman"/>
          <w:b/>
          <w:color w:val="000000" w:themeColor="text1"/>
          <w:sz w:val="24"/>
          <w:szCs w:val="24"/>
        </w:rPr>
        <w:t>9</w:t>
      </w:r>
      <w:r w:rsidRPr="00C40BD4">
        <w:rPr>
          <w:rFonts w:ascii="Times New Roman" w:hAnsi="Times New Roman"/>
          <w:b/>
          <w:i/>
          <w:color w:val="000000" w:themeColor="text1"/>
          <w:sz w:val="24"/>
          <w:szCs w:val="24"/>
        </w:rPr>
        <w:t>.</w:t>
      </w:r>
      <w:r w:rsidR="007F2F05" w:rsidRPr="00C40BD4">
        <w:rPr>
          <w:rFonts w:ascii="Times New Roman" w:hAnsi="Times New Roman"/>
          <w:b/>
          <w:i/>
          <w:color w:val="000000" w:themeColor="text1"/>
          <w:sz w:val="24"/>
          <w:szCs w:val="24"/>
        </w:rPr>
        <w:t>Mban</w:t>
      </w:r>
      <w:r w:rsidR="007F2F05" w:rsidRPr="00C40BD4">
        <w:rPr>
          <w:rFonts w:ascii="Times New Roman" w:hAnsi="Times New Roman"/>
          <w:color w:val="000000" w:themeColor="text1"/>
          <w:sz w:val="24"/>
          <w:szCs w:val="24"/>
        </w:rPr>
        <w:t xml:space="preserve"> marrëdhënie me tretë</w:t>
      </w:r>
      <w:r w:rsidR="0097335E" w:rsidRPr="00C40BD4">
        <w:rPr>
          <w:rFonts w:ascii="Times New Roman" w:hAnsi="Times New Roman"/>
          <w:color w:val="000000" w:themeColor="text1"/>
          <w:sz w:val="24"/>
          <w:szCs w:val="24"/>
        </w:rPr>
        <w:t>t sipas kërkesave të eprorëve.</w:t>
      </w:r>
    </w:p>
    <w:p w:rsidR="008B37F9" w:rsidRPr="00C40BD4" w:rsidRDefault="008B37F9" w:rsidP="009D10C1">
      <w:pPr>
        <w:pStyle w:val="NoSpacing"/>
        <w:jc w:val="both"/>
        <w:rPr>
          <w:rFonts w:ascii="Times New Roman" w:hAnsi="Times New Roman"/>
          <w:color w:val="000000" w:themeColor="text1"/>
          <w:sz w:val="24"/>
          <w:szCs w:val="24"/>
        </w:rPr>
      </w:pPr>
    </w:p>
    <w:p w:rsidR="003A4462" w:rsidRDefault="003A4462" w:rsidP="009D10C1">
      <w:pPr>
        <w:pStyle w:val="NoSpacing"/>
        <w:jc w:val="both"/>
        <w:rPr>
          <w:rFonts w:ascii="Times New Roman" w:hAnsi="Times New Roman"/>
          <w:sz w:val="24"/>
          <w:szCs w:val="24"/>
        </w:rPr>
      </w:pPr>
    </w:p>
    <w:p w:rsidR="00E34D8C" w:rsidRPr="00860EB7" w:rsidRDefault="00E34D8C" w:rsidP="00E34D8C">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26/5</w:t>
      </w:r>
    </w:p>
    <w:p w:rsidR="007F2F05" w:rsidRPr="00E34D8C" w:rsidRDefault="00E34D8C" w:rsidP="00E34D8C">
      <w:pPr>
        <w:pStyle w:val="NoSpacing"/>
        <w:jc w:val="center"/>
        <w:rPr>
          <w:rFonts w:ascii="Times New Roman" w:hAnsi="Times New Roman"/>
          <w:b/>
          <w:color w:val="000000" w:themeColor="text1"/>
          <w:sz w:val="24"/>
          <w:szCs w:val="24"/>
        </w:rPr>
      </w:pPr>
      <w:r w:rsidRPr="00E34D8C">
        <w:rPr>
          <w:rFonts w:ascii="Times New Roman" w:hAnsi="Times New Roman"/>
          <w:b/>
          <w:color w:val="000000" w:themeColor="text1"/>
          <w:sz w:val="24"/>
          <w:szCs w:val="24"/>
        </w:rPr>
        <w:t>ZGJIDHJA E PROBLEMEVE</w:t>
      </w:r>
    </w:p>
    <w:p w:rsidR="003A4462" w:rsidRPr="003A4462" w:rsidRDefault="003A4462" w:rsidP="003A4462">
      <w:pPr>
        <w:pStyle w:val="NoSpacing"/>
        <w:jc w:val="center"/>
        <w:rPr>
          <w:rFonts w:ascii="Times New Roman" w:hAnsi="Times New Roman"/>
          <w:b/>
          <w:sz w:val="10"/>
          <w:szCs w:val="10"/>
        </w:rPr>
      </w:pPr>
    </w:p>
    <w:p w:rsidR="009D10C1" w:rsidRPr="00E34D8C" w:rsidRDefault="00944BFA" w:rsidP="009D10C1">
      <w:pPr>
        <w:pStyle w:val="NoSpacing"/>
        <w:jc w:val="both"/>
        <w:rPr>
          <w:rFonts w:ascii="Times New Roman" w:hAnsi="Times New Roman"/>
          <w:color w:val="000000" w:themeColor="text1"/>
          <w:sz w:val="24"/>
          <w:szCs w:val="24"/>
        </w:rPr>
      </w:pPr>
      <w:r w:rsidRPr="00E34D8C">
        <w:rPr>
          <w:rFonts w:ascii="Times New Roman" w:hAnsi="Times New Roman"/>
          <w:b/>
          <w:color w:val="000000" w:themeColor="text1"/>
          <w:sz w:val="24"/>
          <w:szCs w:val="24"/>
        </w:rPr>
        <w:t>1</w:t>
      </w:r>
      <w:r w:rsidRPr="00E34D8C">
        <w:rPr>
          <w:rFonts w:ascii="Times New Roman" w:hAnsi="Times New Roman"/>
          <w:b/>
          <w:i/>
          <w:color w:val="000000" w:themeColor="text1"/>
          <w:sz w:val="24"/>
          <w:szCs w:val="24"/>
        </w:rPr>
        <w:t>.</w:t>
      </w:r>
      <w:r w:rsidR="007F2F05" w:rsidRPr="00E34D8C">
        <w:rPr>
          <w:rFonts w:ascii="Times New Roman" w:hAnsi="Times New Roman"/>
          <w:b/>
          <w:i/>
          <w:color w:val="000000" w:themeColor="text1"/>
          <w:sz w:val="24"/>
          <w:szCs w:val="24"/>
        </w:rPr>
        <w:t>Zgjidh</w:t>
      </w:r>
      <w:r w:rsidR="007F2F05" w:rsidRPr="00E34D8C">
        <w:rPr>
          <w:rFonts w:ascii="Times New Roman" w:hAnsi="Times New Roman"/>
          <w:color w:val="000000" w:themeColor="text1"/>
          <w:sz w:val="24"/>
          <w:szCs w:val="24"/>
        </w:rPr>
        <w:t xml:space="preserve"> probleme brenda politikave, parimeve dhe objektivave të përcaktuara për funksionin përkatës duke pasur parasysh se zgjidhjet e dhëna ndikojnë në punën e kolegëve dhe të njësisë organizative përkatëse. </w:t>
      </w:r>
      <w:r w:rsidR="009D10C1" w:rsidRPr="00E34D8C">
        <w:rPr>
          <w:rFonts w:ascii="Times New Roman" w:hAnsi="Times New Roman"/>
          <w:color w:val="000000" w:themeColor="text1"/>
          <w:sz w:val="24"/>
          <w:szCs w:val="24"/>
        </w:rPr>
        <w:t xml:space="preserve">                                                                                                                                           </w:t>
      </w:r>
    </w:p>
    <w:p w:rsidR="007F2F05" w:rsidRPr="00E34D8C" w:rsidRDefault="00944BFA" w:rsidP="009D10C1">
      <w:pPr>
        <w:pStyle w:val="NoSpacing"/>
        <w:jc w:val="both"/>
        <w:rPr>
          <w:rFonts w:ascii="Times New Roman" w:hAnsi="Times New Roman"/>
          <w:color w:val="000000" w:themeColor="text1"/>
          <w:sz w:val="24"/>
          <w:szCs w:val="24"/>
        </w:rPr>
      </w:pPr>
      <w:r w:rsidRPr="00E34D8C">
        <w:rPr>
          <w:rFonts w:ascii="Times New Roman" w:hAnsi="Times New Roman"/>
          <w:b/>
          <w:color w:val="000000" w:themeColor="text1"/>
          <w:sz w:val="24"/>
          <w:szCs w:val="24"/>
        </w:rPr>
        <w:t>2</w:t>
      </w:r>
      <w:r w:rsidRPr="00E34D8C">
        <w:rPr>
          <w:rFonts w:ascii="Times New Roman" w:hAnsi="Times New Roman"/>
          <w:b/>
          <w:i/>
          <w:color w:val="000000" w:themeColor="text1"/>
          <w:sz w:val="24"/>
          <w:szCs w:val="24"/>
        </w:rPr>
        <w:t>.</w:t>
      </w:r>
      <w:r w:rsidR="007F2F05" w:rsidRPr="00E34D8C">
        <w:rPr>
          <w:rFonts w:ascii="Times New Roman" w:hAnsi="Times New Roman"/>
          <w:b/>
          <w:i/>
          <w:color w:val="000000" w:themeColor="text1"/>
          <w:sz w:val="24"/>
          <w:szCs w:val="24"/>
        </w:rPr>
        <w:t>Ka</w:t>
      </w:r>
      <w:r w:rsidR="0065209F" w:rsidRPr="00E34D8C">
        <w:rPr>
          <w:rFonts w:ascii="Times New Roman" w:hAnsi="Times New Roman"/>
          <w:b/>
          <w:i/>
          <w:color w:val="000000" w:themeColor="text1"/>
          <w:sz w:val="24"/>
          <w:szCs w:val="24"/>
        </w:rPr>
        <w:t xml:space="preserve"> </w:t>
      </w:r>
      <w:r w:rsidR="007F2F05" w:rsidRPr="00E34D8C">
        <w:rPr>
          <w:rFonts w:ascii="Times New Roman" w:hAnsi="Times New Roman"/>
          <w:b/>
          <w:i/>
          <w:color w:val="000000" w:themeColor="text1"/>
          <w:sz w:val="24"/>
          <w:szCs w:val="24"/>
        </w:rPr>
        <w:t>vendimmarrje</w:t>
      </w:r>
      <w:r w:rsidR="007F2F05" w:rsidRPr="00E34D8C">
        <w:rPr>
          <w:rFonts w:ascii="Times New Roman" w:hAnsi="Times New Roman"/>
          <w:color w:val="000000" w:themeColor="text1"/>
          <w:sz w:val="24"/>
          <w:szCs w:val="24"/>
        </w:rPr>
        <w:t xml:space="preserve"> të shpeshtë dhe të vazhdueshme, por brenda një tërësie standardesh administrative dhe procedurash teknike të paracaktuara. </w:t>
      </w:r>
    </w:p>
    <w:p w:rsidR="003A4462" w:rsidRDefault="00944BFA" w:rsidP="009D10C1">
      <w:pPr>
        <w:pStyle w:val="NoSpacing"/>
        <w:jc w:val="both"/>
        <w:rPr>
          <w:rFonts w:ascii="Times New Roman" w:hAnsi="Times New Roman"/>
          <w:color w:val="000000" w:themeColor="text1"/>
          <w:sz w:val="24"/>
          <w:szCs w:val="24"/>
        </w:rPr>
      </w:pPr>
      <w:r w:rsidRPr="00E34D8C">
        <w:rPr>
          <w:rFonts w:ascii="Times New Roman" w:hAnsi="Times New Roman"/>
          <w:b/>
          <w:color w:val="000000" w:themeColor="text1"/>
          <w:sz w:val="24"/>
          <w:szCs w:val="24"/>
        </w:rPr>
        <w:t>3</w:t>
      </w:r>
      <w:r w:rsidRPr="00E34D8C">
        <w:rPr>
          <w:rFonts w:ascii="Times New Roman" w:hAnsi="Times New Roman"/>
          <w:b/>
          <w:i/>
          <w:color w:val="000000" w:themeColor="text1"/>
          <w:sz w:val="24"/>
          <w:szCs w:val="24"/>
        </w:rPr>
        <w:t>.</w:t>
      </w:r>
      <w:r w:rsidR="007F2F05" w:rsidRPr="00E34D8C">
        <w:rPr>
          <w:rFonts w:ascii="Times New Roman" w:hAnsi="Times New Roman"/>
          <w:b/>
          <w:i/>
          <w:color w:val="000000" w:themeColor="text1"/>
          <w:sz w:val="24"/>
          <w:szCs w:val="24"/>
        </w:rPr>
        <w:t>Raporton</w:t>
      </w:r>
      <w:r w:rsidR="007F2F05" w:rsidRPr="00E34D8C">
        <w:rPr>
          <w:rFonts w:ascii="Times New Roman" w:hAnsi="Times New Roman"/>
          <w:color w:val="000000" w:themeColor="text1"/>
          <w:sz w:val="24"/>
          <w:szCs w:val="24"/>
        </w:rPr>
        <w:t xml:space="preserve"> dhe përgjigjet direkt përpara Përgjegjësit të Sektorit dhe veprimtaria e tij ndikon dhe reflektohet në mënyrë direkte në të gjithë veprimtarinë e sektorit përkatës.</w:t>
      </w:r>
    </w:p>
    <w:p w:rsidR="007F2F05" w:rsidRDefault="007F2F05" w:rsidP="009D10C1">
      <w:pPr>
        <w:pStyle w:val="NoSpacing"/>
        <w:jc w:val="both"/>
        <w:rPr>
          <w:rFonts w:ascii="Times New Roman" w:hAnsi="Times New Roman"/>
          <w:color w:val="000000" w:themeColor="text1"/>
          <w:sz w:val="24"/>
          <w:szCs w:val="24"/>
        </w:rPr>
      </w:pPr>
    </w:p>
    <w:p w:rsidR="005C3655" w:rsidRPr="00860EB7" w:rsidRDefault="005C3655" w:rsidP="005C3655">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26/6</w:t>
      </w:r>
    </w:p>
    <w:p w:rsidR="007F2F05" w:rsidRPr="005C3655" w:rsidRDefault="005C3655" w:rsidP="005C3655">
      <w:pPr>
        <w:pStyle w:val="NoSpacing"/>
        <w:jc w:val="center"/>
        <w:rPr>
          <w:rFonts w:ascii="Times New Roman" w:hAnsi="Times New Roman"/>
          <w:b/>
          <w:color w:val="000000" w:themeColor="text1"/>
          <w:sz w:val="24"/>
          <w:szCs w:val="24"/>
        </w:rPr>
      </w:pPr>
      <w:r w:rsidRPr="005C3655">
        <w:rPr>
          <w:rFonts w:ascii="Times New Roman" w:hAnsi="Times New Roman"/>
          <w:b/>
          <w:color w:val="000000" w:themeColor="text1"/>
          <w:sz w:val="24"/>
          <w:szCs w:val="24"/>
        </w:rPr>
        <w:t>MBIKQYRJA</w:t>
      </w:r>
    </w:p>
    <w:p w:rsidR="003A4462" w:rsidRPr="00C9191D" w:rsidRDefault="003A4462" w:rsidP="003A4462">
      <w:pPr>
        <w:pStyle w:val="NoSpacing"/>
        <w:jc w:val="center"/>
        <w:rPr>
          <w:rFonts w:ascii="Times New Roman" w:hAnsi="Times New Roman"/>
          <w:b/>
          <w:color w:val="1F497D"/>
          <w:sz w:val="10"/>
          <w:szCs w:val="10"/>
        </w:rPr>
      </w:pPr>
    </w:p>
    <w:p w:rsidR="007F2F05" w:rsidRPr="005C3655" w:rsidRDefault="007F2F05" w:rsidP="003A4462">
      <w:pPr>
        <w:pStyle w:val="NoSpacing"/>
        <w:rPr>
          <w:rFonts w:ascii="Times New Roman" w:hAnsi="Times New Roman"/>
          <w:color w:val="000000" w:themeColor="text1"/>
          <w:sz w:val="24"/>
          <w:szCs w:val="24"/>
        </w:rPr>
      </w:pPr>
      <w:r w:rsidRPr="005C3655">
        <w:rPr>
          <w:rFonts w:ascii="Times New Roman" w:hAnsi="Times New Roman"/>
          <w:color w:val="000000" w:themeColor="text1"/>
          <w:sz w:val="24"/>
          <w:szCs w:val="24"/>
        </w:rPr>
        <w:t xml:space="preserve">Specialisti drejtohet në mënyrë të përgjithshme dhe të posaçme nga Përgjegjësi i Sektorit. </w:t>
      </w:r>
    </w:p>
    <w:p w:rsidR="007F2F05" w:rsidRPr="00C2416E" w:rsidRDefault="007F2F05" w:rsidP="00A9376E">
      <w:pPr>
        <w:pStyle w:val="Default"/>
        <w:shd w:val="clear" w:color="auto" w:fill="FFFFFF"/>
        <w:jc w:val="both"/>
        <w:rPr>
          <w:rFonts w:ascii="Times New Roman" w:hAnsi="Times New Roman" w:cs="Times New Roman"/>
          <w:color w:val="000000" w:themeColor="text1"/>
          <w:lang w:val="sq-AL"/>
        </w:rPr>
      </w:pPr>
      <w:r w:rsidRPr="00C2416E">
        <w:rPr>
          <w:rFonts w:ascii="Times New Roman" w:hAnsi="Times New Roman" w:cs="Times New Roman"/>
          <w:b/>
          <w:i/>
          <w:iCs/>
          <w:color w:val="000000" w:themeColor="text1"/>
          <w:lang w:val="sq-AL"/>
        </w:rPr>
        <w:t>Arsimi</w:t>
      </w:r>
      <w:r w:rsidRPr="00C2416E">
        <w:rPr>
          <w:rFonts w:ascii="Times New Roman" w:hAnsi="Times New Roman" w:cs="Times New Roman"/>
          <w:i/>
          <w:iCs/>
          <w:color w:val="000000" w:themeColor="text1"/>
          <w:lang w:val="sq-AL"/>
        </w:rPr>
        <w:t>:</w:t>
      </w:r>
      <w:r w:rsidR="00CC5DD2" w:rsidRPr="00C2416E">
        <w:rPr>
          <w:rFonts w:ascii="Times New Roman" w:hAnsi="Times New Roman" w:cs="Times New Roman"/>
          <w:i/>
          <w:iCs/>
          <w:color w:val="000000" w:themeColor="text1"/>
          <w:lang w:val="sq-AL"/>
        </w:rPr>
        <w:t xml:space="preserve"> Diplome universitare.</w:t>
      </w:r>
    </w:p>
    <w:p w:rsidR="008B37F9" w:rsidRPr="005C3655" w:rsidRDefault="007F2F05" w:rsidP="003A4462">
      <w:pPr>
        <w:pStyle w:val="NoSpacing"/>
        <w:jc w:val="both"/>
        <w:rPr>
          <w:rFonts w:ascii="Times New Roman" w:hAnsi="Times New Roman"/>
          <w:color w:val="000000" w:themeColor="text1"/>
          <w:sz w:val="24"/>
          <w:szCs w:val="24"/>
        </w:rPr>
      </w:pPr>
      <w:r w:rsidRPr="005C3655">
        <w:rPr>
          <w:rFonts w:ascii="Times New Roman" w:hAnsi="Times New Roman"/>
          <w:b/>
          <w:i/>
          <w:iCs/>
          <w:color w:val="000000" w:themeColor="text1"/>
          <w:sz w:val="24"/>
          <w:szCs w:val="24"/>
        </w:rPr>
        <w:t>Përvoja:</w:t>
      </w:r>
      <w:r w:rsidRPr="005C3655">
        <w:rPr>
          <w:rFonts w:ascii="Times New Roman" w:hAnsi="Times New Roman"/>
          <w:i/>
          <w:iCs/>
          <w:color w:val="000000" w:themeColor="text1"/>
          <w:sz w:val="24"/>
          <w:szCs w:val="24"/>
        </w:rPr>
        <w:t xml:space="preserve"> </w:t>
      </w:r>
      <w:r w:rsidRPr="005C3655">
        <w:rPr>
          <w:rFonts w:ascii="Times New Roman" w:hAnsi="Times New Roman"/>
          <w:color w:val="000000" w:themeColor="text1"/>
          <w:sz w:val="24"/>
          <w:szCs w:val="24"/>
        </w:rPr>
        <w:t>Njohuri të gjera të fushës, të metodave kërkimore, që ndihmojnë në përgatitjen e raporteve bazike ose analitike; aftësi për të integruar informacionin me politikat institucionale, aftësi për të identifikuar dhe qartësuar çështje, për të dhënë mendime alternative të mbështetura në përvojën profesionale, aftësi për të vlerësuar opsione politikash dhe për të parashikuar pasojat nga përzgjedhja e tyre</w:t>
      </w:r>
      <w:r w:rsidR="00930A95" w:rsidRPr="005C3655">
        <w:rPr>
          <w:rFonts w:ascii="Times New Roman" w:hAnsi="Times New Roman"/>
          <w:color w:val="000000" w:themeColor="text1"/>
          <w:sz w:val="24"/>
          <w:szCs w:val="24"/>
        </w:rPr>
        <w:t>.</w:t>
      </w:r>
    </w:p>
    <w:p w:rsidR="00860EB7" w:rsidRDefault="00860EB7" w:rsidP="00447C9E">
      <w:pPr>
        <w:pStyle w:val="NoSpacing"/>
        <w:jc w:val="center"/>
        <w:rPr>
          <w:rFonts w:ascii="Times New Roman" w:hAnsi="Times New Roman"/>
          <w:b/>
          <w:color w:val="1F497D" w:themeColor="text2"/>
          <w:sz w:val="24"/>
          <w:szCs w:val="24"/>
        </w:rPr>
      </w:pPr>
    </w:p>
    <w:p w:rsidR="00C444CD" w:rsidRPr="00860EB7" w:rsidRDefault="00841861" w:rsidP="00447C9E">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27</w:t>
      </w:r>
    </w:p>
    <w:p w:rsidR="00C444CD" w:rsidRPr="00841861" w:rsidRDefault="00841861" w:rsidP="00447C9E">
      <w:pPr>
        <w:pStyle w:val="NoSpacing"/>
        <w:jc w:val="center"/>
        <w:rPr>
          <w:rFonts w:ascii="Times New Roman" w:hAnsi="Times New Roman"/>
          <w:b/>
          <w:color w:val="000000" w:themeColor="text1"/>
          <w:sz w:val="24"/>
          <w:szCs w:val="24"/>
        </w:rPr>
      </w:pPr>
      <w:r w:rsidRPr="00841861">
        <w:rPr>
          <w:rFonts w:ascii="Times New Roman" w:hAnsi="Times New Roman"/>
          <w:b/>
          <w:color w:val="000000" w:themeColor="text1"/>
          <w:sz w:val="24"/>
          <w:szCs w:val="24"/>
        </w:rPr>
        <w:t>SHËRBIMET MBËSHTETËSE</w:t>
      </w:r>
    </w:p>
    <w:p w:rsidR="00447C9E" w:rsidRPr="00447C9E" w:rsidRDefault="00447C9E" w:rsidP="00447C9E">
      <w:pPr>
        <w:pStyle w:val="NoSpacing"/>
        <w:jc w:val="center"/>
        <w:rPr>
          <w:rFonts w:ascii="Times New Roman" w:hAnsi="Times New Roman"/>
          <w:b/>
          <w:sz w:val="10"/>
          <w:szCs w:val="10"/>
        </w:rPr>
      </w:pPr>
    </w:p>
    <w:p w:rsidR="00361748" w:rsidRDefault="00C444CD" w:rsidP="00BE3108">
      <w:pPr>
        <w:pStyle w:val="NoSpacing"/>
        <w:jc w:val="both"/>
        <w:rPr>
          <w:rFonts w:ascii="Times New Roman" w:hAnsi="Times New Roman"/>
          <w:color w:val="000000" w:themeColor="text1"/>
          <w:sz w:val="24"/>
          <w:szCs w:val="24"/>
        </w:rPr>
      </w:pPr>
      <w:r w:rsidRPr="00841861">
        <w:rPr>
          <w:rFonts w:ascii="Times New Roman" w:hAnsi="Times New Roman"/>
          <w:color w:val="000000" w:themeColor="text1"/>
          <w:sz w:val="24"/>
          <w:szCs w:val="24"/>
        </w:rPr>
        <w:t>Sh</w:t>
      </w:r>
      <w:r w:rsidR="0097335E" w:rsidRPr="00841861">
        <w:rPr>
          <w:rFonts w:ascii="Times New Roman" w:hAnsi="Times New Roman"/>
          <w:color w:val="000000" w:themeColor="text1"/>
          <w:sz w:val="24"/>
          <w:szCs w:val="24"/>
        </w:rPr>
        <w:t>ë</w:t>
      </w:r>
      <w:r w:rsidRPr="00841861">
        <w:rPr>
          <w:rFonts w:ascii="Times New Roman" w:hAnsi="Times New Roman"/>
          <w:color w:val="000000" w:themeColor="text1"/>
          <w:sz w:val="24"/>
          <w:szCs w:val="24"/>
        </w:rPr>
        <w:t>rbimet mb</w:t>
      </w:r>
      <w:r w:rsidR="0097335E" w:rsidRPr="00841861">
        <w:rPr>
          <w:rFonts w:ascii="Times New Roman" w:hAnsi="Times New Roman"/>
          <w:color w:val="000000" w:themeColor="text1"/>
          <w:sz w:val="24"/>
          <w:szCs w:val="24"/>
        </w:rPr>
        <w:t>ë</w:t>
      </w:r>
      <w:r w:rsidRPr="00841861">
        <w:rPr>
          <w:rFonts w:ascii="Times New Roman" w:hAnsi="Times New Roman"/>
          <w:color w:val="000000" w:themeColor="text1"/>
          <w:sz w:val="24"/>
          <w:szCs w:val="24"/>
        </w:rPr>
        <w:t>shtet</w:t>
      </w:r>
      <w:r w:rsidR="0097335E" w:rsidRPr="00841861">
        <w:rPr>
          <w:rFonts w:ascii="Times New Roman" w:hAnsi="Times New Roman"/>
          <w:color w:val="000000" w:themeColor="text1"/>
          <w:sz w:val="24"/>
          <w:szCs w:val="24"/>
        </w:rPr>
        <w:t>ë</w:t>
      </w:r>
      <w:r w:rsidRPr="00841861">
        <w:rPr>
          <w:rFonts w:ascii="Times New Roman" w:hAnsi="Times New Roman"/>
          <w:color w:val="000000" w:themeColor="text1"/>
          <w:sz w:val="24"/>
          <w:szCs w:val="24"/>
        </w:rPr>
        <w:t>se jan</w:t>
      </w:r>
      <w:r w:rsidR="0097335E" w:rsidRPr="00841861">
        <w:rPr>
          <w:rFonts w:ascii="Times New Roman" w:hAnsi="Times New Roman"/>
          <w:color w:val="000000" w:themeColor="text1"/>
          <w:sz w:val="24"/>
          <w:szCs w:val="24"/>
        </w:rPr>
        <w:t>ë</w:t>
      </w:r>
      <w:r w:rsidRPr="00841861">
        <w:rPr>
          <w:rFonts w:ascii="Times New Roman" w:hAnsi="Times New Roman"/>
          <w:color w:val="000000" w:themeColor="text1"/>
          <w:sz w:val="24"/>
          <w:szCs w:val="24"/>
        </w:rPr>
        <w:t xml:space="preserve"> sh</w:t>
      </w:r>
      <w:r w:rsidR="0097335E" w:rsidRPr="00841861">
        <w:rPr>
          <w:rFonts w:ascii="Times New Roman" w:hAnsi="Times New Roman"/>
          <w:color w:val="000000" w:themeColor="text1"/>
          <w:sz w:val="24"/>
          <w:szCs w:val="24"/>
        </w:rPr>
        <w:t>ë</w:t>
      </w:r>
      <w:r w:rsidRPr="00841861">
        <w:rPr>
          <w:rFonts w:ascii="Times New Roman" w:hAnsi="Times New Roman"/>
          <w:color w:val="000000" w:themeColor="text1"/>
          <w:sz w:val="24"/>
          <w:szCs w:val="24"/>
        </w:rPr>
        <w:t>rbime n</w:t>
      </w:r>
      <w:r w:rsidR="0097335E" w:rsidRPr="00841861">
        <w:rPr>
          <w:rFonts w:ascii="Times New Roman" w:hAnsi="Times New Roman"/>
          <w:color w:val="000000" w:themeColor="text1"/>
          <w:sz w:val="24"/>
          <w:szCs w:val="24"/>
        </w:rPr>
        <w:t>ë</w:t>
      </w:r>
      <w:r w:rsidRPr="00841861">
        <w:rPr>
          <w:rFonts w:ascii="Times New Roman" w:hAnsi="Times New Roman"/>
          <w:color w:val="000000" w:themeColor="text1"/>
          <w:sz w:val="24"/>
          <w:szCs w:val="24"/>
        </w:rPr>
        <w:t xml:space="preserve"> funksion t</w:t>
      </w:r>
      <w:r w:rsidR="0097335E" w:rsidRPr="00841861">
        <w:rPr>
          <w:rFonts w:ascii="Times New Roman" w:hAnsi="Times New Roman"/>
          <w:color w:val="000000" w:themeColor="text1"/>
          <w:sz w:val="24"/>
          <w:szCs w:val="24"/>
        </w:rPr>
        <w:t>ë</w:t>
      </w:r>
      <w:r w:rsidRPr="00841861">
        <w:rPr>
          <w:rFonts w:ascii="Times New Roman" w:hAnsi="Times New Roman"/>
          <w:color w:val="000000" w:themeColor="text1"/>
          <w:sz w:val="24"/>
          <w:szCs w:val="24"/>
        </w:rPr>
        <w:t xml:space="preserve"> administrat</w:t>
      </w:r>
      <w:r w:rsidR="0097335E" w:rsidRPr="00841861">
        <w:rPr>
          <w:rFonts w:ascii="Times New Roman" w:hAnsi="Times New Roman"/>
          <w:color w:val="000000" w:themeColor="text1"/>
          <w:sz w:val="24"/>
          <w:szCs w:val="24"/>
        </w:rPr>
        <w:t>ë</w:t>
      </w:r>
      <w:r w:rsidRPr="00841861">
        <w:rPr>
          <w:rFonts w:ascii="Times New Roman" w:hAnsi="Times New Roman"/>
          <w:color w:val="000000" w:themeColor="text1"/>
          <w:sz w:val="24"/>
          <w:szCs w:val="24"/>
        </w:rPr>
        <w:t>s dhe kryes</w:t>
      </w:r>
      <w:r w:rsidR="0097335E" w:rsidRPr="00841861">
        <w:rPr>
          <w:rFonts w:ascii="Times New Roman" w:hAnsi="Times New Roman"/>
          <w:color w:val="000000" w:themeColor="text1"/>
          <w:sz w:val="24"/>
          <w:szCs w:val="24"/>
        </w:rPr>
        <w:t xml:space="preserve">isht, pastrues, shofer, roje. </w:t>
      </w:r>
      <w:r w:rsidR="00BE3108" w:rsidRPr="00841861">
        <w:rPr>
          <w:rFonts w:ascii="Times New Roman" w:hAnsi="Times New Roman"/>
          <w:color w:val="000000" w:themeColor="text1"/>
          <w:sz w:val="24"/>
          <w:szCs w:val="24"/>
        </w:rPr>
        <w:t>P</w:t>
      </w:r>
      <w:r w:rsidRPr="00841861">
        <w:rPr>
          <w:rFonts w:ascii="Times New Roman" w:hAnsi="Times New Roman"/>
          <w:color w:val="000000" w:themeColor="text1"/>
          <w:sz w:val="24"/>
          <w:szCs w:val="24"/>
        </w:rPr>
        <w:t>ersonat q</w:t>
      </w:r>
      <w:r w:rsidR="0097335E" w:rsidRPr="00841861">
        <w:rPr>
          <w:rFonts w:ascii="Times New Roman" w:hAnsi="Times New Roman"/>
          <w:color w:val="000000" w:themeColor="text1"/>
          <w:sz w:val="24"/>
          <w:szCs w:val="24"/>
        </w:rPr>
        <w:t>ë</w:t>
      </w:r>
      <w:r w:rsidRPr="00841861">
        <w:rPr>
          <w:rFonts w:ascii="Times New Roman" w:hAnsi="Times New Roman"/>
          <w:color w:val="000000" w:themeColor="text1"/>
          <w:sz w:val="24"/>
          <w:szCs w:val="24"/>
        </w:rPr>
        <w:t xml:space="preserve"> ushtojn</w:t>
      </w:r>
      <w:r w:rsidR="0097335E" w:rsidRPr="00841861">
        <w:rPr>
          <w:rFonts w:ascii="Times New Roman" w:hAnsi="Times New Roman"/>
          <w:color w:val="000000" w:themeColor="text1"/>
          <w:sz w:val="24"/>
          <w:szCs w:val="24"/>
        </w:rPr>
        <w:t>ë</w:t>
      </w:r>
      <w:r w:rsidRPr="00841861">
        <w:rPr>
          <w:rFonts w:ascii="Times New Roman" w:hAnsi="Times New Roman"/>
          <w:color w:val="000000" w:themeColor="text1"/>
          <w:sz w:val="24"/>
          <w:szCs w:val="24"/>
        </w:rPr>
        <w:t xml:space="preserve"> veprimtari mb</w:t>
      </w:r>
      <w:r w:rsidR="0097335E" w:rsidRPr="00841861">
        <w:rPr>
          <w:rFonts w:ascii="Times New Roman" w:hAnsi="Times New Roman"/>
          <w:color w:val="000000" w:themeColor="text1"/>
          <w:sz w:val="24"/>
          <w:szCs w:val="24"/>
        </w:rPr>
        <w:t>ë</w:t>
      </w:r>
      <w:r w:rsidRPr="00841861">
        <w:rPr>
          <w:rFonts w:ascii="Times New Roman" w:hAnsi="Times New Roman"/>
          <w:color w:val="000000" w:themeColor="text1"/>
          <w:sz w:val="24"/>
          <w:szCs w:val="24"/>
        </w:rPr>
        <w:t>shtet</w:t>
      </w:r>
      <w:r w:rsidR="0097335E" w:rsidRPr="00841861">
        <w:rPr>
          <w:rFonts w:ascii="Times New Roman" w:hAnsi="Times New Roman"/>
          <w:color w:val="000000" w:themeColor="text1"/>
          <w:sz w:val="24"/>
          <w:szCs w:val="24"/>
        </w:rPr>
        <w:t>ë</w:t>
      </w:r>
      <w:r w:rsidRPr="00841861">
        <w:rPr>
          <w:rFonts w:ascii="Times New Roman" w:hAnsi="Times New Roman"/>
          <w:color w:val="000000" w:themeColor="text1"/>
          <w:sz w:val="24"/>
          <w:szCs w:val="24"/>
        </w:rPr>
        <w:t>se duhet t</w:t>
      </w:r>
      <w:r w:rsidR="0097335E" w:rsidRPr="00841861">
        <w:rPr>
          <w:rFonts w:ascii="Times New Roman" w:hAnsi="Times New Roman"/>
          <w:color w:val="000000" w:themeColor="text1"/>
          <w:sz w:val="24"/>
          <w:szCs w:val="24"/>
        </w:rPr>
        <w:t>ë</w:t>
      </w:r>
      <w:r w:rsidRPr="00841861">
        <w:rPr>
          <w:rFonts w:ascii="Times New Roman" w:hAnsi="Times New Roman"/>
          <w:color w:val="000000" w:themeColor="text1"/>
          <w:sz w:val="24"/>
          <w:szCs w:val="24"/>
        </w:rPr>
        <w:t xml:space="preserve"> ken</w:t>
      </w:r>
      <w:r w:rsidR="0097335E" w:rsidRPr="00841861">
        <w:rPr>
          <w:rFonts w:ascii="Times New Roman" w:hAnsi="Times New Roman"/>
          <w:color w:val="000000" w:themeColor="text1"/>
          <w:sz w:val="24"/>
          <w:szCs w:val="24"/>
        </w:rPr>
        <w:t>ë</w:t>
      </w:r>
      <w:r w:rsidR="00E77860" w:rsidRPr="00841861">
        <w:rPr>
          <w:rFonts w:ascii="Times New Roman" w:hAnsi="Times New Roman"/>
          <w:color w:val="000000" w:themeColor="text1"/>
          <w:sz w:val="24"/>
          <w:szCs w:val="24"/>
        </w:rPr>
        <w:t xml:space="preserve"> arsim</w:t>
      </w:r>
      <w:r w:rsidRPr="00841861">
        <w:rPr>
          <w:rFonts w:ascii="Times New Roman" w:hAnsi="Times New Roman"/>
          <w:color w:val="000000" w:themeColor="text1"/>
          <w:sz w:val="24"/>
          <w:szCs w:val="24"/>
        </w:rPr>
        <w:t xml:space="preserve"> t</w:t>
      </w:r>
      <w:r w:rsidR="0097335E" w:rsidRPr="00841861">
        <w:rPr>
          <w:rFonts w:ascii="Times New Roman" w:hAnsi="Times New Roman"/>
          <w:color w:val="000000" w:themeColor="text1"/>
          <w:sz w:val="24"/>
          <w:szCs w:val="24"/>
        </w:rPr>
        <w:t>ë</w:t>
      </w:r>
      <w:r w:rsidRPr="00841861">
        <w:rPr>
          <w:rFonts w:ascii="Times New Roman" w:hAnsi="Times New Roman"/>
          <w:color w:val="000000" w:themeColor="text1"/>
          <w:sz w:val="24"/>
          <w:szCs w:val="24"/>
        </w:rPr>
        <w:t xml:space="preserve"> p</w:t>
      </w:r>
      <w:r w:rsidR="0097335E" w:rsidRPr="00841861">
        <w:rPr>
          <w:rFonts w:ascii="Times New Roman" w:hAnsi="Times New Roman"/>
          <w:color w:val="000000" w:themeColor="text1"/>
          <w:sz w:val="24"/>
          <w:szCs w:val="24"/>
        </w:rPr>
        <w:t>ë</w:t>
      </w:r>
      <w:r w:rsidRPr="00841861">
        <w:rPr>
          <w:rFonts w:ascii="Times New Roman" w:hAnsi="Times New Roman"/>
          <w:color w:val="000000" w:themeColor="text1"/>
          <w:sz w:val="24"/>
          <w:szCs w:val="24"/>
        </w:rPr>
        <w:t>rgjithsh</w:t>
      </w:r>
      <w:r w:rsidR="0097335E" w:rsidRPr="00841861">
        <w:rPr>
          <w:rFonts w:ascii="Times New Roman" w:hAnsi="Times New Roman"/>
          <w:color w:val="000000" w:themeColor="text1"/>
          <w:sz w:val="24"/>
          <w:szCs w:val="24"/>
        </w:rPr>
        <w:t>ë</w:t>
      </w:r>
      <w:r w:rsidRPr="00841861">
        <w:rPr>
          <w:rFonts w:ascii="Times New Roman" w:hAnsi="Times New Roman"/>
          <w:color w:val="000000" w:themeColor="text1"/>
          <w:sz w:val="24"/>
          <w:szCs w:val="24"/>
        </w:rPr>
        <w:t>m ose arsimin e mesem profesional.</w:t>
      </w:r>
    </w:p>
    <w:p w:rsidR="00361748" w:rsidRDefault="00361748" w:rsidP="00BE3108">
      <w:pPr>
        <w:pStyle w:val="NoSpacing"/>
        <w:jc w:val="both"/>
        <w:rPr>
          <w:rFonts w:ascii="Times New Roman" w:hAnsi="Times New Roman"/>
          <w:color w:val="000000" w:themeColor="text1"/>
          <w:sz w:val="24"/>
          <w:szCs w:val="24"/>
        </w:rPr>
      </w:pPr>
    </w:p>
    <w:p w:rsidR="00761105" w:rsidRDefault="00761105" w:rsidP="00BE3108">
      <w:pPr>
        <w:pStyle w:val="NoSpacing"/>
        <w:jc w:val="both"/>
        <w:rPr>
          <w:rFonts w:ascii="Times New Roman" w:hAnsi="Times New Roman"/>
          <w:color w:val="000000" w:themeColor="text1"/>
          <w:sz w:val="24"/>
          <w:szCs w:val="24"/>
        </w:rPr>
      </w:pPr>
    </w:p>
    <w:p w:rsidR="00361748" w:rsidRPr="00361748" w:rsidRDefault="00361748" w:rsidP="00361748">
      <w:pPr>
        <w:pStyle w:val="NoSpacing"/>
        <w:jc w:val="center"/>
        <w:rPr>
          <w:rFonts w:ascii="Times New Roman" w:hAnsi="Times New Roman"/>
          <w:b/>
          <w:color w:val="000000" w:themeColor="text1"/>
          <w:sz w:val="28"/>
          <w:szCs w:val="28"/>
        </w:rPr>
      </w:pPr>
      <w:r w:rsidRPr="00361748">
        <w:rPr>
          <w:rFonts w:ascii="Times New Roman" w:hAnsi="Times New Roman"/>
          <w:b/>
          <w:color w:val="000000" w:themeColor="text1"/>
          <w:sz w:val="28"/>
          <w:szCs w:val="28"/>
        </w:rPr>
        <w:lastRenderedPageBreak/>
        <w:t>KREU II</w:t>
      </w:r>
      <w:r w:rsidR="00332B59">
        <w:rPr>
          <w:rFonts w:ascii="Times New Roman" w:hAnsi="Times New Roman"/>
          <w:b/>
          <w:color w:val="000000" w:themeColor="text1"/>
          <w:sz w:val="28"/>
          <w:szCs w:val="28"/>
        </w:rPr>
        <w:t>I</w:t>
      </w:r>
    </w:p>
    <w:p w:rsidR="00361748" w:rsidRPr="00361748" w:rsidRDefault="00361748" w:rsidP="00361748">
      <w:pPr>
        <w:pStyle w:val="NoSpacing"/>
        <w:jc w:val="center"/>
        <w:rPr>
          <w:rFonts w:ascii="Times New Roman" w:hAnsi="Times New Roman"/>
          <w:b/>
          <w:color w:val="000000" w:themeColor="text1"/>
          <w:sz w:val="28"/>
          <w:szCs w:val="28"/>
        </w:rPr>
      </w:pPr>
      <w:r w:rsidRPr="00361748">
        <w:rPr>
          <w:rFonts w:ascii="Times New Roman" w:hAnsi="Times New Roman"/>
          <w:b/>
          <w:color w:val="000000" w:themeColor="text1"/>
          <w:sz w:val="28"/>
          <w:szCs w:val="28"/>
        </w:rPr>
        <w:t>FUNKSIONET E LARTA TË MENAXHIMIT</w:t>
      </w:r>
    </w:p>
    <w:p w:rsidR="00361748" w:rsidRPr="00361748" w:rsidRDefault="00361748" w:rsidP="00BE3108">
      <w:pPr>
        <w:pStyle w:val="NoSpacing"/>
        <w:jc w:val="both"/>
        <w:rPr>
          <w:rFonts w:ascii="Times New Roman" w:hAnsi="Times New Roman"/>
          <w:b/>
          <w:color w:val="000000" w:themeColor="text1"/>
          <w:sz w:val="28"/>
          <w:szCs w:val="28"/>
        </w:rPr>
      </w:pPr>
    </w:p>
    <w:p w:rsidR="006A359B" w:rsidRPr="00860EB7" w:rsidRDefault="00CA0A0C" w:rsidP="00204E0A">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28</w:t>
      </w:r>
    </w:p>
    <w:p w:rsidR="006A359B" w:rsidRPr="00CA0A0C" w:rsidRDefault="00CA0A0C" w:rsidP="00204E0A">
      <w:pPr>
        <w:pStyle w:val="NoSpacing"/>
        <w:jc w:val="center"/>
        <w:rPr>
          <w:rFonts w:ascii="Times New Roman" w:hAnsi="Times New Roman"/>
          <w:b/>
          <w:bCs/>
          <w:color w:val="000000" w:themeColor="text1"/>
          <w:sz w:val="24"/>
          <w:szCs w:val="24"/>
        </w:rPr>
      </w:pPr>
      <w:r w:rsidRPr="00CA0A0C">
        <w:rPr>
          <w:rFonts w:ascii="Times New Roman" w:hAnsi="Times New Roman"/>
          <w:b/>
          <w:bCs/>
          <w:color w:val="000000" w:themeColor="text1"/>
          <w:sz w:val="24"/>
          <w:szCs w:val="24"/>
        </w:rPr>
        <w:t>KRYETARI I BASHKISË</w:t>
      </w:r>
    </w:p>
    <w:p w:rsidR="00013473" w:rsidRPr="00447C9E" w:rsidRDefault="00013473" w:rsidP="00A9376E">
      <w:pPr>
        <w:pStyle w:val="NoSpacing"/>
        <w:jc w:val="both"/>
        <w:rPr>
          <w:rFonts w:ascii="Times New Roman" w:hAnsi="Times New Roman"/>
          <w:sz w:val="10"/>
          <w:szCs w:val="10"/>
        </w:rPr>
      </w:pPr>
    </w:p>
    <w:p w:rsidR="006A359B" w:rsidRPr="004C21ED" w:rsidRDefault="006A359B" w:rsidP="00BD19DB">
      <w:pPr>
        <w:pStyle w:val="NoSpacing"/>
        <w:jc w:val="both"/>
        <w:rPr>
          <w:rFonts w:ascii="Times New Roman" w:hAnsi="Times New Roman"/>
          <w:color w:val="000000" w:themeColor="text1"/>
          <w:sz w:val="24"/>
          <w:szCs w:val="24"/>
        </w:rPr>
      </w:pPr>
      <w:r w:rsidRPr="004C21ED">
        <w:rPr>
          <w:rFonts w:ascii="Times New Roman" w:hAnsi="Times New Roman"/>
          <w:b/>
          <w:color w:val="000000" w:themeColor="text1"/>
          <w:sz w:val="24"/>
          <w:szCs w:val="24"/>
        </w:rPr>
        <w:t>1</w:t>
      </w:r>
      <w:r w:rsidR="00FB36A1" w:rsidRPr="004C21ED">
        <w:rPr>
          <w:rFonts w:ascii="Times New Roman" w:hAnsi="Times New Roman"/>
          <w:color w:val="000000" w:themeColor="text1"/>
          <w:sz w:val="24"/>
          <w:szCs w:val="24"/>
        </w:rPr>
        <w:t>.</w:t>
      </w:r>
      <w:r w:rsidRPr="004C21ED">
        <w:rPr>
          <w:rFonts w:ascii="Times New Roman" w:hAnsi="Times New Roman"/>
          <w:color w:val="000000" w:themeColor="text1"/>
          <w:sz w:val="24"/>
          <w:szCs w:val="24"/>
        </w:rPr>
        <w:t>Kryetari Bashkis</w:t>
      </w:r>
      <w:r w:rsidR="00A173E7" w:rsidRPr="004C21ED">
        <w:rPr>
          <w:rFonts w:ascii="Times New Roman" w:hAnsi="Times New Roman"/>
          <w:color w:val="000000" w:themeColor="text1"/>
          <w:sz w:val="24"/>
          <w:szCs w:val="24"/>
        </w:rPr>
        <w:t>ë</w:t>
      </w:r>
      <w:r w:rsidRPr="004C21ED">
        <w:rPr>
          <w:rFonts w:ascii="Times New Roman" w:hAnsi="Times New Roman"/>
          <w:color w:val="000000" w:themeColor="text1"/>
          <w:sz w:val="24"/>
          <w:szCs w:val="24"/>
        </w:rPr>
        <w:t xml:space="preserve"> zgjidhet  sipas dispozitave të parashikuara n</w:t>
      </w:r>
      <w:r w:rsidR="00A173E7" w:rsidRPr="004C21ED">
        <w:rPr>
          <w:rFonts w:ascii="Times New Roman" w:hAnsi="Times New Roman"/>
          <w:color w:val="000000" w:themeColor="text1"/>
          <w:sz w:val="24"/>
          <w:szCs w:val="24"/>
        </w:rPr>
        <w:t>ë</w:t>
      </w:r>
      <w:r w:rsidRPr="004C21ED">
        <w:rPr>
          <w:rFonts w:ascii="Times New Roman" w:hAnsi="Times New Roman"/>
          <w:color w:val="000000" w:themeColor="text1"/>
          <w:sz w:val="24"/>
          <w:szCs w:val="24"/>
        </w:rPr>
        <w:t xml:space="preserve">  Kodin Zgjedhor. </w:t>
      </w:r>
    </w:p>
    <w:p w:rsidR="006A359B" w:rsidRPr="004C21ED" w:rsidRDefault="00BE3108" w:rsidP="00BD19DB">
      <w:pPr>
        <w:pStyle w:val="NoSpacing"/>
        <w:jc w:val="both"/>
        <w:rPr>
          <w:rFonts w:ascii="Times New Roman" w:hAnsi="Times New Roman"/>
          <w:color w:val="000000" w:themeColor="text1"/>
          <w:sz w:val="24"/>
          <w:szCs w:val="24"/>
        </w:rPr>
      </w:pPr>
      <w:r w:rsidRPr="004C21ED">
        <w:rPr>
          <w:rFonts w:ascii="Times New Roman" w:hAnsi="Times New Roman"/>
          <w:b/>
          <w:color w:val="000000" w:themeColor="text1"/>
          <w:sz w:val="24"/>
          <w:szCs w:val="24"/>
        </w:rPr>
        <w:t>2</w:t>
      </w:r>
      <w:r w:rsidR="00FB36A1" w:rsidRPr="004C21ED">
        <w:rPr>
          <w:rFonts w:ascii="Times New Roman" w:hAnsi="Times New Roman"/>
          <w:color w:val="000000" w:themeColor="text1"/>
          <w:sz w:val="24"/>
          <w:szCs w:val="24"/>
        </w:rPr>
        <w:t>.</w:t>
      </w:r>
      <w:r w:rsidRPr="004C21ED">
        <w:rPr>
          <w:rFonts w:ascii="Times New Roman" w:hAnsi="Times New Roman"/>
          <w:color w:val="000000" w:themeColor="text1"/>
          <w:sz w:val="24"/>
          <w:szCs w:val="24"/>
        </w:rPr>
        <w:t>Kryetari i B</w:t>
      </w:r>
      <w:r w:rsidR="006A359B" w:rsidRPr="004C21ED">
        <w:rPr>
          <w:rFonts w:ascii="Times New Roman" w:hAnsi="Times New Roman"/>
          <w:color w:val="000000" w:themeColor="text1"/>
          <w:sz w:val="24"/>
          <w:szCs w:val="24"/>
        </w:rPr>
        <w:t>ashkisë mund të zgjidhet dhe të ushtrojë vetëm 3 manda</w:t>
      </w:r>
      <w:r w:rsidRPr="004C21ED">
        <w:rPr>
          <w:rFonts w:ascii="Times New Roman" w:hAnsi="Times New Roman"/>
          <w:color w:val="000000" w:themeColor="text1"/>
          <w:sz w:val="24"/>
          <w:szCs w:val="24"/>
        </w:rPr>
        <w:t>te të njëpasnjëshme në krye të B</w:t>
      </w:r>
      <w:r w:rsidR="006A359B" w:rsidRPr="004C21ED">
        <w:rPr>
          <w:rFonts w:ascii="Times New Roman" w:hAnsi="Times New Roman"/>
          <w:color w:val="000000" w:themeColor="text1"/>
          <w:sz w:val="24"/>
          <w:szCs w:val="24"/>
        </w:rPr>
        <w:t xml:space="preserve">ashkisë, me të drejtë rizgjedhjeje. </w:t>
      </w:r>
    </w:p>
    <w:p w:rsidR="006A359B" w:rsidRPr="004C21ED" w:rsidRDefault="006A359B" w:rsidP="00BD19DB">
      <w:pPr>
        <w:pStyle w:val="NoSpacing"/>
        <w:jc w:val="both"/>
        <w:rPr>
          <w:rFonts w:ascii="Times New Roman" w:hAnsi="Times New Roman"/>
          <w:color w:val="000000" w:themeColor="text1"/>
          <w:sz w:val="24"/>
          <w:szCs w:val="24"/>
        </w:rPr>
      </w:pPr>
      <w:r w:rsidRPr="004C21ED">
        <w:rPr>
          <w:rFonts w:ascii="Times New Roman" w:hAnsi="Times New Roman"/>
          <w:b/>
          <w:color w:val="000000" w:themeColor="text1"/>
          <w:sz w:val="24"/>
          <w:szCs w:val="24"/>
        </w:rPr>
        <w:t>3</w:t>
      </w:r>
      <w:r w:rsidR="00FB36A1" w:rsidRPr="004C21ED">
        <w:rPr>
          <w:rFonts w:ascii="Times New Roman" w:hAnsi="Times New Roman"/>
          <w:color w:val="000000" w:themeColor="text1"/>
          <w:sz w:val="24"/>
          <w:szCs w:val="24"/>
        </w:rPr>
        <w:t>.</w:t>
      </w:r>
      <w:r w:rsidRPr="004C21ED">
        <w:rPr>
          <w:rFonts w:ascii="Times New Roman" w:hAnsi="Times New Roman"/>
          <w:color w:val="000000" w:themeColor="text1"/>
          <w:sz w:val="24"/>
          <w:szCs w:val="24"/>
        </w:rPr>
        <w:t xml:space="preserve">Kryetari i </w:t>
      </w:r>
      <w:r w:rsidR="00BD19DB" w:rsidRPr="004C21ED">
        <w:rPr>
          <w:rFonts w:ascii="Times New Roman" w:hAnsi="Times New Roman"/>
          <w:color w:val="000000" w:themeColor="text1"/>
          <w:sz w:val="24"/>
          <w:szCs w:val="24"/>
        </w:rPr>
        <w:t>B</w:t>
      </w:r>
      <w:r w:rsidRPr="004C21ED">
        <w:rPr>
          <w:rFonts w:ascii="Times New Roman" w:hAnsi="Times New Roman"/>
          <w:color w:val="000000" w:themeColor="text1"/>
          <w:sz w:val="24"/>
          <w:szCs w:val="24"/>
        </w:rPr>
        <w:t>ashkisë, në kryerjen e funksioneve dhe ushtrimin e kompetencave të tij, ndihmo</w:t>
      </w:r>
      <w:r w:rsidR="0097335E" w:rsidRPr="004C21ED">
        <w:rPr>
          <w:rFonts w:ascii="Times New Roman" w:hAnsi="Times New Roman"/>
          <w:color w:val="000000" w:themeColor="text1"/>
          <w:sz w:val="24"/>
          <w:szCs w:val="24"/>
        </w:rPr>
        <w:t>het nga një ose më shumë nën/</w:t>
      </w:r>
      <w:r w:rsidRPr="004C21ED">
        <w:rPr>
          <w:rFonts w:ascii="Times New Roman" w:hAnsi="Times New Roman"/>
          <w:color w:val="000000" w:themeColor="text1"/>
          <w:sz w:val="24"/>
          <w:szCs w:val="24"/>
        </w:rPr>
        <w:t>kryetarë.</w:t>
      </w:r>
    </w:p>
    <w:p w:rsidR="006A359B" w:rsidRPr="004C21ED" w:rsidRDefault="006A359B" w:rsidP="00BD19DB">
      <w:pPr>
        <w:pStyle w:val="NoSpacing"/>
        <w:jc w:val="both"/>
        <w:rPr>
          <w:rFonts w:ascii="Times New Roman" w:hAnsi="Times New Roman"/>
          <w:color w:val="000000" w:themeColor="text1"/>
          <w:sz w:val="24"/>
          <w:szCs w:val="24"/>
        </w:rPr>
      </w:pPr>
      <w:r w:rsidRPr="004C21ED">
        <w:rPr>
          <w:rFonts w:ascii="Times New Roman" w:hAnsi="Times New Roman"/>
          <w:b/>
          <w:color w:val="000000" w:themeColor="text1"/>
          <w:sz w:val="24"/>
          <w:szCs w:val="24"/>
        </w:rPr>
        <w:t>4</w:t>
      </w:r>
      <w:r w:rsidR="00FB36A1" w:rsidRPr="004C21ED">
        <w:rPr>
          <w:rFonts w:ascii="Times New Roman" w:hAnsi="Times New Roman"/>
          <w:color w:val="000000" w:themeColor="text1"/>
          <w:sz w:val="24"/>
          <w:szCs w:val="24"/>
        </w:rPr>
        <w:t>.</w:t>
      </w:r>
      <w:r w:rsidRPr="004C21ED">
        <w:rPr>
          <w:rFonts w:ascii="Times New Roman" w:hAnsi="Times New Roman"/>
          <w:color w:val="000000" w:themeColor="text1"/>
          <w:sz w:val="24"/>
          <w:szCs w:val="24"/>
        </w:rPr>
        <w:t xml:space="preserve">Numri i </w:t>
      </w:r>
      <w:r w:rsidR="00BD19DB" w:rsidRPr="004C21ED">
        <w:rPr>
          <w:rFonts w:ascii="Times New Roman" w:hAnsi="Times New Roman"/>
          <w:color w:val="000000" w:themeColor="text1"/>
          <w:sz w:val="24"/>
          <w:szCs w:val="24"/>
        </w:rPr>
        <w:t>nën/</w:t>
      </w:r>
      <w:r w:rsidRPr="004C21ED">
        <w:rPr>
          <w:rFonts w:ascii="Times New Roman" w:hAnsi="Times New Roman"/>
          <w:color w:val="000000" w:themeColor="text1"/>
          <w:sz w:val="24"/>
          <w:szCs w:val="24"/>
        </w:rPr>
        <w:t xml:space="preserve">kryetarëve caktohet nga </w:t>
      </w:r>
      <w:r w:rsidR="00BD19DB" w:rsidRPr="004C21ED">
        <w:rPr>
          <w:rFonts w:ascii="Times New Roman" w:hAnsi="Times New Roman"/>
          <w:color w:val="000000" w:themeColor="text1"/>
          <w:sz w:val="24"/>
          <w:szCs w:val="24"/>
        </w:rPr>
        <w:t>K</w:t>
      </w:r>
      <w:r w:rsidRPr="004C21ED">
        <w:rPr>
          <w:rFonts w:ascii="Times New Roman" w:hAnsi="Times New Roman"/>
          <w:color w:val="000000" w:themeColor="text1"/>
          <w:sz w:val="24"/>
          <w:szCs w:val="24"/>
        </w:rPr>
        <w:t xml:space="preserve">ryetari i </w:t>
      </w:r>
      <w:r w:rsidR="00BD19DB" w:rsidRPr="004C21ED">
        <w:rPr>
          <w:rFonts w:ascii="Times New Roman" w:hAnsi="Times New Roman"/>
          <w:color w:val="000000" w:themeColor="text1"/>
          <w:sz w:val="24"/>
          <w:szCs w:val="24"/>
        </w:rPr>
        <w:t>B</w:t>
      </w:r>
      <w:r w:rsidRPr="004C21ED">
        <w:rPr>
          <w:rFonts w:ascii="Times New Roman" w:hAnsi="Times New Roman"/>
          <w:color w:val="000000" w:themeColor="text1"/>
          <w:sz w:val="24"/>
          <w:szCs w:val="24"/>
        </w:rPr>
        <w:t xml:space="preserve">ashkisë, duke respektuar ligjin për barazinë gjinore. </w:t>
      </w:r>
    </w:p>
    <w:p w:rsidR="006A359B" w:rsidRPr="004C21ED" w:rsidRDefault="006A359B" w:rsidP="00BD19DB">
      <w:pPr>
        <w:pStyle w:val="NoSpacing"/>
        <w:jc w:val="both"/>
        <w:rPr>
          <w:rFonts w:ascii="Times New Roman" w:hAnsi="Times New Roman"/>
          <w:color w:val="000000" w:themeColor="text1"/>
          <w:sz w:val="24"/>
          <w:szCs w:val="24"/>
        </w:rPr>
      </w:pPr>
      <w:r w:rsidRPr="004C21ED">
        <w:rPr>
          <w:rFonts w:ascii="Times New Roman" w:hAnsi="Times New Roman"/>
          <w:b/>
          <w:color w:val="000000" w:themeColor="text1"/>
          <w:sz w:val="24"/>
          <w:szCs w:val="24"/>
        </w:rPr>
        <w:t>5</w:t>
      </w:r>
      <w:r w:rsidRPr="004C21ED">
        <w:rPr>
          <w:rFonts w:ascii="Times New Roman" w:hAnsi="Times New Roman"/>
          <w:color w:val="000000" w:themeColor="text1"/>
          <w:sz w:val="24"/>
          <w:szCs w:val="24"/>
        </w:rPr>
        <w:t xml:space="preserve">.Emërimi dhe shkarkimi i tyre bëhen nga </w:t>
      </w:r>
      <w:r w:rsidR="00BD19DB" w:rsidRPr="004C21ED">
        <w:rPr>
          <w:rFonts w:ascii="Times New Roman" w:hAnsi="Times New Roman"/>
          <w:color w:val="000000" w:themeColor="text1"/>
          <w:sz w:val="24"/>
          <w:szCs w:val="24"/>
        </w:rPr>
        <w:t>K</w:t>
      </w:r>
      <w:r w:rsidRPr="004C21ED">
        <w:rPr>
          <w:rFonts w:ascii="Times New Roman" w:hAnsi="Times New Roman"/>
          <w:color w:val="000000" w:themeColor="text1"/>
          <w:sz w:val="24"/>
          <w:szCs w:val="24"/>
        </w:rPr>
        <w:t xml:space="preserve">ryetari i </w:t>
      </w:r>
      <w:r w:rsidR="00BD19DB" w:rsidRPr="004C21ED">
        <w:rPr>
          <w:rFonts w:ascii="Times New Roman" w:hAnsi="Times New Roman"/>
          <w:color w:val="000000" w:themeColor="text1"/>
          <w:sz w:val="24"/>
          <w:szCs w:val="24"/>
        </w:rPr>
        <w:t>B</w:t>
      </w:r>
      <w:r w:rsidRPr="004C21ED">
        <w:rPr>
          <w:rFonts w:ascii="Times New Roman" w:hAnsi="Times New Roman"/>
          <w:color w:val="000000" w:themeColor="text1"/>
          <w:sz w:val="24"/>
          <w:szCs w:val="24"/>
        </w:rPr>
        <w:t xml:space="preserve">ashkisë. </w:t>
      </w:r>
    </w:p>
    <w:p w:rsidR="0098329F" w:rsidRPr="004C21ED" w:rsidRDefault="006A359B" w:rsidP="00282330">
      <w:pPr>
        <w:pStyle w:val="NoSpacing"/>
        <w:jc w:val="both"/>
        <w:rPr>
          <w:rFonts w:ascii="Times New Roman" w:hAnsi="Times New Roman"/>
          <w:color w:val="000000" w:themeColor="text1"/>
          <w:sz w:val="24"/>
          <w:szCs w:val="24"/>
        </w:rPr>
      </w:pPr>
      <w:r w:rsidRPr="004C21ED">
        <w:rPr>
          <w:rFonts w:ascii="Times New Roman" w:hAnsi="Times New Roman"/>
          <w:b/>
          <w:color w:val="000000" w:themeColor="text1"/>
          <w:sz w:val="24"/>
          <w:szCs w:val="24"/>
        </w:rPr>
        <w:t>6</w:t>
      </w:r>
      <w:r w:rsidRPr="004C21ED">
        <w:rPr>
          <w:rFonts w:ascii="Times New Roman" w:hAnsi="Times New Roman"/>
          <w:color w:val="000000" w:themeColor="text1"/>
          <w:sz w:val="24"/>
          <w:szCs w:val="24"/>
        </w:rPr>
        <w:t>.</w:t>
      </w:r>
      <w:r w:rsidR="00BD19DB" w:rsidRPr="004C21ED">
        <w:rPr>
          <w:rFonts w:ascii="Times New Roman" w:hAnsi="Times New Roman"/>
          <w:color w:val="000000" w:themeColor="text1"/>
          <w:sz w:val="24"/>
          <w:szCs w:val="24"/>
        </w:rPr>
        <w:t>Nën/</w:t>
      </w:r>
      <w:r w:rsidRPr="004C21ED">
        <w:rPr>
          <w:rFonts w:ascii="Times New Roman" w:hAnsi="Times New Roman"/>
          <w:color w:val="000000" w:themeColor="text1"/>
          <w:sz w:val="24"/>
          <w:szCs w:val="24"/>
        </w:rPr>
        <w:t xml:space="preserve">kryetari i </w:t>
      </w:r>
      <w:r w:rsidR="00BD19DB" w:rsidRPr="004C21ED">
        <w:rPr>
          <w:rFonts w:ascii="Times New Roman" w:hAnsi="Times New Roman"/>
          <w:color w:val="000000" w:themeColor="text1"/>
          <w:sz w:val="24"/>
          <w:szCs w:val="24"/>
        </w:rPr>
        <w:t>B</w:t>
      </w:r>
      <w:r w:rsidRPr="004C21ED">
        <w:rPr>
          <w:rFonts w:ascii="Times New Roman" w:hAnsi="Times New Roman"/>
          <w:color w:val="000000" w:themeColor="text1"/>
          <w:sz w:val="24"/>
          <w:szCs w:val="24"/>
        </w:rPr>
        <w:t xml:space="preserve">ashkisë nuk mund të jetë anëtar i </w:t>
      </w:r>
      <w:r w:rsidR="00BD19DB" w:rsidRPr="004C21ED">
        <w:rPr>
          <w:rFonts w:ascii="Times New Roman" w:hAnsi="Times New Roman"/>
          <w:color w:val="000000" w:themeColor="text1"/>
          <w:sz w:val="24"/>
          <w:szCs w:val="24"/>
        </w:rPr>
        <w:t>K</w:t>
      </w:r>
      <w:r w:rsidRPr="004C21ED">
        <w:rPr>
          <w:rFonts w:ascii="Times New Roman" w:hAnsi="Times New Roman"/>
          <w:color w:val="000000" w:themeColor="text1"/>
          <w:sz w:val="24"/>
          <w:szCs w:val="24"/>
        </w:rPr>
        <w:t xml:space="preserve">ëshillit </w:t>
      </w:r>
      <w:r w:rsidR="00BD19DB" w:rsidRPr="004C21ED">
        <w:rPr>
          <w:rFonts w:ascii="Times New Roman" w:hAnsi="Times New Roman"/>
          <w:color w:val="000000" w:themeColor="text1"/>
          <w:sz w:val="24"/>
          <w:szCs w:val="24"/>
        </w:rPr>
        <w:t>B</w:t>
      </w:r>
      <w:r w:rsidR="00282330" w:rsidRPr="004C21ED">
        <w:rPr>
          <w:rFonts w:ascii="Times New Roman" w:hAnsi="Times New Roman"/>
          <w:color w:val="000000" w:themeColor="text1"/>
          <w:sz w:val="24"/>
          <w:szCs w:val="24"/>
        </w:rPr>
        <w:t xml:space="preserve">ashkiak. </w:t>
      </w:r>
    </w:p>
    <w:p w:rsidR="00282330" w:rsidRPr="00282330" w:rsidRDefault="00282330" w:rsidP="00282330">
      <w:pPr>
        <w:pStyle w:val="NoSpacing"/>
        <w:jc w:val="both"/>
        <w:rPr>
          <w:rFonts w:ascii="Times New Roman" w:hAnsi="Times New Roman"/>
          <w:color w:val="1F497D"/>
          <w:sz w:val="24"/>
          <w:szCs w:val="24"/>
        </w:rPr>
      </w:pPr>
    </w:p>
    <w:p w:rsidR="006A359B" w:rsidRPr="00860EB7" w:rsidRDefault="004C21ED" w:rsidP="00204E0A">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29</w:t>
      </w:r>
    </w:p>
    <w:p w:rsidR="006A359B" w:rsidRPr="004C21ED" w:rsidRDefault="004C21ED" w:rsidP="00204E0A">
      <w:pPr>
        <w:pStyle w:val="NoSpacing"/>
        <w:jc w:val="center"/>
        <w:rPr>
          <w:rFonts w:ascii="Times New Roman" w:hAnsi="Times New Roman"/>
          <w:b/>
          <w:bCs/>
          <w:color w:val="000000" w:themeColor="text1"/>
          <w:sz w:val="24"/>
          <w:szCs w:val="24"/>
        </w:rPr>
      </w:pPr>
      <w:r w:rsidRPr="004C21ED">
        <w:rPr>
          <w:rFonts w:ascii="Times New Roman" w:hAnsi="Times New Roman"/>
          <w:b/>
          <w:bCs/>
          <w:color w:val="000000" w:themeColor="text1"/>
          <w:sz w:val="24"/>
          <w:szCs w:val="24"/>
        </w:rPr>
        <w:t>MANDATI I KRYETARIT TË BASHKISË</w:t>
      </w:r>
    </w:p>
    <w:p w:rsidR="00013473" w:rsidRPr="00C9191D" w:rsidRDefault="00013473" w:rsidP="00A9376E">
      <w:pPr>
        <w:pStyle w:val="NoSpacing"/>
        <w:jc w:val="both"/>
        <w:rPr>
          <w:rFonts w:ascii="Times New Roman" w:hAnsi="Times New Roman"/>
          <w:color w:val="1F497D"/>
          <w:sz w:val="10"/>
          <w:szCs w:val="10"/>
        </w:rPr>
      </w:pPr>
    </w:p>
    <w:p w:rsidR="006A359B" w:rsidRPr="008C09E1" w:rsidRDefault="006A359B" w:rsidP="002B506C">
      <w:pPr>
        <w:pStyle w:val="NoSpacing"/>
        <w:jc w:val="both"/>
        <w:rPr>
          <w:rFonts w:ascii="Times New Roman" w:hAnsi="Times New Roman"/>
          <w:color w:val="000000" w:themeColor="text1"/>
          <w:sz w:val="24"/>
          <w:szCs w:val="24"/>
        </w:rPr>
      </w:pPr>
      <w:r w:rsidRPr="008C09E1">
        <w:rPr>
          <w:rFonts w:ascii="Times New Roman" w:hAnsi="Times New Roman"/>
          <w:b/>
          <w:color w:val="000000" w:themeColor="text1"/>
          <w:sz w:val="24"/>
          <w:szCs w:val="24"/>
        </w:rPr>
        <w:t>1</w:t>
      </w:r>
      <w:r w:rsidR="00553794" w:rsidRPr="008C09E1">
        <w:rPr>
          <w:rFonts w:ascii="Times New Roman" w:hAnsi="Times New Roman"/>
          <w:color w:val="000000" w:themeColor="text1"/>
          <w:sz w:val="24"/>
          <w:szCs w:val="24"/>
        </w:rPr>
        <w:t>.</w:t>
      </w:r>
      <w:r w:rsidRPr="008C09E1">
        <w:rPr>
          <w:rFonts w:ascii="Times New Roman" w:hAnsi="Times New Roman"/>
          <w:color w:val="000000" w:themeColor="text1"/>
          <w:sz w:val="24"/>
          <w:szCs w:val="24"/>
        </w:rPr>
        <w:t xml:space="preserve">Mandati i </w:t>
      </w:r>
      <w:r w:rsidR="00E77860" w:rsidRPr="008C09E1">
        <w:rPr>
          <w:rFonts w:ascii="Times New Roman" w:hAnsi="Times New Roman"/>
          <w:color w:val="000000" w:themeColor="text1"/>
          <w:sz w:val="24"/>
          <w:szCs w:val="24"/>
        </w:rPr>
        <w:t>K</w:t>
      </w:r>
      <w:r w:rsidRPr="008C09E1">
        <w:rPr>
          <w:rFonts w:ascii="Times New Roman" w:hAnsi="Times New Roman"/>
          <w:color w:val="000000" w:themeColor="text1"/>
          <w:sz w:val="24"/>
          <w:szCs w:val="24"/>
        </w:rPr>
        <w:t xml:space="preserve">ryetarit të </w:t>
      </w:r>
      <w:r w:rsidR="00E77860" w:rsidRPr="008C09E1">
        <w:rPr>
          <w:rFonts w:ascii="Times New Roman" w:hAnsi="Times New Roman"/>
          <w:color w:val="000000" w:themeColor="text1"/>
          <w:sz w:val="24"/>
          <w:szCs w:val="24"/>
        </w:rPr>
        <w:t>B</w:t>
      </w:r>
      <w:r w:rsidRPr="008C09E1">
        <w:rPr>
          <w:rFonts w:ascii="Times New Roman" w:hAnsi="Times New Roman"/>
          <w:color w:val="000000" w:themeColor="text1"/>
          <w:sz w:val="24"/>
          <w:szCs w:val="24"/>
        </w:rPr>
        <w:t xml:space="preserve">ashkisë vërtetohet nga </w:t>
      </w:r>
      <w:r w:rsidR="00E77860" w:rsidRPr="008C09E1">
        <w:rPr>
          <w:rFonts w:ascii="Times New Roman" w:hAnsi="Times New Roman"/>
          <w:color w:val="000000" w:themeColor="text1"/>
          <w:sz w:val="24"/>
          <w:szCs w:val="24"/>
        </w:rPr>
        <w:t>G</w:t>
      </w:r>
      <w:r w:rsidRPr="008C09E1">
        <w:rPr>
          <w:rFonts w:ascii="Times New Roman" w:hAnsi="Times New Roman"/>
          <w:color w:val="000000" w:themeColor="text1"/>
          <w:sz w:val="24"/>
          <w:szCs w:val="24"/>
        </w:rPr>
        <w:t xml:space="preserve">jykata e </w:t>
      </w:r>
      <w:r w:rsidR="00E77860" w:rsidRPr="008C09E1">
        <w:rPr>
          <w:rFonts w:ascii="Times New Roman" w:hAnsi="Times New Roman"/>
          <w:color w:val="000000" w:themeColor="text1"/>
          <w:sz w:val="24"/>
          <w:szCs w:val="24"/>
        </w:rPr>
        <w:t>R</w:t>
      </w:r>
      <w:r w:rsidRPr="008C09E1">
        <w:rPr>
          <w:rFonts w:ascii="Times New Roman" w:hAnsi="Times New Roman"/>
          <w:color w:val="000000" w:themeColor="text1"/>
          <w:sz w:val="24"/>
          <w:szCs w:val="24"/>
        </w:rPr>
        <w:t xml:space="preserve">rethit </w:t>
      </w:r>
      <w:r w:rsidR="00E77860" w:rsidRPr="008C09E1">
        <w:rPr>
          <w:rFonts w:ascii="Times New Roman" w:hAnsi="Times New Roman"/>
          <w:color w:val="000000" w:themeColor="text1"/>
          <w:sz w:val="24"/>
          <w:szCs w:val="24"/>
        </w:rPr>
        <w:t>G</w:t>
      </w:r>
      <w:r w:rsidRPr="008C09E1">
        <w:rPr>
          <w:rFonts w:ascii="Times New Roman" w:hAnsi="Times New Roman"/>
          <w:color w:val="000000" w:themeColor="text1"/>
          <w:sz w:val="24"/>
          <w:szCs w:val="24"/>
        </w:rPr>
        <w:t>jyq</w:t>
      </w:r>
      <w:r w:rsidR="00E77860" w:rsidRPr="008C09E1">
        <w:rPr>
          <w:rFonts w:ascii="Times New Roman" w:hAnsi="Times New Roman"/>
          <w:color w:val="000000" w:themeColor="text1"/>
          <w:sz w:val="24"/>
          <w:szCs w:val="24"/>
        </w:rPr>
        <w:t>ë</w:t>
      </w:r>
      <w:r w:rsidRPr="008C09E1">
        <w:rPr>
          <w:rFonts w:ascii="Times New Roman" w:hAnsi="Times New Roman"/>
          <w:color w:val="000000" w:themeColor="text1"/>
          <w:sz w:val="24"/>
          <w:szCs w:val="24"/>
        </w:rPr>
        <w:t xml:space="preserve">sor në juridiksionin e së cilës përfshihet </w:t>
      </w:r>
      <w:r w:rsidR="00E77860" w:rsidRPr="008C09E1">
        <w:rPr>
          <w:rFonts w:ascii="Times New Roman" w:hAnsi="Times New Roman"/>
          <w:color w:val="000000" w:themeColor="text1"/>
          <w:sz w:val="24"/>
          <w:szCs w:val="24"/>
        </w:rPr>
        <w:t>B</w:t>
      </w:r>
      <w:r w:rsidRPr="008C09E1">
        <w:rPr>
          <w:rFonts w:ascii="Times New Roman" w:hAnsi="Times New Roman"/>
          <w:color w:val="000000" w:themeColor="text1"/>
          <w:sz w:val="24"/>
          <w:szCs w:val="24"/>
        </w:rPr>
        <w:t xml:space="preserve">ashkia, brenda 20 ditëve nga data e shpalljes së rezultatit të zgjedhjes së tij. </w:t>
      </w:r>
    </w:p>
    <w:p w:rsidR="006A359B" w:rsidRPr="008C09E1" w:rsidRDefault="006A359B" w:rsidP="002B506C">
      <w:pPr>
        <w:pStyle w:val="NoSpacing"/>
        <w:jc w:val="both"/>
        <w:rPr>
          <w:rFonts w:ascii="Times New Roman" w:hAnsi="Times New Roman"/>
          <w:color w:val="000000" w:themeColor="text1"/>
          <w:sz w:val="24"/>
          <w:szCs w:val="24"/>
        </w:rPr>
      </w:pPr>
      <w:r w:rsidRPr="008C09E1">
        <w:rPr>
          <w:rFonts w:ascii="Times New Roman" w:hAnsi="Times New Roman"/>
          <w:b/>
          <w:color w:val="000000" w:themeColor="text1"/>
          <w:sz w:val="24"/>
          <w:szCs w:val="24"/>
        </w:rPr>
        <w:t>2</w:t>
      </w:r>
      <w:r w:rsidR="00553794" w:rsidRPr="008C09E1">
        <w:rPr>
          <w:rFonts w:ascii="Times New Roman" w:hAnsi="Times New Roman"/>
          <w:color w:val="000000" w:themeColor="text1"/>
          <w:sz w:val="24"/>
          <w:szCs w:val="24"/>
        </w:rPr>
        <w:t>.</w:t>
      </w:r>
      <w:r w:rsidRPr="008C09E1">
        <w:rPr>
          <w:rFonts w:ascii="Times New Roman" w:hAnsi="Times New Roman"/>
          <w:color w:val="000000" w:themeColor="text1"/>
          <w:sz w:val="24"/>
          <w:szCs w:val="24"/>
        </w:rPr>
        <w:t xml:space="preserve">Deklarimi i pavlefshmërisë së mandatit bëhet kur vërehet se nuk plotësohen kushtet, sipas nenit 45 të Kushtetutës dhe dispozitave përkatëse të Kodit Zgjedhor të Republikës së Shqipërisë. </w:t>
      </w:r>
    </w:p>
    <w:p w:rsidR="006A359B" w:rsidRPr="008C09E1" w:rsidRDefault="006A359B" w:rsidP="002B506C">
      <w:pPr>
        <w:pStyle w:val="NoSpacing"/>
        <w:jc w:val="both"/>
        <w:rPr>
          <w:rFonts w:ascii="Times New Roman" w:hAnsi="Times New Roman"/>
          <w:color w:val="000000" w:themeColor="text1"/>
          <w:sz w:val="24"/>
          <w:szCs w:val="24"/>
        </w:rPr>
      </w:pPr>
      <w:r w:rsidRPr="008C09E1">
        <w:rPr>
          <w:rFonts w:ascii="Times New Roman" w:hAnsi="Times New Roman"/>
          <w:b/>
          <w:color w:val="000000" w:themeColor="text1"/>
          <w:sz w:val="24"/>
          <w:szCs w:val="24"/>
        </w:rPr>
        <w:t>3</w:t>
      </w:r>
      <w:r w:rsidR="00553794" w:rsidRPr="008C09E1">
        <w:rPr>
          <w:rFonts w:ascii="Times New Roman" w:hAnsi="Times New Roman"/>
          <w:color w:val="000000" w:themeColor="text1"/>
          <w:sz w:val="24"/>
          <w:szCs w:val="24"/>
        </w:rPr>
        <w:t>.</w:t>
      </w:r>
      <w:r w:rsidRPr="008C09E1">
        <w:rPr>
          <w:rFonts w:ascii="Times New Roman" w:hAnsi="Times New Roman"/>
          <w:color w:val="000000" w:themeColor="text1"/>
          <w:sz w:val="24"/>
          <w:szCs w:val="24"/>
        </w:rPr>
        <w:t xml:space="preserve">Shpallja e vlefshmërisë së mandatit bëhet në mbledhjen më të parë të </w:t>
      </w:r>
      <w:r w:rsidR="00E77860" w:rsidRPr="008C09E1">
        <w:rPr>
          <w:rFonts w:ascii="Times New Roman" w:hAnsi="Times New Roman"/>
          <w:color w:val="000000" w:themeColor="text1"/>
          <w:sz w:val="24"/>
          <w:szCs w:val="24"/>
        </w:rPr>
        <w:t>K</w:t>
      </w:r>
      <w:r w:rsidRPr="008C09E1">
        <w:rPr>
          <w:rFonts w:ascii="Times New Roman" w:hAnsi="Times New Roman"/>
          <w:color w:val="000000" w:themeColor="text1"/>
          <w:sz w:val="24"/>
          <w:szCs w:val="24"/>
        </w:rPr>
        <w:t xml:space="preserve">ëshillit </w:t>
      </w:r>
      <w:r w:rsidR="00E77860" w:rsidRPr="008C09E1">
        <w:rPr>
          <w:rFonts w:ascii="Times New Roman" w:hAnsi="Times New Roman"/>
          <w:color w:val="000000" w:themeColor="text1"/>
          <w:sz w:val="24"/>
          <w:szCs w:val="24"/>
        </w:rPr>
        <w:t>B</w:t>
      </w:r>
      <w:r w:rsidRPr="008C09E1">
        <w:rPr>
          <w:rFonts w:ascii="Times New Roman" w:hAnsi="Times New Roman"/>
          <w:color w:val="000000" w:themeColor="text1"/>
          <w:sz w:val="24"/>
          <w:szCs w:val="24"/>
        </w:rPr>
        <w:t xml:space="preserve">ashkiak, ku </w:t>
      </w:r>
      <w:r w:rsidR="00E77860" w:rsidRPr="008C09E1">
        <w:rPr>
          <w:rFonts w:ascii="Times New Roman" w:hAnsi="Times New Roman"/>
          <w:color w:val="000000" w:themeColor="text1"/>
          <w:sz w:val="24"/>
          <w:szCs w:val="24"/>
        </w:rPr>
        <w:t>K</w:t>
      </w:r>
      <w:r w:rsidRPr="008C09E1">
        <w:rPr>
          <w:rFonts w:ascii="Times New Roman" w:hAnsi="Times New Roman"/>
          <w:color w:val="000000" w:themeColor="text1"/>
          <w:sz w:val="24"/>
          <w:szCs w:val="24"/>
        </w:rPr>
        <w:t xml:space="preserve">ryetari bën betimin, sipas formulës së përcaktuar në nenin 50, të këtij ligji, dhe e nënshkruan atë. </w:t>
      </w:r>
    </w:p>
    <w:p w:rsidR="006A359B" w:rsidRPr="008C09E1" w:rsidRDefault="006A359B" w:rsidP="002B506C">
      <w:pPr>
        <w:pStyle w:val="NoSpacing"/>
        <w:jc w:val="both"/>
        <w:rPr>
          <w:rFonts w:ascii="Times New Roman" w:hAnsi="Times New Roman"/>
          <w:color w:val="000000" w:themeColor="text1"/>
          <w:sz w:val="24"/>
          <w:szCs w:val="24"/>
        </w:rPr>
      </w:pPr>
      <w:r w:rsidRPr="008C09E1">
        <w:rPr>
          <w:rFonts w:ascii="Times New Roman" w:hAnsi="Times New Roman"/>
          <w:b/>
          <w:color w:val="000000" w:themeColor="text1"/>
          <w:sz w:val="24"/>
          <w:szCs w:val="24"/>
        </w:rPr>
        <w:t>4</w:t>
      </w:r>
      <w:r w:rsidR="00553794" w:rsidRPr="008C09E1">
        <w:rPr>
          <w:rFonts w:ascii="Times New Roman" w:hAnsi="Times New Roman"/>
          <w:color w:val="000000" w:themeColor="text1"/>
          <w:sz w:val="24"/>
          <w:szCs w:val="24"/>
        </w:rPr>
        <w:t>.</w:t>
      </w:r>
      <w:r w:rsidRPr="008C09E1">
        <w:rPr>
          <w:rFonts w:ascii="Times New Roman" w:hAnsi="Times New Roman"/>
          <w:color w:val="000000" w:themeColor="text1"/>
          <w:sz w:val="24"/>
          <w:szCs w:val="24"/>
        </w:rPr>
        <w:t xml:space="preserve">Ushtrimi i mandatit të </w:t>
      </w:r>
      <w:r w:rsidR="00E77860" w:rsidRPr="008C09E1">
        <w:rPr>
          <w:rFonts w:ascii="Times New Roman" w:hAnsi="Times New Roman"/>
          <w:color w:val="000000" w:themeColor="text1"/>
          <w:sz w:val="24"/>
          <w:szCs w:val="24"/>
        </w:rPr>
        <w:t>K</w:t>
      </w:r>
      <w:r w:rsidRPr="008C09E1">
        <w:rPr>
          <w:rFonts w:ascii="Times New Roman" w:hAnsi="Times New Roman"/>
          <w:color w:val="000000" w:themeColor="text1"/>
          <w:sz w:val="24"/>
          <w:szCs w:val="24"/>
        </w:rPr>
        <w:t xml:space="preserve">ryetarit të </w:t>
      </w:r>
      <w:r w:rsidR="00E77860" w:rsidRPr="008C09E1">
        <w:rPr>
          <w:rFonts w:ascii="Times New Roman" w:hAnsi="Times New Roman"/>
          <w:color w:val="000000" w:themeColor="text1"/>
          <w:sz w:val="24"/>
          <w:szCs w:val="24"/>
        </w:rPr>
        <w:t>B</w:t>
      </w:r>
      <w:r w:rsidRPr="008C09E1">
        <w:rPr>
          <w:rFonts w:ascii="Times New Roman" w:hAnsi="Times New Roman"/>
          <w:color w:val="000000" w:themeColor="text1"/>
          <w:sz w:val="24"/>
          <w:szCs w:val="24"/>
        </w:rPr>
        <w:t xml:space="preserve">ashkisë fillon në çastin kur bën betimin dhe përfundon kur bën betimin kryetari pasardhës. </w:t>
      </w:r>
    </w:p>
    <w:p w:rsidR="006A359B" w:rsidRDefault="006A359B" w:rsidP="002B506C">
      <w:pPr>
        <w:pStyle w:val="NoSpacing"/>
        <w:jc w:val="both"/>
        <w:rPr>
          <w:rFonts w:ascii="Times New Roman" w:hAnsi="Times New Roman"/>
          <w:color w:val="000000" w:themeColor="text1"/>
          <w:sz w:val="24"/>
          <w:szCs w:val="24"/>
        </w:rPr>
      </w:pPr>
      <w:r w:rsidRPr="008C09E1">
        <w:rPr>
          <w:rFonts w:ascii="Times New Roman" w:hAnsi="Times New Roman"/>
          <w:b/>
          <w:color w:val="000000" w:themeColor="text1"/>
          <w:sz w:val="24"/>
          <w:szCs w:val="24"/>
        </w:rPr>
        <w:t>5</w:t>
      </w:r>
      <w:r w:rsidR="00553794" w:rsidRPr="008C09E1">
        <w:rPr>
          <w:rFonts w:ascii="Times New Roman" w:hAnsi="Times New Roman"/>
          <w:color w:val="000000" w:themeColor="text1"/>
          <w:sz w:val="24"/>
          <w:szCs w:val="24"/>
        </w:rPr>
        <w:t>.</w:t>
      </w:r>
      <w:r w:rsidRPr="008C09E1">
        <w:rPr>
          <w:rFonts w:ascii="Times New Roman" w:hAnsi="Times New Roman"/>
          <w:color w:val="000000" w:themeColor="text1"/>
          <w:sz w:val="24"/>
          <w:szCs w:val="24"/>
        </w:rPr>
        <w:t xml:space="preserve">Në rast se </w:t>
      </w:r>
      <w:r w:rsidR="00E77860" w:rsidRPr="008C09E1">
        <w:rPr>
          <w:rFonts w:ascii="Times New Roman" w:hAnsi="Times New Roman"/>
          <w:color w:val="000000" w:themeColor="text1"/>
          <w:sz w:val="24"/>
          <w:szCs w:val="24"/>
        </w:rPr>
        <w:t>K</w:t>
      </w:r>
      <w:r w:rsidRPr="008C09E1">
        <w:rPr>
          <w:rFonts w:ascii="Times New Roman" w:hAnsi="Times New Roman"/>
          <w:color w:val="000000" w:themeColor="text1"/>
          <w:sz w:val="24"/>
          <w:szCs w:val="24"/>
        </w:rPr>
        <w:t xml:space="preserve">ëshilli </w:t>
      </w:r>
      <w:r w:rsidR="00E77860" w:rsidRPr="008C09E1">
        <w:rPr>
          <w:rFonts w:ascii="Times New Roman" w:hAnsi="Times New Roman"/>
          <w:color w:val="000000" w:themeColor="text1"/>
          <w:sz w:val="24"/>
          <w:szCs w:val="24"/>
        </w:rPr>
        <w:t>B</w:t>
      </w:r>
      <w:r w:rsidRPr="008C09E1">
        <w:rPr>
          <w:rFonts w:ascii="Times New Roman" w:hAnsi="Times New Roman"/>
          <w:color w:val="000000" w:themeColor="text1"/>
          <w:sz w:val="24"/>
          <w:szCs w:val="24"/>
        </w:rPr>
        <w:t xml:space="preserve">ashkiak nuk mblidhet brenda 30 ditëve nga data e shpalljes së rezultatit të zgjedhjeve nga Komisioni Qendror i Zgjedhjeve, Prefekti organizon ceremoninë e betimit të </w:t>
      </w:r>
      <w:r w:rsidR="00E77860" w:rsidRPr="008C09E1">
        <w:rPr>
          <w:rFonts w:ascii="Times New Roman" w:hAnsi="Times New Roman"/>
          <w:color w:val="000000" w:themeColor="text1"/>
          <w:sz w:val="24"/>
          <w:szCs w:val="24"/>
        </w:rPr>
        <w:t>K</w:t>
      </w:r>
      <w:r w:rsidRPr="008C09E1">
        <w:rPr>
          <w:rFonts w:ascii="Times New Roman" w:hAnsi="Times New Roman"/>
          <w:color w:val="000000" w:themeColor="text1"/>
          <w:sz w:val="24"/>
          <w:szCs w:val="24"/>
        </w:rPr>
        <w:t xml:space="preserve">ryetarit të </w:t>
      </w:r>
      <w:r w:rsidR="00E77860" w:rsidRPr="008C09E1">
        <w:rPr>
          <w:rFonts w:ascii="Times New Roman" w:hAnsi="Times New Roman"/>
          <w:color w:val="000000" w:themeColor="text1"/>
          <w:sz w:val="24"/>
          <w:szCs w:val="24"/>
        </w:rPr>
        <w:t>B</w:t>
      </w:r>
      <w:r w:rsidRPr="008C09E1">
        <w:rPr>
          <w:rFonts w:ascii="Times New Roman" w:hAnsi="Times New Roman"/>
          <w:color w:val="000000" w:themeColor="text1"/>
          <w:sz w:val="24"/>
          <w:szCs w:val="24"/>
        </w:rPr>
        <w:t xml:space="preserve">ashkisë në mjedisin e </w:t>
      </w:r>
      <w:r w:rsidR="00E77860" w:rsidRPr="008C09E1">
        <w:rPr>
          <w:rFonts w:ascii="Times New Roman" w:hAnsi="Times New Roman"/>
          <w:color w:val="000000" w:themeColor="text1"/>
          <w:sz w:val="24"/>
          <w:szCs w:val="24"/>
        </w:rPr>
        <w:t>B</w:t>
      </w:r>
      <w:r w:rsidRPr="008C09E1">
        <w:rPr>
          <w:rFonts w:ascii="Times New Roman" w:hAnsi="Times New Roman"/>
          <w:color w:val="000000" w:themeColor="text1"/>
          <w:sz w:val="24"/>
          <w:szCs w:val="24"/>
        </w:rPr>
        <w:t xml:space="preserve">ashkisë dhe në praninë e banorëve të njësisë përkatëse. </w:t>
      </w:r>
    </w:p>
    <w:p w:rsidR="008B37F9" w:rsidRPr="008C09E1" w:rsidRDefault="008B37F9" w:rsidP="002B506C">
      <w:pPr>
        <w:pStyle w:val="NoSpacing"/>
        <w:jc w:val="both"/>
        <w:rPr>
          <w:rFonts w:ascii="Times New Roman" w:hAnsi="Times New Roman"/>
          <w:color w:val="000000" w:themeColor="text1"/>
          <w:sz w:val="24"/>
          <w:szCs w:val="24"/>
        </w:rPr>
      </w:pPr>
    </w:p>
    <w:p w:rsidR="003F5551" w:rsidRPr="008C09E1" w:rsidRDefault="003F5551" w:rsidP="00A9376E">
      <w:pPr>
        <w:pStyle w:val="NoSpacing"/>
        <w:shd w:val="clear" w:color="auto" w:fill="FFFFFF"/>
        <w:jc w:val="both"/>
        <w:rPr>
          <w:rFonts w:ascii="Times New Roman" w:hAnsi="Times New Roman"/>
          <w:color w:val="000000" w:themeColor="text1"/>
          <w:sz w:val="24"/>
          <w:szCs w:val="24"/>
        </w:rPr>
      </w:pPr>
    </w:p>
    <w:p w:rsidR="006A359B" w:rsidRPr="00860EB7" w:rsidRDefault="008C09E1" w:rsidP="00204E0A">
      <w:pPr>
        <w:pStyle w:val="NoSpacing"/>
        <w:shd w:val="clear" w:color="auto" w:fill="FFFFFF"/>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30</w:t>
      </w:r>
    </w:p>
    <w:p w:rsidR="006A359B" w:rsidRPr="008C09E1" w:rsidRDefault="008C09E1" w:rsidP="00204E0A">
      <w:pPr>
        <w:pStyle w:val="NoSpacing"/>
        <w:shd w:val="clear" w:color="auto" w:fill="FFFFFF"/>
        <w:jc w:val="center"/>
        <w:rPr>
          <w:rFonts w:ascii="Times New Roman" w:hAnsi="Times New Roman"/>
          <w:b/>
          <w:bCs/>
          <w:color w:val="000000" w:themeColor="text1"/>
          <w:sz w:val="24"/>
          <w:szCs w:val="24"/>
        </w:rPr>
      </w:pPr>
      <w:r w:rsidRPr="008C09E1">
        <w:rPr>
          <w:rFonts w:ascii="Times New Roman" w:hAnsi="Times New Roman"/>
          <w:b/>
          <w:bCs/>
          <w:color w:val="000000" w:themeColor="text1"/>
          <w:sz w:val="24"/>
          <w:szCs w:val="24"/>
        </w:rPr>
        <w:t>PËRFUNDIMI PARA KOHE I MANDATIT TË KRYETARIT TË BASHKISË</w:t>
      </w:r>
    </w:p>
    <w:p w:rsidR="00013473" w:rsidRPr="00C9191D" w:rsidRDefault="00013473" w:rsidP="00A9376E">
      <w:pPr>
        <w:pStyle w:val="NoSpacing"/>
        <w:shd w:val="clear" w:color="auto" w:fill="FFFFFF"/>
        <w:jc w:val="both"/>
        <w:rPr>
          <w:rFonts w:ascii="Times New Roman" w:hAnsi="Times New Roman"/>
          <w:color w:val="1F497D"/>
          <w:sz w:val="10"/>
          <w:szCs w:val="10"/>
        </w:rPr>
      </w:pPr>
    </w:p>
    <w:p w:rsidR="006A359B" w:rsidRPr="0046296C" w:rsidRDefault="006A359B" w:rsidP="00D31BB7">
      <w:pPr>
        <w:pStyle w:val="NoSpacing"/>
        <w:numPr>
          <w:ilvl w:val="0"/>
          <w:numId w:val="23"/>
        </w:numPr>
        <w:ind w:left="270" w:hanging="270"/>
        <w:jc w:val="both"/>
        <w:rPr>
          <w:rFonts w:ascii="Times New Roman" w:hAnsi="Times New Roman"/>
          <w:color w:val="000000" w:themeColor="text1"/>
          <w:sz w:val="24"/>
          <w:szCs w:val="24"/>
        </w:rPr>
      </w:pPr>
      <w:r w:rsidRPr="0046296C">
        <w:rPr>
          <w:rFonts w:ascii="Times New Roman" w:hAnsi="Times New Roman"/>
          <w:color w:val="000000" w:themeColor="text1"/>
          <w:sz w:val="24"/>
          <w:szCs w:val="24"/>
        </w:rPr>
        <w:t xml:space="preserve">Mandati i </w:t>
      </w:r>
      <w:r w:rsidR="00E77860" w:rsidRPr="0046296C">
        <w:rPr>
          <w:rFonts w:ascii="Times New Roman" w:hAnsi="Times New Roman"/>
          <w:color w:val="000000" w:themeColor="text1"/>
          <w:sz w:val="24"/>
          <w:szCs w:val="24"/>
        </w:rPr>
        <w:t>K</w:t>
      </w:r>
      <w:r w:rsidRPr="0046296C">
        <w:rPr>
          <w:rFonts w:ascii="Times New Roman" w:hAnsi="Times New Roman"/>
          <w:color w:val="000000" w:themeColor="text1"/>
          <w:sz w:val="24"/>
          <w:szCs w:val="24"/>
        </w:rPr>
        <w:t xml:space="preserve">ryetarit të </w:t>
      </w:r>
      <w:r w:rsidR="00E77860" w:rsidRPr="0046296C">
        <w:rPr>
          <w:rFonts w:ascii="Times New Roman" w:hAnsi="Times New Roman"/>
          <w:color w:val="000000" w:themeColor="text1"/>
          <w:sz w:val="24"/>
          <w:szCs w:val="24"/>
        </w:rPr>
        <w:t>B</w:t>
      </w:r>
      <w:r w:rsidRPr="0046296C">
        <w:rPr>
          <w:rFonts w:ascii="Times New Roman" w:hAnsi="Times New Roman"/>
          <w:color w:val="000000" w:themeColor="text1"/>
          <w:sz w:val="24"/>
          <w:szCs w:val="24"/>
        </w:rPr>
        <w:t xml:space="preserve">ashkisë përfundon përpara afatit në rastet kur </w:t>
      </w:r>
      <w:r w:rsidR="00E77860" w:rsidRPr="0046296C">
        <w:rPr>
          <w:rFonts w:ascii="Times New Roman" w:hAnsi="Times New Roman"/>
          <w:color w:val="000000" w:themeColor="text1"/>
          <w:sz w:val="24"/>
          <w:szCs w:val="24"/>
        </w:rPr>
        <w:t>K</w:t>
      </w:r>
      <w:r w:rsidRPr="0046296C">
        <w:rPr>
          <w:rFonts w:ascii="Times New Roman" w:hAnsi="Times New Roman"/>
          <w:color w:val="000000" w:themeColor="text1"/>
          <w:sz w:val="24"/>
          <w:szCs w:val="24"/>
        </w:rPr>
        <w:t xml:space="preserve">ryetari: </w:t>
      </w:r>
    </w:p>
    <w:p w:rsidR="00CF39BE" w:rsidRPr="0046296C" w:rsidRDefault="00CF39BE" w:rsidP="00D31BB7">
      <w:pPr>
        <w:pStyle w:val="NoSpacing"/>
        <w:ind w:left="720"/>
        <w:jc w:val="both"/>
        <w:rPr>
          <w:rFonts w:ascii="Times New Roman" w:hAnsi="Times New Roman"/>
          <w:color w:val="000000" w:themeColor="text1"/>
          <w:sz w:val="6"/>
          <w:szCs w:val="6"/>
        </w:rPr>
      </w:pPr>
    </w:p>
    <w:p w:rsidR="0034173A" w:rsidRPr="0046296C" w:rsidRDefault="006A359B" w:rsidP="00D31BB7">
      <w:pPr>
        <w:pStyle w:val="NoSpacing"/>
        <w:jc w:val="both"/>
        <w:rPr>
          <w:rFonts w:ascii="Times New Roman" w:hAnsi="Times New Roman"/>
          <w:color w:val="000000" w:themeColor="text1"/>
          <w:sz w:val="24"/>
          <w:szCs w:val="24"/>
        </w:rPr>
      </w:pPr>
      <w:r w:rsidRPr="0046296C">
        <w:rPr>
          <w:rFonts w:ascii="Times New Roman" w:hAnsi="Times New Roman"/>
          <w:b/>
          <w:bCs/>
          <w:color w:val="000000" w:themeColor="text1"/>
          <w:sz w:val="24"/>
          <w:szCs w:val="24"/>
        </w:rPr>
        <w:t xml:space="preserve">a) </w:t>
      </w:r>
      <w:r w:rsidRPr="0046296C">
        <w:rPr>
          <w:rFonts w:ascii="Times New Roman" w:hAnsi="Times New Roman"/>
          <w:color w:val="000000" w:themeColor="text1"/>
          <w:sz w:val="24"/>
          <w:szCs w:val="24"/>
        </w:rPr>
        <w:t>nuk pranon të bëjë betimin</w:t>
      </w:r>
      <w:r w:rsidR="00553794" w:rsidRPr="0046296C">
        <w:rPr>
          <w:rFonts w:ascii="Times New Roman" w:hAnsi="Times New Roman"/>
          <w:color w:val="000000" w:themeColor="text1"/>
          <w:sz w:val="24"/>
          <w:szCs w:val="24"/>
        </w:rPr>
        <w:t>.</w:t>
      </w:r>
    </w:p>
    <w:p w:rsidR="0034173A" w:rsidRPr="0046296C" w:rsidRDefault="006A359B" w:rsidP="00D31BB7">
      <w:pPr>
        <w:pStyle w:val="NoSpacing"/>
        <w:jc w:val="both"/>
        <w:rPr>
          <w:rFonts w:ascii="Times New Roman" w:hAnsi="Times New Roman"/>
          <w:color w:val="000000" w:themeColor="text1"/>
          <w:sz w:val="24"/>
          <w:szCs w:val="24"/>
        </w:rPr>
      </w:pPr>
      <w:r w:rsidRPr="0046296C">
        <w:rPr>
          <w:rFonts w:ascii="Times New Roman" w:hAnsi="Times New Roman"/>
          <w:b/>
          <w:bCs/>
          <w:color w:val="000000" w:themeColor="text1"/>
          <w:sz w:val="24"/>
          <w:szCs w:val="24"/>
        </w:rPr>
        <w:t xml:space="preserve">b) </w:t>
      </w:r>
      <w:r w:rsidRPr="0046296C">
        <w:rPr>
          <w:rFonts w:ascii="Times New Roman" w:hAnsi="Times New Roman"/>
          <w:color w:val="000000" w:themeColor="text1"/>
          <w:sz w:val="24"/>
          <w:szCs w:val="24"/>
        </w:rPr>
        <w:t>jep dorëheqjen</w:t>
      </w:r>
      <w:r w:rsidR="00553794" w:rsidRPr="0046296C">
        <w:rPr>
          <w:rFonts w:ascii="Times New Roman" w:hAnsi="Times New Roman"/>
          <w:color w:val="000000" w:themeColor="text1"/>
          <w:sz w:val="24"/>
          <w:szCs w:val="24"/>
        </w:rPr>
        <w:t>.</w:t>
      </w:r>
    </w:p>
    <w:p w:rsidR="0034173A" w:rsidRPr="0046296C" w:rsidRDefault="006A359B" w:rsidP="00D31BB7">
      <w:pPr>
        <w:pStyle w:val="NoSpacing"/>
        <w:jc w:val="both"/>
        <w:rPr>
          <w:rFonts w:ascii="Times New Roman" w:hAnsi="Times New Roman"/>
          <w:color w:val="000000" w:themeColor="text1"/>
          <w:sz w:val="24"/>
          <w:szCs w:val="24"/>
        </w:rPr>
      </w:pPr>
      <w:r w:rsidRPr="0046296C">
        <w:rPr>
          <w:rFonts w:ascii="Times New Roman" w:hAnsi="Times New Roman"/>
          <w:b/>
          <w:bCs/>
          <w:color w:val="000000" w:themeColor="text1"/>
          <w:sz w:val="24"/>
          <w:szCs w:val="24"/>
        </w:rPr>
        <w:t xml:space="preserve">c) </w:t>
      </w:r>
      <w:r w:rsidRPr="0046296C">
        <w:rPr>
          <w:rFonts w:ascii="Times New Roman" w:hAnsi="Times New Roman"/>
          <w:color w:val="000000" w:themeColor="text1"/>
          <w:sz w:val="24"/>
          <w:szCs w:val="24"/>
        </w:rPr>
        <w:t xml:space="preserve">nuk është më banor i përhershëm i </w:t>
      </w:r>
      <w:r w:rsidR="00E77860" w:rsidRPr="0046296C">
        <w:rPr>
          <w:rFonts w:ascii="Times New Roman" w:hAnsi="Times New Roman"/>
          <w:color w:val="000000" w:themeColor="text1"/>
          <w:sz w:val="24"/>
          <w:szCs w:val="24"/>
        </w:rPr>
        <w:t>B</w:t>
      </w:r>
      <w:r w:rsidRPr="0046296C">
        <w:rPr>
          <w:rFonts w:ascii="Times New Roman" w:hAnsi="Times New Roman"/>
          <w:color w:val="000000" w:themeColor="text1"/>
          <w:sz w:val="24"/>
          <w:szCs w:val="24"/>
        </w:rPr>
        <w:t xml:space="preserve">ashkisë ku </w:t>
      </w:r>
      <w:r w:rsidR="0046296C">
        <w:rPr>
          <w:rFonts w:ascii="Times New Roman" w:hAnsi="Times New Roman"/>
          <w:color w:val="000000" w:themeColor="text1"/>
          <w:sz w:val="24"/>
          <w:szCs w:val="24"/>
        </w:rPr>
        <w:t>është zgjedhur.</w:t>
      </w:r>
    </w:p>
    <w:p w:rsidR="006A359B" w:rsidRPr="0046296C" w:rsidRDefault="006A359B" w:rsidP="00D31BB7">
      <w:pPr>
        <w:pStyle w:val="NoSpacing"/>
        <w:jc w:val="both"/>
        <w:rPr>
          <w:rFonts w:ascii="Times New Roman" w:hAnsi="Times New Roman"/>
          <w:color w:val="000000" w:themeColor="text1"/>
          <w:sz w:val="24"/>
          <w:szCs w:val="24"/>
        </w:rPr>
      </w:pPr>
      <w:r w:rsidRPr="0046296C">
        <w:rPr>
          <w:rFonts w:ascii="Times New Roman" w:hAnsi="Times New Roman"/>
          <w:b/>
          <w:bCs/>
          <w:color w:val="000000" w:themeColor="text1"/>
          <w:sz w:val="24"/>
          <w:szCs w:val="24"/>
        </w:rPr>
        <w:t xml:space="preserve">ç) </w:t>
      </w:r>
      <w:r w:rsidRPr="0046296C">
        <w:rPr>
          <w:rFonts w:ascii="Times New Roman" w:hAnsi="Times New Roman"/>
          <w:color w:val="000000" w:themeColor="text1"/>
          <w:sz w:val="24"/>
          <w:szCs w:val="24"/>
        </w:rPr>
        <w:t xml:space="preserve">shkarkohet, sipas nenit 62 të </w:t>
      </w:r>
      <w:r w:rsidR="00E77860" w:rsidRPr="0046296C">
        <w:rPr>
          <w:rFonts w:ascii="Times New Roman" w:hAnsi="Times New Roman"/>
          <w:color w:val="000000" w:themeColor="text1"/>
          <w:sz w:val="24"/>
          <w:szCs w:val="24"/>
        </w:rPr>
        <w:t>L</w:t>
      </w:r>
      <w:r w:rsidRPr="0046296C">
        <w:rPr>
          <w:rFonts w:ascii="Times New Roman" w:hAnsi="Times New Roman"/>
          <w:color w:val="000000" w:themeColor="text1"/>
          <w:sz w:val="24"/>
          <w:szCs w:val="24"/>
        </w:rPr>
        <w:t xml:space="preserve">igjit nr. 139 </w:t>
      </w:r>
      <w:r w:rsidR="008C09E1" w:rsidRPr="0046296C">
        <w:rPr>
          <w:rFonts w:ascii="Times New Roman" w:hAnsi="Times New Roman"/>
          <w:color w:val="000000" w:themeColor="text1"/>
          <w:sz w:val="24"/>
          <w:szCs w:val="24"/>
        </w:rPr>
        <w:t>"</w:t>
      </w:r>
      <w:r w:rsidR="00E77860" w:rsidRPr="0046296C">
        <w:rPr>
          <w:rFonts w:ascii="Times New Roman" w:hAnsi="Times New Roman"/>
          <w:color w:val="000000" w:themeColor="text1"/>
          <w:sz w:val="24"/>
          <w:szCs w:val="24"/>
        </w:rPr>
        <w:t>Pë</w:t>
      </w:r>
      <w:r w:rsidRPr="0046296C">
        <w:rPr>
          <w:rFonts w:ascii="Times New Roman" w:hAnsi="Times New Roman"/>
          <w:color w:val="000000" w:themeColor="text1"/>
          <w:sz w:val="24"/>
          <w:szCs w:val="24"/>
        </w:rPr>
        <w:t xml:space="preserve">r </w:t>
      </w:r>
      <w:r w:rsidR="00E77860" w:rsidRPr="0046296C">
        <w:rPr>
          <w:rFonts w:ascii="Times New Roman" w:hAnsi="Times New Roman"/>
          <w:color w:val="000000" w:themeColor="text1"/>
          <w:sz w:val="24"/>
          <w:szCs w:val="24"/>
        </w:rPr>
        <w:t>V</w:t>
      </w:r>
      <w:r w:rsidR="008C09E1" w:rsidRPr="0046296C">
        <w:rPr>
          <w:rFonts w:ascii="Times New Roman" w:hAnsi="Times New Roman"/>
          <w:color w:val="000000" w:themeColor="text1"/>
          <w:sz w:val="24"/>
          <w:szCs w:val="24"/>
        </w:rPr>
        <w:t xml:space="preserve">etqeverisjen </w:t>
      </w:r>
      <w:r w:rsidR="00E77860" w:rsidRPr="0046296C">
        <w:rPr>
          <w:rFonts w:ascii="Times New Roman" w:hAnsi="Times New Roman"/>
          <w:color w:val="000000" w:themeColor="text1"/>
          <w:sz w:val="24"/>
          <w:szCs w:val="24"/>
        </w:rPr>
        <w:t>V</w:t>
      </w:r>
      <w:r w:rsidRPr="0046296C">
        <w:rPr>
          <w:rFonts w:ascii="Times New Roman" w:hAnsi="Times New Roman"/>
          <w:color w:val="000000" w:themeColor="text1"/>
          <w:sz w:val="24"/>
          <w:szCs w:val="24"/>
        </w:rPr>
        <w:t>endore</w:t>
      </w:r>
      <w:r w:rsidR="008C09E1" w:rsidRPr="0046296C">
        <w:rPr>
          <w:rFonts w:ascii="Times New Roman" w:hAnsi="Times New Roman"/>
          <w:color w:val="000000" w:themeColor="text1"/>
          <w:sz w:val="24"/>
          <w:szCs w:val="24"/>
        </w:rPr>
        <w:t>"</w:t>
      </w:r>
      <w:r w:rsidR="00553794" w:rsidRPr="0046296C">
        <w:rPr>
          <w:rFonts w:ascii="Times New Roman" w:hAnsi="Times New Roman"/>
          <w:color w:val="000000" w:themeColor="text1"/>
          <w:sz w:val="24"/>
          <w:szCs w:val="24"/>
        </w:rPr>
        <w:t>.</w:t>
      </w:r>
      <w:r w:rsidRPr="0046296C">
        <w:rPr>
          <w:rFonts w:ascii="Times New Roman" w:hAnsi="Times New Roman"/>
          <w:color w:val="000000" w:themeColor="text1"/>
          <w:sz w:val="24"/>
          <w:szCs w:val="24"/>
        </w:rPr>
        <w:t xml:space="preserve"> </w:t>
      </w:r>
    </w:p>
    <w:p w:rsidR="0034173A" w:rsidRPr="0046296C" w:rsidRDefault="006A359B" w:rsidP="00D31BB7">
      <w:pPr>
        <w:pStyle w:val="NoSpacing"/>
        <w:jc w:val="both"/>
        <w:rPr>
          <w:rFonts w:ascii="Times New Roman" w:hAnsi="Times New Roman"/>
          <w:color w:val="000000" w:themeColor="text1"/>
          <w:sz w:val="24"/>
          <w:szCs w:val="24"/>
        </w:rPr>
      </w:pPr>
      <w:r w:rsidRPr="0046296C">
        <w:rPr>
          <w:rFonts w:ascii="Times New Roman" w:hAnsi="Times New Roman"/>
          <w:b/>
          <w:bCs/>
          <w:color w:val="000000" w:themeColor="text1"/>
          <w:sz w:val="24"/>
          <w:szCs w:val="24"/>
        </w:rPr>
        <w:t xml:space="preserve">d) </w:t>
      </w:r>
      <w:r w:rsidRPr="0046296C">
        <w:rPr>
          <w:rFonts w:ascii="Times New Roman" w:hAnsi="Times New Roman"/>
          <w:color w:val="000000" w:themeColor="text1"/>
          <w:sz w:val="24"/>
          <w:szCs w:val="24"/>
        </w:rPr>
        <w:t>kandidon për deputet</w:t>
      </w:r>
      <w:r w:rsidR="00553794" w:rsidRPr="0046296C">
        <w:rPr>
          <w:rFonts w:ascii="Times New Roman" w:hAnsi="Times New Roman"/>
          <w:color w:val="000000" w:themeColor="text1"/>
          <w:sz w:val="24"/>
          <w:szCs w:val="24"/>
        </w:rPr>
        <w:t>.</w:t>
      </w:r>
      <w:r w:rsidRPr="0046296C">
        <w:rPr>
          <w:rFonts w:ascii="Times New Roman" w:hAnsi="Times New Roman"/>
          <w:color w:val="000000" w:themeColor="text1"/>
          <w:sz w:val="24"/>
          <w:szCs w:val="24"/>
        </w:rPr>
        <w:t xml:space="preserve"> </w:t>
      </w:r>
    </w:p>
    <w:p w:rsidR="0034173A" w:rsidRPr="0046296C" w:rsidRDefault="006A359B" w:rsidP="00D31BB7">
      <w:pPr>
        <w:pStyle w:val="NoSpacing"/>
        <w:jc w:val="both"/>
        <w:rPr>
          <w:rFonts w:ascii="Times New Roman" w:hAnsi="Times New Roman"/>
          <w:color w:val="000000" w:themeColor="text1"/>
          <w:sz w:val="24"/>
          <w:szCs w:val="24"/>
        </w:rPr>
      </w:pPr>
      <w:r w:rsidRPr="0046296C">
        <w:rPr>
          <w:rFonts w:ascii="Times New Roman" w:hAnsi="Times New Roman"/>
          <w:b/>
          <w:bCs/>
          <w:color w:val="000000" w:themeColor="text1"/>
          <w:sz w:val="24"/>
          <w:szCs w:val="24"/>
        </w:rPr>
        <w:t xml:space="preserve">dh) </w:t>
      </w:r>
      <w:r w:rsidRPr="0046296C">
        <w:rPr>
          <w:rFonts w:ascii="Times New Roman" w:hAnsi="Times New Roman"/>
          <w:color w:val="000000" w:themeColor="text1"/>
          <w:sz w:val="24"/>
          <w:szCs w:val="24"/>
        </w:rPr>
        <w:t>humbet zotësinë juridike për të vepruar me vendim gjykate të formës së prerë</w:t>
      </w:r>
      <w:r w:rsidR="00553794" w:rsidRPr="0046296C">
        <w:rPr>
          <w:rFonts w:ascii="Times New Roman" w:hAnsi="Times New Roman"/>
          <w:color w:val="000000" w:themeColor="text1"/>
          <w:sz w:val="24"/>
          <w:szCs w:val="24"/>
        </w:rPr>
        <w:t>.</w:t>
      </w:r>
      <w:r w:rsidRPr="0046296C">
        <w:rPr>
          <w:rFonts w:ascii="Times New Roman" w:hAnsi="Times New Roman"/>
          <w:color w:val="000000" w:themeColor="text1"/>
          <w:sz w:val="24"/>
          <w:szCs w:val="24"/>
        </w:rPr>
        <w:t xml:space="preserve"> </w:t>
      </w:r>
    </w:p>
    <w:p w:rsidR="00CF39BE" w:rsidRPr="0046296C" w:rsidRDefault="006A359B" w:rsidP="00D31BB7">
      <w:pPr>
        <w:pStyle w:val="NoSpacing"/>
        <w:jc w:val="both"/>
        <w:rPr>
          <w:rFonts w:ascii="Times New Roman" w:hAnsi="Times New Roman"/>
          <w:color w:val="000000" w:themeColor="text1"/>
          <w:sz w:val="24"/>
          <w:szCs w:val="24"/>
        </w:rPr>
      </w:pPr>
      <w:r w:rsidRPr="0046296C">
        <w:rPr>
          <w:rFonts w:ascii="Times New Roman" w:hAnsi="Times New Roman"/>
          <w:b/>
          <w:bCs/>
          <w:color w:val="000000" w:themeColor="text1"/>
          <w:sz w:val="24"/>
          <w:szCs w:val="24"/>
        </w:rPr>
        <w:t xml:space="preserve">e) </w:t>
      </w:r>
      <w:r w:rsidRPr="0046296C">
        <w:rPr>
          <w:rFonts w:ascii="Times New Roman" w:hAnsi="Times New Roman"/>
          <w:color w:val="000000" w:themeColor="text1"/>
          <w:sz w:val="24"/>
          <w:szCs w:val="24"/>
        </w:rPr>
        <w:t>vdes.</w:t>
      </w:r>
    </w:p>
    <w:p w:rsidR="006A359B" w:rsidRPr="0046296C" w:rsidRDefault="006A359B" w:rsidP="00D31BB7">
      <w:pPr>
        <w:pStyle w:val="NoSpacing"/>
        <w:jc w:val="both"/>
        <w:rPr>
          <w:rFonts w:ascii="Times New Roman" w:hAnsi="Times New Roman"/>
          <w:color w:val="000000" w:themeColor="text1"/>
          <w:sz w:val="6"/>
          <w:szCs w:val="6"/>
        </w:rPr>
      </w:pPr>
      <w:r w:rsidRPr="0046296C">
        <w:rPr>
          <w:rFonts w:ascii="Times New Roman" w:hAnsi="Times New Roman"/>
          <w:color w:val="000000" w:themeColor="text1"/>
          <w:sz w:val="6"/>
          <w:szCs w:val="6"/>
        </w:rPr>
        <w:t xml:space="preserve"> </w:t>
      </w:r>
    </w:p>
    <w:p w:rsidR="006A359B" w:rsidRPr="0046296C" w:rsidRDefault="006A359B" w:rsidP="00D31BB7">
      <w:pPr>
        <w:pStyle w:val="NoSpacing"/>
        <w:jc w:val="both"/>
        <w:rPr>
          <w:rFonts w:ascii="Times New Roman" w:hAnsi="Times New Roman"/>
          <w:color w:val="000000" w:themeColor="text1"/>
          <w:sz w:val="24"/>
          <w:szCs w:val="24"/>
        </w:rPr>
      </w:pPr>
      <w:r w:rsidRPr="0046296C">
        <w:rPr>
          <w:rFonts w:ascii="Times New Roman" w:hAnsi="Times New Roman"/>
          <w:b/>
          <w:color w:val="000000" w:themeColor="text1"/>
          <w:sz w:val="24"/>
          <w:szCs w:val="24"/>
        </w:rPr>
        <w:t>2</w:t>
      </w:r>
      <w:r w:rsidR="00553794" w:rsidRPr="0046296C">
        <w:rPr>
          <w:rFonts w:ascii="Times New Roman" w:hAnsi="Times New Roman"/>
          <w:color w:val="000000" w:themeColor="text1"/>
          <w:sz w:val="24"/>
          <w:szCs w:val="24"/>
        </w:rPr>
        <w:t>.</w:t>
      </w:r>
      <w:r w:rsidRPr="0046296C">
        <w:rPr>
          <w:rFonts w:ascii="Times New Roman" w:hAnsi="Times New Roman"/>
          <w:color w:val="000000" w:themeColor="text1"/>
          <w:sz w:val="24"/>
          <w:szCs w:val="24"/>
        </w:rPr>
        <w:t xml:space="preserve">Kryetari i </w:t>
      </w:r>
      <w:r w:rsidR="00CF39BE" w:rsidRPr="0046296C">
        <w:rPr>
          <w:rFonts w:ascii="Times New Roman" w:hAnsi="Times New Roman"/>
          <w:color w:val="000000" w:themeColor="text1"/>
          <w:sz w:val="24"/>
          <w:szCs w:val="24"/>
        </w:rPr>
        <w:t>B</w:t>
      </w:r>
      <w:r w:rsidRPr="0046296C">
        <w:rPr>
          <w:rFonts w:ascii="Times New Roman" w:hAnsi="Times New Roman"/>
          <w:color w:val="000000" w:themeColor="text1"/>
          <w:sz w:val="24"/>
          <w:szCs w:val="24"/>
        </w:rPr>
        <w:t xml:space="preserve">ashkisë në rastet e dorëheqjes e depoziton atë pranë </w:t>
      </w:r>
      <w:r w:rsidR="00CF39BE" w:rsidRPr="0046296C">
        <w:rPr>
          <w:rFonts w:ascii="Times New Roman" w:hAnsi="Times New Roman"/>
          <w:color w:val="000000" w:themeColor="text1"/>
          <w:sz w:val="24"/>
          <w:szCs w:val="24"/>
        </w:rPr>
        <w:t>K</w:t>
      </w:r>
      <w:r w:rsidRPr="0046296C">
        <w:rPr>
          <w:rFonts w:ascii="Times New Roman" w:hAnsi="Times New Roman"/>
          <w:color w:val="000000" w:themeColor="text1"/>
          <w:sz w:val="24"/>
          <w:szCs w:val="24"/>
        </w:rPr>
        <w:t xml:space="preserve">ëshillit </w:t>
      </w:r>
      <w:r w:rsidR="00CF39BE" w:rsidRPr="0046296C">
        <w:rPr>
          <w:rFonts w:ascii="Times New Roman" w:hAnsi="Times New Roman"/>
          <w:color w:val="000000" w:themeColor="text1"/>
          <w:sz w:val="24"/>
          <w:szCs w:val="24"/>
        </w:rPr>
        <w:t>B</w:t>
      </w:r>
      <w:r w:rsidRPr="0046296C">
        <w:rPr>
          <w:rFonts w:ascii="Times New Roman" w:hAnsi="Times New Roman"/>
          <w:color w:val="000000" w:themeColor="text1"/>
          <w:sz w:val="24"/>
          <w:szCs w:val="24"/>
        </w:rPr>
        <w:t xml:space="preserve">ashkiak përkatës. Sekretari i </w:t>
      </w:r>
      <w:r w:rsidR="00CF39BE" w:rsidRPr="0046296C">
        <w:rPr>
          <w:rFonts w:ascii="Times New Roman" w:hAnsi="Times New Roman"/>
          <w:color w:val="000000" w:themeColor="text1"/>
          <w:sz w:val="24"/>
          <w:szCs w:val="24"/>
        </w:rPr>
        <w:t>K</w:t>
      </w:r>
      <w:r w:rsidRPr="0046296C">
        <w:rPr>
          <w:rFonts w:ascii="Times New Roman" w:hAnsi="Times New Roman"/>
          <w:color w:val="000000" w:themeColor="text1"/>
          <w:sz w:val="24"/>
          <w:szCs w:val="24"/>
        </w:rPr>
        <w:t xml:space="preserve">ëshillit, për ndjekjen e procedurave të nevojshme, njofton Prefektin për dorëheqjen. </w:t>
      </w:r>
    </w:p>
    <w:p w:rsidR="006A359B" w:rsidRPr="0046296C" w:rsidRDefault="006A359B" w:rsidP="00D31BB7">
      <w:pPr>
        <w:pStyle w:val="NoSpacing"/>
        <w:jc w:val="both"/>
        <w:rPr>
          <w:rFonts w:ascii="Times New Roman" w:hAnsi="Times New Roman"/>
          <w:color w:val="000000" w:themeColor="text1"/>
          <w:sz w:val="24"/>
          <w:szCs w:val="24"/>
        </w:rPr>
      </w:pPr>
      <w:r w:rsidRPr="0046296C">
        <w:rPr>
          <w:rFonts w:ascii="Times New Roman" w:hAnsi="Times New Roman"/>
          <w:b/>
          <w:color w:val="000000" w:themeColor="text1"/>
          <w:sz w:val="24"/>
          <w:szCs w:val="24"/>
        </w:rPr>
        <w:t>3</w:t>
      </w:r>
      <w:r w:rsidRPr="0046296C">
        <w:rPr>
          <w:rFonts w:ascii="Times New Roman" w:hAnsi="Times New Roman"/>
          <w:color w:val="000000" w:themeColor="text1"/>
          <w:sz w:val="24"/>
          <w:szCs w:val="24"/>
        </w:rPr>
        <w:t xml:space="preserve">. Për rastet e përfundimit të mandatit të </w:t>
      </w:r>
      <w:r w:rsidR="00CF39BE" w:rsidRPr="0046296C">
        <w:rPr>
          <w:rFonts w:ascii="Times New Roman" w:hAnsi="Times New Roman"/>
          <w:color w:val="000000" w:themeColor="text1"/>
          <w:sz w:val="24"/>
          <w:szCs w:val="24"/>
        </w:rPr>
        <w:t>K</w:t>
      </w:r>
      <w:r w:rsidRPr="0046296C">
        <w:rPr>
          <w:rFonts w:ascii="Times New Roman" w:hAnsi="Times New Roman"/>
          <w:color w:val="000000" w:themeColor="text1"/>
          <w:sz w:val="24"/>
          <w:szCs w:val="24"/>
        </w:rPr>
        <w:t xml:space="preserve">ryetarit përpara afatit, </w:t>
      </w:r>
      <w:r w:rsidR="00CF39BE" w:rsidRPr="0046296C">
        <w:rPr>
          <w:rFonts w:ascii="Times New Roman" w:hAnsi="Times New Roman"/>
          <w:color w:val="000000" w:themeColor="text1"/>
          <w:sz w:val="24"/>
          <w:szCs w:val="24"/>
        </w:rPr>
        <w:t>K</w:t>
      </w:r>
      <w:r w:rsidRPr="0046296C">
        <w:rPr>
          <w:rFonts w:ascii="Times New Roman" w:hAnsi="Times New Roman"/>
          <w:color w:val="000000" w:themeColor="text1"/>
          <w:sz w:val="24"/>
          <w:szCs w:val="24"/>
        </w:rPr>
        <w:t xml:space="preserve">ëshilli </w:t>
      </w:r>
      <w:r w:rsidR="00CF39BE" w:rsidRPr="0046296C">
        <w:rPr>
          <w:rFonts w:ascii="Times New Roman" w:hAnsi="Times New Roman"/>
          <w:color w:val="000000" w:themeColor="text1"/>
          <w:sz w:val="24"/>
          <w:szCs w:val="24"/>
        </w:rPr>
        <w:t>B</w:t>
      </w:r>
      <w:r w:rsidRPr="0046296C">
        <w:rPr>
          <w:rFonts w:ascii="Times New Roman" w:hAnsi="Times New Roman"/>
          <w:color w:val="000000" w:themeColor="text1"/>
          <w:sz w:val="24"/>
          <w:szCs w:val="24"/>
        </w:rPr>
        <w:t xml:space="preserve">ashkiak njofton Këshillin e Ministrave nëpërmjet Prefektit. </w:t>
      </w:r>
    </w:p>
    <w:p w:rsidR="006A359B" w:rsidRPr="0046296C" w:rsidRDefault="006A359B" w:rsidP="00D31BB7">
      <w:pPr>
        <w:pStyle w:val="NoSpacing"/>
        <w:jc w:val="both"/>
        <w:rPr>
          <w:rFonts w:ascii="Times New Roman" w:hAnsi="Times New Roman"/>
          <w:color w:val="000000" w:themeColor="text1"/>
          <w:sz w:val="24"/>
          <w:szCs w:val="24"/>
        </w:rPr>
      </w:pPr>
      <w:r w:rsidRPr="0046296C">
        <w:rPr>
          <w:rFonts w:ascii="Times New Roman" w:hAnsi="Times New Roman"/>
          <w:b/>
          <w:color w:val="000000" w:themeColor="text1"/>
          <w:sz w:val="24"/>
          <w:szCs w:val="24"/>
        </w:rPr>
        <w:t>4</w:t>
      </w:r>
      <w:r w:rsidR="00553794" w:rsidRPr="0046296C">
        <w:rPr>
          <w:rFonts w:ascii="Times New Roman" w:hAnsi="Times New Roman"/>
          <w:color w:val="000000" w:themeColor="text1"/>
          <w:sz w:val="24"/>
          <w:szCs w:val="24"/>
        </w:rPr>
        <w:t>.</w:t>
      </w:r>
      <w:r w:rsidRPr="0046296C">
        <w:rPr>
          <w:rFonts w:ascii="Times New Roman" w:hAnsi="Times New Roman"/>
          <w:color w:val="000000" w:themeColor="text1"/>
          <w:sz w:val="24"/>
          <w:szCs w:val="24"/>
        </w:rPr>
        <w:t xml:space="preserve">Në rastet e përfundimit të parakohshëm të mandatit, organizohen zgjedhjet e pjesshme për </w:t>
      </w:r>
      <w:r w:rsidR="00CF39BE" w:rsidRPr="0046296C">
        <w:rPr>
          <w:rFonts w:ascii="Times New Roman" w:hAnsi="Times New Roman"/>
          <w:color w:val="000000" w:themeColor="text1"/>
          <w:sz w:val="24"/>
          <w:szCs w:val="24"/>
        </w:rPr>
        <w:t>K</w:t>
      </w:r>
      <w:r w:rsidRPr="0046296C">
        <w:rPr>
          <w:rFonts w:ascii="Times New Roman" w:hAnsi="Times New Roman"/>
          <w:color w:val="000000" w:themeColor="text1"/>
          <w:sz w:val="24"/>
          <w:szCs w:val="24"/>
        </w:rPr>
        <w:t xml:space="preserve">ryetarin e </w:t>
      </w:r>
      <w:r w:rsidR="00CF39BE" w:rsidRPr="0046296C">
        <w:rPr>
          <w:rFonts w:ascii="Times New Roman" w:hAnsi="Times New Roman"/>
          <w:color w:val="000000" w:themeColor="text1"/>
          <w:sz w:val="24"/>
          <w:szCs w:val="24"/>
        </w:rPr>
        <w:t>B</w:t>
      </w:r>
      <w:r w:rsidRPr="0046296C">
        <w:rPr>
          <w:rFonts w:ascii="Times New Roman" w:hAnsi="Times New Roman"/>
          <w:color w:val="000000" w:themeColor="text1"/>
          <w:sz w:val="24"/>
          <w:szCs w:val="24"/>
        </w:rPr>
        <w:t xml:space="preserve">ashkisë, në përputhje me dispozitat e Kodit Zgjedhor të Republikës së Shqipërisë. </w:t>
      </w:r>
    </w:p>
    <w:p w:rsidR="006A359B" w:rsidRPr="0046296C" w:rsidRDefault="006A359B" w:rsidP="00D31BB7">
      <w:pPr>
        <w:pStyle w:val="NoSpacing"/>
        <w:jc w:val="both"/>
        <w:rPr>
          <w:rFonts w:ascii="Times New Roman" w:hAnsi="Times New Roman"/>
          <w:color w:val="000000" w:themeColor="text1"/>
          <w:sz w:val="24"/>
          <w:szCs w:val="24"/>
        </w:rPr>
      </w:pPr>
      <w:r w:rsidRPr="0046296C">
        <w:rPr>
          <w:rFonts w:ascii="Times New Roman" w:hAnsi="Times New Roman"/>
          <w:b/>
          <w:color w:val="000000" w:themeColor="text1"/>
          <w:sz w:val="24"/>
          <w:szCs w:val="24"/>
        </w:rPr>
        <w:lastRenderedPageBreak/>
        <w:t>5</w:t>
      </w:r>
      <w:r w:rsidRPr="0046296C">
        <w:rPr>
          <w:rFonts w:ascii="Times New Roman" w:hAnsi="Times New Roman"/>
          <w:color w:val="000000" w:themeColor="text1"/>
          <w:sz w:val="24"/>
          <w:szCs w:val="24"/>
        </w:rPr>
        <w:t xml:space="preserve">. Me përfundimin para kohe të mandatit të </w:t>
      </w:r>
      <w:r w:rsidR="00CF39BE" w:rsidRPr="0046296C">
        <w:rPr>
          <w:rFonts w:ascii="Times New Roman" w:hAnsi="Times New Roman"/>
          <w:color w:val="000000" w:themeColor="text1"/>
          <w:sz w:val="24"/>
          <w:szCs w:val="24"/>
        </w:rPr>
        <w:t>K</w:t>
      </w:r>
      <w:r w:rsidRPr="0046296C">
        <w:rPr>
          <w:rFonts w:ascii="Times New Roman" w:hAnsi="Times New Roman"/>
          <w:color w:val="000000" w:themeColor="text1"/>
          <w:sz w:val="24"/>
          <w:szCs w:val="24"/>
        </w:rPr>
        <w:t xml:space="preserve">ryetarit të </w:t>
      </w:r>
      <w:r w:rsidR="00CF39BE" w:rsidRPr="0046296C">
        <w:rPr>
          <w:rFonts w:ascii="Times New Roman" w:hAnsi="Times New Roman"/>
          <w:color w:val="000000" w:themeColor="text1"/>
          <w:sz w:val="24"/>
          <w:szCs w:val="24"/>
        </w:rPr>
        <w:t>B</w:t>
      </w:r>
      <w:r w:rsidRPr="0046296C">
        <w:rPr>
          <w:rFonts w:ascii="Times New Roman" w:hAnsi="Times New Roman"/>
          <w:color w:val="000000" w:themeColor="text1"/>
          <w:sz w:val="24"/>
          <w:szCs w:val="24"/>
        </w:rPr>
        <w:t xml:space="preserve">ashkisë, sipas këtij neni, deri në zgjedhjen e kryetarit të ri, funksionet e tij i kryen </w:t>
      </w:r>
      <w:r w:rsidR="00ED03AF">
        <w:rPr>
          <w:rFonts w:ascii="Times New Roman" w:hAnsi="Times New Roman"/>
          <w:color w:val="000000" w:themeColor="text1"/>
          <w:sz w:val="24"/>
          <w:szCs w:val="24"/>
        </w:rPr>
        <w:t>zëvendës</w:t>
      </w:r>
      <w:r w:rsidRPr="0046296C">
        <w:rPr>
          <w:rFonts w:ascii="Times New Roman" w:hAnsi="Times New Roman"/>
          <w:color w:val="000000" w:themeColor="text1"/>
          <w:sz w:val="24"/>
          <w:szCs w:val="24"/>
        </w:rPr>
        <w:t xml:space="preserve">kryetari i </w:t>
      </w:r>
      <w:r w:rsidR="00CF39BE" w:rsidRPr="0046296C">
        <w:rPr>
          <w:rFonts w:ascii="Times New Roman" w:hAnsi="Times New Roman"/>
          <w:color w:val="000000" w:themeColor="text1"/>
          <w:sz w:val="24"/>
          <w:szCs w:val="24"/>
        </w:rPr>
        <w:t>B</w:t>
      </w:r>
      <w:r w:rsidRPr="0046296C">
        <w:rPr>
          <w:rFonts w:ascii="Times New Roman" w:hAnsi="Times New Roman"/>
          <w:color w:val="000000" w:themeColor="text1"/>
          <w:sz w:val="24"/>
          <w:szCs w:val="24"/>
        </w:rPr>
        <w:t xml:space="preserve">ashkisë. Në rastet kur ka më shumë se një </w:t>
      </w:r>
      <w:r w:rsidR="00ED03AF">
        <w:rPr>
          <w:rFonts w:ascii="Times New Roman" w:hAnsi="Times New Roman"/>
          <w:color w:val="000000" w:themeColor="text1"/>
          <w:sz w:val="24"/>
          <w:szCs w:val="24"/>
        </w:rPr>
        <w:t>zëvenës</w:t>
      </w:r>
      <w:r w:rsidR="00CF39BE" w:rsidRPr="0046296C">
        <w:rPr>
          <w:rFonts w:ascii="Times New Roman" w:hAnsi="Times New Roman"/>
          <w:color w:val="000000" w:themeColor="text1"/>
          <w:sz w:val="24"/>
          <w:szCs w:val="24"/>
        </w:rPr>
        <w:t>kryetar bashkie, këshilli</w:t>
      </w:r>
      <w:r w:rsidRPr="0046296C">
        <w:rPr>
          <w:rFonts w:ascii="Times New Roman" w:hAnsi="Times New Roman"/>
          <w:color w:val="000000" w:themeColor="text1"/>
          <w:sz w:val="24"/>
          <w:szCs w:val="24"/>
        </w:rPr>
        <w:t xml:space="preserve"> me shumicën e votave të numrit të përgjithshëm të anëtarëve të tij, cakton një nga </w:t>
      </w:r>
      <w:r w:rsidR="00ED03AF">
        <w:rPr>
          <w:rFonts w:ascii="Times New Roman" w:hAnsi="Times New Roman"/>
          <w:color w:val="000000" w:themeColor="text1"/>
          <w:sz w:val="24"/>
          <w:szCs w:val="24"/>
        </w:rPr>
        <w:t>zëvenës</w:t>
      </w:r>
      <w:r w:rsidR="00ED03AF" w:rsidRPr="0046296C">
        <w:rPr>
          <w:rFonts w:ascii="Times New Roman" w:hAnsi="Times New Roman"/>
          <w:color w:val="000000" w:themeColor="text1"/>
          <w:sz w:val="24"/>
          <w:szCs w:val="24"/>
        </w:rPr>
        <w:t xml:space="preserve">kryetar </w:t>
      </w:r>
      <w:r w:rsidRPr="0046296C">
        <w:rPr>
          <w:rFonts w:ascii="Times New Roman" w:hAnsi="Times New Roman"/>
          <w:color w:val="000000" w:themeColor="text1"/>
          <w:sz w:val="24"/>
          <w:szCs w:val="24"/>
        </w:rPr>
        <w:t xml:space="preserve">të kryejë funksionet e kryetarit deri në zgjedhjen e kryetarit të ri. </w:t>
      </w:r>
    </w:p>
    <w:p w:rsidR="0034173A" w:rsidRDefault="006A359B" w:rsidP="00D31BB7">
      <w:pPr>
        <w:pStyle w:val="NoSpacing"/>
        <w:jc w:val="both"/>
        <w:rPr>
          <w:rFonts w:ascii="Times New Roman" w:hAnsi="Times New Roman"/>
          <w:color w:val="000000" w:themeColor="text1"/>
          <w:sz w:val="24"/>
          <w:szCs w:val="24"/>
        </w:rPr>
      </w:pPr>
      <w:r w:rsidRPr="0046296C">
        <w:rPr>
          <w:rFonts w:ascii="Times New Roman" w:hAnsi="Times New Roman"/>
          <w:b/>
          <w:color w:val="000000" w:themeColor="text1"/>
          <w:sz w:val="24"/>
          <w:szCs w:val="24"/>
        </w:rPr>
        <w:t>6</w:t>
      </w:r>
      <w:r w:rsidRPr="0046296C">
        <w:rPr>
          <w:rFonts w:ascii="Times New Roman" w:hAnsi="Times New Roman"/>
          <w:color w:val="000000" w:themeColor="text1"/>
          <w:sz w:val="24"/>
          <w:szCs w:val="24"/>
        </w:rPr>
        <w:t xml:space="preserve">. Në rastin kur vendi i </w:t>
      </w:r>
      <w:r w:rsidR="00CF39BE" w:rsidRPr="0046296C">
        <w:rPr>
          <w:rFonts w:ascii="Times New Roman" w:hAnsi="Times New Roman"/>
          <w:color w:val="000000" w:themeColor="text1"/>
          <w:sz w:val="24"/>
          <w:szCs w:val="24"/>
        </w:rPr>
        <w:t>K</w:t>
      </w:r>
      <w:r w:rsidRPr="0046296C">
        <w:rPr>
          <w:rFonts w:ascii="Times New Roman" w:hAnsi="Times New Roman"/>
          <w:color w:val="000000" w:themeColor="text1"/>
          <w:sz w:val="24"/>
          <w:szCs w:val="24"/>
        </w:rPr>
        <w:t xml:space="preserve">ryetarit të </w:t>
      </w:r>
      <w:r w:rsidR="00CF39BE" w:rsidRPr="0046296C">
        <w:rPr>
          <w:rFonts w:ascii="Times New Roman" w:hAnsi="Times New Roman"/>
          <w:color w:val="000000" w:themeColor="text1"/>
          <w:sz w:val="24"/>
          <w:szCs w:val="24"/>
        </w:rPr>
        <w:t>B</w:t>
      </w:r>
      <w:r w:rsidRPr="0046296C">
        <w:rPr>
          <w:rFonts w:ascii="Times New Roman" w:hAnsi="Times New Roman"/>
          <w:color w:val="000000" w:themeColor="text1"/>
          <w:sz w:val="24"/>
          <w:szCs w:val="24"/>
        </w:rPr>
        <w:t xml:space="preserve">ashkisë mbetet vakant gjatë 6 muajve të fundit të mandatit të tij, </w:t>
      </w:r>
      <w:r w:rsidR="00CF39BE" w:rsidRPr="0046296C">
        <w:rPr>
          <w:rFonts w:ascii="Times New Roman" w:hAnsi="Times New Roman"/>
          <w:color w:val="000000" w:themeColor="text1"/>
          <w:sz w:val="24"/>
          <w:szCs w:val="24"/>
        </w:rPr>
        <w:t>K</w:t>
      </w:r>
      <w:r w:rsidRPr="0046296C">
        <w:rPr>
          <w:rFonts w:ascii="Times New Roman" w:hAnsi="Times New Roman"/>
          <w:color w:val="000000" w:themeColor="text1"/>
          <w:sz w:val="24"/>
          <w:szCs w:val="24"/>
        </w:rPr>
        <w:t xml:space="preserve">ëshilli përkatës zgjedh nga radhët e veta një </w:t>
      </w:r>
      <w:r w:rsidR="00CF39BE" w:rsidRPr="0046296C">
        <w:rPr>
          <w:rFonts w:ascii="Times New Roman" w:hAnsi="Times New Roman"/>
          <w:color w:val="000000" w:themeColor="text1"/>
          <w:sz w:val="24"/>
          <w:szCs w:val="24"/>
        </w:rPr>
        <w:t>K</w:t>
      </w:r>
      <w:r w:rsidRPr="0046296C">
        <w:rPr>
          <w:rFonts w:ascii="Times New Roman" w:hAnsi="Times New Roman"/>
          <w:color w:val="000000" w:themeColor="text1"/>
          <w:sz w:val="24"/>
          <w:szCs w:val="24"/>
        </w:rPr>
        <w:t xml:space="preserve">ryetar të ri me shumicën e votave të numrit të përgjithshëm të anëtarëve të tij, i cili ushtron funksionet deri në përfundim të mandatit. </w:t>
      </w:r>
    </w:p>
    <w:p w:rsidR="008B37F9" w:rsidRPr="0046296C" w:rsidRDefault="008B37F9" w:rsidP="00D31BB7">
      <w:pPr>
        <w:pStyle w:val="NoSpacing"/>
        <w:jc w:val="both"/>
        <w:rPr>
          <w:rFonts w:ascii="Times New Roman" w:hAnsi="Times New Roman"/>
          <w:color w:val="000000" w:themeColor="text1"/>
          <w:sz w:val="24"/>
          <w:szCs w:val="24"/>
        </w:rPr>
      </w:pPr>
    </w:p>
    <w:p w:rsidR="00CF39BE" w:rsidRPr="00CF39BE" w:rsidRDefault="00CF39BE" w:rsidP="00CF39BE">
      <w:pPr>
        <w:pStyle w:val="NoSpacing"/>
        <w:jc w:val="both"/>
        <w:rPr>
          <w:rFonts w:ascii="Times New Roman" w:hAnsi="Times New Roman"/>
          <w:sz w:val="24"/>
          <w:szCs w:val="24"/>
        </w:rPr>
      </w:pPr>
    </w:p>
    <w:p w:rsidR="0034173A" w:rsidRPr="00860EB7" w:rsidRDefault="002B4B5D" w:rsidP="00204E0A">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31</w:t>
      </w:r>
    </w:p>
    <w:p w:rsidR="0034173A" w:rsidRPr="002B4B5D" w:rsidRDefault="002B4B5D" w:rsidP="00204E0A">
      <w:pPr>
        <w:pStyle w:val="NoSpacing"/>
        <w:jc w:val="center"/>
        <w:rPr>
          <w:rFonts w:ascii="Times New Roman" w:hAnsi="Times New Roman"/>
          <w:b/>
          <w:bCs/>
          <w:color w:val="000000" w:themeColor="text1"/>
          <w:sz w:val="24"/>
          <w:szCs w:val="24"/>
        </w:rPr>
      </w:pPr>
      <w:r w:rsidRPr="002B4B5D">
        <w:rPr>
          <w:rFonts w:ascii="Times New Roman" w:hAnsi="Times New Roman"/>
          <w:b/>
          <w:bCs/>
          <w:color w:val="000000" w:themeColor="text1"/>
          <w:sz w:val="24"/>
          <w:szCs w:val="24"/>
        </w:rPr>
        <w:t>SHKARKIMI I KRYETARIT TË BASHKISË</w:t>
      </w:r>
    </w:p>
    <w:p w:rsidR="00447C9E" w:rsidRPr="00447C9E" w:rsidRDefault="00447C9E" w:rsidP="00204E0A">
      <w:pPr>
        <w:pStyle w:val="NoSpacing"/>
        <w:jc w:val="center"/>
        <w:rPr>
          <w:rFonts w:ascii="Times New Roman" w:hAnsi="Times New Roman"/>
          <w:b/>
          <w:bCs/>
          <w:sz w:val="10"/>
          <w:szCs w:val="10"/>
        </w:rPr>
      </w:pPr>
    </w:p>
    <w:p w:rsidR="006A359B" w:rsidRPr="002B4B5D" w:rsidRDefault="006A359B" w:rsidP="00982946">
      <w:pPr>
        <w:pStyle w:val="NoSpacing"/>
        <w:jc w:val="both"/>
        <w:rPr>
          <w:rFonts w:ascii="Times New Roman" w:hAnsi="Times New Roman"/>
          <w:color w:val="000000" w:themeColor="text1"/>
          <w:sz w:val="24"/>
          <w:szCs w:val="24"/>
        </w:rPr>
      </w:pPr>
      <w:r w:rsidRPr="002B4B5D">
        <w:rPr>
          <w:rFonts w:ascii="Times New Roman" w:hAnsi="Times New Roman"/>
          <w:color w:val="000000" w:themeColor="text1"/>
          <w:sz w:val="24"/>
          <w:szCs w:val="24"/>
        </w:rPr>
        <w:t xml:space="preserve">Kryetari i </w:t>
      </w:r>
      <w:r w:rsidR="004F7B05" w:rsidRPr="002B4B5D">
        <w:rPr>
          <w:rFonts w:ascii="Times New Roman" w:hAnsi="Times New Roman"/>
          <w:color w:val="000000" w:themeColor="text1"/>
          <w:sz w:val="24"/>
          <w:szCs w:val="24"/>
        </w:rPr>
        <w:t>B</w:t>
      </w:r>
      <w:r w:rsidRPr="002B4B5D">
        <w:rPr>
          <w:rFonts w:ascii="Times New Roman" w:hAnsi="Times New Roman"/>
          <w:color w:val="000000" w:themeColor="text1"/>
          <w:sz w:val="24"/>
          <w:szCs w:val="24"/>
        </w:rPr>
        <w:t xml:space="preserve">ashkisë shkarkohet me vendim të Këshillit të Ministrave në rastet kur: </w:t>
      </w:r>
    </w:p>
    <w:p w:rsidR="0098329F" w:rsidRPr="002B4B5D" w:rsidRDefault="006A359B" w:rsidP="00982946">
      <w:pPr>
        <w:pStyle w:val="NoSpacing"/>
        <w:jc w:val="both"/>
        <w:rPr>
          <w:rFonts w:ascii="Times New Roman" w:hAnsi="Times New Roman"/>
          <w:color w:val="000000" w:themeColor="text1"/>
          <w:sz w:val="24"/>
          <w:szCs w:val="24"/>
        </w:rPr>
      </w:pPr>
      <w:r w:rsidRPr="002B4B5D">
        <w:rPr>
          <w:rFonts w:ascii="Times New Roman" w:hAnsi="Times New Roman"/>
          <w:b/>
          <w:color w:val="000000" w:themeColor="text1"/>
          <w:sz w:val="24"/>
          <w:szCs w:val="24"/>
        </w:rPr>
        <w:t>a</w:t>
      </w:r>
      <w:r w:rsidR="00553794" w:rsidRPr="002B4B5D">
        <w:rPr>
          <w:rFonts w:ascii="Times New Roman" w:hAnsi="Times New Roman"/>
          <w:b/>
          <w:color w:val="000000" w:themeColor="text1"/>
          <w:sz w:val="24"/>
          <w:szCs w:val="24"/>
        </w:rPr>
        <w:t>.</w:t>
      </w:r>
      <w:r w:rsidR="00553794" w:rsidRPr="002B4B5D">
        <w:rPr>
          <w:rFonts w:ascii="Times New Roman" w:hAnsi="Times New Roman"/>
          <w:color w:val="000000" w:themeColor="text1"/>
          <w:sz w:val="24"/>
          <w:szCs w:val="24"/>
        </w:rPr>
        <w:t>K</w:t>
      </w:r>
      <w:r w:rsidRPr="002B4B5D">
        <w:rPr>
          <w:rFonts w:ascii="Times New Roman" w:hAnsi="Times New Roman"/>
          <w:color w:val="000000" w:themeColor="text1"/>
          <w:sz w:val="24"/>
          <w:szCs w:val="24"/>
        </w:rPr>
        <w:t>ryen shkelje të rënda të Kushtetutës ose të ligjeve;</w:t>
      </w:r>
    </w:p>
    <w:p w:rsidR="0098329F" w:rsidRPr="002B4B5D" w:rsidRDefault="006A359B" w:rsidP="00982946">
      <w:pPr>
        <w:pStyle w:val="NoSpacing"/>
        <w:jc w:val="both"/>
        <w:rPr>
          <w:rFonts w:ascii="Times New Roman" w:hAnsi="Times New Roman"/>
          <w:color w:val="000000" w:themeColor="text1"/>
          <w:sz w:val="24"/>
          <w:szCs w:val="24"/>
        </w:rPr>
      </w:pPr>
      <w:r w:rsidRPr="002B4B5D">
        <w:rPr>
          <w:rFonts w:ascii="Times New Roman" w:hAnsi="Times New Roman"/>
          <w:b/>
          <w:color w:val="000000" w:themeColor="text1"/>
          <w:sz w:val="24"/>
          <w:szCs w:val="24"/>
        </w:rPr>
        <w:t>b</w:t>
      </w:r>
      <w:r w:rsidR="00553794" w:rsidRPr="002B4B5D">
        <w:rPr>
          <w:rFonts w:ascii="Times New Roman" w:hAnsi="Times New Roman"/>
          <w:b/>
          <w:color w:val="000000" w:themeColor="text1"/>
          <w:sz w:val="24"/>
          <w:szCs w:val="24"/>
        </w:rPr>
        <w:t>.</w:t>
      </w:r>
      <w:r w:rsidR="00553794" w:rsidRPr="002B4B5D">
        <w:rPr>
          <w:rFonts w:ascii="Times New Roman" w:hAnsi="Times New Roman"/>
          <w:color w:val="000000" w:themeColor="text1"/>
          <w:sz w:val="24"/>
          <w:szCs w:val="24"/>
        </w:rPr>
        <w:t>D</w:t>
      </w:r>
      <w:r w:rsidRPr="002B4B5D">
        <w:rPr>
          <w:rFonts w:ascii="Times New Roman" w:hAnsi="Times New Roman"/>
          <w:color w:val="000000" w:themeColor="text1"/>
          <w:sz w:val="24"/>
          <w:szCs w:val="24"/>
        </w:rPr>
        <w:t>ënohet për kryerjen e një vepre penale, me vendim të formës së prerë, nga gjykata;</w:t>
      </w:r>
    </w:p>
    <w:p w:rsidR="006A359B" w:rsidRDefault="006A359B" w:rsidP="00982946">
      <w:pPr>
        <w:pStyle w:val="NoSpacing"/>
        <w:jc w:val="both"/>
        <w:rPr>
          <w:rFonts w:ascii="Times New Roman" w:hAnsi="Times New Roman"/>
          <w:color w:val="000000" w:themeColor="text1"/>
          <w:sz w:val="24"/>
          <w:szCs w:val="24"/>
        </w:rPr>
      </w:pPr>
      <w:r w:rsidRPr="002B4B5D">
        <w:rPr>
          <w:rFonts w:ascii="Times New Roman" w:hAnsi="Times New Roman"/>
          <w:b/>
          <w:color w:val="000000" w:themeColor="text1"/>
          <w:sz w:val="24"/>
          <w:szCs w:val="24"/>
        </w:rPr>
        <w:t>c</w:t>
      </w:r>
      <w:r w:rsidR="00553794" w:rsidRPr="002B4B5D">
        <w:rPr>
          <w:rFonts w:ascii="Times New Roman" w:hAnsi="Times New Roman"/>
          <w:b/>
          <w:color w:val="000000" w:themeColor="text1"/>
          <w:sz w:val="24"/>
          <w:szCs w:val="24"/>
        </w:rPr>
        <w:t>.</w:t>
      </w:r>
      <w:r w:rsidR="00553794" w:rsidRPr="002B4B5D">
        <w:rPr>
          <w:rFonts w:ascii="Times New Roman" w:hAnsi="Times New Roman"/>
          <w:color w:val="000000" w:themeColor="text1"/>
          <w:sz w:val="24"/>
          <w:szCs w:val="24"/>
        </w:rPr>
        <w:t>P</w:t>
      </w:r>
      <w:r w:rsidRPr="002B4B5D">
        <w:rPr>
          <w:rFonts w:ascii="Times New Roman" w:hAnsi="Times New Roman"/>
          <w:color w:val="000000" w:themeColor="text1"/>
          <w:sz w:val="24"/>
          <w:szCs w:val="24"/>
        </w:rPr>
        <w:t xml:space="preserve">ropozohet për shkarkim nga </w:t>
      </w:r>
      <w:r w:rsidR="004F7B05" w:rsidRPr="002B4B5D">
        <w:rPr>
          <w:rFonts w:ascii="Times New Roman" w:hAnsi="Times New Roman"/>
          <w:color w:val="000000" w:themeColor="text1"/>
          <w:sz w:val="24"/>
          <w:szCs w:val="24"/>
        </w:rPr>
        <w:t>K</w:t>
      </w:r>
      <w:r w:rsidRPr="002B4B5D">
        <w:rPr>
          <w:rFonts w:ascii="Times New Roman" w:hAnsi="Times New Roman"/>
          <w:color w:val="000000" w:themeColor="text1"/>
          <w:sz w:val="24"/>
          <w:szCs w:val="24"/>
        </w:rPr>
        <w:t xml:space="preserve">ëshilli </w:t>
      </w:r>
      <w:r w:rsidR="004F7B05" w:rsidRPr="002B4B5D">
        <w:rPr>
          <w:rFonts w:ascii="Times New Roman" w:hAnsi="Times New Roman"/>
          <w:color w:val="000000" w:themeColor="text1"/>
          <w:sz w:val="24"/>
          <w:szCs w:val="24"/>
        </w:rPr>
        <w:t>B</w:t>
      </w:r>
      <w:r w:rsidRPr="002B4B5D">
        <w:rPr>
          <w:rFonts w:ascii="Times New Roman" w:hAnsi="Times New Roman"/>
          <w:color w:val="000000" w:themeColor="text1"/>
          <w:sz w:val="24"/>
          <w:szCs w:val="24"/>
        </w:rPr>
        <w:t xml:space="preserve">ashkiak përkatës për mosparaqitje në detyrë për një periudhë 3-mujore të pandërprerë. </w:t>
      </w:r>
    </w:p>
    <w:p w:rsidR="008B37F9" w:rsidRPr="002B4B5D" w:rsidRDefault="008B37F9" w:rsidP="00982946">
      <w:pPr>
        <w:pStyle w:val="NoSpacing"/>
        <w:jc w:val="both"/>
        <w:rPr>
          <w:rFonts w:ascii="Times New Roman" w:hAnsi="Times New Roman"/>
          <w:color w:val="000000" w:themeColor="text1"/>
          <w:sz w:val="24"/>
          <w:szCs w:val="24"/>
        </w:rPr>
      </w:pPr>
    </w:p>
    <w:p w:rsidR="0098329F" w:rsidRPr="00860EB7" w:rsidRDefault="002B4B5D" w:rsidP="00204E0A">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32</w:t>
      </w:r>
    </w:p>
    <w:p w:rsidR="0098329F" w:rsidRPr="002B4B5D" w:rsidRDefault="002B4B5D" w:rsidP="00204E0A">
      <w:pPr>
        <w:pStyle w:val="NoSpacing"/>
        <w:jc w:val="center"/>
        <w:rPr>
          <w:rFonts w:ascii="Times New Roman" w:hAnsi="Times New Roman"/>
          <w:b/>
          <w:bCs/>
          <w:color w:val="000000" w:themeColor="text1"/>
          <w:sz w:val="24"/>
          <w:szCs w:val="24"/>
        </w:rPr>
      </w:pPr>
      <w:r w:rsidRPr="002B4B5D">
        <w:rPr>
          <w:rFonts w:ascii="Times New Roman" w:hAnsi="Times New Roman"/>
          <w:b/>
          <w:bCs/>
          <w:color w:val="000000" w:themeColor="text1"/>
          <w:sz w:val="24"/>
          <w:szCs w:val="24"/>
        </w:rPr>
        <w:t>SIMBOLI I KRYETARIT TË BASHKISË</w:t>
      </w:r>
    </w:p>
    <w:p w:rsidR="00447C9E" w:rsidRPr="00447C9E" w:rsidRDefault="00447C9E" w:rsidP="00204E0A">
      <w:pPr>
        <w:pStyle w:val="NoSpacing"/>
        <w:jc w:val="center"/>
        <w:rPr>
          <w:rFonts w:ascii="Times New Roman" w:hAnsi="Times New Roman"/>
          <w:b/>
          <w:bCs/>
          <w:sz w:val="10"/>
          <w:szCs w:val="10"/>
        </w:rPr>
      </w:pPr>
    </w:p>
    <w:p w:rsidR="006A359B" w:rsidRPr="002B4B5D" w:rsidRDefault="006A359B" w:rsidP="00982946">
      <w:pPr>
        <w:pStyle w:val="NoSpacing"/>
        <w:jc w:val="both"/>
        <w:rPr>
          <w:rFonts w:ascii="Times New Roman" w:hAnsi="Times New Roman"/>
          <w:color w:val="000000" w:themeColor="text1"/>
          <w:sz w:val="24"/>
          <w:szCs w:val="24"/>
        </w:rPr>
      </w:pPr>
      <w:r w:rsidRPr="002B4B5D">
        <w:rPr>
          <w:rFonts w:ascii="Times New Roman" w:hAnsi="Times New Roman"/>
          <w:b/>
          <w:color w:val="000000" w:themeColor="text1"/>
          <w:sz w:val="24"/>
          <w:szCs w:val="24"/>
        </w:rPr>
        <w:t>1</w:t>
      </w:r>
      <w:r w:rsidR="00553794" w:rsidRPr="002B4B5D">
        <w:rPr>
          <w:rFonts w:ascii="Times New Roman" w:hAnsi="Times New Roman"/>
          <w:color w:val="000000" w:themeColor="text1"/>
          <w:sz w:val="24"/>
          <w:szCs w:val="24"/>
        </w:rPr>
        <w:t>.</w:t>
      </w:r>
      <w:r w:rsidRPr="002B4B5D">
        <w:rPr>
          <w:rFonts w:ascii="Times New Roman" w:hAnsi="Times New Roman"/>
          <w:color w:val="000000" w:themeColor="text1"/>
          <w:sz w:val="24"/>
          <w:szCs w:val="24"/>
        </w:rPr>
        <w:t xml:space="preserve">Simboli dallues i </w:t>
      </w:r>
      <w:r w:rsidR="004F7B05" w:rsidRPr="002B4B5D">
        <w:rPr>
          <w:rFonts w:ascii="Times New Roman" w:hAnsi="Times New Roman"/>
          <w:color w:val="000000" w:themeColor="text1"/>
          <w:sz w:val="24"/>
          <w:szCs w:val="24"/>
        </w:rPr>
        <w:t>K</w:t>
      </w:r>
      <w:r w:rsidRPr="002B4B5D">
        <w:rPr>
          <w:rFonts w:ascii="Times New Roman" w:hAnsi="Times New Roman"/>
          <w:color w:val="000000" w:themeColor="text1"/>
          <w:sz w:val="24"/>
          <w:szCs w:val="24"/>
        </w:rPr>
        <w:t xml:space="preserve">ryetarit të </w:t>
      </w:r>
      <w:r w:rsidR="004F7B05" w:rsidRPr="002B4B5D">
        <w:rPr>
          <w:rFonts w:ascii="Times New Roman" w:hAnsi="Times New Roman"/>
          <w:color w:val="000000" w:themeColor="text1"/>
          <w:sz w:val="24"/>
          <w:szCs w:val="24"/>
        </w:rPr>
        <w:t>B</w:t>
      </w:r>
      <w:r w:rsidRPr="002B4B5D">
        <w:rPr>
          <w:rFonts w:ascii="Times New Roman" w:hAnsi="Times New Roman"/>
          <w:color w:val="000000" w:themeColor="text1"/>
          <w:sz w:val="24"/>
          <w:szCs w:val="24"/>
        </w:rPr>
        <w:t>ashkisë është një shirit me ngjyrat e flamurit kombëtar, me gjerësi 111 mm, i ndarë në tre sektorë me gjerësi të njëjtë, i kuq - i zi</w:t>
      </w:r>
      <w:r w:rsidR="00843ADA" w:rsidRPr="002B4B5D">
        <w:rPr>
          <w:rFonts w:ascii="Times New Roman" w:hAnsi="Times New Roman"/>
          <w:color w:val="000000" w:themeColor="text1"/>
          <w:sz w:val="24"/>
          <w:szCs w:val="24"/>
        </w:rPr>
        <w:t xml:space="preserve"> </w:t>
      </w:r>
      <w:r w:rsidRPr="002B4B5D">
        <w:rPr>
          <w:rFonts w:ascii="Times New Roman" w:hAnsi="Times New Roman"/>
          <w:color w:val="000000" w:themeColor="text1"/>
          <w:sz w:val="24"/>
          <w:szCs w:val="24"/>
        </w:rPr>
        <w:t xml:space="preserve">- i kuq. </w:t>
      </w:r>
    </w:p>
    <w:p w:rsidR="006A359B" w:rsidRPr="002B4B5D" w:rsidRDefault="006A359B" w:rsidP="00982946">
      <w:pPr>
        <w:pStyle w:val="NoSpacing"/>
        <w:jc w:val="both"/>
        <w:rPr>
          <w:rFonts w:ascii="Times New Roman" w:hAnsi="Times New Roman"/>
          <w:color w:val="000000" w:themeColor="text1"/>
          <w:sz w:val="24"/>
          <w:szCs w:val="24"/>
        </w:rPr>
      </w:pPr>
      <w:r w:rsidRPr="002B4B5D">
        <w:rPr>
          <w:rFonts w:ascii="Times New Roman" w:hAnsi="Times New Roman"/>
          <w:b/>
          <w:color w:val="000000" w:themeColor="text1"/>
          <w:sz w:val="24"/>
          <w:szCs w:val="24"/>
        </w:rPr>
        <w:t>2</w:t>
      </w:r>
      <w:r w:rsidR="00553794" w:rsidRPr="002B4B5D">
        <w:rPr>
          <w:rFonts w:ascii="Times New Roman" w:hAnsi="Times New Roman"/>
          <w:color w:val="000000" w:themeColor="text1"/>
          <w:sz w:val="24"/>
          <w:szCs w:val="24"/>
        </w:rPr>
        <w:t>.</w:t>
      </w:r>
      <w:r w:rsidRPr="002B4B5D">
        <w:rPr>
          <w:rFonts w:ascii="Times New Roman" w:hAnsi="Times New Roman"/>
          <w:color w:val="000000" w:themeColor="text1"/>
          <w:sz w:val="24"/>
          <w:szCs w:val="24"/>
        </w:rPr>
        <w:t xml:space="preserve">Simboli dallues vendoset krahaqafë, nga supi i djathtë në ijen e majtë. </w:t>
      </w:r>
    </w:p>
    <w:p w:rsidR="0098329F" w:rsidRDefault="006A359B" w:rsidP="00982946">
      <w:pPr>
        <w:pStyle w:val="NoSpacing"/>
        <w:jc w:val="both"/>
        <w:rPr>
          <w:rFonts w:ascii="Times New Roman" w:hAnsi="Times New Roman"/>
          <w:color w:val="000000" w:themeColor="text1"/>
          <w:sz w:val="24"/>
          <w:szCs w:val="24"/>
        </w:rPr>
      </w:pPr>
      <w:r w:rsidRPr="002B4B5D">
        <w:rPr>
          <w:rFonts w:ascii="Times New Roman" w:hAnsi="Times New Roman"/>
          <w:b/>
          <w:color w:val="000000" w:themeColor="text1"/>
          <w:sz w:val="24"/>
          <w:szCs w:val="24"/>
        </w:rPr>
        <w:t>3</w:t>
      </w:r>
      <w:r w:rsidR="00553794" w:rsidRPr="002B4B5D">
        <w:rPr>
          <w:rFonts w:ascii="Times New Roman" w:hAnsi="Times New Roman"/>
          <w:color w:val="000000" w:themeColor="text1"/>
          <w:sz w:val="24"/>
          <w:szCs w:val="24"/>
        </w:rPr>
        <w:t>.</w:t>
      </w:r>
      <w:r w:rsidRPr="002B4B5D">
        <w:rPr>
          <w:rFonts w:ascii="Times New Roman" w:hAnsi="Times New Roman"/>
          <w:color w:val="000000" w:themeColor="text1"/>
          <w:sz w:val="24"/>
          <w:szCs w:val="24"/>
        </w:rPr>
        <w:t>Kryetari e mban detyrimisht këtë shirit në mbledhjet solemne, pritjet zyrtare, ceremonitë publike dhe në ceremonitë e lidhjes së martesave.</w:t>
      </w:r>
    </w:p>
    <w:p w:rsidR="008B37F9" w:rsidRPr="002B4B5D" w:rsidRDefault="008B37F9" w:rsidP="00982946">
      <w:pPr>
        <w:pStyle w:val="NoSpacing"/>
        <w:jc w:val="both"/>
        <w:rPr>
          <w:rFonts w:ascii="Times New Roman" w:hAnsi="Times New Roman"/>
          <w:color w:val="000000" w:themeColor="text1"/>
          <w:sz w:val="24"/>
          <w:szCs w:val="24"/>
        </w:rPr>
      </w:pPr>
    </w:p>
    <w:p w:rsidR="006A359B" w:rsidRPr="00860EB7" w:rsidRDefault="002B4B5D" w:rsidP="00204E0A">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33</w:t>
      </w:r>
    </w:p>
    <w:p w:rsidR="006A359B" w:rsidRPr="002B4B5D" w:rsidRDefault="002B4B5D" w:rsidP="00204E0A">
      <w:pPr>
        <w:pStyle w:val="NoSpacing"/>
        <w:jc w:val="center"/>
        <w:rPr>
          <w:rFonts w:ascii="Times New Roman" w:hAnsi="Times New Roman"/>
          <w:b/>
          <w:bCs/>
          <w:color w:val="000000" w:themeColor="text1"/>
          <w:sz w:val="24"/>
          <w:szCs w:val="24"/>
        </w:rPr>
      </w:pPr>
      <w:r w:rsidRPr="002B4B5D">
        <w:rPr>
          <w:rFonts w:ascii="Times New Roman" w:hAnsi="Times New Roman"/>
          <w:b/>
          <w:bCs/>
          <w:color w:val="000000" w:themeColor="text1"/>
          <w:sz w:val="24"/>
          <w:szCs w:val="24"/>
        </w:rPr>
        <w:t>KOMPETENCAT DHE DETYRAT E KRYETARIT TË BASHKISË</w:t>
      </w:r>
    </w:p>
    <w:p w:rsidR="00447C9E" w:rsidRPr="00447C9E" w:rsidRDefault="00447C9E" w:rsidP="00204E0A">
      <w:pPr>
        <w:pStyle w:val="NoSpacing"/>
        <w:jc w:val="center"/>
        <w:rPr>
          <w:rFonts w:ascii="Times New Roman" w:hAnsi="Times New Roman"/>
          <w:b/>
          <w:sz w:val="10"/>
          <w:szCs w:val="10"/>
        </w:rPr>
      </w:pPr>
    </w:p>
    <w:p w:rsidR="006A359B" w:rsidRPr="00C2416E" w:rsidRDefault="006A359B" w:rsidP="00A9376E">
      <w:pPr>
        <w:pStyle w:val="Default"/>
        <w:shd w:val="clear" w:color="auto" w:fill="FFFFFF"/>
        <w:jc w:val="both"/>
        <w:rPr>
          <w:rFonts w:ascii="Times New Roman" w:hAnsi="Times New Roman" w:cs="Times New Roman"/>
          <w:color w:val="000000" w:themeColor="text1"/>
          <w:lang w:val="it-IT"/>
        </w:rPr>
      </w:pPr>
      <w:r w:rsidRPr="00C2416E">
        <w:rPr>
          <w:rFonts w:ascii="Times New Roman" w:hAnsi="Times New Roman" w:cs="Times New Roman"/>
          <w:color w:val="000000" w:themeColor="text1"/>
          <w:lang w:val="it-IT"/>
        </w:rPr>
        <w:t xml:space="preserve">Kryetari i </w:t>
      </w:r>
      <w:r w:rsidR="00447C9E" w:rsidRPr="00C2416E">
        <w:rPr>
          <w:rFonts w:ascii="Times New Roman" w:hAnsi="Times New Roman" w:cs="Times New Roman"/>
          <w:color w:val="000000" w:themeColor="text1"/>
          <w:lang w:val="it-IT"/>
        </w:rPr>
        <w:t>B</w:t>
      </w:r>
      <w:r w:rsidRPr="00C2416E">
        <w:rPr>
          <w:rFonts w:ascii="Times New Roman" w:hAnsi="Times New Roman" w:cs="Times New Roman"/>
          <w:color w:val="000000" w:themeColor="text1"/>
          <w:lang w:val="it-IT"/>
        </w:rPr>
        <w:t xml:space="preserve">ashkisë ka këto kompetenca dhe detyra: </w:t>
      </w:r>
    </w:p>
    <w:p w:rsidR="006A359B" w:rsidRPr="00DC2E2E" w:rsidRDefault="006A359B" w:rsidP="007B1359">
      <w:pPr>
        <w:pStyle w:val="NoSpacing"/>
        <w:jc w:val="both"/>
        <w:rPr>
          <w:rFonts w:ascii="Times New Roman" w:hAnsi="Times New Roman"/>
          <w:color w:val="000000" w:themeColor="text1"/>
          <w:sz w:val="24"/>
          <w:szCs w:val="24"/>
        </w:rPr>
      </w:pPr>
      <w:r w:rsidRPr="00DC2E2E">
        <w:rPr>
          <w:rFonts w:ascii="Times New Roman" w:hAnsi="Times New Roman"/>
          <w:b/>
          <w:color w:val="000000" w:themeColor="text1"/>
          <w:sz w:val="24"/>
          <w:szCs w:val="24"/>
        </w:rPr>
        <w:t>a</w:t>
      </w:r>
      <w:r w:rsidR="00553794" w:rsidRPr="00DC2E2E">
        <w:rPr>
          <w:rFonts w:ascii="Times New Roman" w:hAnsi="Times New Roman"/>
          <w:b/>
          <w:color w:val="000000" w:themeColor="text1"/>
          <w:sz w:val="24"/>
          <w:szCs w:val="24"/>
        </w:rPr>
        <w:t>.</w:t>
      </w:r>
      <w:r w:rsidR="00BE3108" w:rsidRPr="00DC2E2E">
        <w:rPr>
          <w:rFonts w:ascii="Times New Roman" w:hAnsi="Times New Roman"/>
          <w:b/>
          <w:i/>
          <w:color w:val="000000" w:themeColor="text1"/>
          <w:sz w:val="24"/>
          <w:szCs w:val="24"/>
        </w:rPr>
        <w:t>U</w:t>
      </w:r>
      <w:r w:rsidRPr="00DC2E2E">
        <w:rPr>
          <w:rFonts w:ascii="Times New Roman" w:hAnsi="Times New Roman"/>
          <w:b/>
          <w:i/>
          <w:color w:val="000000" w:themeColor="text1"/>
          <w:sz w:val="24"/>
          <w:szCs w:val="24"/>
        </w:rPr>
        <w:t>shtron</w:t>
      </w:r>
      <w:r w:rsidRPr="00DC2E2E">
        <w:rPr>
          <w:rFonts w:ascii="Times New Roman" w:hAnsi="Times New Roman"/>
          <w:color w:val="000000" w:themeColor="text1"/>
          <w:sz w:val="24"/>
          <w:szCs w:val="24"/>
        </w:rPr>
        <w:t xml:space="preserve"> të gjitha kompetencat në kryerjen e funksioneve të </w:t>
      </w:r>
      <w:r w:rsidR="00BE3108" w:rsidRPr="00DC2E2E">
        <w:rPr>
          <w:rFonts w:ascii="Times New Roman" w:hAnsi="Times New Roman"/>
          <w:color w:val="000000" w:themeColor="text1"/>
          <w:sz w:val="24"/>
          <w:szCs w:val="24"/>
        </w:rPr>
        <w:t>B</w:t>
      </w:r>
      <w:r w:rsidRPr="00DC2E2E">
        <w:rPr>
          <w:rFonts w:ascii="Times New Roman" w:hAnsi="Times New Roman"/>
          <w:color w:val="000000" w:themeColor="text1"/>
          <w:sz w:val="24"/>
          <w:szCs w:val="24"/>
        </w:rPr>
        <w:t>ashkisë, me përjashtim të atyre që janë kompetencë vetëm e këshillit përkatës</w:t>
      </w:r>
      <w:r w:rsidR="00553794" w:rsidRPr="00DC2E2E">
        <w:rPr>
          <w:rFonts w:ascii="Times New Roman" w:hAnsi="Times New Roman"/>
          <w:color w:val="000000" w:themeColor="text1"/>
          <w:sz w:val="24"/>
          <w:szCs w:val="24"/>
        </w:rPr>
        <w:t>.</w:t>
      </w:r>
      <w:r w:rsidRPr="00DC2E2E">
        <w:rPr>
          <w:rFonts w:ascii="Times New Roman" w:hAnsi="Times New Roman"/>
          <w:color w:val="000000" w:themeColor="text1"/>
          <w:sz w:val="24"/>
          <w:szCs w:val="24"/>
        </w:rPr>
        <w:t xml:space="preserve"> </w:t>
      </w:r>
    </w:p>
    <w:p w:rsidR="006A359B" w:rsidRPr="00DC2E2E" w:rsidRDefault="00BE3108" w:rsidP="007B1359">
      <w:pPr>
        <w:pStyle w:val="NoSpacing"/>
        <w:jc w:val="both"/>
        <w:rPr>
          <w:rFonts w:ascii="Times New Roman" w:hAnsi="Times New Roman"/>
          <w:color w:val="000000" w:themeColor="text1"/>
          <w:sz w:val="24"/>
          <w:szCs w:val="24"/>
        </w:rPr>
      </w:pPr>
      <w:r w:rsidRPr="00DC2E2E">
        <w:rPr>
          <w:rFonts w:ascii="Times New Roman" w:hAnsi="Times New Roman"/>
          <w:b/>
          <w:color w:val="000000" w:themeColor="text1"/>
          <w:sz w:val="24"/>
          <w:szCs w:val="24"/>
        </w:rPr>
        <w:t>b</w:t>
      </w:r>
      <w:r w:rsidR="00553794" w:rsidRPr="00DC2E2E">
        <w:rPr>
          <w:rFonts w:ascii="Times New Roman" w:hAnsi="Times New Roman"/>
          <w:color w:val="000000" w:themeColor="text1"/>
          <w:sz w:val="24"/>
          <w:szCs w:val="24"/>
        </w:rPr>
        <w:t>.</w:t>
      </w:r>
      <w:r w:rsidRPr="00DC2E2E">
        <w:rPr>
          <w:rFonts w:ascii="Times New Roman" w:hAnsi="Times New Roman"/>
          <w:b/>
          <w:i/>
          <w:color w:val="000000" w:themeColor="text1"/>
          <w:sz w:val="24"/>
          <w:szCs w:val="24"/>
        </w:rPr>
        <w:t>Z</w:t>
      </w:r>
      <w:r w:rsidR="006A359B" w:rsidRPr="00DC2E2E">
        <w:rPr>
          <w:rFonts w:ascii="Times New Roman" w:hAnsi="Times New Roman"/>
          <w:b/>
          <w:i/>
          <w:color w:val="000000" w:themeColor="text1"/>
          <w:sz w:val="24"/>
          <w:szCs w:val="24"/>
        </w:rPr>
        <w:t>baton</w:t>
      </w:r>
      <w:r w:rsidR="006A359B" w:rsidRPr="00DC2E2E">
        <w:rPr>
          <w:rFonts w:ascii="Times New Roman" w:hAnsi="Times New Roman"/>
          <w:color w:val="000000" w:themeColor="text1"/>
          <w:sz w:val="24"/>
          <w:szCs w:val="24"/>
        </w:rPr>
        <w:t xml:space="preserve"> aktet e</w:t>
      </w:r>
      <w:r w:rsidRPr="00DC2E2E">
        <w:rPr>
          <w:rFonts w:ascii="Times New Roman" w:hAnsi="Times New Roman"/>
          <w:color w:val="000000" w:themeColor="text1"/>
          <w:sz w:val="24"/>
          <w:szCs w:val="24"/>
        </w:rPr>
        <w:t xml:space="preserve"> K</w:t>
      </w:r>
      <w:r w:rsidR="006A359B" w:rsidRPr="00DC2E2E">
        <w:rPr>
          <w:rFonts w:ascii="Times New Roman" w:hAnsi="Times New Roman"/>
          <w:color w:val="000000" w:themeColor="text1"/>
          <w:sz w:val="24"/>
          <w:szCs w:val="24"/>
        </w:rPr>
        <w:t xml:space="preserve">ëshillit </w:t>
      </w:r>
      <w:r w:rsidRPr="00DC2E2E">
        <w:rPr>
          <w:rFonts w:ascii="Times New Roman" w:hAnsi="Times New Roman"/>
          <w:color w:val="000000" w:themeColor="text1"/>
          <w:sz w:val="24"/>
          <w:szCs w:val="24"/>
        </w:rPr>
        <w:t>B</w:t>
      </w:r>
      <w:r w:rsidR="006A359B" w:rsidRPr="00DC2E2E">
        <w:rPr>
          <w:rFonts w:ascii="Times New Roman" w:hAnsi="Times New Roman"/>
          <w:color w:val="000000" w:themeColor="text1"/>
          <w:sz w:val="24"/>
          <w:szCs w:val="24"/>
        </w:rPr>
        <w:t>ashkiak</w:t>
      </w:r>
      <w:r w:rsidR="00553794" w:rsidRPr="00DC2E2E">
        <w:rPr>
          <w:rFonts w:ascii="Times New Roman" w:hAnsi="Times New Roman"/>
          <w:color w:val="000000" w:themeColor="text1"/>
          <w:sz w:val="24"/>
          <w:szCs w:val="24"/>
        </w:rPr>
        <w:t>.</w:t>
      </w:r>
      <w:r w:rsidR="006A359B" w:rsidRPr="00DC2E2E">
        <w:rPr>
          <w:rFonts w:ascii="Times New Roman" w:hAnsi="Times New Roman"/>
          <w:color w:val="000000" w:themeColor="text1"/>
          <w:sz w:val="24"/>
          <w:szCs w:val="24"/>
        </w:rPr>
        <w:t xml:space="preserve"> </w:t>
      </w:r>
    </w:p>
    <w:p w:rsidR="006A359B" w:rsidRPr="00DC2E2E" w:rsidRDefault="00BE3108" w:rsidP="007B1359">
      <w:pPr>
        <w:pStyle w:val="NoSpacing"/>
        <w:jc w:val="both"/>
        <w:rPr>
          <w:rFonts w:ascii="Times New Roman" w:hAnsi="Times New Roman"/>
          <w:color w:val="000000" w:themeColor="text1"/>
          <w:sz w:val="24"/>
          <w:szCs w:val="24"/>
        </w:rPr>
      </w:pPr>
      <w:r w:rsidRPr="00DC2E2E">
        <w:rPr>
          <w:rFonts w:ascii="Times New Roman" w:hAnsi="Times New Roman"/>
          <w:b/>
          <w:color w:val="000000" w:themeColor="text1"/>
          <w:sz w:val="24"/>
          <w:szCs w:val="24"/>
        </w:rPr>
        <w:t>c</w:t>
      </w:r>
      <w:r w:rsidR="00553794" w:rsidRPr="00DC2E2E">
        <w:rPr>
          <w:rFonts w:ascii="Times New Roman" w:hAnsi="Times New Roman"/>
          <w:color w:val="000000" w:themeColor="text1"/>
          <w:sz w:val="24"/>
          <w:szCs w:val="24"/>
        </w:rPr>
        <w:t>.</w:t>
      </w:r>
      <w:r w:rsidRPr="00DC2E2E">
        <w:rPr>
          <w:rFonts w:ascii="Times New Roman" w:hAnsi="Times New Roman"/>
          <w:b/>
          <w:i/>
          <w:color w:val="000000" w:themeColor="text1"/>
          <w:sz w:val="24"/>
          <w:szCs w:val="24"/>
        </w:rPr>
        <w:t>M</w:t>
      </w:r>
      <w:r w:rsidR="006A359B" w:rsidRPr="00DC2E2E">
        <w:rPr>
          <w:rFonts w:ascii="Times New Roman" w:hAnsi="Times New Roman"/>
          <w:b/>
          <w:i/>
          <w:color w:val="000000" w:themeColor="text1"/>
          <w:sz w:val="24"/>
          <w:szCs w:val="24"/>
        </w:rPr>
        <w:t>err</w:t>
      </w:r>
      <w:r w:rsidR="006A359B" w:rsidRPr="00DC2E2E">
        <w:rPr>
          <w:rFonts w:ascii="Times New Roman" w:hAnsi="Times New Roman"/>
          <w:color w:val="000000" w:themeColor="text1"/>
          <w:sz w:val="24"/>
          <w:szCs w:val="24"/>
        </w:rPr>
        <w:t xml:space="preserve"> masa për përgatitjen e materialeve të mbledhjeve për </w:t>
      </w:r>
      <w:r w:rsidRPr="00DC2E2E">
        <w:rPr>
          <w:rFonts w:ascii="Times New Roman" w:hAnsi="Times New Roman"/>
          <w:color w:val="000000" w:themeColor="text1"/>
          <w:sz w:val="24"/>
          <w:szCs w:val="24"/>
        </w:rPr>
        <w:t>K</w:t>
      </w:r>
      <w:r w:rsidR="006A359B" w:rsidRPr="00DC2E2E">
        <w:rPr>
          <w:rFonts w:ascii="Times New Roman" w:hAnsi="Times New Roman"/>
          <w:color w:val="000000" w:themeColor="text1"/>
          <w:sz w:val="24"/>
          <w:szCs w:val="24"/>
        </w:rPr>
        <w:t xml:space="preserve">ëshillin </w:t>
      </w:r>
      <w:r w:rsidRPr="00DC2E2E">
        <w:rPr>
          <w:rFonts w:ascii="Times New Roman" w:hAnsi="Times New Roman"/>
          <w:color w:val="000000" w:themeColor="text1"/>
          <w:sz w:val="24"/>
          <w:szCs w:val="24"/>
        </w:rPr>
        <w:t>B</w:t>
      </w:r>
      <w:r w:rsidR="006A359B" w:rsidRPr="00DC2E2E">
        <w:rPr>
          <w:rFonts w:ascii="Times New Roman" w:hAnsi="Times New Roman"/>
          <w:color w:val="000000" w:themeColor="text1"/>
          <w:sz w:val="24"/>
          <w:szCs w:val="24"/>
        </w:rPr>
        <w:t xml:space="preserve">ashkiak, në përputhje me rendin e ditës së përcaktuar nga </w:t>
      </w:r>
      <w:r w:rsidR="004F7B05" w:rsidRPr="00DC2E2E">
        <w:rPr>
          <w:rFonts w:ascii="Times New Roman" w:hAnsi="Times New Roman"/>
          <w:color w:val="000000" w:themeColor="text1"/>
          <w:sz w:val="24"/>
          <w:szCs w:val="24"/>
        </w:rPr>
        <w:t>K</w:t>
      </w:r>
      <w:r w:rsidR="006A359B" w:rsidRPr="00DC2E2E">
        <w:rPr>
          <w:rFonts w:ascii="Times New Roman" w:hAnsi="Times New Roman"/>
          <w:color w:val="000000" w:themeColor="text1"/>
          <w:sz w:val="24"/>
          <w:szCs w:val="24"/>
        </w:rPr>
        <w:t>ëshilli, si dhe për probleme që kërkon ai vetë</w:t>
      </w:r>
      <w:r w:rsidR="00553794" w:rsidRPr="00DC2E2E">
        <w:rPr>
          <w:rFonts w:ascii="Times New Roman" w:hAnsi="Times New Roman"/>
          <w:color w:val="000000" w:themeColor="text1"/>
          <w:sz w:val="24"/>
          <w:szCs w:val="24"/>
        </w:rPr>
        <w:t>.</w:t>
      </w:r>
      <w:r w:rsidR="006A359B" w:rsidRPr="00DC2E2E">
        <w:rPr>
          <w:rFonts w:ascii="Times New Roman" w:hAnsi="Times New Roman"/>
          <w:color w:val="000000" w:themeColor="text1"/>
          <w:sz w:val="24"/>
          <w:szCs w:val="24"/>
        </w:rPr>
        <w:t xml:space="preserve"> </w:t>
      </w:r>
    </w:p>
    <w:p w:rsidR="006A359B" w:rsidRPr="00DC2E2E" w:rsidRDefault="00BE3108" w:rsidP="007B1359">
      <w:pPr>
        <w:pStyle w:val="NoSpacing"/>
        <w:jc w:val="both"/>
        <w:rPr>
          <w:rFonts w:ascii="Times New Roman" w:hAnsi="Times New Roman"/>
          <w:color w:val="000000" w:themeColor="text1"/>
          <w:sz w:val="24"/>
          <w:szCs w:val="24"/>
        </w:rPr>
      </w:pPr>
      <w:r w:rsidRPr="00DC2E2E">
        <w:rPr>
          <w:rFonts w:ascii="Times New Roman" w:hAnsi="Times New Roman"/>
          <w:b/>
          <w:color w:val="000000" w:themeColor="text1"/>
          <w:sz w:val="24"/>
          <w:szCs w:val="24"/>
        </w:rPr>
        <w:t>ç</w:t>
      </w:r>
      <w:r w:rsidR="00553794" w:rsidRPr="00DC2E2E">
        <w:rPr>
          <w:rFonts w:ascii="Times New Roman" w:hAnsi="Times New Roman"/>
          <w:color w:val="000000" w:themeColor="text1"/>
          <w:sz w:val="24"/>
          <w:szCs w:val="24"/>
        </w:rPr>
        <w:t>.</w:t>
      </w:r>
      <w:r w:rsidRPr="00DC2E2E">
        <w:rPr>
          <w:rFonts w:ascii="Times New Roman" w:hAnsi="Times New Roman"/>
          <w:b/>
          <w:i/>
          <w:color w:val="000000" w:themeColor="text1"/>
          <w:sz w:val="24"/>
          <w:szCs w:val="24"/>
        </w:rPr>
        <w:t>R</w:t>
      </w:r>
      <w:r w:rsidR="006A359B" w:rsidRPr="00DC2E2E">
        <w:rPr>
          <w:rFonts w:ascii="Times New Roman" w:hAnsi="Times New Roman"/>
          <w:b/>
          <w:i/>
          <w:color w:val="000000" w:themeColor="text1"/>
          <w:sz w:val="24"/>
          <w:szCs w:val="24"/>
        </w:rPr>
        <w:t>aporton</w:t>
      </w:r>
      <w:r w:rsidR="006A359B" w:rsidRPr="00DC2E2E">
        <w:rPr>
          <w:rFonts w:ascii="Times New Roman" w:hAnsi="Times New Roman"/>
          <w:color w:val="000000" w:themeColor="text1"/>
          <w:sz w:val="24"/>
          <w:szCs w:val="24"/>
        </w:rPr>
        <w:t xml:space="preserve"> në </w:t>
      </w:r>
      <w:r w:rsidRPr="00DC2E2E">
        <w:rPr>
          <w:rFonts w:ascii="Times New Roman" w:hAnsi="Times New Roman"/>
          <w:color w:val="000000" w:themeColor="text1"/>
          <w:sz w:val="24"/>
          <w:szCs w:val="24"/>
        </w:rPr>
        <w:t>K</w:t>
      </w:r>
      <w:r w:rsidR="006A359B" w:rsidRPr="00DC2E2E">
        <w:rPr>
          <w:rFonts w:ascii="Times New Roman" w:hAnsi="Times New Roman"/>
          <w:color w:val="000000" w:themeColor="text1"/>
          <w:sz w:val="24"/>
          <w:szCs w:val="24"/>
        </w:rPr>
        <w:t xml:space="preserve">ëshill për gjendjen ekonomiko-financiare të </w:t>
      </w:r>
      <w:r w:rsidR="004F7B05" w:rsidRPr="00DC2E2E">
        <w:rPr>
          <w:rFonts w:ascii="Times New Roman" w:hAnsi="Times New Roman"/>
          <w:color w:val="000000" w:themeColor="text1"/>
          <w:sz w:val="24"/>
          <w:szCs w:val="24"/>
        </w:rPr>
        <w:t>B</w:t>
      </w:r>
      <w:r w:rsidR="006A359B" w:rsidRPr="00DC2E2E">
        <w:rPr>
          <w:rFonts w:ascii="Times New Roman" w:hAnsi="Times New Roman"/>
          <w:color w:val="000000" w:themeColor="text1"/>
          <w:sz w:val="24"/>
          <w:szCs w:val="24"/>
        </w:rPr>
        <w:t xml:space="preserve">ashkisë dhe </w:t>
      </w:r>
      <w:r w:rsidRPr="00DC2E2E">
        <w:rPr>
          <w:rFonts w:ascii="Times New Roman" w:hAnsi="Times New Roman"/>
          <w:color w:val="000000" w:themeColor="text1"/>
          <w:sz w:val="24"/>
          <w:szCs w:val="24"/>
        </w:rPr>
        <w:t>N</w:t>
      </w:r>
      <w:r w:rsidR="006A359B" w:rsidRPr="00DC2E2E">
        <w:rPr>
          <w:rFonts w:ascii="Times New Roman" w:hAnsi="Times New Roman"/>
          <w:color w:val="000000" w:themeColor="text1"/>
          <w:sz w:val="24"/>
          <w:szCs w:val="24"/>
        </w:rPr>
        <w:t xml:space="preserve">jësive </w:t>
      </w:r>
      <w:r w:rsidRPr="00DC2E2E">
        <w:rPr>
          <w:rFonts w:ascii="Times New Roman" w:hAnsi="Times New Roman"/>
          <w:color w:val="000000" w:themeColor="text1"/>
          <w:sz w:val="24"/>
          <w:szCs w:val="24"/>
        </w:rPr>
        <w:t>A</w:t>
      </w:r>
      <w:r w:rsidR="006A359B" w:rsidRPr="00DC2E2E">
        <w:rPr>
          <w:rFonts w:ascii="Times New Roman" w:hAnsi="Times New Roman"/>
          <w:color w:val="000000" w:themeColor="text1"/>
          <w:sz w:val="24"/>
          <w:szCs w:val="24"/>
        </w:rPr>
        <w:t xml:space="preserve">dministrative përbërëse të paktën çdo 6 muaj ose sa herë kërkohet nga </w:t>
      </w:r>
      <w:r w:rsidRPr="00DC2E2E">
        <w:rPr>
          <w:rFonts w:ascii="Times New Roman" w:hAnsi="Times New Roman"/>
          <w:color w:val="000000" w:themeColor="text1"/>
          <w:sz w:val="24"/>
          <w:szCs w:val="24"/>
        </w:rPr>
        <w:t>K</w:t>
      </w:r>
      <w:r w:rsidR="006A359B" w:rsidRPr="00DC2E2E">
        <w:rPr>
          <w:rFonts w:ascii="Times New Roman" w:hAnsi="Times New Roman"/>
          <w:color w:val="000000" w:themeColor="text1"/>
          <w:sz w:val="24"/>
          <w:szCs w:val="24"/>
        </w:rPr>
        <w:t xml:space="preserve">ëshilli; </w:t>
      </w:r>
    </w:p>
    <w:p w:rsidR="006A359B" w:rsidRPr="00DC2E2E" w:rsidRDefault="00BE3108" w:rsidP="007B1359">
      <w:pPr>
        <w:pStyle w:val="NoSpacing"/>
        <w:jc w:val="both"/>
        <w:rPr>
          <w:rFonts w:ascii="Times New Roman" w:hAnsi="Times New Roman"/>
          <w:color w:val="000000" w:themeColor="text1"/>
          <w:sz w:val="24"/>
          <w:szCs w:val="24"/>
        </w:rPr>
      </w:pPr>
      <w:r w:rsidRPr="00DC2E2E">
        <w:rPr>
          <w:rFonts w:ascii="Times New Roman" w:hAnsi="Times New Roman"/>
          <w:b/>
          <w:color w:val="000000" w:themeColor="text1"/>
          <w:sz w:val="24"/>
          <w:szCs w:val="24"/>
        </w:rPr>
        <w:t>d</w:t>
      </w:r>
      <w:r w:rsidR="009460F5" w:rsidRPr="00DC2E2E">
        <w:rPr>
          <w:rFonts w:ascii="Times New Roman" w:hAnsi="Times New Roman"/>
          <w:color w:val="000000" w:themeColor="text1"/>
          <w:sz w:val="24"/>
          <w:szCs w:val="24"/>
        </w:rPr>
        <w:t>.</w:t>
      </w:r>
      <w:r w:rsidRPr="00DC2E2E">
        <w:rPr>
          <w:rFonts w:ascii="Times New Roman" w:hAnsi="Times New Roman"/>
          <w:b/>
          <w:i/>
          <w:color w:val="000000" w:themeColor="text1"/>
          <w:sz w:val="24"/>
          <w:szCs w:val="24"/>
        </w:rPr>
        <w:t>R</w:t>
      </w:r>
      <w:r w:rsidR="006A359B" w:rsidRPr="00DC2E2E">
        <w:rPr>
          <w:rFonts w:ascii="Times New Roman" w:hAnsi="Times New Roman"/>
          <w:b/>
          <w:i/>
          <w:color w:val="000000" w:themeColor="text1"/>
          <w:sz w:val="24"/>
          <w:szCs w:val="24"/>
        </w:rPr>
        <w:t>aporton</w:t>
      </w:r>
      <w:r w:rsidRPr="00DC2E2E">
        <w:rPr>
          <w:rFonts w:ascii="Times New Roman" w:hAnsi="Times New Roman"/>
          <w:color w:val="000000" w:themeColor="text1"/>
          <w:sz w:val="24"/>
          <w:szCs w:val="24"/>
        </w:rPr>
        <w:t xml:space="preserve"> para K</w:t>
      </w:r>
      <w:r w:rsidR="006A359B" w:rsidRPr="00DC2E2E">
        <w:rPr>
          <w:rFonts w:ascii="Times New Roman" w:hAnsi="Times New Roman"/>
          <w:color w:val="000000" w:themeColor="text1"/>
          <w:sz w:val="24"/>
          <w:szCs w:val="24"/>
        </w:rPr>
        <w:t>ëshillit</w:t>
      </w:r>
      <w:r w:rsidRPr="00DC2E2E">
        <w:rPr>
          <w:rFonts w:ascii="Times New Roman" w:hAnsi="Times New Roman"/>
          <w:color w:val="000000" w:themeColor="text1"/>
          <w:sz w:val="24"/>
          <w:szCs w:val="24"/>
        </w:rPr>
        <w:t xml:space="preserve"> të Bashkisë</w:t>
      </w:r>
      <w:r w:rsidR="006A359B" w:rsidRPr="00DC2E2E">
        <w:rPr>
          <w:rFonts w:ascii="Times New Roman" w:hAnsi="Times New Roman"/>
          <w:color w:val="000000" w:themeColor="text1"/>
          <w:sz w:val="24"/>
          <w:szCs w:val="24"/>
        </w:rPr>
        <w:t xml:space="preserve"> sa herë kërkohet prej tij për probleme të tjera që kanë të bëjnë me funksionet e </w:t>
      </w:r>
      <w:r w:rsidRPr="00DC2E2E">
        <w:rPr>
          <w:rFonts w:ascii="Times New Roman" w:hAnsi="Times New Roman"/>
          <w:color w:val="000000" w:themeColor="text1"/>
          <w:sz w:val="24"/>
          <w:szCs w:val="24"/>
        </w:rPr>
        <w:t>B</w:t>
      </w:r>
      <w:r w:rsidR="006A359B" w:rsidRPr="00DC2E2E">
        <w:rPr>
          <w:rFonts w:ascii="Times New Roman" w:hAnsi="Times New Roman"/>
          <w:color w:val="000000" w:themeColor="text1"/>
          <w:sz w:val="24"/>
          <w:szCs w:val="24"/>
        </w:rPr>
        <w:t xml:space="preserve">ashkisë; </w:t>
      </w:r>
    </w:p>
    <w:p w:rsidR="006A359B" w:rsidRPr="00DC2E2E" w:rsidRDefault="00BE3108" w:rsidP="007B1359">
      <w:pPr>
        <w:pStyle w:val="NoSpacing"/>
        <w:jc w:val="both"/>
        <w:rPr>
          <w:rFonts w:ascii="Times New Roman" w:hAnsi="Times New Roman"/>
          <w:color w:val="000000" w:themeColor="text1"/>
          <w:sz w:val="24"/>
          <w:szCs w:val="24"/>
        </w:rPr>
      </w:pPr>
      <w:r w:rsidRPr="00DC2E2E">
        <w:rPr>
          <w:rFonts w:ascii="Times New Roman" w:hAnsi="Times New Roman"/>
          <w:b/>
          <w:color w:val="000000" w:themeColor="text1"/>
          <w:sz w:val="24"/>
          <w:szCs w:val="24"/>
        </w:rPr>
        <w:t>dh</w:t>
      </w:r>
      <w:r w:rsidR="009460F5" w:rsidRPr="00DC2E2E">
        <w:rPr>
          <w:rFonts w:ascii="Times New Roman" w:hAnsi="Times New Roman"/>
          <w:color w:val="000000" w:themeColor="text1"/>
          <w:sz w:val="24"/>
          <w:szCs w:val="24"/>
        </w:rPr>
        <w:t>.</w:t>
      </w:r>
      <w:r w:rsidRPr="00DC2E2E">
        <w:rPr>
          <w:rFonts w:ascii="Times New Roman" w:hAnsi="Times New Roman"/>
          <w:b/>
          <w:i/>
          <w:color w:val="000000" w:themeColor="text1"/>
          <w:sz w:val="24"/>
          <w:szCs w:val="24"/>
        </w:rPr>
        <w:t>Ë</w:t>
      </w:r>
      <w:r w:rsidR="006A359B" w:rsidRPr="00DC2E2E">
        <w:rPr>
          <w:rFonts w:ascii="Times New Roman" w:hAnsi="Times New Roman"/>
          <w:b/>
          <w:i/>
          <w:color w:val="000000" w:themeColor="text1"/>
          <w:sz w:val="24"/>
          <w:szCs w:val="24"/>
        </w:rPr>
        <w:t>shtë</w:t>
      </w:r>
      <w:r w:rsidR="006A359B" w:rsidRPr="00DC2E2E">
        <w:rPr>
          <w:rFonts w:ascii="Times New Roman" w:hAnsi="Times New Roman"/>
          <w:color w:val="000000" w:themeColor="text1"/>
          <w:sz w:val="24"/>
          <w:szCs w:val="24"/>
        </w:rPr>
        <w:t xml:space="preserve"> anëtar i </w:t>
      </w:r>
      <w:r w:rsidR="007B1359" w:rsidRPr="00DC2E2E">
        <w:rPr>
          <w:rFonts w:ascii="Times New Roman" w:hAnsi="Times New Roman"/>
          <w:color w:val="000000" w:themeColor="text1"/>
          <w:sz w:val="24"/>
          <w:szCs w:val="24"/>
        </w:rPr>
        <w:t>K</w:t>
      </w:r>
      <w:r w:rsidR="006A359B" w:rsidRPr="00DC2E2E">
        <w:rPr>
          <w:rFonts w:ascii="Times New Roman" w:hAnsi="Times New Roman"/>
          <w:color w:val="000000" w:themeColor="text1"/>
          <w:sz w:val="24"/>
          <w:szCs w:val="24"/>
        </w:rPr>
        <w:t xml:space="preserve">ëshillit të </w:t>
      </w:r>
      <w:r w:rsidR="007B1359" w:rsidRPr="00DC2E2E">
        <w:rPr>
          <w:rFonts w:ascii="Times New Roman" w:hAnsi="Times New Roman"/>
          <w:color w:val="000000" w:themeColor="text1"/>
          <w:sz w:val="24"/>
          <w:szCs w:val="24"/>
        </w:rPr>
        <w:t>Q</w:t>
      </w:r>
      <w:r w:rsidR="006A359B" w:rsidRPr="00DC2E2E">
        <w:rPr>
          <w:rFonts w:ascii="Times New Roman" w:hAnsi="Times New Roman"/>
          <w:color w:val="000000" w:themeColor="text1"/>
          <w:sz w:val="24"/>
          <w:szCs w:val="24"/>
        </w:rPr>
        <w:t xml:space="preserve">arkut; </w:t>
      </w:r>
    </w:p>
    <w:p w:rsidR="006A359B" w:rsidRPr="00DC2E2E" w:rsidRDefault="00BE3108" w:rsidP="007B1359">
      <w:pPr>
        <w:pStyle w:val="NoSpacing"/>
        <w:jc w:val="both"/>
        <w:rPr>
          <w:rFonts w:ascii="Times New Roman" w:hAnsi="Times New Roman"/>
          <w:color w:val="000000" w:themeColor="text1"/>
          <w:sz w:val="24"/>
          <w:szCs w:val="24"/>
        </w:rPr>
      </w:pPr>
      <w:r w:rsidRPr="00DC2E2E">
        <w:rPr>
          <w:rFonts w:ascii="Times New Roman" w:hAnsi="Times New Roman"/>
          <w:b/>
          <w:color w:val="000000" w:themeColor="text1"/>
          <w:sz w:val="24"/>
          <w:szCs w:val="24"/>
        </w:rPr>
        <w:t>e</w:t>
      </w:r>
      <w:r w:rsidR="009460F5" w:rsidRPr="00DC2E2E">
        <w:rPr>
          <w:rFonts w:ascii="Times New Roman" w:hAnsi="Times New Roman"/>
          <w:color w:val="000000" w:themeColor="text1"/>
          <w:sz w:val="24"/>
          <w:szCs w:val="24"/>
        </w:rPr>
        <w:t>.</w:t>
      </w:r>
      <w:r w:rsidRPr="00DC2E2E">
        <w:rPr>
          <w:rFonts w:ascii="Times New Roman" w:hAnsi="Times New Roman"/>
          <w:b/>
          <w:i/>
          <w:color w:val="000000" w:themeColor="text1"/>
          <w:sz w:val="24"/>
          <w:szCs w:val="24"/>
        </w:rPr>
        <w:t>E</w:t>
      </w:r>
      <w:r w:rsidR="006A359B" w:rsidRPr="00DC2E2E">
        <w:rPr>
          <w:rFonts w:ascii="Times New Roman" w:hAnsi="Times New Roman"/>
          <w:b/>
          <w:i/>
          <w:color w:val="000000" w:themeColor="text1"/>
          <w:sz w:val="24"/>
          <w:szCs w:val="24"/>
        </w:rPr>
        <w:t>mëron</w:t>
      </w:r>
      <w:r w:rsidR="006A359B" w:rsidRPr="00DC2E2E">
        <w:rPr>
          <w:rFonts w:ascii="Times New Roman" w:hAnsi="Times New Roman"/>
          <w:color w:val="000000" w:themeColor="text1"/>
          <w:sz w:val="24"/>
          <w:szCs w:val="24"/>
        </w:rPr>
        <w:t>, n</w:t>
      </w:r>
      <w:r w:rsidR="004F7B05" w:rsidRPr="00DC2E2E">
        <w:rPr>
          <w:rFonts w:ascii="Times New Roman" w:hAnsi="Times New Roman"/>
          <w:color w:val="000000" w:themeColor="text1"/>
          <w:sz w:val="24"/>
          <w:szCs w:val="24"/>
        </w:rPr>
        <w:t>ë</w:t>
      </w:r>
      <w:r w:rsidR="006A359B" w:rsidRPr="00DC2E2E">
        <w:rPr>
          <w:rFonts w:ascii="Times New Roman" w:hAnsi="Times New Roman"/>
          <w:color w:val="000000" w:themeColor="text1"/>
          <w:sz w:val="24"/>
          <w:szCs w:val="24"/>
        </w:rPr>
        <w:t xml:space="preserve"> respekt t</w:t>
      </w:r>
      <w:r w:rsidR="004F7B05" w:rsidRPr="00DC2E2E">
        <w:rPr>
          <w:rFonts w:ascii="Times New Roman" w:hAnsi="Times New Roman"/>
          <w:color w:val="000000" w:themeColor="text1"/>
          <w:sz w:val="24"/>
          <w:szCs w:val="24"/>
        </w:rPr>
        <w:t>ë</w:t>
      </w:r>
      <w:r w:rsidR="006A359B" w:rsidRPr="00DC2E2E">
        <w:rPr>
          <w:rFonts w:ascii="Times New Roman" w:hAnsi="Times New Roman"/>
          <w:color w:val="000000" w:themeColor="text1"/>
          <w:sz w:val="24"/>
          <w:szCs w:val="24"/>
        </w:rPr>
        <w:t xml:space="preserve"> ligjit barazinë gjinore,</w:t>
      </w:r>
      <w:r w:rsidR="004F7B05" w:rsidRPr="00DC2E2E">
        <w:rPr>
          <w:rFonts w:ascii="Times New Roman" w:hAnsi="Times New Roman"/>
          <w:color w:val="000000" w:themeColor="text1"/>
          <w:sz w:val="24"/>
          <w:szCs w:val="24"/>
        </w:rPr>
        <w:t xml:space="preserve"> nën/</w:t>
      </w:r>
      <w:r w:rsidR="006A359B" w:rsidRPr="00DC2E2E">
        <w:rPr>
          <w:rFonts w:ascii="Times New Roman" w:hAnsi="Times New Roman"/>
          <w:color w:val="000000" w:themeColor="text1"/>
          <w:sz w:val="24"/>
          <w:szCs w:val="24"/>
        </w:rPr>
        <w:t xml:space="preserve">kryetarët e bashkisë dhe i shkarkon ata; </w:t>
      </w:r>
    </w:p>
    <w:p w:rsidR="006A359B" w:rsidRPr="00DC2E2E" w:rsidRDefault="00BE3108" w:rsidP="007B1359">
      <w:pPr>
        <w:pStyle w:val="NoSpacing"/>
        <w:jc w:val="both"/>
        <w:rPr>
          <w:rFonts w:ascii="Times New Roman" w:hAnsi="Times New Roman"/>
          <w:color w:val="000000" w:themeColor="text1"/>
          <w:sz w:val="24"/>
          <w:szCs w:val="24"/>
        </w:rPr>
      </w:pPr>
      <w:r w:rsidRPr="00DC2E2E">
        <w:rPr>
          <w:rFonts w:ascii="Times New Roman" w:hAnsi="Times New Roman"/>
          <w:b/>
          <w:color w:val="000000" w:themeColor="text1"/>
          <w:sz w:val="24"/>
          <w:szCs w:val="24"/>
        </w:rPr>
        <w:t>ë</w:t>
      </w:r>
      <w:r w:rsidR="009460F5" w:rsidRPr="00DC2E2E">
        <w:rPr>
          <w:rFonts w:ascii="Times New Roman" w:hAnsi="Times New Roman"/>
          <w:color w:val="000000" w:themeColor="text1"/>
          <w:sz w:val="24"/>
          <w:szCs w:val="24"/>
        </w:rPr>
        <w:t>.</w:t>
      </w:r>
      <w:r w:rsidRPr="00DC2E2E">
        <w:rPr>
          <w:rFonts w:ascii="Times New Roman" w:hAnsi="Times New Roman"/>
          <w:b/>
          <w:i/>
          <w:color w:val="000000" w:themeColor="text1"/>
          <w:sz w:val="24"/>
          <w:szCs w:val="24"/>
        </w:rPr>
        <w:t>E</w:t>
      </w:r>
      <w:r w:rsidR="006A359B" w:rsidRPr="00DC2E2E">
        <w:rPr>
          <w:rFonts w:ascii="Times New Roman" w:hAnsi="Times New Roman"/>
          <w:b/>
          <w:i/>
          <w:color w:val="000000" w:themeColor="text1"/>
          <w:sz w:val="24"/>
          <w:szCs w:val="24"/>
        </w:rPr>
        <w:t>mëron</w:t>
      </w:r>
      <w:r w:rsidR="006A359B" w:rsidRPr="00DC2E2E">
        <w:rPr>
          <w:rFonts w:ascii="Times New Roman" w:hAnsi="Times New Roman"/>
          <w:color w:val="000000" w:themeColor="text1"/>
          <w:sz w:val="24"/>
          <w:szCs w:val="24"/>
        </w:rPr>
        <w:t xml:space="preserve">, duke respektuar ligjin, administratorët e njësive administrative dhe i shkarkon ata; </w:t>
      </w:r>
    </w:p>
    <w:p w:rsidR="006A359B" w:rsidRPr="00DC2E2E" w:rsidRDefault="00BE3108" w:rsidP="007B1359">
      <w:pPr>
        <w:pStyle w:val="NoSpacing"/>
        <w:jc w:val="both"/>
        <w:rPr>
          <w:rFonts w:ascii="Times New Roman" w:hAnsi="Times New Roman"/>
          <w:color w:val="000000" w:themeColor="text1"/>
          <w:sz w:val="24"/>
          <w:szCs w:val="24"/>
        </w:rPr>
      </w:pPr>
      <w:r w:rsidRPr="00DC2E2E">
        <w:rPr>
          <w:rFonts w:ascii="Times New Roman" w:hAnsi="Times New Roman"/>
          <w:b/>
          <w:color w:val="000000" w:themeColor="text1"/>
          <w:sz w:val="24"/>
          <w:szCs w:val="24"/>
        </w:rPr>
        <w:t>f</w:t>
      </w:r>
      <w:r w:rsidR="009460F5" w:rsidRPr="00DC2E2E">
        <w:rPr>
          <w:rFonts w:ascii="Times New Roman" w:hAnsi="Times New Roman"/>
          <w:color w:val="000000" w:themeColor="text1"/>
          <w:sz w:val="24"/>
          <w:szCs w:val="24"/>
        </w:rPr>
        <w:t>.</w:t>
      </w:r>
      <w:r w:rsidRPr="00DC2E2E">
        <w:rPr>
          <w:rFonts w:ascii="Times New Roman" w:hAnsi="Times New Roman"/>
          <w:b/>
          <w:i/>
          <w:color w:val="000000" w:themeColor="text1"/>
          <w:sz w:val="24"/>
          <w:szCs w:val="24"/>
        </w:rPr>
        <w:t>V</w:t>
      </w:r>
      <w:r w:rsidR="006A359B" w:rsidRPr="00DC2E2E">
        <w:rPr>
          <w:rFonts w:ascii="Times New Roman" w:hAnsi="Times New Roman"/>
          <w:b/>
          <w:i/>
          <w:color w:val="000000" w:themeColor="text1"/>
          <w:sz w:val="24"/>
          <w:szCs w:val="24"/>
        </w:rPr>
        <w:t>endos</w:t>
      </w:r>
      <w:r w:rsidR="006A359B" w:rsidRPr="00DC2E2E">
        <w:rPr>
          <w:rFonts w:ascii="Times New Roman" w:hAnsi="Times New Roman"/>
          <w:color w:val="000000" w:themeColor="text1"/>
          <w:sz w:val="24"/>
          <w:szCs w:val="24"/>
        </w:rPr>
        <w:t xml:space="preserve"> për emërimin ose shkarkimin e anëtarëve të organeve drejtuese të shoqërive tregtare në pronësi të </w:t>
      </w:r>
      <w:r w:rsidR="004F7B05" w:rsidRPr="00DC2E2E">
        <w:rPr>
          <w:rFonts w:ascii="Times New Roman" w:hAnsi="Times New Roman"/>
          <w:color w:val="000000" w:themeColor="text1"/>
          <w:sz w:val="24"/>
          <w:szCs w:val="24"/>
        </w:rPr>
        <w:t>B</w:t>
      </w:r>
      <w:r w:rsidR="006A359B" w:rsidRPr="00DC2E2E">
        <w:rPr>
          <w:rFonts w:ascii="Times New Roman" w:hAnsi="Times New Roman"/>
          <w:color w:val="000000" w:themeColor="text1"/>
          <w:sz w:val="24"/>
          <w:szCs w:val="24"/>
        </w:rPr>
        <w:t xml:space="preserve">ashkisë, si dhe drejtuesit e ndërmarrjeve e të institucioneve në varësi; </w:t>
      </w:r>
    </w:p>
    <w:p w:rsidR="006A359B" w:rsidRPr="00DC2E2E" w:rsidRDefault="00BE3108" w:rsidP="007B1359">
      <w:pPr>
        <w:pStyle w:val="NoSpacing"/>
        <w:jc w:val="both"/>
        <w:rPr>
          <w:rFonts w:ascii="Times New Roman" w:hAnsi="Times New Roman"/>
          <w:color w:val="000000" w:themeColor="text1"/>
          <w:sz w:val="24"/>
          <w:szCs w:val="24"/>
        </w:rPr>
      </w:pPr>
      <w:r w:rsidRPr="00DC2E2E">
        <w:rPr>
          <w:rFonts w:ascii="Times New Roman" w:hAnsi="Times New Roman"/>
          <w:b/>
          <w:color w:val="000000" w:themeColor="text1"/>
          <w:sz w:val="24"/>
          <w:szCs w:val="24"/>
        </w:rPr>
        <w:t>g</w:t>
      </w:r>
      <w:r w:rsidR="009460F5" w:rsidRPr="00DC2E2E">
        <w:rPr>
          <w:rFonts w:ascii="Times New Roman" w:hAnsi="Times New Roman"/>
          <w:color w:val="000000" w:themeColor="text1"/>
          <w:sz w:val="24"/>
          <w:szCs w:val="24"/>
        </w:rPr>
        <w:t>.</w:t>
      </w:r>
      <w:r w:rsidRPr="00DC2E2E">
        <w:rPr>
          <w:rFonts w:ascii="Times New Roman" w:hAnsi="Times New Roman"/>
          <w:b/>
          <w:i/>
          <w:color w:val="000000" w:themeColor="text1"/>
          <w:sz w:val="24"/>
          <w:szCs w:val="24"/>
        </w:rPr>
        <w:t>E</w:t>
      </w:r>
      <w:r w:rsidR="006A359B" w:rsidRPr="00DC2E2E">
        <w:rPr>
          <w:rFonts w:ascii="Times New Roman" w:hAnsi="Times New Roman"/>
          <w:b/>
          <w:i/>
          <w:color w:val="000000" w:themeColor="text1"/>
          <w:sz w:val="24"/>
          <w:szCs w:val="24"/>
        </w:rPr>
        <w:t>mëron</w:t>
      </w:r>
      <w:r w:rsidR="006A359B" w:rsidRPr="00DC2E2E">
        <w:rPr>
          <w:rFonts w:ascii="Times New Roman" w:hAnsi="Times New Roman"/>
          <w:color w:val="000000" w:themeColor="text1"/>
          <w:sz w:val="24"/>
          <w:szCs w:val="24"/>
        </w:rPr>
        <w:t xml:space="preserve"> dhe shkarkon punonjësit e tjerë të strukturave dhe njësive në varësi të bashkisë, përveç kur parashikohet ndryshe në ligjin për nëpunësin civil; </w:t>
      </w:r>
    </w:p>
    <w:p w:rsidR="006A359B" w:rsidRPr="00DC2E2E" w:rsidRDefault="0065209F" w:rsidP="007B1359">
      <w:pPr>
        <w:pStyle w:val="NoSpacing"/>
        <w:shd w:val="clear" w:color="auto" w:fill="FFFFFF"/>
        <w:jc w:val="both"/>
        <w:rPr>
          <w:rFonts w:ascii="Times New Roman" w:hAnsi="Times New Roman"/>
          <w:color w:val="000000" w:themeColor="text1"/>
          <w:sz w:val="24"/>
          <w:szCs w:val="24"/>
        </w:rPr>
      </w:pPr>
      <w:r w:rsidRPr="00DC2E2E">
        <w:rPr>
          <w:rFonts w:ascii="Times New Roman" w:hAnsi="Times New Roman"/>
          <w:b/>
          <w:color w:val="000000" w:themeColor="text1"/>
          <w:sz w:val="24"/>
          <w:szCs w:val="24"/>
        </w:rPr>
        <w:t>g</w:t>
      </w:r>
      <w:r w:rsidR="00BE3108" w:rsidRPr="00DC2E2E">
        <w:rPr>
          <w:rFonts w:ascii="Times New Roman" w:hAnsi="Times New Roman"/>
          <w:b/>
          <w:color w:val="000000" w:themeColor="text1"/>
          <w:sz w:val="24"/>
          <w:szCs w:val="24"/>
        </w:rPr>
        <w:t>j</w:t>
      </w:r>
      <w:r w:rsidR="009460F5" w:rsidRPr="00DC2E2E">
        <w:rPr>
          <w:rFonts w:ascii="Times New Roman" w:hAnsi="Times New Roman"/>
          <w:color w:val="000000" w:themeColor="text1"/>
          <w:sz w:val="24"/>
          <w:szCs w:val="24"/>
        </w:rPr>
        <w:t>.</w:t>
      </w:r>
      <w:r w:rsidR="00BE3108" w:rsidRPr="00DC2E2E">
        <w:rPr>
          <w:rFonts w:ascii="Times New Roman" w:hAnsi="Times New Roman"/>
          <w:b/>
          <w:i/>
          <w:color w:val="000000" w:themeColor="text1"/>
          <w:sz w:val="24"/>
          <w:szCs w:val="24"/>
        </w:rPr>
        <w:t>U</w:t>
      </w:r>
      <w:r w:rsidR="006A359B" w:rsidRPr="00DC2E2E">
        <w:rPr>
          <w:rFonts w:ascii="Times New Roman" w:hAnsi="Times New Roman"/>
          <w:b/>
          <w:i/>
          <w:color w:val="000000" w:themeColor="text1"/>
          <w:sz w:val="24"/>
          <w:szCs w:val="24"/>
        </w:rPr>
        <w:t>shtron</w:t>
      </w:r>
      <w:r w:rsidR="006A359B" w:rsidRPr="00DC2E2E">
        <w:rPr>
          <w:rFonts w:ascii="Times New Roman" w:hAnsi="Times New Roman"/>
          <w:color w:val="000000" w:themeColor="text1"/>
          <w:sz w:val="24"/>
          <w:szCs w:val="24"/>
        </w:rPr>
        <w:t xml:space="preserve"> të drejtat dhe siguron plotësimin e të gjitha detyrimeve që i janë ngarkuar </w:t>
      </w:r>
      <w:r w:rsidR="004F7B05" w:rsidRPr="00DC2E2E">
        <w:rPr>
          <w:rFonts w:ascii="Times New Roman" w:hAnsi="Times New Roman"/>
          <w:color w:val="000000" w:themeColor="text1"/>
          <w:sz w:val="24"/>
          <w:szCs w:val="24"/>
        </w:rPr>
        <w:t>B</w:t>
      </w:r>
      <w:r w:rsidR="006A359B" w:rsidRPr="00DC2E2E">
        <w:rPr>
          <w:rFonts w:ascii="Times New Roman" w:hAnsi="Times New Roman"/>
          <w:color w:val="000000" w:themeColor="text1"/>
          <w:sz w:val="24"/>
          <w:szCs w:val="24"/>
        </w:rPr>
        <w:t xml:space="preserve">ashkisë si person juridik dhe është përfaqësuesi i saj në marrëdhëniet me të tretët; </w:t>
      </w:r>
    </w:p>
    <w:p w:rsidR="006A359B" w:rsidRPr="00DC2E2E" w:rsidRDefault="0065209F" w:rsidP="007B1359">
      <w:pPr>
        <w:pStyle w:val="NoSpacing"/>
        <w:jc w:val="both"/>
        <w:rPr>
          <w:rFonts w:ascii="Times New Roman" w:hAnsi="Times New Roman"/>
          <w:color w:val="000000" w:themeColor="text1"/>
          <w:sz w:val="24"/>
          <w:szCs w:val="24"/>
        </w:rPr>
      </w:pPr>
      <w:r w:rsidRPr="00DC2E2E">
        <w:rPr>
          <w:rFonts w:ascii="Times New Roman" w:hAnsi="Times New Roman"/>
          <w:b/>
          <w:color w:val="000000" w:themeColor="text1"/>
          <w:sz w:val="24"/>
          <w:szCs w:val="24"/>
        </w:rPr>
        <w:lastRenderedPageBreak/>
        <w:t>h</w:t>
      </w:r>
      <w:r w:rsidR="009460F5" w:rsidRPr="00DC2E2E">
        <w:rPr>
          <w:rFonts w:ascii="Times New Roman" w:hAnsi="Times New Roman"/>
          <w:color w:val="000000" w:themeColor="text1"/>
          <w:sz w:val="24"/>
          <w:szCs w:val="24"/>
        </w:rPr>
        <w:t>.</w:t>
      </w:r>
      <w:r w:rsidR="00BE3108" w:rsidRPr="00DC2E2E">
        <w:rPr>
          <w:rFonts w:ascii="Times New Roman" w:hAnsi="Times New Roman"/>
          <w:color w:val="000000" w:themeColor="text1"/>
          <w:sz w:val="24"/>
          <w:szCs w:val="24"/>
        </w:rPr>
        <w:t xml:space="preserve"> </w:t>
      </w:r>
      <w:r w:rsidR="00BE3108" w:rsidRPr="00DC2E2E">
        <w:rPr>
          <w:rFonts w:ascii="Times New Roman" w:hAnsi="Times New Roman"/>
          <w:b/>
          <w:i/>
          <w:color w:val="000000" w:themeColor="text1"/>
          <w:sz w:val="24"/>
          <w:szCs w:val="24"/>
        </w:rPr>
        <w:t>M</w:t>
      </w:r>
      <w:r w:rsidR="006A359B" w:rsidRPr="00DC2E2E">
        <w:rPr>
          <w:rFonts w:ascii="Times New Roman" w:hAnsi="Times New Roman"/>
          <w:b/>
          <w:i/>
          <w:color w:val="000000" w:themeColor="text1"/>
          <w:sz w:val="24"/>
          <w:szCs w:val="24"/>
        </w:rPr>
        <w:t>err</w:t>
      </w:r>
      <w:r w:rsidR="006A359B" w:rsidRPr="00DC2E2E">
        <w:rPr>
          <w:rFonts w:ascii="Times New Roman" w:hAnsi="Times New Roman"/>
          <w:color w:val="000000" w:themeColor="text1"/>
          <w:sz w:val="24"/>
          <w:szCs w:val="24"/>
        </w:rPr>
        <w:t xml:space="preserve"> masa për kualifikimin dhe trajnimin e personelit të administratës, të institucioneve arsimore, sociale, kulturore e sportive; </w:t>
      </w:r>
    </w:p>
    <w:p w:rsidR="006A359B" w:rsidRPr="00DC2E2E" w:rsidRDefault="0065209F" w:rsidP="007B1359">
      <w:pPr>
        <w:pStyle w:val="NoSpacing"/>
        <w:jc w:val="both"/>
        <w:rPr>
          <w:rFonts w:ascii="Times New Roman" w:hAnsi="Times New Roman"/>
          <w:color w:val="000000" w:themeColor="text1"/>
          <w:sz w:val="24"/>
          <w:szCs w:val="24"/>
        </w:rPr>
      </w:pPr>
      <w:r w:rsidRPr="00DC2E2E">
        <w:rPr>
          <w:rFonts w:ascii="Times New Roman" w:hAnsi="Times New Roman"/>
          <w:b/>
          <w:color w:val="000000" w:themeColor="text1"/>
          <w:sz w:val="24"/>
          <w:szCs w:val="24"/>
        </w:rPr>
        <w:t>i</w:t>
      </w:r>
      <w:r w:rsidR="009460F5" w:rsidRPr="00DC2E2E">
        <w:rPr>
          <w:rFonts w:ascii="Times New Roman" w:hAnsi="Times New Roman"/>
          <w:color w:val="000000" w:themeColor="text1"/>
          <w:sz w:val="24"/>
          <w:szCs w:val="24"/>
        </w:rPr>
        <w:t>.</w:t>
      </w:r>
      <w:r w:rsidR="006A359B" w:rsidRPr="00DC2E2E">
        <w:rPr>
          <w:rFonts w:ascii="Times New Roman" w:hAnsi="Times New Roman"/>
          <w:color w:val="000000" w:themeColor="text1"/>
          <w:sz w:val="24"/>
          <w:szCs w:val="24"/>
        </w:rPr>
        <w:t xml:space="preserve"> </w:t>
      </w:r>
      <w:r w:rsidR="00BE3108" w:rsidRPr="00DC2E2E">
        <w:rPr>
          <w:rFonts w:ascii="Times New Roman" w:hAnsi="Times New Roman"/>
          <w:b/>
          <w:i/>
          <w:color w:val="000000" w:themeColor="text1"/>
          <w:sz w:val="24"/>
          <w:szCs w:val="24"/>
        </w:rPr>
        <w:t>K</w:t>
      </w:r>
      <w:r w:rsidR="006A359B" w:rsidRPr="00DC2E2E">
        <w:rPr>
          <w:rFonts w:ascii="Times New Roman" w:hAnsi="Times New Roman"/>
          <w:b/>
          <w:i/>
          <w:color w:val="000000" w:themeColor="text1"/>
          <w:sz w:val="24"/>
          <w:szCs w:val="24"/>
        </w:rPr>
        <w:t>then</w:t>
      </w:r>
      <w:r w:rsidR="006A359B" w:rsidRPr="00DC2E2E">
        <w:rPr>
          <w:rFonts w:ascii="Times New Roman" w:hAnsi="Times New Roman"/>
          <w:color w:val="000000" w:themeColor="text1"/>
          <w:sz w:val="24"/>
          <w:szCs w:val="24"/>
        </w:rPr>
        <w:t xml:space="preserve"> për rishqyrtim jo më shumë se një herë në </w:t>
      </w:r>
      <w:r w:rsidR="004F7B05" w:rsidRPr="00DC2E2E">
        <w:rPr>
          <w:rFonts w:ascii="Times New Roman" w:hAnsi="Times New Roman"/>
          <w:color w:val="000000" w:themeColor="text1"/>
          <w:sz w:val="24"/>
          <w:szCs w:val="24"/>
        </w:rPr>
        <w:t>K</w:t>
      </w:r>
      <w:r w:rsidR="006A359B" w:rsidRPr="00DC2E2E">
        <w:rPr>
          <w:rFonts w:ascii="Times New Roman" w:hAnsi="Times New Roman"/>
          <w:color w:val="000000" w:themeColor="text1"/>
          <w:sz w:val="24"/>
          <w:szCs w:val="24"/>
        </w:rPr>
        <w:t>ëshill vendime, kur vëren se ato c</w:t>
      </w:r>
      <w:r w:rsidR="004F7B05" w:rsidRPr="00DC2E2E">
        <w:rPr>
          <w:rFonts w:ascii="Times New Roman" w:hAnsi="Times New Roman"/>
          <w:color w:val="000000" w:themeColor="text1"/>
          <w:sz w:val="24"/>
          <w:szCs w:val="24"/>
        </w:rPr>
        <w:t>ë</w:t>
      </w:r>
      <w:r w:rsidR="006A359B" w:rsidRPr="00DC2E2E">
        <w:rPr>
          <w:rFonts w:ascii="Times New Roman" w:hAnsi="Times New Roman"/>
          <w:color w:val="000000" w:themeColor="text1"/>
          <w:sz w:val="24"/>
          <w:szCs w:val="24"/>
        </w:rPr>
        <w:t xml:space="preserve">nojnë interesa të bashkësisë. Në rastin e kthimit të vendimit të </w:t>
      </w:r>
      <w:r w:rsidR="004F7B05" w:rsidRPr="00DC2E2E">
        <w:rPr>
          <w:rFonts w:ascii="Times New Roman" w:hAnsi="Times New Roman"/>
          <w:color w:val="000000" w:themeColor="text1"/>
          <w:sz w:val="24"/>
          <w:szCs w:val="24"/>
        </w:rPr>
        <w:t>K</w:t>
      </w:r>
      <w:r w:rsidR="006A359B" w:rsidRPr="00DC2E2E">
        <w:rPr>
          <w:rFonts w:ascii="Times New Roman" w:hAnsi="Times New Roman"/>
          <w:color w:val="000000" w:themeColor="text1"/>
          <w:sz w:val="24"/>
          <w:szCs w:val="24"/>
        </w:rPr>
        <w:t xml:space="preserve">ëshillit nga </w:t>
      </w:r>
      <w:r w:rsidR="004F7B05" w:rsidRPr="00DC2E2E">
        <w:rPr>
          <w:rFonts w:ascii="Times New Roman" w:hAnsi="Times New Roman"/>
          <w:color w:val="000000" w:themeColor="text1"/>
          <w:sz w:val="24"/>
          <w:szCs w:val="24"/>
        </w:rPr>
        <w:t>K</w:t>
      </w:r>
      <w:r w:rsidR="006A359B" w:rsidRPr="00DC2E2E">
        <w:rPr>
          <w:rFonts w:ascii="Times New Roman" w:hAnsi="Times New Roman"/>
          <w:color w:val="000000" w:themeColor="text1"/>
          <w:sz w:val="24"/>
          <w:szCs w:val="24"/>
        </w:rPr>
        <w:t xml:space="preserve">ryetari i </w:t>
      </w:r>
      <w:r w:rsidR="004F7B05" w:rsidRPr="00DC2E2E">
        <w:rPr>
          <w:rFonts w:ascii="Times New Roman" w:hAnsi="Times New Roman"/>
          <w:color w:val="000000" w:themeColor="text1"/>
          <w:sz w:val="24"/>
          <w:szCs w:val="24"/>
        </w:rPr>
        <w:t>B</w:t>
      </w:r>
      <w:r w:rsidR="006A359B" w:rsidRPr="00DC2E2E">
        <w:rPr>
          <w:rFonts w:ascii="Times New Roman" w:hAnsi="Times New Roman"/>
          <w:color w:val="000000" w:themeColor="text1"/>
          <w:sz w:val="24"/>
          <w:szCs w:val="24"/>
        </w:rPr>
        <w:t xml:space="preserve">ashkisë, </w:t>
      </w:r>
      <w:r w:rsidR="004F7B05" w:rsidRPr="00DC2E2E">
        <w:rPr>
          <w:rFonts w:ascii="Times New Roman" w:hAnsi="Times New Roman"/>
          <w:color w:val="000000" w:themeColor="text1"/>
          <w:sz w:val="24"/>
          <w:szCs w:val="24"/>
        </w:rPr>
        <w:t>K</w:t>
      </w:r>
      <w:r w:rsidR="006A359B" w:rsidRPr="00DC2E2E">
        <w:rPr>
          <w:rFonts w:ascii="Times New Roman" w:hAnsi="Times New Roman"/>
          <w:color w:val="000000" w:themeColor="text1"/>
          <w:sz w:val="24"/>
          <w:szCs w:val="24"/>
        </w:rPr>
        <w:t xml:space="preserve">ëshilli mund të miratojë të njëjtin vendim, me shumicën e votave, në prani të më shumë se gjysmës së të gjithë anëtarëve; </w:t>
      </w:r>
    </w:p>
    <w:p w:rsidR="006A359B" w:rsidRPr="00DC2E2E" w:rsidRDefault="006A359B" w:rsidP="007B1359">
      <w:pPr>
        <w:pStyle w:val="NoSpacing"/>
        <w:jc w:val="both"/>
        <w:rPr>
          <w:rFonts w:ascii="Times New Roman" w:hAnsi="Times New Roman"/>
          <w:color w:val="000000" w:themeColor="text1"/>
          <w:sz w:val="24"/>
          <w:szCs w:val="24"/>
        </w:rPr>
      </w:pPr>
      <w:r w:rsidRPr="00DC2E2E">
        <w:rPr>
          <w:rFonts w:ascii="Times New Roman" w:hAnsi="Times New Roman"/>
          <w:b/>
          <w:color w:val="000000" w:themeColor="text1"/>
          <w:sz w:val="24"/>
          <w:szCs w:val="24"/>
        </w:rPr>
        <w:t>j</w:t>
      </w:r>
      <w:r w:rsidRPr="00DC2E2E">
        <w:rPr>
          <w:rFonts w:ascii="Times New Roman" w:hAnsi="Times New Roman"/>
          <w:color w:val="000000" w:themeColor="text1"/>
          <w:sz w:val="24"/>
          <w:szCs w:val="24"/>
        </w:rPr>
        <w:t xml:space="preserve">) </w:t>
      </w:r>
      <w:r w:rsidR="00BE3108" w:rsidRPr="00DC2E2E">
        <w:rPr>
          <w:rFonts w:ascii="Times New Roman" w:hAnsi="Times New Roman"/>
          <w:b/>
          <w:i/>
          <w:color w:val="000000" w:themeColor="text1"/>
          <w:sz w:val="24"/>
          <w:szCs w:val="24"/>
        </w:rPr>
        <w:t>M</w:t>
      </w:r>
      <w:r w:rsidRPr="00DC2E2E">
        <w:rPr>
          <w:rFonts w:ascii="Times New Roman" w:hAnsi="Times New Roman"/>
          <w:b/>
          <w:i/>
          <w:color w:val="000000" w:themeColor="text1"/>
          <w:sz w:val="24"/>
          <w:szCs w:val="24"/>
        </w:rPr>
        <w:t>iraton</w:t>
      </w:r>
      <w:r w:rsidRPr="00DC2E2E">
        <w:rPr>
          <w:rFonts w:ascii="Times New Roman" w:hAnsi="Times New Roman"/>
          <w:color w:val="000000" w:themeColor="text1"/>
          <w:sz w:val="24"/>
          <w:szCs w:val="24"/>
        </w:rPr>
        <w:t xml:space="preserve"> str</w:t>
      </w:r>
      <w:r w:rsidR="00AF4ECD" w:rsidRPr="00DC2E2E">
        <w:rPr>
          <w:rFonts w:ascii="Times New Roman" w:hAnsi="Times New Roman"/>
          <w:color w:val="000000" w:themeColor="text1"/>
          <w:sz w:val="24"/>
          <w:szCs w:val="24"/>
        </w:rPr>
        <w:t>ukturën, organikën e kategoritë</w:t>
      </w:r>
      <w:r w:rsidRPr="00DC2E2E">
        <w:rPr>
          <w:rFonts w:ascii="Times New Roman" w:hAnsi="Times New Roman"/>
          <w:b/>
          <w:color w:val="000000" w:themeColor="text1"/>
          <w:sz w:val="24"/>
          <w:szCs w:val="24"/>
        </w:rPr>
        <w:t>/</w:t>
      </w:r>
      <w:r w:rsidRPr="00DC2E2E">
        <w:rPr>
          <w:rFonts w:ascii="Times New Roman" w:hAnsi="Times New Roman"/>
          <w:color w:val="000000" w:themeColor="text1"/>
          <w:sz w:val="24"/>
          <w:szCs w:val="24"/>
        </w:rPr>
        <w:t xml:space="preserve">klasat e pagave për çdo pozicion të shërbimit civil dhe rregulloret bazë të </w:t>
      </w:r>
      <w:r w:rsidR="004F7B05" w:rsidRPr="00DC2E2E">
        <w:rPr>
          <w:rFonts w:ascii="Times New Roman" w:hAnsi="Times New Roman"/>
          <w:color w:val="000000" w:themeColor="text1"/>
          <w:sz w:val="24"/>
          <w:szCs w:val="24"/>
        </w:rPr>
        <w:t>A</w:t>
      </w:r>
      <w:r w:rsidRPr="00DC2E2E">
        <w:rPr>
          <w:rFonts w:ascii="Times New Roman" w:hAnsi="Times New Roman"/>
          <w:color w:val="000000" w:themeColor="text1"/>
          <w:sz w:val="24"/>
          <w:szCs w:val="24"/>
        </w:rPr>
        <w:t xml:space="preserve">dministratës së </w:t>
      </w:r>
      <w:r w:rsidR="004F7B05" w:rsidRPr="00DC2E2E">
        <w:rPr>
          <w:rFonts w:ascii="Times New Roman" w:hAnsi="Times New Roman"/>
          <w:color w:val="000000" w:themeColor="text1"/>
          <w:sz w:val="24"/>
          <w:szCs w:val="24"/>
        </w:rPr>
        <w:t>B</w:t>
      </w:r>
      <w:r w:rsidRPr="00DC2E2E">
        <w:rPr>
          <w:rFonts w:ascii="Times New Roman" w:hAnsi="Times New Roman"/>
          <w:color w:val="000000" w:themeColor="text1"/>
          <w:sz w:val="24"/>
          <w:szCs w:val="24"/>
        </w:rPr>
        <w:t xml:space="preserve">ashkisë dhe të njësive e institucioneve buxhetore në varësi të </w:t>
      </w:r>
      <w:r w:rsidR="004F7B05" w:rsidRPr="00DC2E2E">
        <w:rPr>
          <w:rFonts w:ascii="Times New Roman" w:hAnsi="Times New Roman"/>
          <w:color w:val="000000" w:themeColor="text1"/>
          <w:sz w:val="24"/>
          <w:szCs w:val="24"/>
        </w:rPr>
        <w:t>B</w:t>
      </w:r>
      <w:r w:rsidRPr="00DC2E2E">
        <w:rPr>
          <w:rFonts w:ascii="Times New Roman" w:hAnsi="Times New Roman"/>
          <w:color w:val="000000" w:themeColor="text1"/>
          <w:sz w:val="24"/>
          <w:szCs w:val="24"/>
        </w:rPr>
        <w:t xml:space="preserve">ashkisë, në përputhje me legjislacionin në fuqi; </w:t>
      </w:r>
    </w:p>
    <w:p w:rsidR="006A359B" w:rsidRPr="00DC2E2E" w:rsidRDefault="006A359B" w:rsidP="007B1359">
      <w:pPr>
        <w:pStyle w:val="NoSpacing"/>
        <w:jc w:val="both"/>
        <w:rPr>
          <w:rFonts w:ascii="Times New Roman" w:hAnsi="Times New Roman"/>
          <w:color w:val="000000" w:themeColor="text1"/>
          <w:sz w:val="24"/>
          <w:szCs w:val="24"/>
        </w:rPr>
      </w:pPr>
      <w:r w:rsidRPr="003660D8">
        <w:rPr>
          <w:rFonts w:ascii="Times New Roman" w:hAnsi="Times New Roman"/>
          <w:b/>
          <w:color w:val="000000" w:themeColor="text1"/>
          <w:sz w:val="24"/>
          <w:szCs w:val="24"/>
        </w:rPr>
        <w:t>k</w:t>
      </w:r>
      <w:r w:rsidR="009460F5" w:rsidRPr="00DC2E2E">
        <w:rPr>
          <w:rFonts w:ascii="Times New Roman" w:hAnsi="Times New Roman"/>
          <w:color w:val="000000" w:themeColor="text1"/>
          <w:sz w:val="24"/>
          <w:szCs w:val="24"/>
        </w:rPr>
        <w:t>.</w:t>
      </w:r>
      <w:r w:rsidR="00BE3108" w:rsidRPr="00DC2E2E">
        <w:rPr>
          <w:rFonts w:ascii="Times New Roman" w:hAnsi="Times New Roman"/>
          <w:b/>
          <w:i/>
          <w:color w:val="000000" w:themeColor="text1"/>
          <w:sz w:val="24"/>
          <w:szCs w:val="24"/>
        </w:rPr>
        <w:t>E</w:t>
      </w:r>
      <w:r w:rsidRPr="00DC2E2E">
        <w:rPr>
          <w:rFonts w:ascii="Times New Roman" w:hAnsi="Times New Roman"/>
          <w:b/>
          <w:i/>
          <w:color w:val="000000" w:themeColor="text1"/>
          <w:sz w:val="24"/>
          <w:szCs w:val="24"/>
        </w:rPr>
        <w:t>mëron</w:t>
      </w:r>
      <w:r w:rsidRPr="00DC2E2E">
        <w:rPr>
          <w:rFonts w:ascii="Times New Roman" w:hAnsi="Times New Roman"/>
          <w:color w:val="000000" w:themeColor="text1"/>
          <w:sz w:val="24"/>
          <w:szCs w:val="24"/>
        </w:rPr>
        <w:t xml:space="preserve"> dhe shkarkon nëpunësit vendorë për barazinë gjinore; </w:t>
      </w:r>
    </w:p>
    <w:p w:rsidR="006A359B" w:rsidRDefault="003660D8" w:rsidP="007B1359">
      <w:pPr>
        <w:pStyle w:val="NoSpacing"/>
        <w:jc w:val="both"/>
        <w:rPr>
          <w:rFonts w:ascii="Times New Roman" w:hAnsi="Times New Roman"/>
          <w:color w:val="000000" w:themeColor="text1"/>
          <w:sz w:val="24"/>
          <w:szCs w:val="24"/>
        </w:rPr>
      </w:pPr>
      <w:r>
        <w:rPr>
          <w:rFonts w:ascii="Times New Roman" w:hAnsi="Times New Roman"/>
          <w:b/>
          <w:color w:val="000000" w:themeColor="text1"/>
          <w:sz w:val="24"/>
          <w:szCs w:val="24"/>
        </w:rPr>
        <w:t>l</w:t>
      </w:r>
      <w:r w:rsidR="009460F5" w:rsidRPr="00DC2E2E">
        <w:rPr>
          <w:rFonts w:ascii="Times New Roman" w:hAnsi="Times New Roman"/>
          <w:color w:val="000000" w:themeColor="text1"/>
          <w:sz w:val="24"/>
          <w:szCs w:val="24"/>
        </w:rPr>
        <w:t>.</w:t>
      </w:r>
      <w:r w:rsidR="006A359B" w:rsidRPr="00DC2E2E">
        <w:rPr>
          <w:rFonts w:ascii="Times New Roman" w:hAnsi="Times New Roman"/>
          <w:color w:val="000000" w:themeColor="text1"/>
          <w:sz w:val="24"/>
          <w:szCs w:val="24"/>
        </w:rPr>
        <w:t>kujdeset për mbledhjen dhe përpunimin e statistikave vendore, të ndara sipas gjinisë, dhe siguron publikimin e tyre.</w:t>
      </w:r>
    </w:p>
    <w:p w:rsidR="008B37F9" w:rsidRPr="00DC2E2E" w:rsidRDefault="008B37F9" w:rsidP="007B1359">
      <w:pPr>
        <w:pStyle w:val="NoSpacing"/>
        <w:jc w:val="both"/>
        <w:rPr>
          <w:rFonts w:ascii="Times New Roman" w:hAnsi="Times New Roman"/>
          <w:color w:val="000000" w:themeColor="text1"/>
          <w:sz w:val="24"/>
          <w:szCs w:val="24"/>
        </w:rPr>
      </w:pPr>
    </w:p>
    <w:p w:rsidR="00840C43" w:rsidRPr="00860EB7" w:rsidRDefault="002B4B5D" w:rsidP="00204E0A">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34</w:t>
      </w:r>
    </w:p>
    <w:p w:rsidR="0092256E" w:rsidRDefault="002B4B5D" w:rsidP="0092256E">
      <w:pPr>
        <w:pStyle w:val="NoSpacing"/>
        <w:jc w:val="center"/>
        <w:rPr>
          <w:rFonts w:ascii="Times New Roman" w:hAnsi="Times New Roman"/>
          <w:b/>
          <w:color w:val="000000" w:themeColor="text1"/>
          <w:sz w:val="24"/>
          <w:szCs w:val="24"/>
        </w:rPr>
      </w:pPr>
      <w:r w:rsidRPr="002B4B5D">
        <w:rPr>
          <w:rFonts w:ascii="Times New Roman" w:hAnsi="Times New Roman"/>
          <w:b/>
          <w:color w:val="000000" w:themeColor="text1"/>
          <w:sz w:val="24"/>
          <w:szCs w:val="24"/>
        </w:rPr>
        <w:t>ZËVENDËSKRYETARËT E BASHKISË</w:t>
      </w:r>
    </w:p>
    <w:p w:rsidR="002B4B5D" w:rsidRPr="002B4B5D" w:rsidRDefault="002B4B5D" w:rsidP="0092256E">
      <w:pPr>
        <w:pStyle w:val="NoSpacing"/>
        <w:jc w:val="center"/>
        <w:rPr>
          <w:color w:val="000000" w:themeColor="text1"/>
        </w:rPr>
      </w:pPr>
    </w:p>
    <w:p w:rsidR="0092256E" w:rsidRPr="002B4B5D" w:rsidRDefault="0092256E" w:rsidP="0092256E">
      <w:pPr>
        <w:pStyle w:val="NoSpacing"/>
        <w:jc w:val="both"/>
        <w:rPr>
          <w:rFonts w:ascii="Times New Roman" w:hAnsi="Times New Roman"/>
          <w:color w:val="000000" w:themeColor="text1"/>
          <w:sz w:val="24"/>
          <w:szCs w:val="24"/>
        </w:rPr>
      </w:pPr>
      <w:r w:rsidRPr="003660D8">
        <w:rPr>
          <w:rFonts w:ascii="Times New Roman" w:hAnsi="Times New Roman"/>
          <w:b/>
          <w:color w:val="000000" w:themeColor="text1"/>
          <w:sz w:val="24"/>
          <w:szCs w:val="24"/>
        </w:rPr>
        <w:t>1</w:t>
      </w:r>
      <w:r w:rsidRPr="002B4B5D">
        <w:rPr>
          <w:rFonts w:ascii="Times New Roman" w:hAnsi="Times New Roman"/>
          <w:color w:val="000000" w:themeColor="text1"/>
          <w:sz w:val="24"/>
          <w:szCs w:val="24"/>
        </w:rPr>
        <w:t xml:space="preserve">. Drejtojnë dhe udhëheqin punën sipas fushave, organizimit dhe ndarjes së përgjithshme të punës së bërë nga kryetari i bashkisë dhe detyrat e caktuara prej tij dhe përgjigjet para tij për mbarëvajtjen e tyre. </w:t>
      </w:r>
    </w:p>
    <w:p w:rsidR="0092256E" w:rsidRPr="002B4B5D" w:rsidRDefault="0092256E" w:rsidP="0092256E">
      <w:pPr>
        <w:pStyle w:val="NoSpacing"/>
        <w:jc w:val="both"/>
        <w:rPr>
          <w:rFonts w:ascii="Times New Roman" w:hAnsi="Times New Roman"/>
          <w:color w:val="000000" w:themeColor="text1"/>
          <w:sz w:val="24"/>
          <w:szCs w:val="24"/>
        </w:rPr>
      </w:pPr>
      <w:r w:rsidRPr="003660D8">
        <w:rPr>
          <w:rFonts w:ascii="Times New Roman" w:hAnsi="Times New Roman"/>
          <w:b/>
          <w:color w:val="000000" w:themeColor="text1"/>
          <w:sz w:val="24"/>
          <w:szCs w:val="24"/>
        </w:rPr>
        <w:t>2</w:t>
      </w:r>
      <w:r w:rsidRPr="002B4B5D">
        <w:rPr>
          <w:rFonts w:ascii="Times New Roman" w:hAnsi="Times New Roman"/>
          <w:color w:val="000000" w:themeColor="text1"/>
          <w:sz w:val="24"/>
          <w:szCs w:val="24"/>
        </w:rPr>
        <w:t xml:space="preserve">. Përfaqësojnë, kryetarin dhe institucionin në të gjitha rastet kur me autorizim të kryetarit të bashkisë, sipas formës së kërkuar nga ligji, kjo e drejtë i delegohet. </w:t>
      </w:r>
    </w:p>
    <w:p w:rsidR="0092256E" w:rsidRPr="002B4B5D" w:rsidRDefault="0092256E" w:rsidP="0092256E">
      <w:pPr>
        <w:pStyle w:val="NoSpacing"/>
        <w:jc w:val="both"/>
        <w:rPr>
          <w:rFonts w:ascii="Times New Roman" w:hAnsi="Times New Roman"/>
          <w:color w:val="000000" w:themeColor="text1"/>
          <w:sz w:val="24"/>
          <w:szCs w:val="24"/>
        </w:rPr>
      </w:pPr>
      <w:r w:rsidRPr="003660D8">
        <w:rPr>
          <w:rFonts w:ascii="Times New Roman" w:hAnsi="Times New Roman"/>
          <w:b/>
          <w:color w:val="000000" w:themeColor="text1"/>
          <w:sz w:val="24"/>
          <w:szCs w:val="24"/>
        </w:rPr>
        <w:t>3</w:t>
      </w:r>
      <w:r w:rsidRPr="002B4B5D">
        <w:rPr>
          <w:rFonts w:ascii="Times New Roman" w:hAnsi="Times New Roman"/>
          <w:color w:val="000000" w:themeColor="text1"/>
          <w:sz w:val="24"/>
          <w:szCs w:val="24"/>
        </w:rPr>
        <w:t xml:space="preserve">. Përgjigjen para kryetarit të bashkisë, për realizimin e funksioneve të deleguara. </w:t>
      </w:r>
    </w:p>
    <w:p w:rsidR="0092256E" w:rsidRPr="002B4B5D" w:rsidRDefault="0092256E" w:rsidP="0092256E">
      <w:pPr>
        <w:pStyle w:val="NoSpacing"/>
        <w:jc w:val="both"/>
        <w:rPr>
          <w:rFonts w:ascii="Times New Roman" w:hAnsi="Times New Roman"/>
          <w:color w:val="000000" w:themeColor="text1"/>
          <w:sz w:val="24"/>
          <w:szCs w:val="24"/>
        </w:rPr>
      </w:pPr>
      <w:r w:rsidRPr="003660D8">
        <w:rPr>
          <w:rFonts w:ascii="Times New Roman" w:hAnsi="Times New Roman"/>
          <w:b/>
          <w:color w:val="000000" w:themeColor="text1"/>
          <w:sz w:val="24"/>
          <w:szCs w:val="24"/>
        </w:rPr>
        <w:t>4</w:t>
      </w:r>
      <w:r w:rsidRPr="002B4B5D">
        <w:rPr>
          <w:rFonts w:ascii="Times New Roman" w:hAnsi="Times New Roman"/>
          <w:color w:val="000000" w:themeColor="text1"/>
          <w:sz w:val="24"/>
          <w:szCs w:val="24"/>
        </w:rPr>
        <w:t>. Zëvendësojnë kryetarin kur largohet për periudha t</w:t>
      </w:r>
      <w:r w:rsidR="004632B5">
        <w:rPr>
          <w:rFonts w:ascii="Times New Roman" w:hAnsi="Times New Roman"/>
          <w:color w:val="000000" w:themeColor="text1"/>
          <w:sz w:val="24"/>
          <w:szCs w:val="24"/>
        </w:rPr>
        <w:t xml:space="preserve">ë ndryshme kohe të shkurtër si: </w:t>
      </w:r>
      <w:r w:rsidRPr="002B4B5D">
        <w:rPr>
          <w:rFonts w:ascii="Times New Roman" w:hAnsi="Times New Roman"/>
          <w:color w:val="000000" w:themeColor="text1"/>
          <w:sz w:val="24"/>
          <w:szCs w:val="24"/>
        </w:rPr>
        <w:t xml:space="preserve">Leje të zakonshme, vizita pune apo private jashtë shtetit, sëmundjesh të ndryshme etj. </w:t>
      </w:r>
    </w:p>
    <w:p w:rsidR="0092256E" w:rsidRPr="002B4B5D" w:rsidRDefault="0092256E" w:rsidP="0092256E">
      <w:pPr>
        <w:pStyle w:val="NoSpacing"/>
        <w:jc w:val="both"/>
        <w:rPr>
          <w:rFonts w:ascii="Times New Roman" w:hAnsi="Times New Roman"/>
          <w:color w:val="000000" w:themeColor="text1"/>
          <w:sz w:val="24"/>
          <w:szCs w:val="24"/>
        </w:rPr>
      </w:pPr>
      <w:r w:rsidRPr="003660D8">
        <w:rPr>
          <w:rFonts w:ascii="Times New Roman" w:hAnsi="Times New Roman"/>
          <w:b/>
          <w:color w:val="000000" w:themeColor="text1"/>
          <w:sz w:val="24"/>
          <w:szCs w:val="24"/>
        </w:rPr>
        <w:t>5</w:t>
      </w:r>
      <w:r w:rsidRPr="002B4B5D">
        <w:rPr>
          <w:rFonts w:ascii="Times New Roman" w:hAnsi="Times New Roman"/>
          <w:color w:val="000000" w:themeColor="text1"/>
          <w:sz w:val="24"/>
          <w:szCs w:val="24"/>
        </w:rPr>
        <w:t xml:space="preserve">. Ndjekin probleme të përgjithshme dhe të veçanta të administratës, drejtorive apo strukturave të tjera sipas delegimit që i bën kryetari. </w:t>
      </w:r>
    </w:p>
    <w:p w:rsidR="0092256E" w:rsidRPr="002B4B5D" w:rsidRDefault="0092256E" w:rsidP="0092256E">
      <w:pPr>
        <w:pStyle w:val="NoSpacing"/>
        <w:jc w:val="both"/>
        <w:rPr>
          <w:rFonts w:ascii="Times New Roman" w:hAnsi="Times New Roman"/>
          <w:color w:val="000000" w:themeColor="text1"/>
          <w:sz w:val="24"/>
          <w:szCs w:val="24"/>
        </w:rPr>
      </w:pPr>
      <w:r w:rsidRPr="003660D8">
        <w:rPr>
          <w:rFonts w:ascii="Times New Roman" w:hAnsi="Times New Roman"/>
          <w:b/>
          <w:color w:val="000000" w:themeColor="text1"/>
          <w:sz w:val="24"/>
          <w:szCs w:val="24"/>
        </w:rPr>
        <w:t>6</w:t>
      </w:r>
      <w:r w:rsidRPr="002B4B5D">
        <w:rPr>
          <w:rFonts w:ascii="Times New Roman" w:hAnsi="Times New Roman"/>
          <w:color w:val="000000" w:themeColor="text1"/>
          <w:sz w:val="24"/>
          <w:szCs w:val="24"/>
        </w:rPr>
        <w:t xml:space="preserve">. Kryesojnë komisione të ndryshme sipas kompetencës që jep kryetari. </w:t>
      </w:r>
    </w:p>
    <w:p w:rsidR="0092256E" w:rsidRPr="002B4B5D" w:rsidRDefault="0092256E" w:rsidP="0092256E">
      <w:pPr>
        <w:pStyle w:val="NoSpacing"/>
        <w:jc w:val="both"/>
        <w:rPr>
          <w:rFonts w:ascii="Times New Roman" w:hAnsi="Times New Roman"/>
          <w:color w:val="000000" w:themeColor="text1"/>
          <w:sz w:val="24"/>
          <w:szCs w:val="24"/>
        </w:rPr>
      </w:pPr>
      <w:r w:rsidRPr="003660D8">
        <w:rPr>
          <w:rFonts w:ascii="Times New Roman" w:hAnsi="Times New Roman"/>
          <w:b/>
          <w:color w:val="000000" w:themeColor="text1"/>
          <w:sz w:val="24"/>
          <w:szCs w:val="24"/>
        </w:rPr>
        <w:t>7</w:t>
      </w:r>
      <w:r w:rsidRPr="002B4B5D">
        <w:rPr>
          <w:rFonts w:ascii="Times New Roman" w:hAnsi="Times New Roman"/>
          <w:color w:val="000000" w:themeColor="text1"/>
          <w:sz w:val="24"/>
          <w:szCs w:val="24"/>
        </w:rPr>
        <w:t xml:space="preserve">. Marrin pjesë në takimet dhe bisedat sipas protokolleve që përcaktohen nga kryetari i Bashkisë. </w:t>
      </w:r>
    </w:p>
    <w:p w:rsidR="0092256E" w:rsidRPr="002B4B5D" w:rsidRDefault="0092256E" w:rsidP="0092256E">
      <w:pPr>
        <w:pStyle w:val="NoSpacing"/>
        <w:jc w:val="both"/>
        <w:rPr>
          <w:rFonts w:ascii="Times New Roman" w:hAnsi="Times New Roman"/>
          <w:color w:val="000000" w:themeColor="text1"/>
          <w:sz w:val="24"/>
          <w:szCs w:val="24"/>
        </w:rPr>
      </w:pPr>
      <w:r w:rsidRPr="003660D8">
        <w:rPr>
          <w:rFonts w:ascii="Times New Roman" w:hAnsi="Times New Roman"/>
          <w:b/>
          <w:color w:val="000000" w:themeColor="text1"/>
          <w:sz w:val="24"/>
          <w:szCs w:val="24"/>
        </w:rPr>
        <w:t>8</w:t>
      </w:r>
      <w:r w:rsidRPr="002B4B5D">
        <w:rPr>
          <w:rFonts w:ascii="Times New Roman" w:hAnsi="Times New Roman"/>
          <w:color w:val="000000" w:themeColor="text1"/>
          <w:sz w:val="24"/>
          <w:szCs w:val="24"/>
        </w:rPr>
        <w:t xml:space="preserve">. Bëjnë pritje të popullit bashkë me drejtoritë/sektorët, marrin dhe japin përgjigje për kërkesat dhe ankesat e qytetarëve. </w:t>
      </w:r>
    </w:p>
    <w:p w:rsidR="0092256E" w:rsidRPr="002B4B5D" w:rsidRDefault="0092256E" w:rsidP="0092256E">
      <w:pPr>
        <w:pStyle w:val="NoSpacing"/>
        <w:jc w:val="both"/>
        <w:rPr>
          <w:rFonts w:ascii="Times New Roman" w:hAnsi="Times New Roman"/>
          <w:color w:val="000000" w:themeColor="text1"/>
          <w:sz w:val="24"/>
          <w:szCs w:val="24"/>
        </w:rPr>
      </w:pPr>
      <w:r w:rsidRPr="003660D8">
        <w:rPr>
          <w:rFonts w:ascii="Times New Roman" w:hAnsi="Times New Roman"/>
          <w:b/>
          <w:color w:val="000000" w:themeColor="text1"/>
          <w:sz w:val="24"/>
          <w:szCs w:val="24"/>
        </w:rPr>
        <w:t>9</w:t>
      </w:r>
      <w:r w:rsidRPr="002B4B5D">
        <w:rPr>
          <w:rFonts w:ascii="Times New Roman" w:hAnsi="Times New Roman"/>
          <w:color w:val="000000" w:themeColor="text1"/>
          <w:sz w:val="24"/>
          <w:szCs w:val="24"/>
        </w:rPr>
        <w:t xml:space="preserve">. Ndjekin dhënien e përgjigjeve të shkresave të qytetarëve për drejtoritë në varësi apo struktura të tjera. </w:t>
      </w:r>
    </w:p>
    <w:p w:rsidR="0092256E" w:rsidRPr="002B4B5D" w:rsidRDefault="0092256E" w:rsidP="0092256E">
      <w:pPr>
        <w:pStyle w:val="NoSpacing"/>
        <w:jc w:val="both"/>
        <w:rPr>
          <w:rFonts w:ascii="Times New Roman" w:hAnsi="Times New Roman"/>
          <w:color w:val="000000" w:themeColor="text1"/>
          <w:sz w:val="24"/>
          <w:szCs w:val="24"/>
        </w:rPr>
      </w:pPr>
      <w:r w:rsidRPr="003660D8">
        <w:rPr>
          <w:rFonts w:ascii="Times New Roman" w:hAnsi="Times New Roman"/>
          <w:b/>
          <w:color w:val="000000" w:themeColor="text1"/>
          <w:sz w:val="24"/>
          <w:szCs w:val="24"/>
        </w:rPr>
        <w:t>10</w:t>
      </w:r>
      <w:r w:rsidRPr="002B4B5D">
        <w:rPr>
          <w:rFonts w:ascii="Times New Roman" w:hAnsi="Times New Roman"/>
          <w:color w:val="000000" w:themeColor="text1"/>
          <w:sz w:val="24"/>
          <w:szCs w:val="24"/>
        </w:rPr>
        <w:t xml:space="preserve">. Komunikojnë për probleme operative të funksionimit të administratës. </w:t>
      </w:r>
    </w:p>
    <w:p w:rsidR="0092256E" w:rsidRPr="002B4B5D" w:rsidRDefault="0092256E" w:rsidP="0092256E">
      <w:pPr>
        <w:pStyle w:val="NoSpacing"/>
        <w:jc w:val="both"/>
        <w:rPr>
          <w:rFonts w:ascii="Times New Roman" w:hAnsi="Times New Roman"/>
          <w:color w:val="000000" w:themeColor="text1"/>
          <w:sz w:val="24"/>
          <w:szCs w:val="24"/>
        </w:rPr>
      </w:pPr>
      <w:r w:rsidRPr="003660D8">
        <w:rPr>
          <w:rFonts w:ascii="Times New Roman" w:hAnsi="Times New Roman"/>
          <w:b/>
          <w:color w:val="000000" w:themeColor="text1"/>
          <w:sz w:val="24"/>
          <w:szCs w:val="24"/>
        </w:rPr>
        <w:t>11</w:t>
      </w:r>
      <w:r w:rsidRPr="002B4B5D">
        <w:rPr>
          <w:rFonts w:ascii="Times New Roman" w:hAnsi="Times New Roman"/>
          <w:color w:val="000000" w:themeColor="text1"/>
          <w:sz w:val="24"/>
          <w:szCs w:val="24"/>
        </w:rPr>
        <w:t xml:space="preserve">. Japin urdhëra dhe presin raportime për zgjidhje të problemeve. </w:t>
      </w:r>
    </w:p>
    <w:p w:rsidR="0092256E" w:rsidRPr="002B4B5D" w:rsidRDefault="0092256E" w:rsidP="0092256E">
      <w:pPr>
        <w:pStyle w:val="NoSpacing"/>
        <w:jc w:val="both"/>
        <w:rPr>
          <w:rFonts w:ascii="Times New Roman" w:hAnsi="Times New Roman"/>
          <w:color w:val="000000" w:themeColor="text1"/>
          <w:sz w:val="24"/>
          <w:szCs w:val="24"/>
        </w:rPr>
      </w:pPr>
      <w:r w:rsidRPr="003660D8">
        <w:rPr>
          <w:rFonts w:ascii="Times New Roman" w:hAnsi="Times New Roman"/>
          <w:b/>
          <w:color w:val="000000" w:themeColor="text1"/>
          <w:sz w:val="24"/>
          <w:szCs w:val="24"/>
        </w:rPr>
        <w:t>12</w:t>
      </w:r>
      <w:r w:rsidRPr="002B4B5D">
        <w:rPr>
          <w:rFonts w:ascii="Times New Roman" w:hAnsi="Times New Roman"/>
          <w:color w:val="000000" w:themeColor="text1"/>
          <w:sz w:val="24"/>
          <w:szCs w:val="24"/>
        </w:rPr>
        <w:t xml:space="preserve">. Përgatisin, materiale raportuese, analiza etj, mbi bazën e materialeve të drejtorive dhe ia dorëzojnë kryetarit. </w:t>
      </w:r>
    </w:p>
    <w:p w:rsidR="00840C43" w:rsidRPr="002B4B5D" w:rsidRDefault="0092256E" w:rsidP="0092256E">
      <w:pPr>
        <w:pStyle w:val="NoSpacing"/>
        <w:jc w:val="both"/>
        <w:rPr>
          <w:rFonts w:ascii="Times New Roman" w:hAnsi="Times New Roman"/>
          <w:b/>
          <w:color w:val="000000" w:themeColor="text1"/>
          <w:sz w:val="24"/>
          <w:szCs w:val="24"/>
        </w:rPr>
      </w:pPr>
      <w:r w:rsidRPr="003660D8">
        <w:rPr>
          <w:rFonts w:ascii="Times New Roman" w:hAnsi="Times New Roman"/>
          <w:b/>
          <w:color w:val="000000" w:themeColor="text1"/>
          <w:sz w:val="24"/>
          <w:szCs w:val="24"/>
        </w:rPr>
        <w:t>13</w:t>
      </w:r>
      <w:r w:rsidRPr="002B4B5D">
        <w:rPr>
          <w:rFonts w:ascii="Times New Roman" w:hAnsi="Times New Roman"/>
          <w:color w:val="000000" w:themeColor="text1"/>
          <w:sz w:val="24"/>
          <w:szCs w:val="24"/>
        </w:rPr>
        <w:t xml:space="preserve">. Përfaqësojnë kryetarin në mbledhje, aktivitete, seminare etj, kur kjo detyrë i ngarkohet nga Kryetari. </w:t>
      </w:r>
    </w:p>
    <w:p w:rsidR="00013473" w:rsidRPr="00CA4A1B" w:rsidRDefault="00013473" w:rsidP="00A9376E">
      <w:pPr>
        <w:pStyle w:val="NoSpacing"/>
        <w:jc w:val="both"/>
        <w:rPr>
          <w:rFonts w:ascii="Times New Roman" w:hAnsi="Times New Roman"/>
          <w:b/>
          <w:sz w:val="10"/>
          <w:szCs w:val="10"/>
        </w:rPr>
      </w:pPr>
    </w:p>
    <w:p w:rsidR="00DF1558" w:rsidRPr="004632B5" w:rsidRDefault="004632B5" w:rsidP="00CA4A1B">
      <w:pPr>
        <w:pStyle w:val="NoSpacing"/>
        <w:jc w:val="both"/>
        <w:rPr>
          <w:rFonts w:ascii="Times New Roman" w:hAnsi="Times New Roman"/>
          <w:color w:val="000000" w:themeColor="text1"/>
          <w:sz w:val="24"/>
          <w:szCs w:val="24"/>
        </w:rPr>
      </w:pPr>
      <w:r w:rsidRPr="004632B5">
        <w:rPr>
          <w:rFonts w:ascii="Times New Roman" w:hAnsi="Times New Roman"/>
          <w:b/>
          <w:bCs/>
          <w:color w:val="000000" w:themeColor="text1"/>
          <w:sz w:val="24"/>
          <w:szCs w:val="24"/>
        </w:rPr>
        <w:t>A</w:t>
      </w:r>
      <w:r w:rsidR="0065209F" w:rsidRPr="004632B5">
        <w:rPr>
          <w:rFonts w:ascii="Times New Roman" w:hAnsi="Times New Roman"/>
          <w:color w:val="000000" w:themeColor="text1"/>
          <w:sz w:val="24"/>
          <w:szCs w:val="24"/>
        </w:rPr>
        <w:t>.</w:t>
      </w:r>
      <w:r w:rsidR="00A54B46" w:rsidRPr="004632B5">
        <w:rPr>
          <w:rFonts w:ascii="Times New Roman" w:hAnsi="Times New Roman"/>
          <w:color w:val="000000" w:themeColor="text1"/>
          <w:sz w:val="24"/>
          <w:szCs w:val="24"/>
        </w:rPr>
        <w:t>Në struktur</w:t>
      </w:r>
      <w:r w:rsidR="00A173E7" w:rsidRPr="004632B5">
        <w:rPr>
          <w:rFonts w:ascii="Times New Roman" w:hAnsi="Times New Roman"/>
          <w:color w:val="000000" w:themeColor="text1"/>
          <w:sz w:val="24"/>
          <w:szCs w:val="24"/>
        </w:rPr>
        <w:t>ë</w:t>
      </w:r>
      <w:r w:rsidR="00DF1558" w:rsidRPr="004632B5">
        <w:rPr>
          <w:rFonts w:ascii="Times New Roman" w:hAnsi="Times New Roman"/>
          <w:color w:val="000000" w:themeColor="text1"/>
          <w:sz w:val="24"/>
          <w:szCs w:val="24"/>
        </w:rPr>
        <w:t xml:space="preserve">n e saj </w:t>
      </w:r>
      <w:r w:rsidR="00AF4ECD" w:rsidRPr="004632B5">
        <w:rPr>
          <w:rFonts w:ascii="Times New Roman" w:hAnsi="Times New Roman"/>
          <w:color w:val="000000" w:themeColor="text1"/>
          <w:sz w:val="24"/>
          <w:szCs w:val="24"/>
        </w:rPr>
        <w:t xml:space="preserve">Bashkia </w:t>
      </w:r>
      <w:r w:rsidR="00DF1558" w:rsidRPr="004632B5">
        <w:rPr>
          <w:rFonts w:ascii="Times New Roman" w:hAnsi="Times New Roman"/>
          <w:color w:val="000000" w:themeColor="text1"/>
          <w:sz w:val="24"/>
          <w:szCs w:val="24"/>
        </w:rPr>
        <w:t>ka 3 nën</w:t>
      </w:r>
      <w:r w:rsidR="00AF4ECD" w:rsidRPr="004632B5">
        <w:rPr>
          <w:rFonts w:ascii="Times New Roman" w:hAnsi="Times New Roman"/>
          <w:color w:val="000000" w:themeColor="text1"/>
          <w:sz w:val="24"/>
          <w:szCs w:val="24"/>
        </w:rPr>
        <w:t>/</w:t>
      </w:r>
      <w:r w:rsidR="00DF1558" w:rsidRPr="004632B5">
        <w:rPr>
          <w:rFonts w:ascii="Times New Roman" w:hAnsi="Times New Roman"/>
          <w:color w:val="000000" w:themeColor="text1"/>
          <w:sz w:val="24"/>
          <w:szCs w:val="24"/>
        </w:rPr>
        <w:t>kryetar</w:t>
      </w:r>
      <w:r w:rsidR="00A173E7" w:rsidRPr="004632B5">
        <w:rPr>
          <w:rFonts w:ascii="Times New Roman" w:hAnsi="Times New Roman"/>
          <w:color w:val="000000" w:themeColor="text1"/>
          <w:sz w:val="24"/>
          <w:szCs w:val="24"/>
        </w:rPr>
        <w:t>ë</w:t>
      </w:r>
      <w:r w:rsidR="00AF4ECD" w:rsidRPr="004632B5">
        <w:rPr>
          <w:rFonts w:ascii="Times New Roman" w:hAnsi="Times New Roman"/>
          <w:color w:val="000000" w:themeColor="text1"/>
          <w:sz w:val="24"/>
          <w:szCs w:val="24"/>
        </w:rPr>
        <w:t>,</w:t>
      </w:r>
      <w:r w:rsidR="00DF1558" w:rsidRPr="004632B5">
        <w:rPr>
          <w:rFonts w:ascii="Times New Roman" w:hAnsi="Times New Roman"/>
          <w:color w:val="000000" w:themeColor="text1"/>
          <w:sz w:val="24"/>
          <w:szCs w:val="24"/>
        </w:rPr>
        <w:t xml:space="preserve"> të cilët emërohen dhe shkarkohen nga Kryetari i Bashkise në bazë të nenit 64 të </w:t>
      </w:r>
      <w:r w:rsidR="005264A3" w:rsidRPr="004632B5">
        <w:rPr>
          <w:rFonts w:ascii="Times New Roman" w:hAnsi="Times New Roman"/>
          <w:color w:val="000000" w:themeColor="text1"/>
          <w:sz w:val="24"/>
          <w:szCs w:val="24"/>
        </w:rPr>
        <w:t>L</w:t>
      </w:r>
      <w:r w:rsidR="00DF1558" w:rsidRPr="004632B5">
        <w:rPr>
          <w:rFonts w:ascii="Times New Roman" w:hAnsi="Times New Roman"/>
          <w:color w:val="000000" w:themeColor="text1"/>
          <w:sz w:val="24"/>
          <w:szCs w:val="24"/>
        </w:rPr>
        <w:t xml:space="preserve">igjit Nr.139/2015, “Për </w:t>
      </w:r>
      <w:r w:rsidR="005264A3" w:rsidRPr="004632B5">
        <w:rPr>
          <w:rFonts w:ascii="Times New Roman" w:hAnsi="Times New Roman"/>
          <w:color w:val="000000" w:themeColor="text1"/>
          <w:sz w:val="24"/>
          <w:szCs w:val="24"/>
        </w:rPr>
        <w:t>V</w:t>
      </w:r>
      <w:r w:rsidR="00DF1558" w:rsidRPr="004632B5">
        <w:rPr>
          <w:rFonts w:ascii="Times New Roman" w:hAnsi="Times New Roman"/>
          <w:color w:val="000000" w:themeColor="text1"/>
          <w:sz w:val="24"/>
          <w:szCs w:val="24"/>
        </w:rPr>
        <w:t xml:space="preserve">etëqeverisjen </w:t>
      </w:r>
      <w:r w:rsidR="005264A3" w:rsidRPr="004632B5">
        <w:rPr>
          <w:rFonts w:ascii="Times New Roman" w:hAnsi="Times New Roman"/>
          <w:color w:val="000000" w:themeColor="text1"/>
          <w:sz w:val="24"/>
          <w:szCs w:val="24"/>
        </w:rPr>
        <w:t>V</w:t>
      </w:r>
      <w:r w:rsidR="00DF1558" w:rsidRPr="004632B5">
        <w:rPr>
          <w:rFonts w:ascii="Times New Roman" w:hAnsi="Times New Roman"/>
          <w:color w:val="000000" w:themeColor="text1"/>
          <w:sz w:val="24"/>
          <w:szCs w:val="24"/>
        </w:rPr>
        <w:t xml:space="preserve">endore”. </w:t>
      </w:r>
    </w:p>
    <w:p w:rsidR="00DF1558" w:rsidRPr="004632B5" w:rsidRDefault="004632B5" w:rsidP="00CA4A1B">
      <w:pPr>
        <w:pStyle w:val="NoSpacing"/>
        <w:jc w:val="both"/>
        <w:rPr>
          <w:rFonts w:ascii="Times New Roman" w:hAnsi="Times New Roman"/>
          <w:color w:val="000000" w:themeColor="text1"/>
          <w:sz w:val="24"/>
          <w:szCs w:val="24"/>
        </w:rPr>
      </w:pPr>
      <w:r w:rsidRPr="004632B5">
        <w:rPr>
          <w:rFonts w:ascii="Times New Roman" w:hAnsi="Times New Roman"/>
          <w:b/>
          <w:bCs/>
          <w:color w:val="000000" w:themeColor="text1"/>
          <w:sz w:val="24"/>
          <w:szCs w:val="24"/>
        </w:rPr>
        <w:t>B</w:t>
      </w:r>
      <w:r w:rsidR="0065209F" w:rsidRPr="004632B5">
        <w:rPr>
          <w:rFonts w:ascii="Times New Roman" w:hAnsi="Times New Roman"/>
          <w:color w:val="000000" w:themeColor="text1"/>
          <w:sz w:val="24"/>
          <w:szCs w:val="24"/>
        </w:rPr>
        <w:t>.</w:t>
      </w:r>
      <w:r w:rsidR="00DF1558" w:rsidRPr="004632B5">
        <w:rPr>
          <w:rFonts w:ascii="Times New Roman" w:hAnsi="Times New Roman"/>
          <w:color w:val="000000" w:themeColor="text1"/>
          <w:sz w:val="24"/>
          <w:szCs w:val="24"/>
        </w:rPr>
        <w:t xml:space="preserve">Detyrat e </w:t>
      </w:r>
      <w:r w:rsidR="005264A3" w:rsidRPr="004632B5">
        <w:rPr>
          <w:rFonts w:ascii="Times New Roman" w:hAnsi="Times New Roman"/>
          <w:color w:val="000000" w:themeColor="text1"/>
          <w:sz w:val="24"/>
          <w:szCs w:val="24"/>
        </w:rPr>
        <w:t>n</w:t>
      </w:r>
      <w:r w:rsidR="00DF1558" w:rsidRPr="004632B5">
        <w:rPr>
          <w:rFonts w:ascii="Times New Roman" w:hAnsi="Times New Roman"/>
          <w:color w:val="000000" w:themeColor="text1"/>
          <w:sz w:val="24"/>
          <w:szCs w:val="24"/>
        </w:rPr>
        <w:t>ën</w:t>
      </w:r>
      <w:r w:rsidR="00B8132F" w:rsidRPr="004632B5">
        <w:rPr>
          <w:rFonts w:ascii="Times New Roman" w:hAnsi="Times New Roman"/>
          <w:color w:val="000000" w:themeColor="text1"/>
          <w:sz w:val="24"/>
          <w:szCs w:val="24"/>
        </w:rPr>
        <w:t>/</w:t>
      </w:r>
      <w:r w:rsidR="00DF1558" w:rsidRPr="004632B5">
        <w:rPr>
          <w:rFonts w:ascii="Times New Roman" w:hAnsi="Times New Roman"/>
          <w:color w:val="000000" w:themeColor="text1"/>
          <w:sz w:val="24"/>
          <w:szCs w:val="24"/>
        </w:rPr>
        <w:t xml:space="preserve">kryetarëve të </w:t>
      </w:r>
      <w:r w:rsidR="00B8132F" w:rsidRPr="004632B5">
        <w:rPr>
          <w:rFonts w:ascii="Times New Roman" w:hAnsi="Times New Roman"/>
          <w:color w:val="000000" w:themeColor="text1"/>
          <w:sz w:val="24"/>
          <w:szCs w:val="24"/>
        </w:rPr>
        <w:t>B</w:t>
      </w:r>
      <w:r w:rsidR="00DF1558" w:rsidRPr="004632B5">
        <w:rPr>
          <w:rFonts w:ascii="Times New Roman" w:hAnsi="Times New Roman"/>
          <w:color w:val="000000" w:themeColor="text1"/>
          <w:sz w:val="24"/>
          <w:szCs w:val="24"/>
        </w:rPr>
        <w:t xml:space="preserve">ashkisë: </w:t>
      </w:r>
    </w:p>
    <w:p w:rsidR="00DF1558" w:rsidRPr="004632B5" w:rsidRDefault="00DF1558" w:rsidP="00CA4A1B">
      <w:pPr>
        <w:pStyle w:val="NoSpacing"/>
        <w:jc w:val="both"/>
        <w:rPr>
          <w:rFonts w:ascii="Times New Roman" w:hAnsi="Times New Roman"/>
          <w:color w:val="000000" w:themeColor="text1"/>
          <w:sz w:val="24"/>
          <w:szCs w:val="24"/>
        </w:rPr>
      </w:pPr>
      <w:r w:rsidRPr="004632B5">
        <w:rPr>
          <w:rFonts w:ascii="Times New Roman" w:hAnsi="Times New Roman"/>
          <w:b/>
          <w:bCs/>
          <w:color w:val="000000" w:themeColor="text1"/>
          <w:sz w:val="24"/>
          <w:szCs w:val="24"/>
        </w:rPr>
        <w:t>1</w:t>
      </w:r>
      <w:r w:rsidR="0065209F" w:rsidRPr="004632B5">
        <w:rPr>
          <w:rFonts w:ascii="Times New Roman" w:hAnsi="Times New Roman"/>
          <w:color w:val="000000" w:themeColor="text1"/>
          <w:sz w:val="24"/>
          <w:szCs w:val="24"/>
        </w:rPr>
        <w:t>.</w:t>
      </w:r>
      <w:r w:rsidRPr="004632B5">
        <w:rPr>
          <w:rFonts w:ascii="Times New Roman" w:hAnsi="Times New Roman"/>
          <w:color w:val="000000" w:themeColor="text1"/>
          <w:sz w:val="24"/>
          <w:szCs w:val="24"/>
        </w:rPr>
        <w:t>Organizojn</w:t>
      </w:r>
      <w:r w:rsidR="00A173E7" w:rsidRPr="004632B5">
        <w:rPr>
          <w:rFonts w:ascii="Times New Roman" w:hAnsi="Times New Roman"/>
          <w:color w:val="000000" w:themeColor="text1"/>
          <w:sz w:val="24"/>
          <w:szCs w:val="24"/>
        </w:rPr>
        <w:t>ë</w:t>
      </w:r>
      <w:r w:rsidRPr="004632B5">
        <w:rPr>
          <w:rFonts w:ascii="Times New Roman" w:hAnsi="Times New Roman"/>
          <w:color w:val="000000" w:themeColor="text1"/>
          <w:sz w:val="24"/>
          <w:szCs w:val="24"/>
        </w:rPr>
        <w:t xml:space="preserve"> dhe drejtojn</w:t>
      </w:r>
      <w:r w:rsidR="00A173E7" w:rsidRPr="004632B5">
        <w:rPr>
          <w:rFonts w:ascii="Times New Roman" w:hAnsi="Times New Roman"/>
          <w:color w:val="000000" w:themeColor="text1"/>
          <w:sz w:val="24"/>
          <w:szCs w:val="24"/>
        </w:rPr>
        <w:t>ë</w:t>
      </w:r>
      <w:r w:rsidRPr="004632B5">
        <w:rPr>
          <w:rFonts w:ascii="Times New Roman" w:hAnsi="Times New Roman"/>
          <w:color w:val="000000" w:themeColor="text1"/>
          <w:sz w:val="24"/>
          <w:szCs w:val="24"/>
        </w:rPr>
        <w:t xml:space="preserve"> punën sipas fushave në varësi të tij, bazuar në ndarjet e bëra nga Kryetari i Bashkisë, dhe përgjigjet para tij për mbarëvajtjen e tyre. </w:t>
      </w:r>
    </w:p>
    <w:p w:rsidR="00005402" w:rsidRDefault="00DF1558" w:rsidP="00CA4A1B">
      <w:pPr>
        <w:pStyle w:val="NoSpacing"/>
        <w:jc w:val="both"/>
        <w:rPr>
          <w:rFonts w:ascii="Times New Roman" w:hAnsi="Times New Roman"/>
          <w:color w:val="000000" w:themeColor="text1"/>
          <w:sz w:val="24"/>
          <w:szCs w:val="24"/>
        </w:rPr>
      </w:pPr>
      <w:r w:rsidRPr="004632B5">
        <w:rPr>
          <w:rFonts w:ascii="Times New Roman" w:hAnsi="Times New Roman"/>
          <w:b/>
          <w:bCs/>
          <w:color w:val="000000" w:themeColor="text1"/>
          <w:sz w:val="24"/>
          <w:szCs w:val="24"/>
        </w:rPr>
        <w:t>2</w:t>
      </w:r>
      <w:r w:rsidR="0065209F" w:rsidRPr="004632B5">
        <w:rPr>
          <w:rFonts w:ascii="Times New Roman" w:hAnsi="Times New Roman"/>
          <w:color w:val="000000" w:themeColor="text1"/>
          <w:sz w:val="24"/>
          <w:szCs w:val="24"/>
        </w:rPr>
        <w:t>.</w:t>
      </w:r>
      <w:r w:rsidRPr="004632B5">
        <w:rPr>
          <w:rFonts w:ascii="Times New Roman" w:hAnsi="Times New Roman"/>
          <w:color w:val="000000" w:themeColor="text1"/>
          <w:sz w:val="24"/>
          <w:szCs w:val="24"/>
        </w:rPr>
        <w:t>Ushtrojn</w:t>
      </w:r>
      <w:r w:rsidR="00A173E7" w:rsidRPr="004632B5">
        <w:rPr>
          <w:rFonts w:ascii="Times New Roman" w:hAnsi="Times New Roman"/>
          <w:color w:val="000000" w:themeColor="text1"/>
          <w:sz w:val="24"/>
          <w:szCs w:val="24"/>
        </w:rPr>
        <w:t>ë</w:t>
      </w:r>
      <w:r w:rsidRPr="004632B5">
        <w:rPr>
          <w:rFonts w:ascii="Times New Roman" w:hAnsi="Times New Roman"/>
          <w:color w:val="000000" w:themeColor="text1"/>
          <w:sz w:val="24"/>
          <w:szCs w:val="24"/>
        </w:rPr>
        <w:t xml:space="preserve"> të gjitha kompetencat në kryerjen e funksioneve të Bashkisë dhe përfaqësojn</w:t>
      </w:r>
      <w:r w:rsidR="00A173E7" w:rsidRPr="004632B5">
        <w:rPr>
          <w:rFonts w:ascii="Times New Roman" w:hAnsi="Times New Roman"/>
          <w:color w:val="000000" w:themeColor="text1"/>
          <w:sz w:val="24"/>
          <w:szCs w:val="24"/>
        </w:rPr>
        <w:t>ë</w:t>
      </w:r>
      <w:r w:rsidRPr="004632B5">
        <w:rPr>
          <w:rFonts w:ascii="Times New Roman" w:hAnsi="Times New Roman"/>
          <w:color w:val="000000" w:themeColor="text1"/>
          <w:sz w:val="24"/>
          <w:szCs w:val="24"/>
        </w:rPr>
        <w:t xml:space="preserve"> këtë institucion në të gjitha rastet kur me autorizim të Kryetarit të Bashkisë kjo e drejtë i delegohet. Në këto raste, </w:t>
      </w:r>
      <w:r w:rsidR="005264A3" w:rsidRPr="004632B5">
        <w:rPr>
          <w:rFonts w:ascii="Times New Roman" w:hAnsi="Times New Roman"/>
          <w:color w:val="000000" w:themeColor="text1"/>
          <w:sz w:val="24"/>
          <w:szCs w:val="24"/>
        </w:rPr>
        <w:t>n</w:t>
      </w:r>
      <w:r w:rsidRPr="004632B5">
        <w:rPr>
          <w:rFonts w:ascii="Times New Roman" w:hAnsi="Times New Roman"/>
          <w:color w:val="000000" w:themeColor="text1"/>
          <w:sz w:val="24"/>
          <w:szCs w:val="24"/>
        </w:rPr>
        <w:t>ën</w:t>
      </w:r>
      <w:r w:rsidR="005264A3" w:rsidRPr="004632B5">
        <w:rPr>
          <w:rFonts w:ascii="Times New Roman" w:hAnsi="Times New Roman"/>
          <w:color w:val="000000" w:themeColor="text1"/>
          <w:sz w:val="24"/>
          <w:szCs w:val="24"/>
        </w:rPr>
        <w:t>/</w:t>
      </w:r>
      <w:r w:rsidRPr="004632B5">
        <w:rPr>
          <w:rFonts w:ascii="Times New Roman" w:hAnsi="Times New Roman"/>
          <w:color w:val="000000" w:themeColor="text1"/>
          <w:sz w:val="24"/>
          <w:szCs w:val="24"/>
        </w:rPr>
        <w:t>kryetarët përgjigjen para Kryetarit të Bashkisë për realizimin e funksioneve të deleguara.</w:t>
      </w:r>
    </w:p>
    <w:p w:rsidR="008B37F9" w:rsidRPr="004632B5" w:rsidRDefault="008B37F9" w:rsidP="00CA4A1B">
      <w:pPr>
        <w:pStyle w:val="NoSpacing"/>
        <w:jc w:val="both"/>
        <w:rPr>
          <w:rFonts w:ascii="Times New Roman" w:hAnsi="Times New Roman"/>
          <w:color w:val="000000" w:themeColor="text1"/>
          <w:sz w:val="24"/>
          <w:szCs w:val="24"/>
        </w:rPr>
      </w:pPr>
    </w:p>
    <w:p w:rsidR="00860EB7" w:rsidRDefault="00860EB7" w:rsidP="00204E0A">
      <w:pPr>
        <w:shd w:val="clear" w:color="auto" w:fill="FFFFFF"/>
        <w:autoSpaceDE w:val="0"/>
        <w:autoSpaceDN w:val="0"/>
        <w:adjustRightInd w:val="0"/>
        <w:spacing w:after="0" w:line="240" w:lineRule="auto"/>
        <w:jc w:val="center"/>
        <w:rPr>
          <w:rFonts w:ascii="Times New Roman" w:hAnsi="Times New Roman"/>
          <w:b/>
          <w:bCs/>
          <w:color w:val="1F497D" w:themeColor="text2"/>
          <w:sz w:val="24"/>
          <w:szCs w:val="24"/>
        </w:rPr>
      </w:pPr>
    </w:p>
    <w:p w:rsidR="00005402" w:rsidRPr="00860EB7" w:rsidRDefault="00E41490" w:rsidP="00204E0A">
      <w:pPr>
        <w:shd w:val="clear" w:color="auto" w:fill="FFFFFF"/>
        <w:autoSpaceDE w:val="0"/>
        <w:autoSpaceDN w:val="0"/>
        <w:adjustRightInd w:val="0"/>
        <w:spacing w:after="0" w:line="240" w:lineRule="auto"/>
        <w:jc w:val="center"/>
        <w:rPr>
          <w:rFonts w:ascii="Times New Roman" w:hAnsi="Times New Roman"/>
          <w:color w:val="1F497D" w:themeColor="text2"/>
          <w:sz w:val="24"/>
          <w:szCs w:val="24"/>
        </w:rPr>
      </w:pPr>
      <w:r w:rsidRPr="00860EB7">
        <w:rPr>
          <w:rFonts w:ascii="Times New Roman" w:hAnsi="Times New Roman"/>
          <w:b/>
          <w:bCs/>
          <w:color w:val="1F497D" w:themeColor="text2"/>
          <w:sz w:val="24"/>
          <w:szCs w:val="24"/>
        </w:rPr>
        <w:t>NENI 35</w:t>
      </w:r>
    </w:p>
    <w:p w:rsidR="00005402" w:rsidRPr="00E41490" w:rsidRDefault="00E41490" w:rsidP="00204E0A">
      <w:pPr>
        <w:shd w:val="clear" w:color="auto" w:fill="FFFFFF"/>
        <w:autoSpaceDE w:val="0"/>
        <w:autoSpaceDN w:val="0"/>
        <w:adjustRightInd w:val="0"/>
        <w:spacing w:after="0" w:line="240" w:lineRule="auto"/>
        <w:jc w:val="center"/>
        <w:rPr>
          <w:rFonts w:ascii="Times New Roman" w:hAnsi="Times New Roman"/>
          <w:b/>
          <w:bCs/>
          <w:color w:val="000000" w:themeColor="text1"/>
          <w:sz w:val="24"/>
          <w:szCs w:val="24"/>
        </w:rPr>
      </w:pPr>
      <w:r w:rsidRPr="00E41490">
        <w:rPr>
          <w:rFonts w:ascii="Times New Roman" w:hAnsi="Times New Roman"/>
          <w:b/>
          <w:bCs/>
          <w:color w:val="000000" w:themeColor="text1"/>
          <w:sz w:val="24"/>
          <w:szCs w:val="24"/>
        </w:rPr>
        <w:t>SHEFI I KABINETIT</w:t>
      </w:r>
    </w:p>
    <w:p w:rsidR="00A42FCC" w:rsidRPr="00447C9E" w:rsidRDefault="00A42FCC" w:rsidP="00A9376E">
      <w:pPr>
        <w:shd w:val="clear" w:color="auto" w:fill="FFFFFF"/>
        <w:autoSpaceDE w:val="0"/>
        <w:autoSpaceDN w:val="0"/>
        <w:adjustRightInd w:val="0"/>
        <w:spacing w:after="0" w:line="240" w:lineRule="auto"/>
        <w:jc w:val="both"/>
        <w:rPr>
          <w:rFonts w:ascii="Times New Roman" w:hAnsi="Times New Roman"/>
          <w:color w:val="000000"/>
          <w:sz w:val="10"/>
          <w:szCs w:val="10"/>
        </w:rPr>
      </w:pPr>
    </w:p>
    <w:p w:rsidR="004F054C" w:rsidRPr="00E41490" w:rsidRDefault="00805A6B" w:rsidP="004F054C">
      <w:pPr>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E41490">
        <w:rPr>
          <w:rFonts w:ascii="Times New Roman" w:hAnsi="Times New Roman"/>
          <w:b/>
          <w:i/>
          <w:color w:val="000000" w:themeColor="text1"/>
          <w:sz w:val="24"/>
          <w:szCs w:val="24"/>
        </w:rPr>
        <w:t>Ë</w:t>
      </w:r>
      <w:r w:rsidR="004F054C" w:rsidRPr="00E41490">
        <w:rPr>
          <w:rFonts w:ascii="Times New Roman" w:hAnsi="Times New Roman"/>
          <w:b/>
          <w:i/>
          <w:color w:val="000000" w:themeColor="text1"/>
          <w:sz w:val="24"/>
          <w:szCs w:val="24"/>
        </w:rPr>
        <w:t>shtë</w:t>
      </w:r>
      <w:r w:rsidR="004F054C" w:rsidRPr="00E41490">
        <w:rPr>
          <w:rFonts w:ascii="Times New Roman" w:hAnsi="Times New Roman"/>
          <w:color w:val="000000" w:themeColor="text1"/>
          <w:sz w:val="24"/>
          <w:szCs w:val="24"/>
        </w:rPr>
        <w:t xml:space="preserve"> funksionar politik  dhe ka për detyrë: </w:t>
      </w:r>
    </w:p>
    <w:p w:rsidR="004F054C" w:rsidRPr="00E41490" w:rsidRDefault="004F054C" w:rsidP="004F054C">
      <w:pPr>
        <w:shd w:val="clear" w:color="auto" w:fill="FFFFFF"/>
        <w:autoSpaceDE w:val="0"/>
        <w:autoSpaceDN w:val="0"/>
        <w:adjustRightInd w:val="0"/>
        <w:spacing w:after="0" w:line="240" w:lineRule="auto"/>
        <w:jc w:val="both"/>
        <w:rPr>
          <w:rFonts w:ascii="Times New Roman" w:hAnsi="Times New Roman"/>
          <w:color w:val="1C1C1C"/>
          <w:sz w:val="24"/>
          <w:szCs w:val="24"/>
        </w:rPr>
      </w:pPr>
      <w:r w:rsidRPr="00E41490">
        <w:rPr>
          <w:rFonts w:ascii="Times New Roman" w:hAnsi="Times New Roman"/>
          <w:b/>
          <w:bCs/>
          <w:color w:val="1C1C1C"/>
          <w:sz w:val="24"/>
          <w:szCs w:val="24"/>
        </w:rPr>
        <w:t>1.</w:t>
      </w:r>
      <w:r w:rsidRPr="00E41490">
        <w:rPr>
          <w:rStyle w:val="apple-converted-space"/>
          <w:rFonts w:ascii="Times New Roman" w:hAnsi="Times New Roman"/>
          <w:color w:val="1C1C1C"/>
          <w:sz w:val="24"/>
          <w:szCs w:val="24"/>
        </w:rPr>
        <w:t> </w:t>
      </w:r>
      <w:r w:rsidRPr="00E41490">
        <w:rPr>
          <w:rFonts w:ascii="Times New Roman" w:hAnsi="Times New Roman"/>
          <w:color w:val="1C1C1C"/>
          <w:sz w:val="24"/>
          <w:szCs w:val="24"/>
        </w:rPr>
        <w:t>Trajton postën konfidenciale dhe të rezervuar të Kryetarit të Bashkisë;</w:t>
      </w:r>
    </w:p>
    <w:p w:rsidR="004F054C" w:rsidRPr="00E41490" w:rsidRDefault="004F054C" w:rsidP="004F054C">
      <w:pPr>
        <w:shd w:val="clear" w:color="auto" w:fill="FFFFFF"/>
        <w:autoSpaceDE w:val="0"/>
        <w:autoSpaceDN w:val="0"/>
        <w:adjustRightInd w:val="0"/>
        <w:spacing w:after="0" w:line="240" w:lineRule="auto"/>
        <w:jc w:val="both"/>
        <w:rPr>
          <w:rFonts w:ascii="Times New Roman" w:hAnsi="Times New Roman"/>
          <w:color w:val="1C1C1C"/>
          <w:sz w:val="24"/>
          <w:szCs w:val="24"/>
        </w:rPr>
      </w:pPr>
      <w:r w:rsidRPr="00E41490">
        <w:rPr>
          <w:rFonts w:ascii="Times New Roman" w:hAnsi="Times New Roman"/>
          <w:b/>
          <w:bCs/>
          <w:color w:val="1C1C1C"/>
          <w:sz w:val="24"/>
          <w:szCs w:val="24"/>
        </w:rPr>
        <w:t>2.</w:t>
      </w:r>
      <w:r w:rsidRPr="00E41490">
        <w:rPr>
          <w:rStyle w:val="apple-converted-space"/>
          <w:rFonts w:ascii="Times New Roman" w:hAnsi="Times New Roman"/>
          <w:color w:val="1C1C1C"/>
          <w:sz w:val="24"/>
          <w:szCs w:val="24"/>
        </w:rPr>
        <w:t> </w:t>
      </w:r>
      <w:r w:rsidRPr="00E41490">
        <w:rPr>
          <w:rFonts w:ascii="Times New Roman" w:hAnsi="Times New Roman"/>
          <w:color w:val="1C1C1C"/>
          <w:sz w:val="24"/>
          <w:szCs w:val="24"/>
        </w:rPr>
        <w:t>Verifikimin e saktësisë, nga aspekti formal dhe ligjor, të materialeve të trajtuara nga strukturat përgjegjëse, përpara nënshkrimit të tyre nga Kryetari i Bashkisë.</w:t>
      </w:r>
    </w:p>
    <w:p w:rsidR="004F054C" w:rsidRPr="00E41490" w:rsidRDefault="004F054C" w:rsidP="004F054C">
      <w:pPr>
        <w:shd w:val="clear" w:color="auto" w:fill="FFFFFF"/>
        <w:autoSpaceDE w:val="0"/>
        <w:autoSpaceDN w:val="0"/>
        <w:adjustRightInd w:val="0"/>
        <w:spacing w:after="0" w:line="240" w:lineRule="auto"/>
        <w:jc w:val="both"/>
        <w:rPr>
          <w:rFonts w:ascii="Times New Roman" w:hAnsi="Times New Roman"/>
          <w:color w:val="1C1C1C"/>
          <w:sz w:val="24"/>
          <w:szCs w:val="24"/>
        </w:rPr>
      </w:pPr>
      <w:r w:rsidRPr="00E41490">
        <w:rPr>
          <w:rFonts w:ascii="Times New Roman" w:hAnsi="Times New Roman"/>
          <w:b/>
          <w:bCs/>
          <w:color w:val="1C1C1C"/>
          <w:sz w:val="24"/>
          <w:szCs w:val="24"/>
        </w:rPr>
        <w:t>3.</w:t>
      </w:r>
      <w:r w:rsidRPr="00E41490">
        <w:rPr>
          <w:rStyle w:val="apple-converted-space"/>
          <w:rFonts w:ascii="Times New Roman" w:hAnsi="Times New Roman"/>
          <w:color w:val="1C1C1C"/>
          <w:sz w:val="24"/>
          <w:szCs w:val="24"/>
        </w:rPr>
        <w:t> </w:t>
      </w:r>
      <w:r w:rsidRPr="00E41490">
        <w:rPr>
          <w:rFonts w:ascii="Times New Roman" w:hAnsi="Times New Roman"/>
          <w:color w:val="1C1C1C"/>
          <w:sz w:val="24"/>
          <w:szCs w:val="24"/>
        </w:rPr>
        <w:t>Organizimin, përgatitjen, protokollimin e mbledhjeve dhe të takimeve që drejtohen nga Kryetari i Bashkisë, personalisht ose në emër të tij;</w:t>
      </w:r>
    </w:p>
    <w:p w:rsidR="004F054C" w:rsidRPr="00E41490" w:rsidRDefault="004F054C" w:rsidP="004F054C">
      <w:pPr>
        <w:shd w:val="clear" w:color="auto" w:fill="FFFFFF"/>
        <w:autoSpaceDE w:val="0"/>
        <w:autoSpaceDN w:val="0"/>
        <w:adjustRightInd w:val="0"/>
        <w:spacing w:after="0" w:line="240" w:lineRule="auto"/>
        <w:jc w:val="both"/>
        <w:rPr>
          <w:rFonts w:ascii="Times New Roman" w:hAnsi="Times New Roman"/>
          <w:color w:val="1C1C1C"/>
          <w:sz w:val="24"/>
          <w:szCs w:val="24"/>
        </w:rPr>
      </w:pPr>
      <w:r w:rsidRPr="00E41490">
        <w:rPr>
          <w:rFonts w:ascii="Times New Roman" w:hAnsi="Times New Roman"/>
          <w:b/>
          <w:bCs/>
          <w:color w:val="1C1C1C"/>
          <w:sz w:val="24"/>
          <w:szCs w:val="24"/>
        </w:rPr>
        <w:t>4.</w:t>
      </w:r>
      <w:r w:rsidRPr="00E41490">
        <w:rPr>
          <w:rStyle w:val="apple-converted-space"/>
          <w:rFonts w:ascii="Times New Roman" w:hAnsi="Times New Roman"/>
          <w:color w:val="1C1C1C"/>
          <w:sz w:val="24"/>
          <w:szCs w:val="24"/>
        </w:rPr>
        <w:t> </w:t>
      </w:r>
      <w:r w:rsidRPr="00E41490">
        <w:rPr>
          <w:rFonts w:ascii="Times New Roman" w:hAnsi="Times New Roman"/>
          <w:color w:val="1C1C1C"/>
          <w:sz w:val="24"/>
          <w:szCs w:val="24"/>
        </w:rPr>
        <w:t>Zbatimin e protokollit zyrtar;</w:t>
      </w:r>
    </w:p>
    <w:p w:rsidR="004F054C" w:rsidRPr="00E41490" w:rsidRDefault="004F054C" w:rsidP="004F054C">
      <w:pPr>
        <w:shd w:val="clear" w:color="auto" w:fill="FFFFFF"/>
        <w:autoSpaceDE w:val="0"/>
        <w:autoSpaceDN w:val="0"/>
        <w:adjustRightInd w:val="0"/>
        <w:spacing w:after="0" w:line="240" w:lineRule="auto"/>
        <w:jc w:val="both"/>
        <w:rPr>
          <w:rFonts w:ascii="Times New Roman" w:hAnsi="Times New Roman"/>
          <w:color w:val="1C1C1C"/>
          <w:sz w:val="24"/>
          <w:szCs w:val="24"/>
        </w:rPr>
      </w:pPr>
      <w:r w:rsidRPr="00E41490">
        <w:rPr>
          <w:rFonts w:ascii="Times New Roman" w:hAnsi="Times New Roman"/>
          <w:b/>
          <w:bCs/>
          <w:color w:val="1C1C1C"/>
          <w:sz w:val="24"/>
          <w:szCs w:val="24"/>
        </w:rPr>
        <w:t>5.</w:t>
      </w:r>
      <w:r w:rsidRPr="00E41490">
        <w:rPr>
          <w:rStyle w:val="apple-converted-space"/>
          <w:rFonts w:ascii="Times New Roman" w:hAnsi="Times New Roman"/>
          <w:color w:val="1C1C1C"/>
          <w:sz w:val="24"/>
          <w:szCs w:val="24"/>
        </w:rPr>
        <w:t> </w:t>
      </w:r>
      <w:r w:rsidRPr="00E41490">
        <w:rPr>
          <w:rFonts w:ascii="Times New Roman" w:hAnsi="Times New Roman"/>
          <w:color w:val="1C1C1C"/>
          <w:sz w:val="24"/>
          <w:szCs w:val="24"/>
        </w:rPr>
        <w:t>Komunikimin me media elektronike dhe të shkruar, nëpërmjet konferencave të shtypit, intervistave dhe kronikave të ndryshme, në të gjitha rastet kur autorizohet nga Kryetari i Bashkisë.</w:t>
      </w:r>
    </w:p>
    <w:p w:rsidR="004F054C" w:rsidRPr="00E41490" w:rsidRDefault="004F054C" w:rsidP="004F054C">
      <w:pPr>
        <w:shd w:val="clear" w:color="auto" w:fill="FFFFFF"/>
        <w:autoSpaceDE w:val="0"/>
        <w:autoSpaceDN w:val="0"/>
        <w:adjustRightInd w:val="0"/>
        <w:spacing w:after="0" w:line="240" w:lineRule="auto"/>
        <w:jc w:val="both"/>
        <w:rPr>
          <w:rFonts w:ascii="Times New Roman" w:hAnsi="Times New Roman"/>
          <w:color w:val="1C1C1C"/>
          <w:sz w:val="24"/>
          <w:szCs w:val="24"/>
        </w:rPr>
      </w:pPr>
      <w:r w:rsidRPr="00E41490">
        <w:rPr>
          <w:rFonts w:ascii="Times New Roman" w:hAnsi="Times New Roman"/>
          <w:b/>
          <w:bCs/>
          <w:color w:val="1C1C1C"/>
          <w:sz w:val="24"/>
          <w:szCs w:val="24"/>
        </w:rPr>
        <w:t>6.</w:t>
      </w:r>
      <w:r w:rsidRPr="00E41490">
        <w:rPr>
          <w:rStyle w:val="apple-converted-space"/>
          <w:rFonts w:ascii="Times New Roman" w:hAnsi="Times New Roman"/>
          <w:color w:val="1C1C1C"/>
          <w:sz w:val="24"/>
          <w:szCs w:val="24"/>
        </w:rPr>
        <w:t> </w:t>
      </w:r>
      <w:r w:rsidRPr="00E41490">
        <w:rPr>
          <w:rFonts w:ascii="Times New Roman" w:hAnsi="Times New Roman"/>
          <w:color w:val="1C1C1C"/>
          <w:sz w:val="24"/>
          <w:szCs w:val="24"/>
        </w:rPr>
        <w:t>Në varësi me axhendën e përcaktuar, përgatit materialet e kërkuara nga Kryetari dhe ndihmon Kryetarin dhe Nënkryetarin në plotësimin e funksioneve të tyre administrative.</w:t>
      </w:r>
    </w:p>
    <w:p w:rsidR="004F054C" w:rsidRPr="00E41490" w:rsidRDefault="004F054C" w:rsidP="004F054C">
      <w:pPr>
        <w:shd w:val="clear" w:color="auto" w:fill="FFFFFF"/>
        <w:autoSpaceDE w:val="0"/>
        <w:autoSpaceDN w:val="0"/>
        <w:adjustRightInd w:val="0"/>
        <w:spacing w:after="0" w:line="240" w:lineRule="auto"/>
        <w:jc w:val="both"/>
        <w:rPr>
          <w:rFonts w:ascii="Times New Roman" w:hAnsi="Times New Roman"/>
          <w:color w:val="1C1C1C"/>
          <w:sz w:val="24"/>
          <w:szCs w:val="24"/>
        </w:rPr>
      </w:pPr>
      <w:r w:rsidRPr="00E41490">
        <w:rPr>
          <w:rFonts w:ascii="Times New Roman" w:hAnsi="Times New Roman"/>
          <w:b/>
          <w:bCs/>
          <w:color w:val="1C1C1C"/>
          <w:sz w:val="24"/>
          <w:szCs w:val="24"/>
        </w:rPr>
        <w:t>7.</w:t>
      </w:r>
      <w:r w:rsidRPr="00E41490">
        <w:rPr>
          <w:rStyle w:val="apple-converted-space"/>
          <w:rFonts w:ascii="Times New Roman" w:hAnsi="Times New Roman"/>
          <w:color w:val="1C1C1C"/>
          <w:sz w:val="24"/>
          <w:szCs w:val="24"/>
        </w:rPr>
        <w:t> </w:t>
      </w:r>
      <w:r w:rsidRPr="00E41490">
        <w:rPr>
          <w:rFonts w:ascii="Times New Roman" w:hAnsi="Times New Roman"/>
          <w:color w:val="1C1C1C"/>
          <w:sz w:val="24"/>
          <w:szCs w:val="24"/>
        </w:rPr>
        <w:t>Me miratim të Kryetarit, merr pjesë në analiza e takime të ndryshme që zhvillon Kryetari, si dhe mban kontakte me drejtoritë e Bashkisë, me qëllim zbatimin e detyrave të ngarkuara.</w:t>
      </w:r>
    </w:p>
    <w:p w:rsidR="004F054C" w:rsidRPr="00E41490" w:rsidRDefault="004F054C" w:rsidP="004F054C">
      <w:pPr>
        <w:shd w:val="clear" w:color="auto" w:fill="FFFFFF"/>
        <w:autoSpaceDE w:val="0"/>
        <w:autoSpaceDN w:val="0"/>
        <w:adjustRightInd w:val="0"/>
        <w:spacing w:after="0" w:line="240" w:lineRule="auto"/>
        <w:jc w:val="both"/>
        <w:rPr>
          <w:rFonts w:ascii="Times New Roman" w:hAnsi="Times New Roman"/>
          <w:color w:val="1C1C1C"/>
          <w:sz w:val="24"/>
          <w:szCs w:val="24"/>
        </w:rPr>
      </w:pPr>
      <w:r w:rsidRPr="00E41490">
        <w:rPr>
          <w:rFonts w:ascii="Times New Roman" w:hAnsi="Times New Roman"/>
          <w:b/>
          <w:bCs/>
          <w:color w:val="1C1C1C"/>
          <w:sz w:val="24"/>
          <w:szCs w:val="24"/>
        </w:rPr>
        <w:t>8.</w:t>
      </w:r>
      <w:r w:rsidRPr="00E41490">
        <w:rPr>
          <w:rStyle w:val="apple-converted-space"/>
          <w:rFonts w:ascii="Times New Roman" w:hAnsi="Times New Roman"/>
          <w:color w:val="1C1C1C"/>
          <w:sz w:val="24"/>
          <w:szCs w:val="24"/>
        </w:rPr>
        <w:t> </w:t>
      </w:r>
      <w:r w:rsidRPr="00E41490">
        <w:rPr>
          <w:rFonts w:ascii="Times New Roman" w:hAnsi="Times New Roman"/>
          <w:color w:val="1C1C1C"/>
          <w:sz w:val="24"/>
          <w:szCs w:val="24"/>
        </w:rPr>
        <w:t>Organizon punën në përputhje me axhendën e Kryetarit dhe plotësimin e detyrave që rrjedhin prej saj.</w:t>
      </w:r>
    </w:p>
    <w:p w:rsidR="004F054C" w:rsidRPr="00E41490" w:rsidRDefault="004F054C" w:rsidP="004F054C">
      <w:pPr>
        <w:shd w:val="clear" w:color="auto" w:fill="FFFFFF"/>
        <w:autoSpaceDE w:val="0"/>
        <w:autoSpaceDN w:val="0"/>
        <w:adjustRightInd w:val="0"/>
        <w:spacing w:after="0" w:line="240" w:lineRule="auto"/>
        <w:jc w:val="both"/>
        <w:rPr>
          <w:rFonts w:ascii="Times New Roman" w:hAnsi="Times New Roman"/>
          <w:color w:val="1C1C1C"/>
          <w:sz w:val="24"/>
          <w:szCs w:val="24"/>
        </w:rPr>
      </w:pPr>
      <w:r w:rsidRPr="00E41490">
        <w:rPr>
          <w:rFonts w:ascii="Times New Roman" w:hAnsi="Times New Roman"/>
          <w:b/>
          <w:bCs/>
          <w:color w:val="1C1C1C"/>
          <w:sz w:val="24"/>
          <w:szCs w:val="24"/>
        </w:rPr>
        <w:t>9.</w:t>
      </w:r>
      <w:r w:rsidRPr="00E41490">
        <w:rPr>
          <w:rStyle w:val="apple-converted-space"/>
          <w:rFonts w:ascii="Times New Roman" w:hAnsi="Times New Roman"/>
          <w:color w:val="1C1C1C"/>
          <w:sz w:val="24"/>
          <w:szCs w:val="24"/>
        </w:rPr>
        <w:t> </w:t>
      </w:r>
      <w:r w:rsidRPr="00E41490">
        <w:rPr>
          <w:rFonts w:ascii="Times New Roman" w:hAnsi="Times New Roman"/>
          <w:color w:val="1C1C1C"/>
          <w:sz w:val="24"/>
          <w:szCs w:val="24"/>
        </w:rPr>
        <w:t>I parashtron Kryetarit mendime për çështje të ndryshme të rëndësishme të punës së përditshme.</w:t>
      </w:r>
    </w:p>
    <w:p w:rsidR="004F054C" w:rsidRPr="00E41490" w:rsidRDefault="004F054C" w:rsidP="004F054C">
      <w:pPr>
        <w:shd w:val="clear" w:color="auto" w:fill="FFFFFF"/>
        <w:autoSpaceDE w:val="0"/>
        <w:autoSpaceDN w:val="0"/>
        <w:adjustRightInd w:val="0"/>
        <w:spacing w:after="0" w:line="240" w:lineRule="auto"/>
        <w:jc w:val="both"/>
        <w:rPr>
          <w:rFonts w:ascii="Times New Roman" w:hAnsi="Times New Roman"/>
          <w:color w:val="1C1C1C"/>
          <w:sz w:val="24"/>
          <w:szCs w:val="24"/>
        </w:rPr>
      </w:pPr>
      <w:r w:rsidRPr="00E41490">
        <w:rPr>
          <w:rFonts w:ascii="Times New Roman" w:hAnsi="Times New Roman"/>
          <w:b/>
          <w:bCs/>
          <w:color w:val="1C1C1C"/>
          <w:sz w:val="24"/>
          <w:szCs w:val="24"/>
        </w:rPr>
        <w:t>10.</w:t>
      </w:r>
      <w:r w:rsidRPr="00E41490">
        <w:rPr>
          <w:rStyle w:val="apple-converted-space"/>
          <w:rFonts w:ascii="Times New Roman" w:hAnsi="Times New Roman"/>
          <w:color w:val="1C1C1C"/>
          <w:sz w:val="24"/>
          <w:szCs w:val="24"/>
        </w:rPr>
        <w:t> </w:t>
      </w:r>
      <w:r w:rsidRPr="00E41490">
        <w:rPr>
          <w:rFonts w:ascii="Times New Roman" w:hAnsi="Times New Roman"/>
          <w:color w:val="1C1C1C"/>
          <w:sz w:val="24"/>
          <w:szCs w:val="24"/>
        </w:rPr>
        <w:t>Plotëson në kohë të gjitha detyrat që i ngarkohen nga Kryetari.</w:t>
      </w:r>
    </w:p>
    <w:p w:rsidR="004F054C" w:rsidRPr="00E41490" w:rsidRDefault="004F054C" w:rsidP="004F054C">
      <w:pPr>
        <w:shd w:val="clear" w:color="auto" w:fill="FFFFFF"/>
        <w:autoSpaceDE w:val="0"/>
        <w:autoSpaceDN w:val="0"/>
        <w:adjustRightInd w:val="0"/>
        <w:spacing w:after="0" w:line="240" w:lineRule="auto"/>
        <w:jc w:val="both"/>
        <w:rPr>
          <w:rFonts w:ascii="Times New Roman" w:hAnsi="Times New Roman"/>
          <w:color w:val="1C1C1C"/>
          <w:sz w:val="24"/>
          <w:szCs w:val="24"/>
        </w:rPr>
      </w:pPr>
      <w:r w:rsidRPr="00E41490">
        <w:rPr>
          <w:rFonts w:ascii="Times New Roman" w:hAnsi="Times New Roman"/>
          <w:b/>
          <w:bCs/>
          <w:color w:val="1C1C1C"/>
          <w:sz w:val="24"/>
          <w:szCs w:val="24"/>
        </w:rPr>
        <w:t>11.</w:t>
      </w:r>
      <w:r w:rsidRPr="00E41490">
        <w:rPr>
          <w:rStyle w:val="apple-converted-space"/>
          <w:rFonts w:ascii="Times New Roman" w:hAnsi="Times New Roman"/>
          <w:color w:val="1C1C1C"/>
          <w:sz w:val="24"/>
          <w:szCs w:val="24"/>
        </w:rPr>
        <w:t> </w:t>
      </w:r>
      <w:r w:rsidRPr="00E41490">
        <w:rPr>
          <w:rFonts w:ascii="Times New Roman" w:hAnsi="Times New Roman"/>
          <w:color w:val="1C1C1C"/>
          <w:sz w:val="24"/>
          <w:szCs w:val="24"/>
        </w:rPr>
        <w:t>Merr korespondencën ditore që hyn në Bashki drejtuar Kryetarit, seleksionon dhe kartelizon materiale të rëndësishme me të cilat duhet të njihet Kryetari.</w:t>
      </w:r>
    </w:p>
    <w:p w:rsidR="004F054C" w:rsidRPr="00E41490" w:rsidRDefault="004F054C" w:rsidP="004F054C">
      <w:pPr>
        <w:shd w:val="clear" w:color="auto" w:fill="FFFFFF"/>
        <w:autoSpaceDE w:val="0"/>
        <w:autoSpaceDN w:val="0"/>
        <w:adjustRightInd w:val="0"/>
        <w:spacing w:after="0" w:line="240" w:lineRule="auto"/>
        <w:jc w:val="both"/>
        <w:rPr>
          <w:rFonts w:ascii="Times New Roman" w:hAnsi="Times New Roman"/>
          <w:color w:val="1C1C1C"/>
          <w:sz w:val="24"/>
          <w:szCs w:val="24"/>
        </w:rPr>
      </w:pPr>
      <w:r w:rsidRPr="00E41490">
        <w:rPr>
          <w:rFonts w:ascii="Times New Roman" w:hAnsi="Times New Roman"/>
          <w:b/>
          <w:bCs/>
          <w:color w:val="1C1C1C"/>
          <w:sz w:val="24"/>
          <w:szCs w:val="24"/>
        </w:rPr>
        <w:t>12.</w:t>
      </w:r>
      <w:r w:rsidRPr="00E41490">
        <w:rPr>
          <w:rStyle w:val="apple-converted-space"/>
          <w:rFonts w:ascii="Times New Roman" w:hAnsi="Times New Roman"/>
          <w:color w:val="1C1C1C"/>
          <w:sz w:val="24"/>
          <w:szCs w:val="24"/>
        </w:rPr>
        <w:t> </w:t>
      </w:r>
      <w:r w:rsidRPr="00E41490">
        <w:rPr>
          <w:rFonts w:ascii="Times New Roman" w:hAnsi="Times New Roman"/>
          <w:color w:val="1C1C1C"/>
          <w:sz w:val="24"/>
          <w:szCs w:val="24"/>
        </w:rPr>
        <w:t>Kontrollon praktikat shkresore të përgatitura, që i paraqiten për firmë Kryetarit (sheh e vlerëson cilësinë e përgatitjes, shoqërimin me të gjithë praktikën mbi të cilën është hartuar materiali, si dhe kundërfirmat përkatëse) dhe kur i vlerëson të rregullta, ia paraqet për firmë Kryetarit, në të kundërt i kthen për plotësimet e nevojshme.</w:t>
      </w:r>
    </w:p>
    <w:p w:rsidR="004F054C" w:rsidRPr="00E41490" w:rsidRDefault="004F054C" w:rsidP="004F054C">
      <w:pPr>
        <w:shd w:val="clear" w:color="auto" w:fill="FFFFFF"/>
        <w:autoSpaceDE w:val="0"/>
        <w:autoSpaceDN w:val="0"/>
        <w:adjustRightInd w:val="0"/>
        <w:spacing w:after="0" w:line="240" w:lineRule="auto"/>
        <w:jc w:val="both"/>
        <w:rPr>
          <w:rFonts w:ascii="Times New Roman" w:hAnsi="Times New Roman"/>
          <w:color w:val="1C1C1C"/>
          <w:sz w:val="24"/>
          <w:szCs w:val="24"/>
        </w:rPr>
      </w:pPr>
      <w:r w:rsidRPr="00E41490">
        <w:rPr>
          <w:rFonts w:ascii="Times New Roman" w:hAnsi="Times New Roman"/>
          <w:b/>
          <w:bCs/>
          <w:color w:val="1C1C1C"/>
          <w:sz w:val="24"/>
          <w:szCs w:val="24"/>
        </w:rPr>
        <w:t>13.</w:t>
      </w:r>
      <w:r w:rsidRPr="00E41490">
        <w:rPr>
          <w:rStyle w:val="apple-converted-space"/>
          <w:rFonts w:ascii="Times New Roman" w:hAnsi="Times New Roman"/>
          <w:color w:val="1C1C1C"/>
          <w:sz w:val="24"/>
          <w:szCs w:val="24"/>
        </w:rPr>
        <w:t> </w:t>
      </w:r>
      <w:r w:rsidRPr="00E41490">
        <w:rPr>
          <w:rFonts w:ascii="Times New Roman" w:hAnsi="Times New Roman"/>
          <w:color w:val="1C1C1C"/>
          <w:sz w:val="24"/>
          <w:szCs w:val="24"/>
        </w:rPr>
        <w:t>Mban dhe pregatit axhendën e Kryetarit të Bashkisë në takime me homologë brenda dhe jashtë vendit.</w:t>
      </w:r>
    </w:p>
    <w:p w:rsidR="004F054C" w:rsidRDefault="004F054C" w:rsidP="004F054C">
      <w:pPr>
        <w:shd w:val="clear" w:color="auto" w:fill="FFFFFF"/>
        <w:autoSpaceDE w:val="0"/>
        <w:autoSpaceDN w:val="0"/>
        <w:adjustRightInd w:val="0"/>
        <w:spacing w:after="0" w:line="240" w:lineRule="auto"/>
        <w:jc w:val="both"/>
        <w:rPr>
          <w:rFonts w:ascii="Times New Roman" w:hAnsi="Times New Roman"/>
          <w:color w:val="1C1C1C"/>
          <w:sz w:val="24"/>
          <w:szCs w:val="24"/>
        </w:rPr>
      </w:pPr>
      <w:r w:rsidRPr="00E41490">
        <w:rPr>
          <w:rFonts w:ascii="Times New Roman" w:hAnsi="Times New Roman"/>
          <w:b/>
          <w:bCs/>
          <w:color w:val="1C1C1C"/>
          <w:sz w:val="24"/>
          <w:szCs w:val="24"/>
        </w:rPr>
        <w:t>14.</w:t>
      </w:r>
      <w:r w:rsidRPr="00E41490">
        <w:rPr>
          <w:rStyle w:val="apple-converted-space"/>
          <w:rFonts w:ascii="Times New Roman" w:hAnsi="Times New Roman"/>
          <w:color w:val="1C1C1C"/>
          <w:sz w:val="24"/>
          <w:szCs w:val="24"/>
        </w:rPr>
        <w:t> </w:t>
      </w:r>
      <w:r w:rsidRPr="00E41490">
        <w:rPr>
          <w:rFonts w:ascii="Times New Roman" w:hAnsi="Times New Roman"/>
          <w:color w:val="1C1C1C"/>
          <w:sz w:val="24"/>
          <w:szCs w:val="24"/>
        </w:rPr>
        <w:t>Përfaqëson Kryetarin e Bashkisë me porosi të tij në takime , aktivitete që organizon bashkia ose bazë të ftesave të dërguara bashkisë Pogradec.</w:t>
      </w:r>
    </w:p>
    <w:p w:rsidR="008B37F9" w:rsidRPr="00E41490" w:rsidRDefault="008B37F9" w:rsidP="004F054C">
      <w:pPr>
        <w:shd w:val="clear" w:color="auto" w:fill="FFFFFF"/>
        <w:autoSpaceDE w:val="0"/>
        <w:autoSpaceDN w:val="0"/>
        <w:adjustRightInd w:val="0"/>
        <w:spacing w:after="0" w:line="240" w:lineRule="auto"/>
        <w:jc w:val="both"/>
        <w:rPr>
          <w:rFonts w:ascii="Times New Roman" w:hAnsi="Times New Roman"/>
          <w:color w:val="1F497D"/>
          <w:sz w:val="24"/>
          <w:szCs w:val="24"/>
        </w:rPr>
      </w:pPr>
    </w:p>
    <w:p w:rsidR="00A54B46" w:rsidRPr="009A5558" w:rsidRDefault="00A54B46" w:rsidP="00A9376E">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860EB7" w:rsidRPr="00C2416E" w:rsidRDefault="00860EB7" w:rsidP="00204E0A">
      <w:pPr>
        <w:pStyle w:val="NoSpacing"/>
        <w:shd w:val="clear" w:color="auto" w:fill="FFFFFF"/>
        <w:jc w:val="center"/>
        <w:rPr>
          <w:rFonts w:ascii="Times New Roman" w:hAnsi="Times New Roman"/>
          <w:b/>
          <w:color w:val="1F497D" w:themeColor="text2"/>
          <w:sz w:val="24"/>
          <w:szCs w:val="24"/>
        </w:rPr>
      </w:pPr>
    </w:p>
    <w:p w:rsidR="002A3C02" w:rsidRPr="00C2416E" w:rsidRDefault="00E059D8" w:rsidP="00204E0A">
      <w:pPr>
        <w:pStyle w:val="NoSpacing"/>
        <w:shd w:val="clear" w:color="auto" w:fill="FFFFFF"/>
        <w:jc w:val="center"/>
        <w:rPr>
          <w:rFonts w:ascii="Times New Roman" w:hAnsi="Times New Roman"/>
          <w:b/>
          <w:color w:val="1F497D" w:themeColor="text2"/>
          <w:sz w:val="24"/>
          <w:szCs w:val="24"/>
        </w:rPr>
      </w:pPr>
      <w:r w:rsidRPr="00C2416E">
        <w:rPr>
          <w:rFonts w:ascii="Times New Roman" w:hAnsi="Times New Roman"/>
          <w:b/>
          <w:color w:val="1F497D" w:themeColor="text2"/>
          <w:sz w:val="24"/>
          <w:szCs w:val="24"/>
        </w:rPr>
        <w:t>NENI 36</w:t>
      </w:r>
    </w:p>
    <w:p w:rsidR="002A3C02" w:rsidRPr="00C2416E" w:rsidRDefault="00E059D8" w:rsidP="00204E0A">
      <w:pPr>
        <w:pStyle w:val="NoSpacing"/>
        <w:shd w:val="clear" w:color="auto" w:fill="FFFFFF"/>
        <w:jc w:val="center"/>
        <w:rPr>
          <w:rFonts w:ascii="Times New Roman" w:hAnsi="Times New Roman"/>
          <w:b/>
          <w:color w:val="000000" w:themeColor="text1"/>
          <w:sz w:val="24"/>
          <w:szCs w:val="24"/>
        </w:rPr>
      </w:pPr>
      <w:r w:rsidRPr="00C2416E">
        <w:rPr>
          <w:rFonts w:ascii="Times New Roman" w:hAnsi="Times New Roman"/>
          <w:b/>
          <w:color w:val="000000" w:themeColor="text1"/>
          <w:sz w:val="24"/>
          <w:szCs w:val="24"/>
        </w:rPr>
        <w:t>KËSHILLTARI I KRYETARIT</w:t>
      </w:r>
    </w:p>
    <w:p w:rsidR="00503B8C" w:rsidRPr="00C2416E" w:rsidRDefault="00503B8C" w:rsidP="00A9376E">
      <w:pPr>
        <w:pStyle w:val="NoSpacing"/>
        <w:shd w:val="clear" w:color="auto" w:fill="FFFFFF"/>
        <w:jc w:val="both"/>
        <w:rPr>
          <w:rFonts w:ascii="Times New Roman" w:hAnsi="Times New Roman"/>
          <w:b/>
          <w:sz w:val="10"/>
          <w:szCs w:val="10"/>
        </w:rPr>
      </w:pPr>
    </w:p>
    <w:p w:rsidR="00503B8C" w:rsidRPr="00D528C9" w:rsidRDefault="00503B8C" w:rsidP="00CA4A1B">
      <w:pPr>
        <w:pStyle w:val="NoSpacing"/>
        <w:jc w:val="both"/>
        <w:rPr>
          <w:rFonts w:ascii="Times New Roman" w:hAnsi="Times New Roman"/>
          <w:color w:val="000000" w:themeColor="text1"/>
          <w:sz w:val="24"/>
          <w:szCs w:val="24"/>
        </w:rPr>
      </w:pPr>
      <w:r w:rsidRPr="00D528C9">
        <w:rPr>
          <w:rFonts w:ascii="Times New Roman" w:hAnsi="Times New Roman"/>
          <w:b/>
          <w:color w:val="000000" w:themeColor="text1"/>
          <w:sz w:val="24"/>
          <w:szCs w:val="24"/>
        </w:rPr>
        <w:t>1</w:t>
      </w:r>
      <w:r w:rsidRPr="00D528C9">
        <w:rPr>
          <w:rFonts w:ascii="Times New Roman" w:hAnsi="Times New Roman"/>
          <w:color w:val="000000" w:themeColor="text1"/>
          <w:sz w:val="24"/>
          <w:szCs w:val="24"/>
        </w:rPr>
        <w:t>.</w:t>
      </w:r>
      <w:r w:rsidRPr="00D528C9">
        <w:rPr>
          <w:rFonts w:ascii="Times New Roman" w:hAnsi="Times New Roman"/>
          <w:b/>
          <w:i/>
          <w:color w:val="000000" w:themeColor="text1"/>
          <w:sz w:val="24"/>
          <w:szCs w:val="24"/>
        </w:rPr>
        <w:t>Asiston</w:t>
      </w:r>
      <w:r w:rsidRPr="00D528C9">
        <w:rPr>
          <w:rFonts w:ascii="Times New Roman" w:hAnsi="Times New Roman"/>
          <w:color w:val="000000" w:themeColor="text1"/>
          <w:sz w:val="24"/>
          <w:szCs w:val="24"/>
        </w:rPr>
        <w:t xml:space="preserve"> Kryetarin në shqyrtimin e të gjitha çështjeve brenda kompetencës së tij. </w:t>
      </w:r>
    </w:p>
    <w:p w:rsidR="00503B8C" w:rsidRPr="00D528C9" w:rsidRDefault="00503B8C" w:rsidP="00CA4A1B">
      <w:pPr>
        <w:pStyle w:val="NoSpacing"/>
        <w:jc w:val="both"/>
        <w:rPr>
          <w:rFonts w:ascii="Times New Roman" w:hAnsi="Times New Roman"/>
          <w:color w:val="000000" w:themeColor="text1"/>
          <w:sz w:val="24"/>
          <w:szCs w:val="24"/>
        </w:rPr>
      </w:pPr>
      <w:r w:rsidRPr="00D528C9">
        <w:rPr>
          <w:rFonts w:ascii="Times New Roman" w:hAnsi="Times New Roman"/>
          <w:b/>
          <w:color w:val="000000" w:themeColor="text1"/>
          <w:sz w:val="24"/>
          <w:szCs w:val="24"/>
        </w:rPr>
        <w:t>2</w:t>
      </w:r>
      <w:r w:rsidRPr="00D528C9">
        <w:rPr>
          <w:rFonts w:ascii="Times New Roman" w:hAnsi="Times New Roman"/>
          <w:color w:val="000000" w:themeColor="text1"/>
          <w:sz w:val="24"/>
          <w:szCs w:val="24"/>
        </w:rPr>
        <w:t>.</w:t>
      </w:r>
      <w:r w:rsidRPr="00D528C9">
        <w:rPr>
          <w:rFonts w:ascii="Times New Roman" w:hAnsi="Times New Roman"/>
          <w:b/>
          <w:i/>
          <w:color w:val="000000" w:themeColor="text1"/>
          <w:sz w:val="24"/>
          <w:szCs w:val="24"/>
        </w:rPr>
        <w:t>Varet</w:t>
      </w:r>
      <w:r w:rsidRPr="00D528C9">
        <w:rPr>
          <w:rFonts w:ascii="Times New Roman" w:hAnsi="Times New Roman"/>
          <w:color w:val="000000" w:themeColor="text1"/>
          <w:sz w:val="24"/>
          <w:szCs w:val="24"/>
        </w:rPr>
        <w:t xml:space="preserve"> drejtpërsëdrejti nga Kryetari i Bashkis</w:t>
      </w:r>
      <w:r w:rsidR="00A173E7" w:rsidRPr="00D528C9">
        <w:rPr>
          <w:rFonts w:ascii="Times New Roman" w:hAnsi="Times New Roman"/>
          <w:color w:val="000000" w:themeColor="text1"/>
          <w:sz w:val="24"/>
          <w:szCs w:val="24"/>
        </w:rPr>
        <w:t>ë</w:t>
      </w:r>
      <w:r w:rsidRPr="00D528C9">
        <w:rPr>
          <w:rFonts w:ascii="Times New Roman" w:hAnsi="Times New Roman"/>
          <w:color w:val="000000" w:themeColor="text1"/>
          <w:sz w:val="24"/>
          <w:szCs w:val="24"/>
        </w:rPr>
        <w:t xml:space="preserve"> dhe </w:t>
      </w:r>
      <w:r w:rsidR="00A173E7" w:rsidRPr="00D528C9">
        <w:rPr>
          <w:rFonts w:ascii="Times New Roman" w:hAnsi="Times New Roman"/>
          <w:color w:val="000000" w:themeColor="text1"/>
          <w:sz w:val="24"/>
          <w:szCs w:val="24"/>
        </w:rPr>
        <w:t>ë</w:t>
      </w:r>
      <w:r w:rsidRPr="00D528C9">
        <w:rPr>
          <w:rFonts w:ascii="Times New Roman" w:hAnsi="Times New Roman"/>
          <w:color w:val="000000" w:themeColor="text1"/>
          <w:sz w:val="24"/>
          <w:szCs w:val="24"/>
        </w:rPr>
        <w:t>sht</w:t>
      </w:r>
      <w:r w:rsidR="00A173E7" w:rsidRPr="00D528C9">
        <w:rPr>
          <w:rFonts w:ascii="Times New Roman" w:hAnsi="Times New Roman"/>
          <w:color w:val="000000" w:themeColor="text1"/>
          <w:sz w:val="24"/>
          <w:szCs w:val="24"/>
        </w:rPr>
        <w:t>ë</w:t>
      </w:r>
      <w:r w:rsidRPr="00D528C9">
        <w:rPr>
          <w:rFonts w:ascii="Times New Roman" w:hAnsi="Times New Roman"/>
          <w:color w:val="000000" w:themeColor="text1"/>
          <w:sz w:val="24"/>
          <w:szCs w:val="24"/>
        </w:rPr>
        <w:t xml:space="preserve"> jashtë hierarkisë administrative.</w:t>
      </w:r>
    </w:p>
    <w:p w:rsidR="00503B8C" w:rsidRPr="00D528C9" w:rsidRDefault="00503B8C" w:rsidP="00CA4A1B">
      <w:pPr>
        <w:pStyle w:val="NoSpacing"/>
        <w:jc w:val="both"/>
        <w:rPr>
          <w:rFonts w:ascii="Times New Roman" w:hAnsi="Times New Roman"/>
          <w:color w:val="000000" w:themeColor="text1"/>
          <w:sz w:val="24"/>
          <w:szCs w:val="24"/>
        </w:rPr>
      </w:pPr>
      <w:r w:rsidRPr="00D528C9">
        <w:rPr>
          <w:rFonts w:ascii="Times New Roman" w:hAnsi="Times New Roman"/>
          <w:b/>
          <w:color w:val="000000" w:themeColor="text1"/>
          <w:sz w:val="24"/>
          <w:szCs w:val="24"/>
        </w:rPr>
        <w:t>3</w:t>
      </w:r>
      <w:r w:rsidRPr="00D528C9">
        <w:rPr>
          <w:rFonts w:ascii="Times New Roman" w:hAnsi="Times New Roman"/>
          <w:color w:val="000000" w:themeColor="text1"/>
          <w:sz w:val="24"/>
          <w:szCs w:val="24"/>
        </w:rPr>
        <w:t>.</w:t>
      </w:r>
      <w:r w:rsidRPr="00D528C9">
        <w:rPr>
          <w:rFonts w:ascii="Times New Roman" w:hAnsi="Times New Roman"/>
          <w:b/>
          <w:i/>
          <w:color w:val="000000" w:themeColor="text1"/>
          <w:sz w:val="24"/>
          <w:szCs w:val="24"/>
        </w:rPr>
        <w:t>Kërkon</w:t>
      </w:r>
      <w:r w:rsidRPr="00D528C9">
        <w:rPr>
          <w:rFonts w:ascii="Times New Roman" w:hAnsi="Times New Roman"/>
          <w:color w:val="000000" w:themeColor="text1"/>
          <w:sz w:val="24"/>
          <w:szCs w:val="24"/>
        </w:rPr>
        <w:t xml:space="preserve"> informacion me shkrim ose verbal nga drejtoritë përkatëse për aktivitetin e përditshëm dhe për çështjet me një rëndësi të veçantë për të siguruar, raportet dhe bashkëpunimin midis drejtorive, ashtu sikurse dhe rakordimin midis funksioneve drejtuese të </w:t>
      </w:r>
      <w:r w:rsidR="00D13D8C" w:rsidRPr="00D528C9">
        <w:rPr>
          <w:rFonts w:ascii="Times New Roman" w:hAnsi="Times New Roman"/>
          <w:color w:val="000000" w:themeColor="text1"/>
          <w:sz w:val="24"/>
          <w:szCs w:val="24"/>
        </w:rPr>
        <w:t>K</w:t>
      </w:r>
      <w:r w:rsidRPr="00D528C9">
        <w:rPr>
          <w:rFonts w:ascii="Times New Roman" w:hAnsi="Times New Roman"/>
          <w:color w:val="000000" w:themeColor="text1"/>
          <w:sz w:val="24"/>
          <w:szCs w:val="24"/>
        </w:rPr>
        <w:t xml:space="preserve">ryetarit dhe aktivitetit të strukturave të </w:t>
      </w:r>
      <w:r w:rsidR="00D13D8C" w:rsidRPr="00D528C9">
        <w:rPr>
          <w:rFonts w:ascii="Times New Roman" w:hAnsi="Times New Roman"/>
          <w:color w:val="000000" w:themeColor="text1"/>
          <w:sz w:val="24"/>
          <w:szCs w:val="24"/>
        </w:rPr>
        <w:t>B</w:t>
      </w:r>
      <w:r w:rsidRPr="00D528C9">
        <w:rPr>
          <w:rFonts w:ascii="Times New Roman" w:hAnsi="Times New Roman"/>
          <w:color w:val="000000" w:themeColor="text1"/>
          <w:sz w:val="24"/>
          <w:szCs w:val="24"/>
        </w:rPr>
        <w:t>ashkis</w:t>
      </w:r>
      <w:r w:rsidR="00A173E7" w:rsidRPr="00D528C9">
        <w:rPr>
          <w:rFonts w:ascii="Times New Roman" w:hAnsi="Times New Roman"/>
          <w:color w:val="000000" w:themeColor="text1"/>
          <w:sz w:val="24"/>
          <w:szCs w:val="24"/>
        </w:rPr>
        <w:t>ë</w:t>
      </w:r>
      <w:r w:rsidR="0065209F" w:rsidRPr="00D528C9">
        <w:rPr>
          <w:rFonts w:ascii="Times New Roman" w:hAnsi="Times New Roman"/>
          <w:color w:val="000000" w:themeColor="text1"/>
          <w:sz w:val="24"/>
          <w:szCs w:val="24"/>
        </w:rPr>
        <w:t>.</w:t>
      </w:r>
    </w:p>
    <w:p w:rsidR="002A3C02" w:rsidRDefault="00503B8C" w:rsidP="00CA4A1B">
      <w:pPr>
        <w:pStyle w:val="NoSpacing"/>
        <w:jc w:val="both"/>
        <w:rPr>
          <w:rFonts w:ascii="Times New Roman" w:hAnsi="Times New Roman"/>
          <w:color w:val="000000" w:themeColor="text1"/>
          <w:sz w:val="24"/>
          <w:szCs w:val="24"/>
        </w:rPr>
      </w:pPr>
      <w:r w:rsidRPr="00D528C9">
        <w:rPr>
          <w:rFonts w:ascii="Times New Roman" w:hAnsi="Times New Roman"/>
          <w:b/>
          <w:color w:val="000000" w:themeColor="text1"/>
          <w:sz w:val="24"/>
          <w:szCs w:val="24"/>
        </w:rPr>
        <w:t>4</w:t>
      </w:r>
      <w:r w:rsidRPr="00D528C9">
        <w:rPr>
          <w:rFonts w:ascii="Times New Roman" w:hAnsi="Times New Roman"/>
          <w:color w:val="000000" w:themeColor="text1"/>
          <w:sz w:val="24"/>
          <w:szCs w:val="24"/>
        </w:rPr>
        <w:t>.</w:t>
      </w:r>
      <w:r w:rsidRPr="00D528C9">
        <w:rPr>
          <w:rFonts w:ascii="Times New Roman" w:hAnsi="Times New Roman"/>
          <w:b/>
          <w:i/>
          <w:color w:val="000000" w:themeColor="text1"/>
          <w:sz w:val="24"/>
          <w:szCs w:val="24"/>
        </w:rPr>
        <w:t>Bashkëpunon</w:t>
      </w:r>
      <w:r w:rsidRPr="00D528C9">
        <w:rPr>
          <w:rFonts w:ascii="Times New Roman" w:hAnsi="Times New Roman"/>
          <w:color w:val="000000" w:themeColor="text1"/>
          <w:sz w:val="24"/>
          <w:szCs w:val="24"/>
        </w:rPr>
        <w:t xml:space="preserve"> me drejtoritë përkatëse, për respektimin e procedurave dhe afateve ligjore në ushtrimin e veprimtarisë administrative, në përputhje me Kodin e Procedurës Administrative dhe legjislacionit në fuqi.</w:t>
      </w:r>
    </w:p>
    <w:p w:rsidR="008B37F9" w:rsidRPr="00D528C9" w:rsidRDefault="008B37F9" w:rsidP="00CA4A1B">
      <w:pPr>
        <w:pStyle w:val="NoSpacing"/>
        <w:jc w:val="both"/>
        <w:rPr>
          <w:rFonts w:ascii="Times New Roman" w:hAnsi="Times New Roman"/>
          <w:color w:val="000000" w:themeColor="text1"/>
          <w:sz w:val="24"/>
          <w:szCs w:val="24"/>
        </w:rPr>
      </w:pPr>
    </w:p>
    <w:p w:rsidR="003F5551" w:rsidRPr="00AF4758" w:rsidRDefault="003F5551" w:rsidP="00A9376E">
      <w:pPr>
        <w:shd w:val="clear" w:color="auto" w:fill="FFFFFF"/>
        <w:autoSpaceDE w:val="0"/>
        <w:autoSpaceDN w:val="0"/>
        <w:adjustRightInd w:val="0"/>
        <w:spacing w:after="0" w:line="240" w:lineRule="auto"/>
        <w:jc w:val="both"/>
        <w:rPr>
          <w:rFonts w:ascii="Times New Roman" w:hAnsi="Times New Roman"/>
          <w:sz w:val="10"/>
          <w:szCs w:val="10"/>
        </w:rPr>
      </w:pPr>
    </w:p>
    <w:p w:rsidR="00860EB7" w:rsidRDefault="00860EB7" w:rsidP="00204E0A">
      <w:pPr>
        <w:shd w:val="clear" w:color="auto" w:fill="FFFFFF"/>
        <w:autoSpaceDE w:val="0"/>
        <w:autoSpaceDN w:val="0"/>
        <w:adjustRightInd w:val="0"/>
        <w:spacing w:after="0" w:line="240" w:lineRule="auto"/>
        <w:jc w:val="center"/>
        <w:rPr>
          <w:rFonts w:ascii="Times New Roman" w:hAnsi="Times New Roman"/>
          <w:b/>
          <w:color w:val="000000" w:themeColor="text1"/>
          <w:sz w:val="24"/>
          <w:szCs w:val="24"/>
        </w:rPr>
      </w:pPr>
    </w:p>
    <w:p w:rsidR="00860EB7" w:rsidRDefault="00860EB7" w:rsidP="00204E0A">
      <w:pPr>
        <w:shd w:val="clear" w:color="auto" w:fill="FFFFFF"/>
        <w:autoSpaceDE w:val="0"/>
        <w:autoSpaceDN w:val="0"/>
        <w:adjustRightInd w:val="0"/>
        <w:spacing w:after="0" w:line="240" w:lineRule="auto"/>
        <w:jc w:val="center"/>
        <w:rPr>
          <w:rFonts w:ascii="Times New Roman" w:hAnsi="Times New Roman"/>
          <w:b/>
          <w:color w:val="000000" w:themeColor="text1"/>
          <w:sz w:val="24"/>
          <w:szCs w:val="24"/>
        </w:rPr>
      </w:pPr>
    </w:p>
    <w:p w:rsidR="00503B8C" w:rsidRPr="00860EB7" w:rsidRDefault="00D528C9" w:rsidP="00204E0A">
      <w:pPr>
        <w:shd w:val="clear" w:color="auto" w:fill="FFFFFF"/>
        <w:autoSpaceDE w:val="0"/>
        <w:autoSpaceDN w:val="0"/>
        <w:adjustRightInd w:val="0"/>
        <w:spacing w:after="0" w:line="240" w:lineRule="auto"/>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lastRenderedPageBreak/>
        <w:t>NENI 37</w:t>
      </w:r>
    </w:p>
    <w:p w:rsidR="002A3C02" w:rsidRPr="00D528C9" w:rsidRDefault="00D528C9" w:rsidP="00204E0A">
      <w:pPr>
        <w:pStyle w:val="NoSpacing"/>
        <w:shd w:val="clear" w:color="auto" w:fill="FFFFFF"/>
        <w:jc w:val="center"/>
        <w:rPr>
          <w:rFonts w:ascii="Times New Roman" w:hAnsi="Times New Roman"/>
          <w:b/>
          <w:bCs/>
          <w:color w:val="000000" w:themeColor="text1"/>
          <w:sz w:val="24"/>
          <w:szCs w:val="24"/>
          <w:lang w:val="it-IT"/>
        </w:rPr>
      </w:pPr>
      <w:r w:rsidRPr="00D528C9">
        <w:rPr>
          <w:rFonts w:ascii="Times New Roman" w:hAnsi="Times New Roman"/>
          <w:b/>
          <w:bCs/>
          <w:color w:val="000000" w:themeColor="text1"/>
          <w:sz w:val="24"/>
          <w:szCs w:val="24"/>
          <w:lang w:val="it-IT"/>
        </w:rPr>
        <w:t>KABINETI I KRYETARIT</w:t>
      </w:r>
    </w:p>
    <w:p w:rsidR="0065209F" w:rsidRPr="0065209F" w:rsidRDefault="0065209F" w:rsidP="00204E0A">
      <w:pPr>
        <w:pStyle w:val="NoSpacing"/>
        <w:shd w:val="clear" w:color="auto" w:fill="FFFFFF"/>
        <w:jc w:val="center"/>
        <w:rPr>
          <w:rFonts w:ascii="Times New Roman" w:hAnsi="Times New Roman"/>
          <w:b/>
          <w:bCs/>
          <w:sz w:val="10"/>
          <w:szCs w:val="10"/>
          <w:lang w:val="it-IT"/>
        </w:rPr>
      </w:pPr>
    </w:p>
    <w:p w:rsidR="00B82E69" w:rsidRPr="00D528C9" w:rsidRDefault="00B82E69" w:rsidP="00A9376E">
      <w:pPr>
        <w:pStyle w:val="NoSpacing"/>
        <w:shd w:val="clear" w:color="auto" w:fill="FFFFFF"/>
        <w:jc w:val="both"/>
        <w:rPr>
          <w:rFonts w:ascii="Times New Roman" w:hAnsi="Times New Roman"/>
          <w:color w:val="000000" w:themeColor="text1"/>
          <w:sz w:val="24"/>
          <w:szCs w:val="24"/>
          <w:lang w:val="it-IT"/>
        </w:rPr>
      </w:pPr>
      <w:r w:rsidRPr="00D528C9">
        <w:rPr>
          <w:rFonts w:ascii="Times New Roman" w:hAnsi="Times New Roman"/>
          <w:b/>
          <w:color w:val="000000" w:themeColor="text1"/>
          <w:sz w:val="24"/>
          <w:szCs w:val="24"/>
          <w:lang w:val="it-IT"/>
        </w:rPr>
        <w:t>1.</w:t>
      </w:r>
      <w:r w:rsidR="002A3C02" w:rsidRPr="00D528C9">
        <w:rPr>
          <w:rFonts w:ascii="Times New Roman" w:hAnsi="Times New Roman"/>
          <w:color w:val="000000" w:themeColor="text1"/>
          <w:sz w:val="24"/>
          <w:szCs w:val="24"/>
          <w:lang w:val="it-IT"/>
        </w:rPr>
        <w:t>Kabineti varet drejtpërdrejt nga Kryetari i Bashkisë. Ka për detyrë, përgatitjen e materialeve dhe realizimin e detyrave të ngarkuara nga ana e tij.</w:t>
      </w:r>
    </w:p>
    <w:p w:rsidR="002A3C02" w:rsidRDefault="00B82E69" w:rsidP="00A9376E">
      <w:pPr>
        <w:pStyle w:val="NoSpacing"/>
        <w:shd w:val="clear" w:color="auto" w:fill="FFFFFF"/>
        <w:jc w:val="both"/>
        <w:rPr>
          <w:rFonts w:ascii="Times New Roman" w:hAnsi="Times New Roman"/>
          <w:color w:val="000000" w:themeColor="text1"/>
          <w:sz w:val="24"/>
          <w:szCs w:val="24"/>
          <w:lang w:val="it-IT"/>
        </w:rPr>
      </w:pPr>
      <w:r w:rsidRPr="00D528C9">
        <w:rPr>
          <w:rFonts w:ascii="Times New Roman" w:hAnsi="Times New Roman"/>
          <w:b/>
          <w:color w:val="000000" w:themeColor="text1"/>
          <w:sz w:val="24"/>
          <w:szCs w:val="24"/>
          <w:lang w:val="it-IT"/>
        </w:rPr>
        <w:t>2</w:t>
      </w:r>
      <w:r w:rsidRPr="00D528C9">
        <w:rPr>
          <w:rFonts w:ascii="Times New Roman" w:hAnsi="Times New Roman"/>
          <w:color w:val="000000" w:themeColor="text1"/>
          <w:sz w:val="24"/>
          <w:szCs w:val="24"/>
          <w:lang w:val="it-IT"/>
        </w:rPr>
        <w:t>.</w:t>
      </w:r>
      <w:r w:rsidR="002A3C02" w:rsidRPr="00D528C9">
        <w:rPr>
          <w:rFonts w:ascii="Times New Roman" w:hAnsi="Times New Roman"/>
          <w:color w:val="000000" w:themeColor="text1"/>
          <w:sz w:val="24"/>
          <w:szCs w:val="24"/>
          <w:lang w:val="it-IT"/>
        </w:rPr>
        <w:t>Për kryerjen e funksionimit dhe plotësimin e këtyre detyrave, punonjësit e Kabinetit përgjigjen para Kryetarit.</w:t>
      </w:r>
    </w:p>
    <w:p w:rsidR="008B37F9" w:rsidRPr="00D528C9" w:rsidRDefault="008B37F9" w:rsidP="00A9376E">
      <w:pPr>
        <w:pStyle w:val="NoSpacing"/>
        <w:shd w:val="clear" w:color="auto" w:fill="FFFFFF"/>
        <w:jc w:val="both"/>
        <w:rPr>
          <w:rFonts w:ascii="Times New Roman" w:hAnsi="Times New Roman"/>
          <w:color w:val="000000" w:themeColor="text1"/>
          <w:sz w:val="24"/>
          <w:szCs w:val="24"/>
          <w:lang w:val="it-IT"/>
        </w:rPr>
      </w:pPr>
    </w:p>
    <w:p w:rsidR="00253A69" w:rsidRPr="00860EB7" w:rsidRDefault="00D528C9" w:rsidP="00D528C9">
      <w:pPr>
        <w:pStyle w:val="NoSpacing"/>
        <w:shd w:val="clear" w:color="auto" w:fill="FFFFFF"/>
        <w:jc w:val="center"/>
        <w:rPr>
          <w:rFonts w:ascii="Times New Roman" w:hAnsi="Times New Roman"/>
          <w:b/>
          <w:i/>
          <w:color w:val="1F497D" w:themeColor="text2"/>
          <w:sz w:val="24"/>
          <w:szCs w:val="24"/>
          <w:lang w:val="it-IT"/>
        </w:rPr>
      </w:pPr>
      <w:r w:rsidRPr="00860EB7">
        <w:rPr>
          <w:rFonts w:ascii="Times New Roman" w:hAnsi="Times New Roman"/>
          <w:b/>
          <w:i/>
          <w:color w:val="1F497D" w:themeColor="text2"/>
          <w:sz w:val="24"/>
          <w:szCs w:val="24"/>
          <w:lang w:val="it-IT"/>
        </w:rPr>
        <w:t>NENI 37/1</w:t>
      </w:r>
    </w:p>
    <w:p w:rsidR="002A3C02" w:rsidRPr="00D528C9" w:rsidRDefault="00D528C9" w:rsidP="00253A69">
      <w:pPr>
        <w:pStyle w:val="NoSpacing"/>
        <w:shd w:val="clear" w:color="auto" w:fill="FFFFFF"/>
        <w:jc w:val="center"/>
        <w:rPr>
          <w:rFonts w:ascii="Times New Roman" w:hAnsi="Times New Roman"/>
          <w:b/>
          <w:i/>
          <w:color w:val="000000" w:themeColor="text1"/>
          <w:sz w:val="24"/>
          <w:szCs w:val="24"/>
          <w:lang w:val="it-IT"/>
        </w:rPr>
      </w:pPr>
      <w:r>
        <w:rPr>
          <w:rFonts w:ascii="Times New Roman" w:hAnsi="Times New Roman"/>
          <w:b/>
          <w:i/>
          <w:color w:val="000000" w:themeColor="text1"/>
          <w:sz w:val="24"/>
          <w:szCs w:val="24"/>
          <w:lang w:val="it-IT"/>
        </w:rPr>
        <w:t>DETYRAT E KABINETIT</w:t>
      </w:r>
    </w:p>
    <w:p w:rsidR="00843ADA" w:rsidRPr="00D528C9" w:rsidRDefault="00843ADA" w:rsidP="00253A69">
      <w:pPr>
        <w:pStyle w:val="NoSpacing"/>
        <w:shd w:val="clear" w:color="auto" w:fill="FFFFFF"/>
        <w:jc w:val="center"/>
        <w:rPr>
          <w:rFonts w:ascii="Times New Roman" w:hAnsi="Times New Roman"/>
          <w:b/>
          <w:i/>
          <w:color w:val="000000" w:themeColor="text1"/>
          <w:sz w:val="10"/>
          <w:szCs w:val="10"/>
          <w:lang w:val="it-IT"/>
        </w:rPr>
      </w:pPr>
    </w:p>
    <w:p w:rsidR="00B82E69" w:rsidRPr="00D528C9" w:rsidRDefault="00B82E69" w:rsidP="00982946">
      <w:pPr>
        <w:pStyle w:val="NoSpacing"/>
        <w:jc w:val="both"/>
        <w:rPr>
          <w:rFonts w:ascii="Times New Roman" w:hAnsi="Times New Roman"/>
          <w:color w:val="000000" w:themeColor="text1"/>
          <w:sz w:val="24"/>
          <w:szCs w:val="24"/>
          <w:lang w:val="it-IT"/>
        </w:rPr>
      </w:pPr>
      <w:r w:rsidRPr="00D528C9">
        <w:rPr>
          <w:rFonts w:ascii="Times New Roman" w:hAnsi="Times New Roman"/>
          <w:b/>
          <w:color w:val="000000" w:themeColor="text1"/>
          <w:sz w:val="24"/>
          <w:szCs w:val="24"/>
          <w:lang w:val="it-IT"/>
        </w:rPr>
        <w:t>1</w:t>
      </w:r>
      <w:r w:rsidRPr="00D528C9">
        <w:rPr>
          <w:rFonts w:ascii="Times New Roman" w:hAnsi="Times New Roman"/>
          <w:color w:val="000000" w:themeColor="text1"/>
          <w:sz w:val="24"/>
          <w:szCs w:val="24"/>
          <w:lang w:val="it-IT"/>
        </w:rPr>
        <w:t xml:space="preserve">.Puna e Kabinetit konceptohet në grup, por për lehtësi komunikimi sipas përcaktimit që bën Kryetari, ata kanë një ndarje detyrash me fusha, sipas </w:t>
      </w:r>
      <w:r w:rsidR="00D13D8C" w:rsidRPr="00D528C9">
        <w:rPr>
          <w:rFonts w:ascii="Times New Roman" w:hAnsi="Times New Roman"/>
          <w:color w:val="000000" w:themeColor="text1"/>
          <w:sz w:val="24"/>
          <w:szCs w:val="24"/>
          <w:lang w:val="it-IT"/>
        </w:rPr>
        <w:t>d</w:t>
      </w:r>
      <w:r w:rsidRPr="00D528C9">
        <w:rPr>
          <w:rFonts w:ascii="Times New Roman" w:hAnsi="Times New Roman"/>
          <w:color w:val="000000" w:themeColor="text1"/>
          <w:sz w:val="24"/>
          <w:szCs w:val="24"/>
          <w:lang w:val="it-IT"/>
        </w:rPr>
        <w:t>rejtorive që ata drejtojnë;</w:t>
      </w:r>
    </w:p>
    <w:p w:rsidR="00883B55" w:rsidRPr="00D528C9" w:rsidRDefault="00B82E69" w:rsidP="00982946">
      <w:pPr>
        <w:pStyle w:val="NoSpacing"/>
        <w:jc w:val="both"/>
        <w:rPr>
          <w:rFonts w:ascii="Times New Roman" w:hAnsi="Times New Roman"/>
          <w:color w:val="000000" w:themeColor="text1"/>
          <w:sz w:val="24"/>
          <w:szCs w:val="24"/>
          <w:lang w:val="it-IT"/>
        </w:rPr>
      </w:pPr>
      <w:r w:rsidRPr="00D528C9">
        <w:rPr>
          <w:rFonts w:ascii="Times New Roman" w:hAnsi="Times New Roman"/>
          <w:b/>
          <w:color w:val="000000" w:themeColor="text1"/>
          <w:sz w:val="24"/>
          <w:szCs w:val="24"/>
          <w:lang w:val="it-IT"/>
        </w:rPr>
        <w:t>2</w:t>
      </w:r>
      <w:r w:rsidRPr="00D528C9">
        <w:rPr>
          <w:rFonts w:ascii="Times New Roman" w:hAnsi="Times New Roman"/>
          <w:color w:val="000000" w:themeColor="text1"/>
          <w:sz w:val="24"/>
          <w:szCs w:val="24"/>
          <w:lang w:val="it-IT"/>
        </w:rPr>
        <w:t>.Komunikojnë drejpërdrejt me Kryetarin apo Nën/Kryetarin për realizimin e misionit të Bashkisë në hartimin e politikave apo strategjive afatshkurtra dhe afatgjata.</w:t>
      </w:r>
    </w:p>
    <w:p w:rsidR="00B82E69" w:rsidRPr="00D528C9" w:rsidRDefault="00883B55" w:rsidP="00982946">
      <w:pPr>
        <w:pStyle w:val="NoSpacing"/>
        <w:jc w:val="both"/>
        <w:rPr>
          <w:rFonts w:ascii="Times New Roman" w:hAnsi="Times New Roman"/>
          <w:color w:val="000000" w:themeColor="text1"/>
          <w:sz w:val="24"/>
          <w:szCs w:val="24"/>
          <w:lang w:val="it-IT"/>
        </w:rPr>
      </w:pPr>
      <w:r w:rsidRPr="00D528C9">
        <w:rPr>
          <w:rFonts w:ascii="Times New Roman" w:hAnsi="Times New Roman"/>
          <w:b/>
          <w:color w:val="000000" w:themeColor="text1"/>
          <w:sz w:val="24"/>
          <w:szCs w:val="24"/>
          <w:lang w:val="it-IT"/>
        </w:rPr>
        <w:t>3</w:t>
      </w:r>
      <w:r w:rsidRPr="00D528C9">
        <w:rPr>
          <w:rFonts w:ascii="Times New Roman" w:hAnsi="Times New Roman"/>
          <w:color w:val="000000" w:themeColor="text1"/>
          <w:sz w:val="24"/>
          <w:szCs w:val="24"/>
          <w:lang w:val="it-IT"/>
        </w:rPr>
        <w:t>.</w:t>
      </w:r>
      <w:r w:rsidR="00B82E69" w:rsidRPr="00D528C9">
        <w:rPr>
          <w:rFonts w:ascii="Times New Roman" w:hAnsi="Times New Roman"/>
          <w:color w:val="000000" w:themeColor="text1"/>
          <w:sz w:val="24"/>
          <w:szCs w:val="24"/>
          <w:lang w:val="it-IT"/>
        </w:rPr>
        <w:t>Propoz</w:t>
      </w:r>
      <w:r w:rsidR="00D13D8C" w:rsidRPr="00D528C9">
        <w:rPr>
          <w:rFonts w:ascii="Times New Roman" w:hAnsi="Times New Roman"/>
          <w:color w:val="000000" w:themeColor="text1"/>
          <w:sz w:val="24"/>
          <w:szCs w:val="24"/>
          <w:lang w:val="it-IT"/>
        </w:rPr>
        <w:t>ojnë zgjidhje konkrete, komente</w:t>
      </w:r>
      <w:r w:rsidR="00B82E69" w:rsidRPr="00D528C9">
        <w:rPr>
          <w:rFonts w:ascii="Times New Roman" w:hAnsi="Times New Roman"/>
          <w:color w:val="000000" w:themeColor="text1"/>
          <w:sz w:val="24"/>
          <w:szCs w:val="24"/>
          <w:lang w:val="it-IT"/>
        </w:rPr>
        <w:t>,</w:t>
      </w:r>
      <w:r w:rsidR="00D13D8C" w:rsidRPr="00D528C9">
        <w:rPr>
          <w:rFonts w:ascii="Times New Roman" w:hAnsi="Times New Roman"/>
          <w:color w:val="000000" w:themeColor="text1"/>
          <w:sz w:val="24"/>
          <w:szCs w:val="24"/>
          <w:lang w:val="it-IT"/>
        </w:rPr>
        <w:t xml:space="preserve"> </w:t>
      </w:r>
      <w:r w:rsidR="00B82E69" w:rsidRPr="00D528C9">
        <w:rPr>
          <w:rFonts w:ascii="Times New Roman" w:hAnsi="Times New Roman"/>
          <w:color w:val="000000" w:themeColor="text1"/>
          <w:sz w:val="24"/>
          <w:szCs w:val="24"/>
          <w:lang w:val="it-IT"/>
        </w:rPr>
        <w:t>këshilla e qëndrime të Kryetarit ndaj të tretëve, në funksion të plotësimit të detyrave të ngarkuara Bashkisë nga aktet ligjore e nënligjore në fuqi;</w:t>
      </w:r>
    </w:p>
    <w:p w:rsidR="00B82E69" w:rsidRPr="00D528C9" w:rsidRDefault="00883B55" w:rsidP="00982946">
      <w:pPr>
        <w:pStyle w:val="NoSpacing"/>
        <w:jc w:val="both"/>
        <w:rPr>
          <w:rFonts w:ascii="Times New Roman" w:hAnsi="Times New Roman"/>
          <w:color w:val="000000" w:themeColor="text1"/>
          <w:sz w:val="24"/>
          <w:szCs w:val="24"/>
          <w:lang w:val="it-IT"/>
        </w:rPr>
      </w:pPr>
      <w:r w:rsidRPr="00D528C9">
        <w:rPr>
          <w:rFonts w:ascii="Times New Roman" w:hAnsi="Times New Roman"/>
          <w:b/>
          <w:color w:val="000000" w:themeColor="text1"/>
          <w:sz w:val="24"/>
          <w:szCs w:val="24"/>
          <w:lang w:val="it-IT"/>
        </w:rPr>
        <w:t>4</w:t>
      </w:r>
      <w:r w:rsidR="00B82E69" w:rsidRPr="00D528C9">
        <w:rPr>
          <w:rFonts w:ascii="Times New Roman" w:hAnsi="Times New Roman"/>
          <w:color w:val="000000" w:themeColor="text1"/>
          <w:sz w:val="24"/>
          <w:szCs w:val="24"/>
          <w:lang w:val="it-IT"/>
        </w:rPr>
        <w:t>.Përgatisin sipas fushave materiale që i kërkohen nga Kryetari;</w:t>
      </w:r>
    </w:p>
    <w:p w:rsidR="00B82E69" w:rsidRDefault="00883B55" w:rsidP="00982946">
      <w:pPr>
        <w:pStyle w:val="NoSpacing"/>
        <w:jc w:val="both"/>
        <w:rPr>
          <w:rFonts w:ascii="Times New Roman" w:hAnsi="Times New Roman"/>
          <w:color w:val="000000" w:themeColor="text1"/>
          <w:sz w:val="24"/>
          <w:szCs w:val="24"/>
          <w:lang w:val="it-IT"/>
        </w:rPr>
      </w:pPr>
      <w:r w:rsidRPr="00D528C9">
        <w:rPr>
          <w:rFonts w:ascii="Times New Roman" w:hAnsi="Times New Roman"/>
          <w:b/>
          <w:color w:val="000000" w:themeColor="text1"/>
          <w:sz w:val="24"/>
          <w:szCs w:val="24"/>
          <w:lang w:val="it-IT"/>
        </w:rPr>
        <w:t>5</w:t>
      </w:r>
      <w:r w:rsidR="00B82E69" w:rsidRPr="00D528C9">
        <w:rPr>
          <w:rFonts w:ascii="Times New Roman" w:hAnsi="Times New Roman"/>
          <w:b/>
          <w:color w:val="000000" w:themeColor="text1"/>
          <w:sz w:val="24"/>
          <w:szCs w:val="24"/>
          <w:lang w:val="it-IT"/>
        </w:rPr>
        <w:t>.</w:t>
      </w:r>
      <w:r w:rsidR="00B82E69" w:rsidRPr="00D528C9">
        <w:rPr>
          <w:rFonts w:ascii="Times New Roman" w:hAnsi="Times New Roman"/>
          <w:color w:val="000000" w:themeColor="text1"/>
          <w:sz w:val="24"/>
          <w:szCs w:val="24"/>
          <w:lang w:val="it-IT"/>
        </w:rPr>
        <w:t>Shqyrtojnë materialet e dosjes për mbledhjet në të cilat Kryetari merr pjesë dhe përgatisin qëndrimet që duhen mbajtur për problmet që shqyrtohen</w:t>
      </w:r>
      <w:r w:rsidRPr="00D528C9">
        <w:rPr>
          <w:rFonts w:ascii="Times New Roman" w:hAnsi="Times New Roman"/>
          <w:color w:val="000000" w:themeColor="text1"/>
          <w:sz w:val="24"/>
          <w:szCs w:val="24"/>
          <w:lang w:val="it-IT"/>
        </w:rPr>
        <w:t>.</w:t>
      </w:r>
    </w:p>
    <w:p w:rsidR="008B37F9" w:rsidRPr="00D528C9" w:rsidRDefault="008B37F9" w:rsidP="00982946">
      <w:pPr>
        <w:pStyle w:val="NoSpacing"/>
        <w:jc w:val="both"/>
        <w:rPr>
          <w:rFonts w:ascii="Times New Roman" w:hAnsi="Times New Roman"/>
          <w:b/>
          <w:i/>
          <w:color w:val="000000" w:themeColor="text1"/>
          <w:sz w:val="24"/>
          <w:szCs w:val="24"/>
          <w:u w:val="single"/>
          <w:lang w:val="it-IT"/>
        </w:rPr>
      </w:pPr>
    </w:p>
    <w:p w:rsidR="002A3C02" w:rsidRPr="009A5558" w:rsidRDefault="002A3C02" w:rsidP="00A9376E">
      <w:pPr>
        <w:pStyle w:val="NoSpacing"/>
        <w:shd w:val="clear" w:color="auto" w:fill="FFFFFF"/>
        <w:jc w:val="both"/>
        <w:rPr>
          <w:rFonts w:ascii="Times New Roman" w:hAnsi="Times New Roman"/>
          <w:sz w:val="24"/>
          <w:szCs w:val="24"/>
          <w:lang w:val="it-IT"/>
        </w:rPr>
      </w:pPr>
    </w:p>
    <w:p w:rsidR="002A3C02" w:rsidRPr="00860EB7" w:rsidRDefault="00914C55" w:rsidP="00204E0A">
      <w:pPr>
        <w:shd w:val="clear" w:color="auto" w:fill="FFFFFF"/>
        <w:autoSpaceDE w:val="0"/>
        <w:autoSpaceDN w:val="0"/>
        <w:adjustRightInd w:val="0"/>
        <w:spacing w:after="0" w:line="240" w:lineRule="auto"/>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38</w:t>
      </w:r>
    </w:p>
    <w:p w:rsidR="002A3C02" w:rsidRPr="00914C55" w:rsidRDefault="00914C55" w:rsidP="00D13D8C">
      <w:pPr>
        <w:pStyle w:val="NoSpacing"/>
        <w:jc w:val="center"/>
        <w:rPr>
          <w:rFonts w:ascii="Times New Roman" w:hAnsi="Times New Roman"/>
          <w:b/>
          <w:color w:val="000000" w:themeColor="text1"/>
          <w:sz w:val="24"/>
          <w:szCs w:val="24"/>
          <w:lang w:val="it-IT"/>
        </w:rPr>
      </w:pPr>
      <w:r w:rsidRPr="00914C55">
        <w:rPr>
          <w:rFonts w:ascii="Times New Roman" w:hAnsi="Times New Roman"/>
          <w:b/>
          <w:color w:val="000000" w:themeColor="text1"/>
          <w:sz w:val="24"/>
          <w:szCs w:val="24"/>
          <w:lang w:val="it-IT"/>
        </w:rPr>
        <w:t>SEKRETARJA E KABINETIT TË KRYETARIT</w:t>
      </w:r>
    </w:p>
    <w:p w:rsidR="00D13D8C" w:rsidRPr="00C9191D" w:rsidRDefault="00D13D8C" w:rsidP="00D13D8C">
      <w:pPr>
        <w:pStyle w:val="NoSpacing"/>
        <w:jc w:val="center"/>
        <w:rPr>
          <w:rFonts w:ascii="Times New Roman" w:hAnsi="Times New Roman"/>
          <w:b/>
          <w:color w:val="1F497D"/>
          <w:sz w:val="10"/>
          <w:szCs w:val="10"/>
          <w:lang w:val="it-IT"/>
        </w:rPr>
      </w:pPr>
    </w:p>
    <w:p w:rsidR="002A3C02" w:rsidRPr="00914C55" w:rsidRDefault="002A3C02" w:rsidP="00A9376E">
      <w:pPr>
        <w:pStyle w:val="NoSpacing"/>
        <w:shd w:val="clear" w:color="auto" w:fill="FFFFFF"/>
        <w:jc w:val="both"/>
        <w:rPr>
          <w:rFonts w:ascii="Times New Roman" w:hAnsi="Times New Roman"/>
          <w:color w:val="000000" w:themeColor="text1"/>
          <w:sz w:val="24"/>
          <w:szCs w:val="24"/>
          <w:lang w:val="it-IT"/>
        </w:rPr>
      </w:pPr>
      <w:r w:rsidRPr="00914C55">
        <w:rPr>
          <w:rFonts w:ascii="Times New Roman" w:hAnsi="Times New Roman"/>
          <w:b/>
          <w:color w:val="000000" w:themeColor="text1"/>
          <w:sz w:val="24"/>
          <w:szCs w:val="24"/>
          <w:lang w:val="it-IT"/>
        </w:rPr>
        <w:t>1.</w:t>
      </w:r>
      <w:r w:rsidRPr="00B1271F">
        <w:rPr>
          <w:rFonts w:ascii="Times New Roman" w:hAnsi="Times New Roman"/>
          <w:b/>
          <w:i/>
          <w:color w:val="000000" w:themeColor="text1"/>
          <w:sz w:val="24"/>
          <w:szCs w:val="24"/>
          <w:lang w:val="it-IT"/>
        </w:rPr>
        <w:t>Sistemon</w:t>
      </w:r>
      <w:r w:rsidRPr="00914C55">
        <w:rPr>
          <w:rFonts w:ascii="Times New Roman" w:hAnsi="Times New Roman"/>
          <w:color w:val="000000" w:themeColor="text1"/>
          <w:sz w:val="24"/>
          <w:szCs w:val="24"/>
          <w:lang w:val="it-IT"/>
        </w:rPr>
        <w:t xml:space="preserve"> e rregjistron të gjitha materialet ,që qarkullojnë në Zyrën e Kryetarit të Bashkisë;</w:t>
      </w:r>
    </w:p>
    <w:p w:rsidR="002A3C02" w:rsidRPr="00914C55" w:rsidRDefault="002A3C02" w:rsidP="00A9376E">
      <w:pPr>
        <w:pStyle w:val="NoSpacing"/>
        <w:shd w:val="clear" w:color="auto" w:fill="FFFFFF"/>
        <w:jc w:val="both"/>
        <w:rPr>
          <w:rFonts w:ascii="Times New Roman" w:hAnsi="Times New Roman"/>
          <w:color w:val="000000" w:themeColor="text1"/>
          <w:sz w:val="24"/>
          <w:szCs w:val="24"/>
          <w:lang w:val="it-IT"/>
        </w:rPr>
      </w:pPr>
      <w:r w:rsidRPr="00914C55">
        <w:rPr>
          <w:rFonts w:ascii="Times New Roman" w:hAnsi="Times New Roman"/>
          <w:b/>
          <w:color w:val="000000" w:themeColor="text1"/>
          <w:sz w:val="24"/>
          <w:szCs w:val="24"/>
          <w:lang w:val="it-IT"/>
        </w:rPr>
        <w:t>2</w:t>
      </w:r>
      <w:r w:rsidRPr="00914C55">
        <w:rPr>
          <w:rFonts w:ascii="Times New Roman" w:hAnsi="Times New Roman"/>
          <w:color w:val="000000" w:themeColor="text1"/>
          <w:sz w:val="24"/>
          <w:szCs w:val="24"/>
          <w:lang w:val="it-IT"/>
        </w:rPr>
        <w:t>.</w:t>
      </w:r>
      <w:r w:rsidRPr="00B1271F">
        <w:rPr>
          <w:rFonts w:ascii="Times New Roman" w:hAnsi="Times New Roman"/>
          <w:b/>
          <w:i/>
          <w:color w:val="000000" w:themeColor="text1"/>
          <w:sz w:val="24"/>
          <w:szCs w:val="24"/>
          <w:lang w:val="it-IT"/>
        </w:rPr>
        <w:t>Evidenton</w:t>
      </w:r>
      <w:r w:rsidRPr="00914C55">
        <w:rPr>
          <w:rFonts w:ascii="Times New Roman" w:hAnsi="Times New Roman"/>
          <w:color w:val="000000" w:themeColor="text1"/>
          <w:sz w:val="24"/>
          <w:szCs w:val="24"/>
          <w:lang w:val="it-IT"/>
        </w:rPr>
        <w:t xml:space="preserve"> dhe organizon realizimin e axhendës së përditshme të Kryetarit;</w:t>
      </w:r>
    </w:p>
    <w:p w:rsidR="002A3C02" w:rsidRPr="00914C55" w:rsidRDefault="002A3C02" w:rsidP="00A9376E">
      <w:pPr>
        <w:pStyle w:val="NoSpacing"/>
        <w:shd w:val="clear" w:color="auto" w:fill="FFFFFF"/>
        <w:jc w:val="both"/>
        <w:rPr>
          <w:rFonts w:ascii="Times New Roman" w:hAnsi="Times New Roman"/>
          <w:color w:val="000000" w:themeColor="text1"/>
          <w:sz w:val="24"/>
          <w:szCs w:val="24"/>
          <w:lang w:val="it-IT"/>
        </w:rPr>
      </w:pPr>
      <w:r w:rsidRPr="00914C55">
        <w:rPr>
          <w:rFonts w:ascii="Times New Roman" w:hAnsi="Times New Roman"/>
          <w:b/>
          <w:color w:val="000000" w:themeColor="text1"/>
          <w:sz w:val="24"/>
          <w:szCs w:val="24"/>
          <w:lang w:val="it-IT"/>
        </w:rPr>
        <w:t>3</w:t>
      </w:r>
      <w:r w:rsidRPr="00914C55">
        <w:rPr>
          <w:rFonts w:ascii="Times New Roman" w:hAnsi="Times New Roman"/>
          <w:color w:val="000000" w:themeColor="text1"/>
          <w:sz w:val="24"/>
          <w:szCs w:val="24"/>
          <w:lang w:val="it-IT"/>
        </w:rPr>
        <w:t>.</w:t>
      </w:r>
      <w:r w:rsidRPr="00B1271F">
        <w:rPr>
          <w:rFonts w:ascii="Times New Roman" w:hAnsi="Times New Roman"/>
          <w:b/>
          <w:i/>
          <w:color w:val="000000" w:themeColor="text1"/>
          <w:sz w:val="24"/>
          <w:szCs w:val="24"/>
          <w:lang w:val="it-IT"/>
        </w:rPr>
        <w:t>Organizon</w:t>
      </w:r>
      <w:r w:rsidRPr="00914C55">
        <w:rPr>
          <w:rFonts w:ascii="Times New Roman" w:hAnsi="Times New Roman"/>
          <w:color w:val="000000" w:themeColor="text1"/>
          <w:sz w:val="24"/>
          <w:szCs w:val="24"/>
          <w:lang w:val="it-IT"/>
        </w:rPr>
        <w:t xml:space="preserve"> e siguron rregullsinë e hyrjes së të gjitha materialeve informative për Kryetarin;</w:t>
      </w:r>
    </w:p>
    <w:p w:rsidR="002A3C02" w:rsidRPr="00914C55" w:rsidRDefault="002A3C02" w:rsidP="00A9376E">
      <w:pPr>
        <w:pStyle w:val="NoSpacing"/>
        <w:shd w:val="clear" w:color="auto" w:fill="FFFFFF"/>
        <w:jc w:val="both"/>
        <w:rPr>
          <w:rFonts w:ascii="Times New Roman" w:hAnsi="Times New Roman"/>
          <w:color w:val="000000" w:themeColor="text1"/>
          <w:sz w:val="24"/>
          <w:szCs w:val="24"/>
          <w:lang w:val="it-IT"/>
        </w:rPr>
      </w:pPr>
      <w:r w:rsidRPr="00914C55">
        <w:rPr>
          <w:rFonts w:ascii="Times New Roman" w:hAnsi="Times New Roman"/>
          <w:b/>
          <w:color w:val="000000" w:themeColor="text1"/>
          <w:sz w:val="24"/>
          <w:szCs w:val="24"/>
          <w:lang w:val="it-IT"/>
        </w:rPr>
        <w:t>4.</w:t>
      </w:r>
      <w:r w:rsidRPr="00B1271F">
        <w:rPr>
          <w:rFonts w:ascii="Times New Roman" w:hAnsi="Times New Roman"/>
          <w:b/>
          <w:i/>
          <w:color w:val="000000" w:themeColor="text1"/>
          <w:sz w:val="24"/>
          <w:szCs w:val="24"/>
          <w:lang w:val="it-IT"/>
        </w:rPr>
        <w:t>Siguron</w:t>
      </w:r>
      <w:r w:rsidRPr="00914C55">
        <w:rPr>
          <w:rFonts w:ascii="Times New Roman" w:hAnsi="Times New Roman"/>
          <w:color w:val="000000" w:themeColor="text1"/>
          <w:sz w:val="24"/>
          <w:szCs w:val="24"/>
          <w:lang w:val="it-IT"/>
        </w:rPr>
        <w:t xml:space="preserve"> transmetimin korrekt të porosive që jep Kryetari brenda aparatit të Bashkisë, apo jashtë tij;</w:t>
      </w:r>
    </w:p>
    <w:p w:rsidR="00914C55" w:rsidRDefault="002A3C02" w:rsidP="00A9376E">
      <w:pPr>
        <w:pStyle w:val="NoSpacing"/>
        <w:shd w:val="clear" w:color="auto" w:fill="FFFFFF"/>
        <w:jc w:val="both"/>
        <w:rPr>
          <w:rFonts w:ascii="Times New Roman" w:hAnsi="Times New Roman"/>
          <w:color w:val="000000" w:themeColor="text1"/>
          <w:sz w:val="24"/>
          <w:szCs w:val="24"/>
          <w:lang w:val="it-IT"/>
        </w:rPr>
      </w:pPr>
      <w:r w:rsidRPr="00914C55">
        <w:rPr>
          <w:rFonts w:ascii="Times New Roman" w:hAnsi="Times New Roman"/>
          <w:b/>
          <w:color w:val="000000" w:themeColor="text1"/>
          <w:sz w:val="24"/>
          <w:szCs w:val="24"/>
          <w:lang w:val="it-IT"/>
        </w:rPr>
        <w:t>5.</w:t>
      </w:r>
      <w:r w:rsidRPr="00914C55">
        <w:rPr>
          <w:rFonts w:ascii="Times New Roman" w:hAnsi="Times New Roman"/>
          <w:color w:val="000000" w:themeColor="text1"/>
          <w:sz w:val="24"/>
          <w:szCs w:val="24"/>
          <w:lang w:val="it-IT"/>
        </w:rPr>
        <w:t xml:space="preserve">Nëpërmjet Sektorit të Protokoll-Arkivës </w:t>
      </w:r>
      <w:r w:rsidRPr="00B1271F">
        <w:rPr>
          <w:rFonts w:ascii="Times New Roman" w:hAnsi="Times New Roman"/>
          <w:b/>
          <w:i/>
          <w:color w:val="000000" w:themeColor="text1"/>
          <w:sz w:val="24"/>
          <w:szCs w:val="24"/>
          <w:lang w:val="it-IT"/>
        </w:rPr>
        <w:t>pret dhe nis</w:t>
      </w:r>
      <w:r w:rsidRPr="00914C55">
        <w:rPr>
          <w:rFonts w:ascii="Times New Roman" w:hAnsi="Times New Roman"/>
          <w:color w:val="000000" w:themeColor="text1"/>
          <w:sz w:val="24"/>
          <w:szCs w:val="24"/>
          <w:lang w:val="it-IT"/>
        </w:rPr>
        <w:t xml:space="preserve"> gjithë korrespondencën personale të Kryetarit.</w:t>
      </w:r>
    </w:p>
    <w:p w:rsidR="008B37F9" w:rsidRPr="00914C55" w:rsidRDefault="008B37F9" w:rsidP="00A9376E">
      <w:pPr>
        <w:pStyle w:val="NoSpacing"/>
        <w:shd w:val="clear" w:color="auto" w:fill="FFFFFF"/>
        <w:jc w:val="both"/>
        <w:rPr>
          <w:rFonts w:ascii="Times New Roman" w:hAnsi="Times New Roman"/>
          <w:color w:val="000000" w:themeColor="text1"/>
          <w:sz w:val="24"/>
          <w:szCs w:val="24"/>
          <w:lang w:val="it-IT"/>
        </w:rPr>
      </w:pPr>
    </w:p>
    <w:p w:rsidR="00447C9E" w:rsidRPr="00914C55" w:rsidRDefault="00447C9E" w:rsidP="00A9376E">
      <w:pPr>
        <w:pStyle w:val="NoSpacing"/>
        <w:shd w:val="clear" w:color="auto" w:fill="FFFFFF"/>
        <w:jc w:val="both"/>
        <w:rPr>
          <w:rFonts w:ascii="Times New Roman" w:hAnsi="Times New Roman"/>
          <w:color w:val="000000" w:themeColor="text1"/>
          <w:sz w:val="24"/>
          <w:szCs w:val="24"/>
          <w:lang w:val="it-IT"/>
        </w:rPr>
      </w:pPr>
    </w:p>
    <w:p w:rsidR="00A971F6" w:rsidRPr="00860EB7" w:rsidRDefault="00914C55" w:rsidP="00447C9E">
      <w:pPr>
        <w:pStyle w:val="NoSpacing"/>
        <w:shd w:val="clear" w:color="auto" w:fill="FFFFFF"/>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39</w:t>
      </w:r>
    </w:p>
    <w:p w:rsidR="00B82E69" w:rsidRPr="00914C55" w:rsidRDefault="00914C55" w:rsidP="00447C9E">
      <w:pPr>
        <w:pStyle w:val="NoSpacing"/>
        <w:shd w:val="clear" w:color="auto" w:fill="FFFFFF"/>
        <w:jc w:val="center"/>
        <w:rPr>
          <w:rFonts w:ascii="Times New Roman" w:hAnsi="Times New Roman"/>
          <w:b/>
          <w:color w:val="000000" w:themeColor="text1"/>
          <w:sz w:val="24"/>
          <w:szCs w:val="24"/>
        </w:rPr>
      </w:pPr>
      <w:r w:rsidRPr="00914C55">
        <w:rPr>
          <w:rFonts w:ascii="Times New Roman" w:hAnsi="Times New Roman"/>
          <w:b/>
          <w:color w:val="000000" w:themeColor="text1"/>
          <w:sz w:val="24"/>
          <w:szCs w:val="24"/>
        </w:rPr>
        <w:t>ZYRA E SHTYPIT DHE INFORMACIONIT</w:t>
      </w:r>
    </w:p>
    <w:p w:rsidR="00A971F6" w:rsidRPr="00447C9E" w:rsidRDefault="00A971F6" w:rsidP="00A9376E">
      <w:pPr>
        <w:pStyle w:val="NoSpacing"/>
        <w:shd w:val="clear" w:color="auto" w:fill="FFFFFF"/>
        <w:jc w:val="both"/>
        <w:rPr>
          <w:rFonts w:ascii="Times New Roman" w:hAnsi="Times New Roman"/>
          <w:sz w:val="10"/>
          <w:szCs w:val="10"/>
        </w:rPr>
      </w:pPr>
    </w:p>
    <w:p w:rsidR="00A971F6" w:rsidRPr="00DF2E41" w:rsidRDefault="007A7EDD" w:rsidP="007A7EDD">
      <w:pPr>
        <w:pStyle w:val="NoSpacing"/>
        <w:jc w:val="both"/>
        <w:rPr>
          <w:rFonts w:ascii="Times New Roman" w:hAnsi="Times New Roman"/>
          <w:color w:val="000000" w:themeColor="text1"/>
          <w:sz w:val="24"/>
          <w:szCs w:val="24"/>
        </w:rPr>
      </w:pPr>
      <w:r w:rsidRPr="00DF2E41">
        <w:rPr>
          <w:rFonts w:ascii="Times New Roman" w:hAnsi="Times New Roman"/>
          <w:b/>
          <w:color w:val="000000" w:themeColor="text1"/>
          <w:sz w:val="24"/>
          <w:szCs w:val="24"/>
        </w:rPr>
        <w:t>1</w:t>
      </w:r>
      <w:r w:rsidRPr="00DF2E41">
        <w:rPr>
          <w:rFonts w:ascii="Times New Roman" w:hAnsi="Times New Roman"/>
          <w:color w:val="000000" w:themeColor="text1"/>
          <w:sz w:val="24"/>
          <w:szCs w:val="24"/>
        </w:rPr>
        <w:t>.</w:t>
      </w:r>
      <w:r w:rsidR="00A971F6" w:rsidRPr="00B1271F">
        <w:rPr>
          <w:rFonts w:ascii="Times New Roman" w:hAnsi="Times New Roman"/>
          <w:b/>
          <w:i/>
          <w:color w:val="000000" w:themeColor="text1"/>
          <w:sz w:val="24"/>
          <w:szCs w:val="24"/>
        </w:rPr>
        <w:t>Është</w:t>
      </w:r>
      <w:r w:rsidR="00A971F6" w:rsidRPr="00DF2E41">
        <w:rPr>
          <w:rFonts w:ascii="Times New Roman" w:hAnsi="Times New Roman"/>
          <w:color w:val="000000" w:themeColor="text1"/>
          <w:sz w:val="24"/>
          <w:szCs w:val="24"/>
        </w:rPr>
        <w:t xml:space="preserve"> pjesë e stafit të Kabinetit të Kryetarit të Bashkisë dhe varet prej tij, por</w:t>
      </w:r>
      <w:r w:rsidR="00866F9D" w:rsidRPr="00DF2E41">
        <w:rPr>
          <w:rFonts w:ascii="Times New Roman" w:hAnsi="Times New Roman"/>
          <w:color w:val="000000" w:themeColor="text1"/>
          <w:sz w:val="24"/>
          <w:szCs w:val="24"/>
        </w:rPr>
        <w:t xml:space="preserve"> mban lidhje të vazhdueshme me Zëvendësk</w:t>
      </w:r>
      <w:r w:rsidR="00A971F6" w:rsidRPr="00DF2E41">
        <w:rPr>
          <w:rFonts w:ascii="Times New Roman" w:hAnsi="Times New Roman"/>
          <w:color w:val="000000" w:themeColor="text1"/>
          <w:sz w:val="24"/>
          <w:szCs w:val="24"/>
        </w:rPr>
        <w:t>ryetarin për Komunikimin.</w:t>
      </w:r>
    </w:p>
    <w:p w:rsidR="00A971F6" w:rsidRPr="00DF2E41" w:rsidRDefault="007A7EDD" w:rsidP="007A7EDD">
      <w:pPr>
        <w:pStyle w:val="NoSpacing"/>
        <w:jc w:val="both"/>
        <w:rPr>
          <w:rFonts w:ascii="Times New Roman" w:hAnsi="Times New Roman"/>
          <w:color w:val="000000" w:themeColor="text1"/>
          <w:sz w:val="24"/>
          <w:szCs w:val="24"/>
        </w:rPr>
      </w:pPr>
      <w:r w:rsidRPr="00DF2E41">
        <w:rPr>
          <w:rFonts w:ascii="Times New Roman" w:hAnsi="Times New Roman"/>
          <w:b/>
          <w:color w:val="000000" w:themeColor="text1"/>
          <w:sz w:val="24"/>
          <w:szCs w:val="24"/>
        </w:rPr>
        <w:t>2</w:t>
      </w:r>
      <w:r w:rsidRPr="00DF2E41">
        <w:rPr>
          <w:rFonts w:ascii="Times New Roman" w:hAnsi="Times New Roman"/>
          <w:color w:val="000000" w:themeColor="text1"/>
          <w:sz w:val="24"/>
          <w:szCs w:val="24"/>
        </w:rPr>
        <w:t>.</w:t>
      </w:r>
      <w:r w:rsidR="00A971F6" w:rsidRPr="00B1271F">
        <w:rPr>
          <w:rFonts w:ascii="Times New Roman" w:hAnsi="Times New Roman"/>
          <w:b/>
          <w:i/>
          <w:color w:val="000000" w:themeColor="text1"/>
          <w:sz w:val="24"/>
          <w:szCs w:val="24"/>
        </w:rPr>
        <w:t>Mbledh</w:t>
      </w:r>
      <w:r w:rsidR="00A971F6" w:rsidRPr="00DF2E41">
        <w:rPr>
          <w:rFonts w:ascii="Times New Roman" w:hAnsi="Times New Roman"/>
          <w:color w:val="000000" w:themeColor="text1"/>
          <w:sz w:val="24"/>
          <w:szCs w:val="24"/>
        </w:rPr>
        <w:t xml:space="preserve"> informacione (</w:t>
      </w:r>
      <w:r w:rsidR="00A971F6" w:rsidRPr="00DF2E41">
        <w:rPr>
          <w:rFonts w:ascii="Times New Roman" w:hAnsi="Times New Roman"/>
          <w:b/>
          <w:i/>
          <w:color w:val="000000" w:themeColor="text1"/>
          <w:sz w:val="24"/>
          <w:szCs w:val="24"/>
        </w:rPr>
        <w:t>me anë të korespondencës</w:t>
      </w:r>
      <w:r w:rsidR="00A971F6" w:rsidRPr="00DF2E41">
        <w:rPr>
          <w:rFonts w:ascii="Times New Roman" w:hAnsi="Times New Roman"/>
          <w:color w:val="000000" w:themeColor="text1"/>
          <w:sz w:val="24"/>
          <w:szCs w:val="24"/>
        </w:rPr>
        <w:t>) për çdo njoftim, projekt apo veprimtari të sektorëve të Drejtorive të Bashkisë dhe bën përgjithësime për punën e tyre, duke përgatitur një Buletin Javor, në mbështetje të politikave të zhvillimit të hartuara nga Bashkia, i nevojshëm për t'iu servirur mediave, institucioneve, komunitetit të biznesit, etj. Ky informacion, gjithashtu do të vihet në dispozicion për përditësimin e faqes së internetit të Bashkisë dhe hartimin e botime</w:t>
      </w:r>
      <w:r w:rsidR="00D13D8C" w:rsidRPr="00DF2E41">
        <w:rPr>
          <w:rFonts w:ascii="Times New Roman" w:hAnsi="Times New Roman"/>
          <w:color w:val="000000" w:themeColor="text1"/>
          <w:sz w:val="24"/>
          <w:szCs w:val="24"/>
        </w:rPr>
        <w:t>ve informative të Bashkisë</w:t>
      </w:r>
      <w:r w:rsidR="00A971F6" w:rsidRPr="00DF2E41">
        <w:rPr>
          <w:rFonts w:ascii="Times New Roman" w:hAnsi="Times New Roman"/>
          <w:color w:val="000000" w:themeColor="text1"/>
          <w:sz w:val="24"/>
          <w:szCs w:val="24"/>
        </w:rPr>
        <w:t>.</w:t>
      </w:r>
    </w:p>
    <w:p w:rsidR="00A971F6" w:rsidRPr="00DF2E41" w:rsidRDefault="007A7EDD" w:rsidP="007A7EDD">
      <w:pPr>
        <w:pStyle w:val="NoSpacing"/>
        <w:jc w:val="both"/>
        <w:rPr>
          <w:rFonts w:ascii="Times New Roman" w:hAnsi="Times New Roman"/>
          <w:color w:val="000000" w:themeColor="text1"/>
          <w:sz w:val="24"/>
          <w:szCs w:val="24"/>
        </w:rPr>
      </w:pPr>
      <w:r w:rsidRPr="00DF2E41">
        <w:rPr>
          <w:rFonts w:ascii="Times New Roman" w:hAnsi="Times New Roman"/>
          <w:b/>
          <w:color w:val="000000" w:themeColor="text1"/>
          <w:sz w:val="24"/>
          <w:szCs w:val="24"/>
        </w:rPr>
        <w:t>3</w:t>
      </w:r>
      <w:r w:rsidRPr="00DF2E41">
        <w:rPr>
          <w:rFonts w:ascii="Times New Roman" w:hAnsi="Times New Roman"/>
          <w:color w:val="000000" w:themeColor="text1"/>
          <w:sz w:val="24"/>
          <w:szCs w:val="24"/>
        </w:rPr>
        <w:t>.</w:t>
      </w:r>
      <w:r w:rsidR="00A971F6" w:rsidRPr="00B1271F">
        <w:rPr>
          <w:rFonts w:ascii="Times New Roman" w:hAnsi="Times New Roman"/>
          <w:b/>
          <w:i/>
          <w:color w:val="000000" w:themeColor="text1"/>
          <w:sz w:val="24"/>
          <w:szCs w:val="24"/>
        </w:rPr>
        <w:t>Merr</w:t>
      </w:r>
      <w:r w:rsidR="00A971F6" w:rsidRPr="00DF2E41">
        <w:rPr>
          <w:rFonts w:ascii="Times New Roman" w:hAnsi="Times New Roman"/>
          <w:color w:val="000000" w:themeColor="text1"/>
          <w:sz w:val="24"/>
          <w:szCs w:val="24"/>
        </w:rPr>
        <w:t xml:space="preserve"> pjesë në mbledhjet e Bordit të Drejtorëve dhe përgatit informacion përmbledhës për problematikën që trajtohet në të.</w:t>
      </w:r>
    </w:p>
    <w:p w:rsidR="00A971F6" w:rsidRPr="00DF2E41" w:rsidRDefault="007A7EDD" w:rsidP="007A7EDD">
      <w:pPr>
        <w:pStyle w:val="NoSpacing"/>
        <w:jc w:val="both"/>
        <w:rPr>
          <w:rFonts w:ascii="Times New Roman" w:hAnsi="Times New Roman"/>
          <w:color w:val="000000" w:themeColor="text1"/>
          <w:sz w:val="24"/>
          <w:szCs w:val="24"/>
        </w:rPr>
      </w:pPr>
      <w:r w:rsidRPr="00DF2E41">
        <w:rPr>
          <w:rFonts w:ascii="Times New Roman" w:hAnsi="Times New Roman"/>
          <w:b/>
          <w:color w:val="000000" w:themeColor="text1"/>
          <w:sz w:val="24"/>
          <w:szCs w:val="24"/>
        </w:rPr>
        <w:t>4</w:t>
      </w:r>
      <w:r w:rsidRPr="00DF2E41">
        <w:rPr>
          <w:rFonts w:ascii="Times New Roman" w:hAnsi="Times New Roman"/>
          <w:color w:val="000000" w:themeColor="text1"/>
          <w:sz w:val="24"/>
          <w:szCs w:val="24"/>
        </w:rPr>
        <w:t>.</w:t>
      </w:r>
      <w:r w:rsidR="00A971F6" w:rsidRPr="00B1271F">
        <w:rPr>
          <w:rFonts w:ascii="Times New Roman" w:hAnsi="Times New Roman"/>
          <w:b/>
          <w:i/>
          <w:color w:val="000000" w:themeColor="text1"/>
          <w:sz w:val="24"/>
          <w:szCs w:val="24"/>
        </w:rPr>
        <w:t>Ndjek</w:t>
      </w:r>
      <w:r w:rsidR="00A971F6" w:rsidRPr="00DF2E41">
        <w:rPr>
          <w:rFonts w:ascii="Times New Roman" w:hAnsi="Times New Roman"/>
          <w:color w:val="000000" w:themeColor="text1"/>
          <w:sz w:val="24"/>
          <w:szCs w:val="24"/>
        </w:rPr>
        <w:t xml:space="preserve"> pasqyrimin nga mediat lokale dhe kombëtare, të shkruara dhe elektronike, të problemeve që lidhen me aktivitetin e Bashkisë dhe institucioneve të saj të varësisë dhe përgatit përmbledhje mbi mënyrën e trajtimit të tyre dhe refleksione kur trajtimi i problemeve në media bie ndesh me realitetin.</w:t>
      </w:r>
    </w:p>
    <w:p w:rsidR="00A971F6" w:rsidRPr="00DF2E41" w:rsidRDefault="007A7EDD" w:rsidP="007A7EDD">
      <w:pPr>
        <w:pStyle w:val="NoSpacing"/>
        <w:jc w:val="both"/>
        <w:rPr>
          <w:rFonts w:ascii="Times New Roman" w:hAnsi="Times New Roman"/>
          <w:color w:val="000000" w:themeColor="text1"/>
          <w:sz w:val="24"/>
          <w:szCs w:val="24"/>
        </w:rPr>
      </w:pPr>
      <w:r w:rsidRPr="00DF2E41">
        <w:rPr>
          <w:rFonts w:ascii="Times New Roman" w:hAnsi="Times New Roman"/>
          <w:b/>
          <w:color w:val="000000" w:themeColor="text1"/>
          <w:sz w:val="24"/>
          <w:szCs w:val="24"/>
        </w:rPr>
        <w:lastRenderedPageBreak/>
        <w:t>5</w:t>
      </w:r>
      <w:r w:rsidRPr="00DF2E41">
        <w:rPr>
          <w:rFonts w:ascii="Times New Roman" w:hAnsi="Times New Roman"/>
          <w:color w:val="000000" w:themeColor="text1"/>
          <w:sz w:val="24"/>
          <w:szCs w:val="24"/>
        </w:rPr>
        <w:t>.</w:t>
      </w:r>
      <w:r w:rsidR="00A971F6" w:rsidRPr="00B1271F">
        <w:rPr>
          <w:rFonts w:ascii="Times New Roman" w:hAnsi="Times New Roman"/>
          <w:b/>
          <w:i/>
          <w:color w:val="000000" w:themeColor="text1"/>
          <w:sz w:val="24"/>
          <w:szCs w:val="24"/>
        </w:rPr>
        <w:t>Mban</w:t>
      </w:r>
      <w:r w:rsidR="00A971F6" w:rsidRPr="00DF2E41">
        <w:rPr>
          <w:rFonts w:ascii="Times New Roman" w:hAnsi="Times New Roman"/>
          <w:color w:val="000000" w:themeColor="text1"/>
          <w:sz w:val="24"/>
          <w:szCs w:val="24"/>
        </w:rPr>
        <w:t xml:space="preserve"> kontakte me mediat e shkruara dhe </w:t>
      </w:r>
      <w:r w:rsidR="00D13D8C" w:rsidRPr="00DF2E41">
        <w:rPr>
          <w:rFonts w:ascii="Times New Roman" w:hAnsi="Times New Roman"/>
          <w:color w:val="000000" w:themeColor="text1"/>
          <w:sz w:val="24"/>
          <w:szCs w:val="24"/>
        </w:rPr>
        <w:t>elektronike, lokale e kombëtare</w:t>
      </w:r>
      <w:r w:rsidR="00A971F6" w:rsidRPr="00DF2E41">
        <w:rPr>
          <w:rFonts w:ascii="Times New Roman" w:hAnsi="Times New Roman"/>
          <w:color w:val="000000" w:themeColor="text1"/>
          <w:sz w:val="24"/>
          <w:szCs w:val="24"/>
        </w:rPr>
        <w:t>, dhe u vë në dispozicion përfaqësuesve të tyre informacion përmbledhës për aktivitetin e Bashkisë në përgjithësi apo aktivitete dhe probleme të veçanta që administrata e Bashkisë trajton për një periudhë të caktuar.</w:t>
      </w:r>
    </w:p>
    <w:p w:rsidR="00A971F6" w:rsidRPr="00DF2E41" w:rsidRDefault="007A7EDD" w:rsidP="007A7EDD">
      <w:pPr>
        <w:pStyle w:val="NoSpacing"/>
        <w:jc w:val="both"/>
        <w:rPr>
          <w:rFonts w:ascii="Times New Roman" w:hAnsi="Times New Roman"/>
          <w:color w:val="000000" w:themeColor="text1"/>
          <w:sz w:val="24"/>
          <w:szCs w:val="24"/>
        </w:rPr>
      </w:pPr>
      <w:r w:rsidRPr="00DF2E41">
        <w:rPr>
          <w:rFonts w:ascii="Times New Roman" w:hAnsi="Times New Roman"/>
          <w:b/>
          <w:color w:val="000000" w:themeColor="text1"/>
          <w:sz w:val="24"/>
          <w:szCs w:val="24"/>
        </w:rPr>
        <w:t>6</w:t>
      </w:r>
      <w:r w:rsidRPr="00DF2E41">
        <w:rPr>
          <w:rFonts w:ascii="Times New Roman" w:hAnsi="Times New Roman"/>
          <w:color w:val="000000" w:themeColor="text1"/>
          <w:sz w:val="24"/>
          <w:szCs w:val="24"/>
        </w:rPr>
        <w:t>.</w:t>
      </w:r>
      <w:r w:rsidR="00A971F6" w:rsidRPr="00B1271F">
        <w:rPr>
          <w:rFonts w:ascii="Times New Roman" w:hAnsi="Times New Roman"/>
          <w:b/>
          <w:i/>
          <w:color w:val="000000" w:themeColor="text1"/>
          <w:sz w:val="24"/>
          <w:szCs w:val="24"/>
        </w:rPr>
        <w:t>Përgatit</w:t>
      </w:r>
      <w:r w:rsidR="00A971F6" w:rsidRPr="00DF2E41">
        <w:rPr>
          <w:rFonts w:ascii="Times New Roman" w:hAnsi="Times New Roman"/>
          <w:color w:val="000000" w:themeColor="text1"/>
          <w:sz w:val="24"/>
          <w:szCs w:val="24"/>
        </w:rPr>
        <w:t xml:space="preserve"> njoftimet e Drejtorive apo </w:t>
      </w:r>
      <w:r w:rsidR="00D13D8C" w:rsidRPr="00DF2E41">
        <w:rPr>
          <w:rFonts w:ascii="Times New Roman" w:hAnsi="Times New Roman"/>
          <w:color w:val="000000" w:themeColor="text1"/>
          <w:sz w:val="24"/>
          <w:szCs w:val="24"/>
        </w:rPr>
        <w:t>S</w:t>
      </w:r>
      <w:r w:rsidR="00A971F6" w:rsidRPr="00DF2E41">
        <w:rPr>
          <w:rFonts w:ascii="Times New Roman" w:hAnsi="Times New Roman"/>
          <w:color w:val="000000" w:themeColor="text1"/>
          <w:sz w:val="24"/>
          <w:szCs w:val="24"/>
        </w:rPr>
        <w:t>ektorëve të veçantë të Bashkisë për publikim në media dhe i vë në dispozicion të tyre</w:t>
      </w:r>
    </w:p>
    <w:p w:rsidR="00A971F6" w:rsidRPr="00DF2E41" w:rsidRDefault="007A7EDD" w:rsidP="007A7EDD">
      <w:pPr>
        <w:pStyle w:val="NoSpacing"/>
        <w:jc w:val="both"/>
        <w:rPr>
          <w:rFonts w:ascii="Times New Roman" w:hAnsi="Times New Roman"/>
          <w:color w:val="000000" w:themeColor="text1"/>
          <w:sz w:val="24"/>
          <w:szCs w:val="24"/>
        </w:rPr>
      </w:pPr>
      <w:r w:rsidRPr="00DF2E41">
        <w:rPr>
          <w:rFonts w:ascii="Times New Roman" w:hAnsi="Times New Roman"/>
          <w:b/>
          <w:color w:val="000000" w:themeColor="text1"/>
          <w:sz w:val="24"/>
          <w:szCs w:val="24"/>
        </w:rPr>
        <w:t>7</w:t>
      </w:r>
      <w:r w:rsidRPr="00DF2E41">
        <w:rPr>
          <w:rFonts w:ascii="Times New Roman" w:hAnsi="Times New Roman"/>
          <w:color w:val="000000" w:themeColor="text1"/>
          <w:sz w:val="24"/>
          <w:szCs w:val="24"/>
        </w:rPr>
        <w:t>.</w:t>
      </w:r>
      <w:r w:rsidR="008129D1">
        <w:rPr>
          <w:rFonts w:ascii="Times New Roman" w:hAnsi="Times New Roman"/>
          <w:color w:val="000000" w:themeColor="text1"/>
          <w:sz w:val="24"/>
          <w:szCs w:val="24"/>
        </w:rPr>
        <w:t>Në bashkëpunim me zevendes</w:t>
      </w:r>
      <w:r w:rsidR="00843ADA" w:rsidRPr="00DF2E41">
        <w:rPr>
          <w:rFonts w:ascii="Times New Roman" w:hAnsi="Times New Roman"/>
          <w:color w:val="000000" w:themeColor="text1"/>
          <w:sz w:val="24"/>
          <w:szCs w:val="24"/>
        </w:rPr>
        <w:t>k</w:t>
      </w:r>
      <w:r w:rsidR="00A971F6" w:rsidRPr="00DF2E41">
        <w:rPr>
          <w:rFonts w:ascii="Times New Roman" w:hAnsi="Times New Roman"/>
          <w:color w:val="000000" w:themeColor="text1"/>
          <w:sz w:val="24"/>
          <w:szCs w:val="24"/>
        </w:rPr>
        <w:t>ryetarin për Komunikimin përgatit informacione të kërkuara nga Kryetari i Bashkisë për probleme të veçanta që do të bëhen prezent prej tij në konferencat për shtyp.</w:t>
      </w:r>
    </w:p>
    <w:p w:rsidR="00A971F6" w:rsidRDefault="007A7EDD" w:rsidP="007A7EDD">
      <w:pPr>
        <w:pStyle w:val="NoSpacing"/>
        <w:jc w:val="both"/>
        <w:rPr>
          <w:rFonts w:ascii="Times New Roman" w:hAnsi="Times New Roman"/>
          <w:color w:val="000000" w:themeColor="text1"/>
          <w:sz w:val="24"/>
          <w:szCs w:val="24"/>
        </w:rPr>
      </w:pPr>
      <w:r w:rsidRPr="00DF2E41">
        <w:rPr>
          <w:rFonts w:ascii="Times New Roman" w:hAnsi="Times New Roman"/>
          <w:b/>
          <w:color w:val="000000" w:themeColor="text1"/>
          <w:sz w:val="24"/>
          <w:szCs w:val="24"/>
        </w:rPr>
        <w:t>8</w:t>
      </w:r>
      <w:r w:rsidRPr="00DF2E41">
        <w:rPr>
          <w:rFonts w:ascii="Times New Roman" w:hAnsi="Times New Roman"/>
          <w:color w:val="000000" w:themeColor="text1"/>
          <w:sz w:val="24"/>
          <w:szCs w:val="24"/>
        </w:rPr>
        <w:t>.</w:t>
      </w:r>
      <w:r w:rsidR="00A971F6" w:rsidRPr="00B1271F">
        <w:rPr>
          <w:rFonts w:ascii="Times New Roman" w:hAnsi="Times New Roman"/>
          <w:b/>
          <w:i/>
          <w:color w:val="000000" w:themeColor="text1"/>
          <w:sz w:val="24"/>
          <w:szCs w:val="24"/>
        </w:rPr>
        <w:t>Përgatit</w:t>
      </w:r>
      <w:r w:rsidR="00A971F6" w:rsidRPr="00DF2E41">
        <w:rPr>
          <w:rFonts w:ascii="Times New Roman" w:hAnsi="Times New Roman"/>
          <w:color w:val="000000" w:themeColor="text1"/>
          <w:sz w:val="24"/>
          <w:szCs w:val="24"/>
        </w:rPr>
        <w:t xml:space="preserve"> nga ana organizative konferencat për shtyp të Kryetarit të Bashkisë dhe </w:t>
      </w:r>
      <w:r w:rsidR="008129D1">
        <w:rPr>
          <w:rFonts w:ascii="Times New Roman" w:hAnsi="Times New Roman"/>
          <w:color w:val="000000" w:themeColor="text1"/>
          <w:sz w:val="24"/>
          <w:szCs w:val="24"/>
        </w:rPr>
        <w:t>zevendes</w:t>
      </w:r>
      <w:r w:rsidR="00A971F6" w:rsidRPr="00DF2E41">
        <w:rPr>
          <w:rFonts w:ascii="Times New Roman" w:hAnsi="Times New Roman"/>
          <w:color w:val="000000" w:themeColor="text1"/>
          <w:sz w:val="24"/>
          <w:szCs w:val="24"/>
        </w:rPr>
        <w:t>kryetarëve dhe materialet informative që do të vihen në dispozicion të mediave.</w:t>
      </w:r>
    </w:p>
    <w:p w:rsidR="008B37F9" w:rsidRPr="00DF2E41" w:rsidRDefault="008B37F9" w:rsidP="007A7EDD">
      <w:pPr>
        <w:pStyle w:val="NoSpacing"/>
        <w:jc w:val="both"/>
        <w:rPr>
          <w:rFonts w:ascii="Times New Roman" w:hAnsi="Times New Roman"/>
          <w:color w:val="000000" w:themeColor="text1"/>
          <w:sz w:val="24"/>
          <w:szCs w:val="24"/>
        </w:rPr>
      </w:pPr>
    </w:p>
    <w:p w:rsidR="00E879F0" w:rsidRPr="00274A16" w:rsidRDefault="00E879F0" w:rsidP="00A9376E">
      <w:pPr>
        <w:shd w:val="clear" w:color="auto" w:fill="FFFFFF"/>
        <w:autoSpaceDE w:val="0"/>
        <w:autoSpaceDN w:val="0"/>
        <w:adjustRightInd w:val="0"/>
        <w:spacing w:after="0" w:line="240" w:lineRule="auto"/>
        <w:jc w:val="both"/>
        <w:rPr>
          <w:rFonts w:ascii="Times New Roman" w:hAnsi="Times New Roman"/>
          <w:color w:val="000000" w:themeColor="text1"/>
          <w:sz w:val="24"/>
          <w:szCs w:val="24"/>
        </w:rPr>
      </w:pPr>
    </w:p>
    <w:p w:rsidR="00E879F0" w:rsidRPr="00860EB7" w:rsidRDefault="00274A16" w:rsidP="00204E0A">
      <w:pPr>
        <w:shd w:val="clear" w:color="auto" w:fill="FFFFFF"/>
        <w:autoSpaceDE w:val="0"/>
        <w:autoSpaceDN w:val="0"/>
        <w:adjustRightInd w:val="0"/>
        <w:spacing w:after="0" w:line="240" w:lineRule="auto"/>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40</w:t>
      </w:r>
    </w:p>
    <w:p w:rsidR="00E879F0" w:rsidRPr="00274A16" w:rsidRDefault="00274A16" w:rsidP="00204E0A">
      <w:pPr>
        <w:shd w:val="clear" w:color="auto" w:fill="FFFFFF"/>
        <w:autoSpaceDE w:val="0"/>
        <w:autoSpaceDN w:val="0"/>
        <w:adjustRightInd w:val="0"/>
        <w:spacing w:after="0" w:line="240" w:lineRule="auto"/>
        <w:jc w:val="center"/>
        <w:rPr>
          <w:rFonts w:ascii="Times New Roman" w:hAnsi="Times New Roman"/>
          <w:b/>
          <w:color w:val="000000" w:themeColor="text1"/>
          <w:sz w:val="24"/>
          <w:szCs w:val="24"/>
        </w:rPr>
      </w:pPr>
      <w:r w:rsidRPr="00274A16">
        <w:rPr>
          <w:rFonts w:ascii="Times New Roman" w:hAnsi="Times New Roman"/>
          <w:b/>
          <w:color w:val="000000" w:themeColor="text1"/>
          <w:sz w:val="24"/>
          <w:szCs w:val="24"/>
        </w:rPr>
        <w:t>AUDITI I BRENDESHËM, BAZA LIGJORE</w:t>
      </w:r>
    </w:p>
    <w:p w:rsidR="008518E2" w:rsidRPr="00447C9E" w:rsidRDefault="008518E2" w:rsidP="00A9376E">
      <w:pPr>
        <w:shd w:val="clear" w:color="auto" w:fill="FFFFFF"/>
        <w:autoSpaceDE w:val="0"/>
        <w:autoSpaceDN w:val="0"/>
        <w:adjustRightInd w:val="0"/>
        <w:spacing w:after="0" w:line="240" w:lineRule="auto"/>
        <w:jc w:val="both"/>
        <w:rPr>
          <w:rFonts w:ascii="Times New Roman" w:hAnsi="Times New Roman"/>
          <w:b/>
          <w:sz w:val="10"/>
          <w:szCs w:val="10"/>
        </w:rPr>
      </w:pPr>
    </w:p>
    <w:p w:rsidR="005D6321" w:rsidRDefault="007A7EDD" w:rsidP="00253A69">
      <w:pPr>
        <w:pStyle w:val="NoSpacing"/>
        <w:jc w:val="both"/>
        <w:rPr>
          <w:rFonts w:ascii="Times New Roman" w:hAnsi="Times New Roman"/>
          <w:color w:val="000000" w:themeColor="text1"/>
          <w:sz w:val="24"/>
          <w:szCs w:val="24"/>
        </w:rPr>
      </w:pPr>
      <w:r w:rsidRPr="00274A16">
        <w:rPr>
          <w:rFonts w:ascii="Times New Roman" w:hAnsi="Times New Roman"/>
          <w:color w:val="000000" w:themeColor="text1"/>
          <w:sz w:val="24"/>
          <w:szCs w:val="24"/>
        </w:rPr>
        <w:t xml:space="preserve">Ligji nr.110/2015, </w:t>
      </w:r>
      <w:r w:rsidR="003E6BAF" w:rsidRPr="00274A16">
        <w:rPr>
          <w:rFonts w:ascii="Times New Roman" w:hAnsi="Times New Roman"/>
          <w:color w:val="000000" w:themeColor="text1"/>
          <w:sz w:val="24"/>
          <w:szCs w:val="24"/>
        </w:rPr>
        <w:t>L</w:t>
      </w:r>
      <w:r w:rsidR="009B346C" w:rsidRPr="00274A16">
        <w:rPr>
          <w:rFonts w:ascii="Times New Roman" w:hAnsi="Times New Roman"/>
          <w:color w:val="000000" w:themeColor="text1"/>
          <w:sz w:val="24"/>
          <w:szCs w:val="24"/>
        </w:rPr>
        <w:t xml:space="preserve">igjit nr.114/2015, </w:t>
      </w:r>
      <w:r w:rsidR="0065209F" w:rsidRPr="00274A16">
        <w:rPr>
          <w:rFonts w:ascii="Times New Roman" w:hAnsi="Times New Roman"/>
          <w:color w:val="000000" w:themeColor="text1"/>
          <w:sz w:val="24"/>
          <w:szCs w:val="24"/>
        </w:rPr>
        <w:t>"</w:t>
      </w:r>
      <w:r w:rsidR="009B346C" w:rsidRPr="00274A16">
        <w:rPr>
          <w:rFonts w:ascii="Times New Roman" w:hAnsi="Times New Roman"/>
          <w:b/>
          <w:i/>
          <w:color w:val="000000" w:themeColor="text1"/>
          <w:sz w:val="24"/>
          <w:szCs w:val="24"/>
        </w:rPr>
        <w:t>Për auditimin e brendshëm në sektorin publik</w:t>
      </w:r>
      <w:r w:rsidR="0065209F" w:rsidRPr="00274A16">
        <w:rPr>
          <w:rFonts w:ascii="Times New Roman" w:hAnsi="Times New Roman"/>
          <w:color w:val="000000" w:themeColor="text1"/>
          <w:sz w:val="24"/>
          <w:szCs w:val="24"/>
        </w:rPr>
        <w:t>"</w:t>
      </w:r>
      <w:r w:rsidR="000120FA">
        <w:rPr>
          <w:rFonts w:ascii="Times New Roman" w:hAnsi="Times New Roman"/>
          <w:color w:val="000000" w:themeColor="text1"/>
          <w:sz w:val="24"/>
          <w:szCs w:val="24"/>
        </w:rPr>
        <w:t xml:space="preserve">, Vendimin e Keshillit te Ministrave nr.83, datë </w:t>
      </w:r>
      <w:r w:rsidR="009B346C" w:rsidRPr="00274A16">
        <w:rPr>
          <w:rFonts w:ascii="Times New Roman" w:hAnsi="Times New Roman"/>
          <w:color w:val="000000" w:themeColor="text1"/>
          <w:sz w:val="24"/>
          <w:szCs w:val="24"/>
        </w:rPr>
        <w:t xml:space="preserve">03.02.2016 </w:t>
      </w:r>
      <w:r w:rsidR="0065209F" w:rsidRPr="00274A16">
        <w:rPr>
          <w:rFonts w:ascii="Times New Roman" w:hAnsi="Times New Roman"/>
          <w:color w:val="000000" w:themeColor="text1"/>
          <w:sz w:val="24"/>
          <w:szCs w:val="24"/>
        </w:rPr>
        <w:t>"</w:t>
      </w:r>
      <w:r w:rsidR="009B346C" w:rsidRPr="00274A16">
        <w:rPr>
          <w:rFonts w:ascii="Times New Roman" w:hAnsi="Times New Roman"/>
          <w:b/>
          <w:i/>
          <w:color w:val="000000" w:themeColor="text1"/>
          <w:sz w:val="24"/>
          <w:szCs w:val="24"/>
        </w:rPr>
        <w:t xml:space="preserve">Për miratimin e kritereve të krijimit të njësive të auditimit </w:t>
      </w:r>
      <w:r w:rsidR="003E6BAF" w:rsidRPr="00274A16">
        <w:rPr>
          <w:rFonts w:ascii="Times New Roman" w:hAnsi="Times New Roman"/>
          <w:b/>
          <w:i/>
          <w:color w:val="000000" w:themeColor="text1"/>
          <w:sz w:val="24"/>
          <w:szCs w:val="24"/>
        </w:rPr>
        <w:t xml:space="preserve"> të brendshëm në sektorin publik</w:t>
      </w:r>
      <w:r w:rsidR="0065209F" w:rsidRPr="00274A16">
        <w:rPr>
          <w:rFonts w:ascii="Times New Roman" w:hAnsi="Times New Roman"/>
          <w:color w:val="000000" w:themeColor="text1"/>
          <w:sz w:val="24"/>
          <w:szCs w:val="24"/>
        </w:rPr>
        <w:t>"</w:t>
      </w:r>
      <w:r w:rsidR="009B346C" w:rsidRPr="00274A16">
        <w:rPr>
          <w:rFonts w:ascii="Times New Roman" w:hAnsi="Times New Roman"/>
          <w:color w:val="000000" w:themeColor="text1"/>
          <w:sz w:val="24"/>
          <w:szCs w:val="24"/>
        </w:rPr>
        <w:t xml:space="preserve"> </w:t>
      </w:r>
      <w:r w:rsidR="000120FA">
        <w:rPr>
          <w:rFonts w:ascii="Times New Roman" w:hAnsi="Times New Roman"/>
          <w:color w:val="000000" w:themeColor="text1"/>
          <w:sz w:val="24"/>
          <w:szCs w:val="24"/>
          <w:u w:val="single"/>
        </w:rPr>
        <w:t>të</w:t>
      </w:r>
      <w:r w:rsidR="009B346C" w:rsidRPr="00274A16">
        <w:rPr>
          <w:rFonts w:ascii="Times New Roman" w:hAnsi="Times New Roman"/>
          <w:color w:val="000000" w:themeColor="text1"/>
          <w:sz w:val="24"/>
          <w:szCs w:val="24"/>
          <w:u w:val="single"/>
        </w:rPr>
        <w:t xml:space="preserve"> ndyshuar</w:t>
      </w:r>
      <w:r w:rsidR="009B346C" w:rsidRPr="00274A16">
        <w:rPr>
          <w:rFonts w:ascii="Times New Roman" w:hAnsi="Times New Roman"/>
          <w:color w:val="000000" w:themeColor="text1"/>
          <w:sz w:val="24"/>
          <w:szCs w:val="24"/>
        </w:rPr>
        <w:t xml:space="preserve">, në Manualin e Auditimit të Brendhshëm </w:t>
      </w:r>
      <w:r w:rsidR="009B346C" w:rsidRPr="00274A16">
        <w:rPr>
          <w:rFonts w:ascii="Times New Roman" w:hAnsi="Times New Roman"/>
          <w:color w:val="000000" w:themeColor="text1"/>
          <w:sz w:val="24"/>
          <w:szCs w:val="24"/>
          <w:lang w:eastAsia="ja-JP"/>
        </w:rPr>
        <w:t xml:space="preserve">miratuar me </w:t>
      </w:r>
      <w:r w:rsidR="003E6BAF" w:rsidRPr="00274A16">
        <w:rPr>
          <w:rFonts w:ascii="Times New Roman" w:hAnsi="Times New Roman"/>
          <w:color w:val="000000" w:themeColor="text1"/>
          <w:sz w:val="24"/>
          <w:szCs w:val="24"/>
          <w:lang w:eastAsia="ja-JP"/>
        </w:rPr>
        <w:t>Urdhër</w:t>
      </w:r>
      <w:r w:rsidR="009B346C" w:rsidRPr="00274A16">
        <w:rPr>
          <w:rFonts w:ascii="Times New Roman" w:hAnsi="Times New Roman"/>
          <w:color w:val="000000" w:themeColor="text1"/>
          <w:sz w:val="24"/>
          <w:szCs w:val="24"/>
          <w:lang w:eastAsia="ja-JP"/>
        </w:rPr>
        <w:t xml:space="preserve"> nr.100 d</w:t>
      </w:r>
      <w:r w:rsidR="003E6BAF" w:rsidRPr="00274A16">
        <w:rPr>
          <w:rFonts w:ascii="Times New Roman" w:hAnsi="Times New Roman"/>
          <w:color w:val="000000" w:themeColor="text1"/>
          <w:sz w:val="24"/>
          <w:szCs w:val="24"/>
          <w:lang w:eastAsia="ja-JP"/>
        </w:rPr>
        <w:t xml:space="preserve">atë </w:t>
      </w:r>
      <w:r w:rsidR="009B346C" w:rsidRPr="00274A16">
        <w:rPr>
          <w:rFonts w:ascii="Times New Roman" w:hAnsi="Times New Roman"/>
          <w:color w:val="000000" w:themeColor="text1"/>
          <w:sz w:val="24"/>
          <w:szCs w:val="24"/>
          <w:lang w:eastAsia="ja-JP"/>
        </w:rPr>
        <w:t xml:space="preserve">25.10.2016 të Ministrisë </w:t>
      </w:r>
      <w:r w:rsidR="003E6BAF" w:rsidRPr="00274A16">
        <w:rPr>
          <w:rFonts w:ascii="Times New Roman" w:hAnsi="Times New Roman"/>
          <w:color w:val="000000" w:themeColor="text1"/>
          <w:sz w:val="24"/>
          <w:szCs w:val="24"/>
          <w:lang w:eastAsia="ja-JP"/>
        </w:rPr>
        <w:t>s</w:t>
      </w:r>
      <w:r w:rsidR="009B346C" w:rsidRPr="00274A16">
        <w:rPr>
          <w:rFonts w:ascii="Times New Roman" w:hAnsi="Times New Roman"/>
          <w:color w:val="000000" w:themeColor="text1"/>
          <w:sz w:val="24"/>
          <w:szCs w:val="24"/>
          <w:lang w:eastAsia="ja-JP"/>
        </w:rPr>
        <w:t>ë Financave</w:t>
      </w:r>
      <w:r w:rsidR="009B346C" w:rsidRPr="00274A16">
        <w:rPr>
          <w:rFonts w:ascii="Times New Roman" w:hAnsi="Times New Roman"/>
          <w:color w:val="000000" w:themeColor="text1"/>
          <w:sz w:val="24"/>
          <w:szCs w:val="24"/>
        </w:rPr>
        <w:t xml:space="preserve">, Karta e Auditimit të Brëndshëm në Bashkinë Pogradec dhe Kodin e Etikës </w:t>
      </w:r>
      <w:r w:rsidR="003E6BAF" w:rsidRPr="00274A16">
        <w:rPr>
          <w:rFonts w:ascii="Times New Roman" w:hAnsi="Times New Roman"/>
          <w:color w:val="000000" w:themeColor="text1"/>
          <w:sz w:val="24"/>
          <w:szCs w:val="24"/>
        </w:rPr>
        <w:t>s</w:t>
      </w:r>
      <w:r w:rsidR="009B346C" w:rsidRPr="00274A16">
        <w:rPr>
          <w:rFonts w:ascii="Times New Roman" w:hAnsi="Times New Roman"/>
          <w:color w:val="000000" w:themeColor="text1"/>
          <w:sz w:val="24"/>
          <w:szCs w:val="24"/>
        </w:rPr>
        <w:t>ë Auditimit të Brendshëm</w:t>
      </w:r>
      <w:r w:rsidR="003E6BAF" w:rsidRPr="00274A16">
        <w:rPr>
          <w:rFonts w:ascii="Times New Roman" w:hAnsi="Times New Roman"/>
          <w:color w:val="000000" w:themeColor="text1"/>
          <w:sz w:val="24"/>
          <w:szCs w:val="24"/>
        </w:rPr>
        <w:t>.</w:t>
      </w:r>
    </w:p>
    <w:p w:rsidR="008B37F9" w:rsidRPr="00274A16" w:rsidRDefault="008B37F9" w:rsidP="00253A69">
      <w:pPr>
        <w:pStyle w:val="NoSpacing"/>
        <w:jc w:val="both"/>
        <w:rPr>
          <w:rFonts w:ascii="Times New Roman" w:hAnsi="Times New Roman"/>
          <w:color w:val="000000" w:themeColor="text1"/>
          <w:sz w:val="24"/>
          <w:szCs w:val="24"/>
        </w:rPr>
      </w:pPr>
    </w:p>
    <w:p w:rsidR="003E6BAF" w:rsidRPr="00C9191D" w:rsidRDefault="003E6BAF" w:rsidP="00253A69">
      <w:pPr>
        <w:pStyle w:val="NoSpacing"/>
        <w:jc w:val="both"/>
        <w:rPr>
          <w:rFonts w:ascii="Times New Roman" w:hAnsi="Times New Roman"/>
          <w:color w:val="1F497D"/>
          <w:sz w:val="10"/>
          <w:szCs w:val="10"/>
        </w:rPr>
      </w:pPr>
    </w:p>
    <w:p w:rsidR="00CC1C8E" w:rsidRPr="00860EB7" w:rsidRDefault="004F3E17" w:rsidP="00204E0A">
      <w:pPr>
        <w:shd w:val="clear" w:color="auto" w:fill="FFFFFF"/>
        <w:autoSpaceDE w:val="0"/>
        <w:autoSpaceDN w:val="0"/>
        <w:adjustRightInd w:val="0"/>
        <w:spacing w:after="0" w:line="240" w:lineRule="auto"/>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41</w:t>
      </w:r>
    </w:p>
    <w:p w:rsidR="005D6321" w:rsidRPr="004F3E17" w:rsidRDefault="004F3E17" w:rsidP="00204E0A">
      <w:pPr>
        <w:shd w:val="clear" w:color="auto" w:fill="FFFFFF"/>
        <w:autoSpaceDE w:val="0"/>
        <w:autoSpaceDN w:val="0"/>
        <w:adjustRightInd w:val="0"/>
        <w:spacing w:after="0" w:line="240" w:lineRule="auto"/>
        <w:jc w:val="center"/>
        <w:rPr>
          <w:rFonts w:ascii="Times New Roman" w:hAnsi="Times New Roman"/>
          <w:b/>
          <w:color w:val="000000" w:themeColor="text1"/>
          <w:sz w:val="24"/>
          <w:szCs w:val="24"/>
        </w:rPr>
      </w:pPr>
      <w:r w:rsidRPr="004F3E17">
        <w:rPr>
          <w:rFonts w:ascii="Times New Roman" w:hAnsi="Times New Roman"/>
          <w:b/>
          <w:color w:val="000000" w:themeColor="text1"/>
          <w:sz w:val="24"/>
          <w:szCs w:val="24"/>
        </w:rPr>
        <w:t>AUDITI I BRENDSHËM, FUNKSIONI</w:t>
      </w:r>
    </w:p>
    <w:p w:rsidR="008518E2" w:rsidRPr="00447C9E" w:rsidRDefault="008518E2" w:rsidP="00A9376E">
      <w:pPr>
        <w:shd w:val="clear" w:color="auto" w:fill="FFFFFF"/>
        <w:autoSpaceDE w:val="0"/>
        <w:autoSpaceDN w:val="0"/>
        <w:adjustRightInd w:val="0"/>
        <w:spacing w:after="0" w:line="240" w:lineRule="auto"/>
        <w:jc w:val="both"/>
        <w:rPr>
          <w:rFonts w:ascii="Times New Roman" w:hAnsi="Times New Roman"/>
          <w:b/>
          <w:sz w:val="10"/>
          <w:szCs w:val="10"/>
        </w:rPr>
      </w:pPr>
    </w:p>
    <w:p w:rsidR="00024B2D" w:rsidRDefault="009B346C" w:rsidP="008B37F9">
      <w:pPr>
        <w:pStyle w:val="NoSpacing"/>
        <w:jc w:val="both"/>
        <w:rPr>
          <w:rFonts w:ascii="Times New Roman" w:hAnsi="Times New Roman"/>
          <w:color w:val="000000" w:themeColor="text1"/>
          <w:sz w:val="24"/>
          <w:szCs w:val="24"/>
        </w:rPr>
      </w:pPr>
      <w:r w:rsidRPr="004F3E17">
        <w:rPr>
          <w:rFonts w:ascii="Times New Roman" w:hAnsi="Times New Roman"/>
          <w:color w:val="000000" w:themeColor="text1"/>
          <w:sz w:val="24"/>
          <w:szCs w:val="24"/>
        </w:rPr>
        <w:t xml:space="preserve">Auditi </w:t>
      </w:r>
      <w:r w:rsidR="00447C9E" w:rsidRPr="004F3E17">
        <w:rPr>
          <w:rFonts w:ascii="Times New Roman" w:hAnsi="Times New Roman"/>
          <w:color w:val="000000" w:themeColor="text1"/>
          <w:sz w:val="24"/>
          <w:szCs w:val="24"/>
        </w:rPr>
        <w:t>i</w:t>
      </w:r>
      <w:r w:rsidRPr="004F3E17">
        <w:rPr>
          <w:rFonts w:ascii="Times New Roman" w:hAnsi="Times New Roman"/>
          <w:color w:val="000000" w:themeColor="text1"/>
          <w:sz w:val="24"/>
          <w:szCs w:val="24"/>
        </w:rPr>
        <w:t xml:space="preserve"> </w:t>
      </w:r>
      <w:r w:rsidR="003E6BAF" w:rsidRPr="004F3E17">
        <w:rPr>
          <w:rFonts w:ascii="Times New Roman" w:hAnsi="Times New Roman"/>
          <w:color w:val="000000" w:themeColor="text1"/>
          <w:sz w:val="24"/>
          <w:szCs w:val="24"/>
        </w:rPr>
        <w:t>B</w:t>
      </w:r>
      <w:r w:rsidRPr="004F3E17">
        <w:rPr>
          <w:rFonts w:ascii="Times New Roman" w:hAnsi="Times New Roman"/>
          <w:color w:val="000000" w:themeColor="text1"/>
          <w:sz w:val="24"/>
          <w:szCs w:val="24"/>
        </w:rPr>
        <w:t>rend</w:t>
      </w:r>
      <w:r w:rsidR="009A5558" w:rsidRPr="004F3E17">
        <w:rPr>
          <w:rFonts w:ascii="Times New Roman" w:hAnsi="Times New Roman"/>
          <w:color w:val="000000" w:themeColor="text1"/>
          <w:sz w:val="24"/>
          <w:szCs w:val="24"/>
        </w:rPr>
        <w:t>ë</w:t>
      </w:r>
      <w:r w:rsidRPr="004F3E17">
        <w:rPr>
          <w:rFonts w:ascii="Times New Roman" w:hAnsi="Times New Roman"/>
          <w:color w:val="000000" w:themeColor="text1"/>
          <w:sz w:val="24"/>
          <w:szCs w:val="24"/>
        </w:rPr>
        <w:t>sh</w:t>
      </w:r>
      <w:r w:rsidR="009A5558" w:rsidRPr="004F3E17">
        <w:rPr>
          <w:rFonts w:ascii="Times New Roman" w:hAnsi="Times New Roman"/>
          <w:color w:val="000000" w:themeColor="text1"/>
          <w:sz w:val="24"/>
          <w:szCs w:val="24"/>
        </w:rPr>
        <w:t>ë</w:t>
      </w:r>
      <w:r w:rsidRPr="004F3E17">
        <w:rPr>
          <w:rFonts w:ascii="Times New Roman" w:hAnsi="Times New Roman"/>
          <w:color w:val="000000" w:themeColor="text1"/>
          <w:sz w:val="24"/>
          <w:szCs w:val="24"/>
        </w:rPr>
        <w:t>m është një veprimtari e pavarur dhe objektive, e krijuar për të shtuar vlerë dhe për të përmirësuar  operacionet e Bashkisë. Nëpërmjet dhënies së sigurisë dhe këshillimit njësia e auditimit të brendshëm ndihmon Bashkinë të përmbushë objektivat përkatëse me anë të një përqasjeje sistematike dhe të disiplinuar, për vlerësimin dhe përmirësimin e efektivitetit të menaxhimit të riskut, kontrollit dhe proçeseve të qeverisjes.</w:t>
      </w:r>
    </w:p>
    <w:p w:rsidR="008B37F9" w:rsidRDefault="008B37F9" w:rsidP="008B37F9">
      <w:pPr>
        <w:pStyle w:val="NoSpacing"/>
        <w:jc w:val="both"/>
        <w:rPr>
          <w:rFonts w:ascii="Times New Roman" w:hAnsi="Times New Roman"/>
          <w:color w:val="000000" w:themeColor="text1"/>
          <w:sz w:val="24"/>
          <w:szCs w:val="24"/>
        </w:rPr>
      </w:pPr>
    </w:p>
    <w:p w:rsidR="00526867" w:rsidRPr="00860EB7" w:rsidRDefault="00024B2D" w:rsidP="00761105">
      <w:pPr>
        <w:shd w:val="clear" w:color="auto" w:fill="FFFFFF"/>
        <w:autoSpaceDE w:val="0"/>
        <w:autoSpaceDN w:val="0"/>
        <w:adjustRightInd w:val="0"/>
        <w:spacing w:after="0"/>
        <w:ind w:left="900"/>
        <w:jc w:val="center"/>
        <w:rPr>
          <w:rFonts w:ascii="Times New Roman" w:hAnsi="Times New Roman"/>
          <w:b/>
          <w:bCs/>
          <w:iCs/>
          <w:color w:val="1F497D" w:themeColor="text2"/>
          <w:sz w:val="24"/>
          <w:szCs w:val="24"/>
        </w:rPr>
      </w:pPr>
      <w:r w:rsidRPr="00860EB7">
        <w:rPr>
          <w:rFonts w:ascii="Times New Roman" w:hAnsi="Times New Roman"/>
          <w:b/>
          <w:color w:val="1F497D" w:themeColor="text2"/>
          <w:sz w:val="24"/>
          <w:szCs w:val="24"/>
        </w:rPr>
        <w:t xml:space="preserve">NENI </w:t>
      </w:r>
      <w:r w:rsidRPr="00860EB7">
        <w:rPr>
          <w:rFonts w:ascii="Times New Roman" w:hAnsi="Times New Roman"/>
          <w:b/>
          <w:bCs/>
          <w:iCs/>
          <w:color w:val="1F497D" w:themeColor="text2"/>
          <w:sz w:val="24"/>
          <w:szCs w:val="24"/>
        </w:rPr>
        <w:t>42</w:t>
      </w:r>
    </w:p>
    <w:p w:rsidR="00695368" w:rsidRPr="00024B2D" w:rsidRDefault="00024B2D" w:rsidP="00761105">
      <w:pPr>
        <w:shd w:val="clear" w:color="auto" w:fill="FFFFFF"/>
        <w:autoSpaceDE w:val="0"/>
        <w:autoSpaceDN w:val="0"/>
        <w:adjustRightInd w:val="0"/>
        <w:spacing w:after="0"/>
        <w:ind w:left="900"/>
        <w:jc w:val="center"/>
        <w:rPr>
          <w:rFonts w:ascii="Times New Roman" w:hAnsi="Times New Roman"/>
          <w:b/>
          <w:color w:val="000000" w:themeColor="text1"/>
          <w:sz w:val="24"/>
          <w:szCs w:val="24"/>
        </w:rPr>
      </w:pPr>
      <w:r w:rsidRPr="00024B2D">
        <w:rPr>
          <w:rFonts w:ascii="Times New Roman" w:hAnsi="Times New Roman"/>
          <w:b/>
          <w:color w:val="000000" w:themeColor="text1"/>
          <w:sz w:val="24"/>
          <w:szCs w:val="24"/>
        </w:rPr>
        <w:t>QËLLIMI DHE ROLI I AUDITIT TË BRENDSHËM</w:t>
      </w:r>
    </w:p>
    <w:p w:rsidR="008518E2" w:rsidRPr="00C9191D" w:rsidRDefault="008518E2" w:rsidP="00761105">
      <w:pPr>
        <w:shd w:val="clear" w:color="auto" w:fill="FFFFFF"/>
        <w:autoSpaceDE w:val="0"/>
        <w:autoSpaceDN w:val="0"/>
        <w:adjustRightInd w:val="0"/>
        <w:spacing w:after="0"/>
        <w:ind w:left="900"/>
        <w:jc w:val="center"/>
        <w:rPr>
          <w:rFonts w:ascii="Times New Roman" w:hAnsi="Times New Roman"/>
          <w:bCs/>
          <w:iCs/>
          <w:color w:val="1F497D"/>
          <w:sz w:val="10"/>
          <w:szCs w:val="10"/>
        </w:rPr>
      </w:pPr>
    </w:p>
    <w:p w:rsidR="00535114" w:rsidRPr="00024B2D" w:rsidRDefault="00F251F8" w:rsidP="00024B2D">
      <w:pPr>
        <w:jc w:val="both"/>
        <w:rPr>
          <w:rFonts w:ascii="Times New Roman" w:hAnsi="Times New Roman"/>
          <w:color w:val="000000" w:themeColor="text1"/>
          <w:sz w:val="24"/>
          <w:szCs w:val="24"/>
        </w:rPr>
      </w:pPr>
      <w:r w:rsidRPr="00024B2D">
        <w:rPr>
          <w:rFonts w:ascii="Times New Roman" w:hAnsi="Times New Roman"/>
          <w:color w:val="000000" w:themeColor="text1"/>
          <w:sz w:val="24"/>
          <w:szCs w:val="24"/>
        </w:rPr>
        <w:t xml:space="preserve">Puna e </w:t>
      </w:r>
      <w:r w:rsidR="00535114" w:rsidRPr="00024B2D">
        <w:rPr>
          <w:rFonts w:ascii="Times New Roman" w:hAnsi="Times New Roman"/>
          <w:color w:val="000000" w:themeColor="text1"/>
          <w:sz w:val="24"/>
          <w:szCs w:val="24"/>
        </w:rPr>
        <w:t>Njësisë së Auditimit të Brendshëm përfshin si më poshtë:</w:t>
      </w:r>
    </w:p>
    <w:p w:rsidR="00535114" w:rsidRPr="00024B2D" w:rsidRDefault="00B1271F" w:rsidP="00F251F8">
      <w:pPr>
        <w:pStyle w:val="NoSpacing"/>
        <w:jc w:val="both"/>
        <w:rPr>
          <w:rFonts w:ascii="Times New Roman" w:hAnsi="Times New Roman"/>
          <w:color w:val="000000" w:themeColor="text1"/>
          <w:sz w:val="24"/>
          <w:szCs w:val="24"/>
        </w:rPr>
      </w:pPr>
      <w:r w:rsidRPr="00B1271F">
        <w:rPr>
          <w:rFonts w:ascii="Times New Roman" w:hAnsi="Times New Roman"/>
          <w:b/>
          <w:color w:val="000000" w:themeColor="text1"/>
          <w:sz w:val="24"/>
          <w:szCs w:val="24"/>
        </w:rPr>
        <w:t>1</w:t>
      </w:r>
      <w:r>
        <w:rPr>
          <w:rFonts w:ascii="Times New Roman" w:hAnsi="Times New Roman"/>
          <w:color w:val="000000" w:themeColor="text1"/>
          <w:sz w:val="24"/>
          <w:szCs w:val="24"/>
        </w:rPr>
        <w:t>.</w:t>
      </w:r>
      <w:r w:rsidR="00282330" w:rsidRPr="00024B2D">
        <w:rPr>
          <w:rFonts w:ascii="Times New Roman" w:hAnsi="Times New Roman"/>
          <w:color w:val="000000" w:themeColor="text1"/>
          <w:sz w:val="24"/>
          <w:szCs w:val="24"/>
        </w:rPr>
        <w:t xml:space="preserve">Identifikimin dhe vlerësimin e riskut </w:t>
      </w:r>
      <w:r w:rsidR="00535114" w:rsidRPr="00024B2D">
        <w:rPr>
          <w:rFonts w:ascii="Times New Roman" w:hAnsi="Times New Roman"/>
          <w:color w:val="000000" w:themeColor="text1"/>
          <w:sz w:val="24"/>
          <w:szCs w:val="24"/>
        </w:rPr>
        <w:t>dhe rekomandon për përmirësimin e sistemeve të menaxhimit të riskut.</w:t>
      </w:r>
    </w:p>
    <w:p w:rsidR="00535114" w:rsidRPr="00024B2D" w:rsidRDefault="00B1271F" w:rsidP="00F251F8">
      <w:pPr>
        <w:pStyle w:val="NoSpacing"/>
        <w:jc w:val="both"/>
        <w:rPr>
          <w:rFonts w:ascii="Times New Roman" w:hAnsi="Times New Roman"/>
          <w:color w:val="000000" w:themeColor="text1"/>
          <w:sz w:val="24"/>
          <w:szCs w:val="24"/>
        </w:rPr>
      </w:pPr>
      <w:r w:rsidRPr="00B1271F">
        <w:rPr>
          <w:rFonts w:ascii="Times New Roman" w:hAnsi="Times New Roman"/>
          <w:b/>
          <w:color w:val="000000" w:themeColor="text1"/>
          <w:sz w:val="24"/>
          <w:szCs w:val="24"/>
        </w:rPr>
        <w:t>2</w:t>
      </w:r>
      <w:r>
        <w:rPr>
          <w:rFonts w:ascii="Times New Roman" w:hAnsi="Times New Roman"/>
          <w:color w:val="000000" w:themeColor="text1"/>
          <w:sz w:val="24"/>
          <w:szCs w:val="24"/>
        </w:rPr>
        <w:t>.</w:t>
      </w:r>
      <w:r w:rsidR="00535114" w:rsidRPr="00024B2D">
        <w:rPr>
          <w:rFonts w:ascii="Times New Roman" w:hAnsi="Times New Roman"/>
          <w:color w:val="000000" w:themeColor="text1"/>
          <w:sz w:val="24"/>
          <w:szCs w:val="24"/>
        </w:rPr>
        <w:t>Vlerësimin e kontrolleve që trajtojnë riskun.</w:t>
      </w:r>
    </w:p>
    <w:p w:rsidR="00535114" w:rsidRPr="00024B2D" w:rsidRDefault="00B1271F" w:rsidP="00F251F8">
      <w:pPr>
        <w:pStyle w:val="NoSpacing"/>
        <w:jc w:val="both"/>
        <w:rPr>
          <w:rFonts w:ascii="Times New Roman" w:hAnsi="Times New Roman"/>
          <w:color w:val="000000" w:themeColor="text1"/>
          <w:sz w:val="24"/>
          <w:szCs w:val="24"/>
        </w:rPr>
      </w:pPr>
      <w:r w:rsidRPr="00B1271F">
        <w:rPr>
          <w:rFonts w:ascii="Times New Roman" w:hAnsi="Times New Roman"/>
          <w:b/>
          <w:color w:val="000000" w:themeColor="text1"/>
          <w:sz w:val="24"/>
          <w:szCs w:val="24"/>
        </w:rPr>
        <w:t>3</w:t>
      </w:r>
      <w:r>
        <w:rPr>
          <w:rFonts w:ascii="Times New Roman" w:hAnsi="Times New Roman"/>
          <w:color w:val="000000" w:themeColor="text1"/>
          <w:sz w:val="24"/>
          <w:szCs w:val="24"/>
        </w:rPr>
        <w:t>.</w:t>
      </w:r>
      <w:r w:rsidR="00535114" w:rsidRPr="00024B2D">
        <w:rPr>
          <w:rFonts w:ascii="Times New Roman" w:hAnsi="Times New Roman"/>
          <w:color w:val="000000" w:themeColor="text1"/>
          <w:sz w:val="24"/>
          <w:szCs w:val="24"/>
        </w:rPr>
        <w:t>Nxitjen e kontrolleve efektive dhe efiçente dhe nismat për përmirësim të vazhdueshëm.</w:t>
      </w:r>
    </w:p>
    <w:p w:rsidR="00535114" w:rsidRPr="00024B2D" w:rsidRDefault="00B1271F" w:rsidP="00F251F8">
      <w:pPr>
        <w:pStyle w:val="NoSpacing"/>
        <w:jc w:val="both"/>
        <w:rPr>
          <w:rFonts w:ascii="Times New Roman" w:hAnsi="Times New Roman"/>
          <w:color w:val="000000" w:themeColor="text1"/>
          <w:sz w:val="24"/>
          <w:szCs w:val="24"/>
        </w:rPr>
      </w:pPr>
      <w:r w:rsidRPr="00B1271F">
        <w:rPr>
          <w:rFonts w:ascii="Times New Roman" w:hAnsi="Times New Roman"/>
          <w:b/>
          <w:color w:val="000000" w:themeColor="text1"/>
          <w:sz w:val="24"/>
          <w:szCs w:val="24"/>
        </w:rPr>
        <w:t>4</w:t>
      </w:r>
      <w:r>
        <w:rPr>
          <w:rFonts w:ascii="Times New Roman" w:hAnsi="Times New Roman"/>
          <w:color w:val="000000" w:themeColor="text1"/>
          <w:sz w:val="24"/>
          <w:szCs w:val="24"/>
        </w:rPr>
        <w:t>.</w:t>
      </w:r>
      <w:r w:rsidR="00535114" w:rsidRPr="00024B2D">
        <w:rPr>
          <w:rFonts w:ascii="Times New Roman" w:hAnsi="Times New Roman"/>
          <w:color w:val="000000" w:themeColor="text1"/>
          <w:sz w:val="24"/>
          <w:szCs w:val="24"/>
        </w:rPr>
        <w:t>Vlerësimin dhe pasqyrimin e proçesit që siguron besueshmëri dhe integritet të informacionit financiar dhe operacional.</w:t>
      </w:r>
    </w:p>
    <w:p w:rsidR="00535114" w:rsidRPr="00024B2D" w:rsidRDefault="00B1271F" w:rsidP="00F251F8">
      <w:pPr>
        <w:pStyle w:val="NoSpacing"/>
        <w:jc w:val="both"/>
        <w:rPr>
          <w:rFonts w:ascii="Times New Roman" w:hAnsi="Times New Roman"/>
          <w:color w:val="000000" w:themeColor="text1"/>
          <w:sz w:val="24"/>
          <w:szCs w:val="24"/>
        </w:rPr>
      </w:pPr>
      <w:r w:rsidRPr="00B1271F">
        <w:rPr>
          <w:rFonts w:ascii="Times New Roman" w:hAnsi="Times New Roman"/>
          <w:b/>
          <w:color w:val="000000" w:themeColor="text1"/>
          <w:sz w:val="24"/>
          <w:szCs w:val="24"/>
        </w:rPr>
        <w:t>5</w:t>
      </w:r>
      <w:r>
        <w:rPr>
          <w:rFonts w:ascii="Times New Roman" w:hAnsi="Times New Roman"/>
          <w:color w:val="000000" w:themeColor="text1"/>
          <w:sz w:val="24"/>
          <w:szCs w:val="24"/>
        </w:rPr>
        <w:t>.</w:t>
      </w:r>
      <w:r w:rsidR="00535114" w:rsidRPr="00024B2D">
        <w:rPr>
          <w:rFonts w:ascii="Times New Roman" w:hAnsi="Times New Roman"/>
          <w:color w:val="000000" w:themeColor="text1"/>
          <w:sz w:val="24"/>
          <w:szCs w:val="24"/>
        </w:rPr>
        <w:t>Rekomandimin e përmirësimit të kontrolleve në ndihmë të proçesit  të qeverisjes për:</w:t>
      </w:r>
    </w:p>
    <w:p w:rsidR="00535114" w:rsidRPr="00024B2D" w:rsidRDefault="00535114" w:rsidP="00F251F8">
      <w:pPr>
        <w:pStyle w:val="NoSpacing"/>
        <w:jc w:val="both"/>
        <w:rPr>
          <w:rFonts w:ascii="Times New Roman" w:hAnsi="Times New Roman"/>
          <w:color w:val="000000" w:themeColor="text1"/>
          <w:sz w:val="24"/>
          <w:szCs w:val="24"/>
        </w:rPr>
      </w:pPr>
      <w:r w:rsidRPr="00024B2D">
        <w:rPr>
          <w:rFonts w:ascii="Times New Roman" w:hAnsi="Times New Roman"/>
          <w:color w:val="000000" w:themeColor="text1"/>
          <w:sz w:val="24"/>
          <w:szCs w:val="24"/>
        </w:rPr>
        <w:t xml:space="preserve">-promovimin e etikës dhe vlerave të duhura për </w:t>
      </w:r>
      <w:r w:rsidR="00282330" w:rsidRPr="00024B2D">
        <w:rPr>
          <w:rFonts w:ascii="Times New Roman" w:hAnsi="Times New Roman"/>
          <w:color w:val="000000" w:themeColor="text1"/>
          <w:sz w:val="24"/>
          <w:szCs w:val="24"/>
        </w:rPr>
        <w:t>B</w:t>
      </w:r>
      <w:r w:rsidRPr="00024B2D">
        <w:rPr>
          <w:rFonts w:ascii="Times New Roman" w:hAnsi="Times New Roman"/>
          <w:color w:val="000000" w:themeColor="text1"/>
          <w:sz w:val="24"/>
          <w:szCs w:val="24"/>
        </w:rPr>
        <w:t>ashkinë;</w:t>
      </w:r>
    </w:p>
    <w:p w:rsidR="00447C9E" w:rsidRPr="00024B2D" w:rsidRDefault="00535114" w:rsidP="00F251F8">
      <w:pPr>
        <w:pStyle w:val="NoSpacing"/>
        <w:jc w:val="both"/>
        <w:rPr>
          <w:rFonts w:ascii="Times New Roman" w:hAnsi="Times New Roman"/>
          <w:color w:val="000000" w:themeColor="text1"/>
          <w:sz w:val="24"/>
          <w:szCs w:val="24"/>
        </w:rPr>
      </w:pPr>
      <w:r w:rsidRPr="00024B2D">
        <w:rPr>
          <w:rFonts w:ascii="Times New Roman" w:hAnsi="Times New Roman"/>
          <w:color w:val="000000" w:themeColor="text1"/>
          <w:sz w:val="24"/>
          <w:szCs w:val="24"/>
        </w:rPr>
        <w:t>-sigurimin e menaxhimit efektiv të performancës dhe</w:t>
      </w:r>
      <w:r w:rsidR="00282330" w:rsidRPr="00024B2D">
        <w:rPr>
          <w:rFonts w:ascii="Times New Roman" w:hAnsi="Times New Roman"/>
          <w:color w:val="000000" w:themeColor="text1"/>
          <w:sz w:val="24"/>
          <w:szCs w:val="24"/>
        </w:rPr>
        <w:t xml:space="preserve"> përgjegjshmërisë së njësisë </w:t>
      </w:r>
      <w:r w:rsidRPr="00024B2D">
        <w:rPr>
          <w:rFonts w:ascii="Times New Roman" w:hAnsi="Times New Roman"/>
          <w:color w:val="000000" w:themeColor="text1"/>
          <w:sz w:val="24"/>
          <w:szCs w:val="24"/>
        </w:rPr>
        <w:t xml:space="preserve"> </w:t>
      </w:r>
    </w:p>
    <w:p w:rsidR="00535114" w:rsidRPr="00024B2D" w:rsidRDefault="00447C9E" w:rsidP="00F251F8">
      <w:pPr>
        <w:pStyle w:val="NoSpacing"/>
        <w:jc w:val="both"/>
        <w:rPr>
          <w:rFonts w:ascii="Times New Roman" w:hAnsi="Times New Roman"/>
          <w:color w:val="000000" w:themeColor="text1"/>
          <w:sz w:val="24"/>
          <w:szCs w:val="24"/>
        </w:rPr>
      </w:pPr>
      <w:r w:rsidRPr="00024B2D">
        <w:rPr>
          <w:rFonts w:ascii="Times New Roman" w:hAnsi="Times New Roman"/>
          <w:color w:val="000000" w:themeColor="text1"/>
          <w:sz w:val="24"/>
          <w:szCs w:val="24"/>
        </w:rPr>
        <w:t>-</w:t>
      </w:r>
      <w:r w:rsidR="00535114" w:rsidRPr="00024B2D">
        <w:rPr>
          <w:rFonts w:ascii="Times New Roman" w:hAnsi="Times New Roman"/>
          <w:color w:val="000000" w:themeColor="text1"/>
          <w:sz w:val="24"/>
          <w:szCs w:val="24"/>
        </w:rPr>
        <w:t>komunikimin efektiv për risqet dhe kontrollet në fushat përkatëse të njësi</w:t>
      </w:r>
      <w:r w:rsidR="00695368" w:rsidRPr="00024B2D">
        <w:rPr>
          <w:rFonts w:ascii="Times New Roman" w:hAnsi="Times New Roman"/>
          <w:color w:val="000000" w:themeColor="text1"/>
          <w:sz w:val="24"/>
          <w:szCs w:val="24"/>
        </w:rPr>
        <w:t>.</w:t>
      </w:r>
    </w:p>
    <w:p w:rsidR="006753A6" w:rsidRPr="00024B2D" w:rsidRDefault="006753A6" w:rsidP="00F251F8">
      <w:pPr>
        <w:pStyle w:val="NoSpacing"/>
        <w:jc w:val="both"/>
        <w:rPr>
          <w:rFonts w:ascii="Times New Roman" w:hAnsi="Times New Roman"/>
          <w:color w:val="000000" w:themeColor="text1"/>
          <w:sz w:val="24"/>
          <w:szCs w:val="24"/>
        </w:rPr>
      </w:pPr>
    </w:p>
    <w:p w:rsidR="00535114" w:rsidRPr="00860EB7" w:rsidRDefault="002A78FF" w:rsidP="00204E0A">
      <w:pPr>
        <w:shd w:val="clear" w:color="auto" w:fill="FFFFFF"/>
        <w:autoSpaceDE w:val="0"/>
        <w:autoSpaceDN w:val="0"/>
        <w:adjustRightInd w:val="0"/>
        <w:spacing w:after="0"/>
        <w:ind w:left="630"/>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43</w:t>
      </w:r>
    </w:p>
    <w:p w:rsidR="002A78FF" w:rsidRPr="002A78FF" w:rsidRDefault="002A78FF" w:rsidP="00204E0A">
      <w:pPr>
        <w:shd w:val="clear" w:color="auto" w:fill="FFFFFF"/>
        <w:autoSpaceDE w:val="0"/>
        <w:autoSpaceDN w:val="0"/>
        <w:adjustRightInd w:val="0"/>
        <w:spacing w:after="0"/>
        <w:ind w:left="630"/>
        <w:jc w:val="center"/>
        <w:rPr>
          <w:rFonts w:ascii="Times New Roman" w:hAnsi="Times New Roman"/>
          <w:b/>
          <w:color w:val="000000" w:themeColor="text1"/>
          <w:sz w:val="24"/>
          <w:szCs w:val="24"/>
        </w:rPr>
      </w:pPr>
      <w:r w:rsidRPr="002A78FF">
        <w:rPr>
          <w:rFonts w:ascii="Times New Roman" w:hAnsi="Times New Roman"/>
          <w:b/>
          <w:color w:val="000000" w:themeColor="text1"/>
          <w:sz w:val="24"/>
          <w:szCs w:val="24"/>
        </w:rPr>
        <w:t>DREJTUESI I NJËSISË SË AUDITIMIT TË BRENDSHËM</w:t>
      </w:r>
    </w:p>
    <w:p w:rsidR="002A78FF" w:rsidRPr="00C9191D" w:rsidRDefault="002A78FF" w:rsidP="00204E0A">
      <w:pPr>
        <w:shd w:val="clear" w:color="auto" w:fill="FFFFFF"/>
        <w:autoSpaceDE w:val="0"/>
        <w:autoSpaceDN w:val="0"/>
        <w:adjustRightInd w:val="0"/>
        <w:spacing w:after="0"/>
        <w:ind w:left="630"/>
        <w:jc w:val="center"/>
        <w:rPr>
          <w:rFonts w:ascii="Times New Roman" w:hAnsi="Times New Roman"/>
          <w:b/>
          <w:color w:val="1F497D"/>
          <w:sz w:val="24"/>
          <w:szCs w:val="24"/>
        </w:rPr>
      </w:pPr>
    </w:p>
    <w:p w:rsidR="00535114" w:rsidRPr="002A78FF" w:rsidRDefault="00535114" w:rsidP="002A78FF">
      <w:pPr>
        <w:pStyle w:val="NoSpacing"/>
        <w:jc w:val="both"/>
        <w:rPr>
          <w:rFonts w:ascii="Times New Roman" w:hAnsi="Times New Roman"/>
          <w:color w:val="000000" w:themeColor="text1"/>
          <w:sz w:val="24"/>
          <w:szCs w:val="24"/>
        </w:rPr>
      </w:pPr>
      <w:r w:rsidRPr="002A78FF">
        <w:rPr>
          <w:rFonts w:ascii="Times New Roman" w:hAnsi="Times New Roman"/>
          <w:color w:val="000000" w:themeColor="text1"/>
          <w:sz w:val="24"/>
          <w:szCs w:val="24"/>
        </w:rPr>
        <w:t xml:space="preserve">Drejtuesi </w:t>
      </w:r>
      <w:r w:rsidR="00447C9E" w:rsidRPr="002A78FF">
        <w:rPr>
          <w:rFonts w:ascii="Times New Roman" w:hAnsi="Times New Roman"/>
          <w:color w:val="000000" w:themeColor="text1"/>
          <w:sz w:val="24"/>
          <w:szCs w:val="24"/>
        </w:rPr>
        <w:t>i</w:t>
      </w:r>
      <w:r w:rsidRPr="002A78FF">
        <w:rPr>
          <w:rFonts w:ascii="Times New Roman" w:hAnsi="Times New Roman"/>
          <w:color w:val="000000" w:themeColor="text1"/>
          <w:sz w:val="24"/>
          <w:szCs w:val="24"/>
        </w:rPr>
        <w:t xml:space="preserve"> Njësisë së Auditi</w:t>
      </w:r>
      <w:r w:rsidR="00467C4A" w:rsidRPr="002A78FF">
        <w:rPr>
          <w:rFonts w:ascii="Times New Roman" w:hAnsi="Times New Roman"/>
          <w:color w:val="000000" w:themeColor="text1"/>
          <w:sz w:val="24"/>
          <w:szCs w:val="24"/>
        </w:rPr>
        <w:t>mit të Brendshëm ka këto detyra</w:t>
      </w:r>
      <w:r w:rsidR="002A78FF" w:rsidRPr="002A78FF">
        <w:rPr>
          <w:rFonts w:ascii="Times New Roman" w:hAnsi="Times New Roman"/>
          <w:color w:val="000000" w:themeColor="text1"/>
          <w:sz w:val="24"/>
          <w:szCs w:val="24"/>
        </w:rPr>
        <w:t>:</w:t>
      </w:r>
    </w:p>
    <w:p w:rsidR="00AF4758" w:rsidRPr="002A78FF" w:rsidRDefault="00AF4758" w:rsidP="00AF4758">
      <w:pPr>
        <w:pStyle w:val="NoSpacing"/>
        <w:jc w:val="center"/>
        <w:rPr>
          <w:rFonts w:ascii="Times New Roman" w:hAnsi="Times New Roman"/>
          <w:b/>
          <w:color w:val="000000" w:themeColor="text1"/>
          <w:sz w:val="10"/>
          <w:szCs w:val="10"/>
        </w:rPr>
      </w:pPr>
    </w:p>
    <w:p w:rsidR="00535114" w:rsidRPr="002A78FF" w:rsidRDefault="00535114" w:rsidP="00BB11E2">
      <w:pPr>
        <w:pStyle w:val="NoSpacing"/>
        <w:jc w:val="both"/>
        <w:rPr>
          <w:rFonts w:ascii="Times New Roman" w:hAnsi="Times New Roman"/>
          <w:color w:val="000000" w:themeColor="text1"/>
          <w:sz w:val="24"/>
          <w:szCs w:val="24"/>
        </w:rPr>
      </w:pPr>
      <w:r w:rsidRPr="002A78FF">
        <w:rPr>
          <w:rFonts w:ascii="Times New Roman" w:hAnsi="Times New Roman"/>
          <w:b/>
          <w:color w:val="000000" w:themeColor="text1"/>
          <w:sz w:val="24"/>
          <w:szCs w:val="24"/>
        </w:rPr>
        <w:lastRenderedPageBreak/>
        <w:t>1</w:t>
      </w:r>
      <w:r w:rsidRPr="002A78FF">
        <w:rPr>
          <w:rFonts w:ascii="Times New Roman" w:hAnsi="Times New Roman"/>
          <w:color w:val="000000" w:themeColor="text1"/>
          <w:sz w:val="24"/>
          <w:szCs w:val="24"/>
        </w:rPr>
        <w:t>.</w:t>
      </w:r>
      <w:r w:rsidRPr="002A78FF">
        <w:rPr>
          <w:rFonts w:ascii="Times New Roman" w:hAnsi="Times New Roman"/>
          <w:b/>
          <w:i/>
          <w:color w:val="000000" w:themeColor="text1"/>
          <w:sz w:val="24"/>
          <w:szCs w:val="24"/>
        </w:rPr>
        <w:t>Organizon</w:t>
      </w:r>
      <w:r w:rsidRPr="002A78FF">
        <w:rPr>
          <w:rFonts w:ascii="Times New Roman" w:hAnsi="Times New Roman"/>
          <w:color w:val="000000" w:themeColor="text1"/>
          <w:sz w:val="24"/>
          <w:szCs w:val="24"/>
        </w:rPr>
        <w:t xml:space="preserve"> angazhimet e auditimit të brendshëm, sipas standarteve dhe metodologjisë së miratuar.</w:t>
      </w:r>
    </w:p>
    <w:p w:rsidR="00535114" w:rsidRPr="002A78FF" w:rsidRDefault="00535114" w:rsidP="00BB11E2">
      <w:pPr>
        <w:pStyle w:val="NoSpacing"/>
        <w:jc w:val="both"/>
        <w:rPr>
          <w:rFonts w:ascii="Times New Roman" w:hAnsi="Times New Roman"/>
          <w:color w:val="000000" w:themeColor="text1"/>
          <w:sz w:val="24"/>
          <w:szCs w:val="24"/>
        </w:rPr>
      </w:pPr>
      <w:r w:rsidRPr="002A78FF">
        <w:rPr>
          <w:rFonts w:ascii="Times New Roman" w:hAnsi="Times New Roman"/>
          <w:b/>
          <w:color w:val="000000" w:themeColor="text1"/>
          <w:sz w:val="24"/>
          <w:szCs w:val="24"/>
        </w:rPr>
        <w:t>2</w:t>
      </w:r>
      <w:r w:rsidRPr="002A78FF">
        <w:rPr>
          <w:rFonts w:ascii="Times New Roman" w:hAnsi="Times New Roman"/>
          <w:color w:val="000000" w:themeColor="text1"/>
          <w:sz w:val="24"/>
          <w:szCs w:val="24"/>
        </w:rPr>
        <w:t>.</w:t>
      </w:r>
      <w:r w:rsidRPr="002A78FF">
        <w:rPr>
          <w:rFonts w:ascii="Times New Roman" w:hAnsi="Times New Roman"/>
          <w:b/>
          <w:i/>
          <w:color w:val="000000" w:themeColor="text1"/>
          <w:sz w:val="24"/>
          <w:szCs w:val="24"/>
        </w:rPr>
        <w:t>Harton</w:t>
      </w:r>
      <w:r w:rsidRPr="002A78FF">
        <w:rPr>
          <w:rFonts w:ascii="Times New Roman" w:hAnsi="Times New Roman"/>
          <w:color w:val="000000" w:themeColor="text1"/>
          <w:sz w:val="24"/>
          <w:szCs w:val="24"/>
        </w:rPr>
        <w:t xml:space="preserve"> Kartën e Auditimit, akte të tjera specifike për fusha të veçanta auditimi të brendshëm, në zbatim të këtij ligji dhe akteve të tjera në zbatim të tij.</w:t>
      </w:r>
    </w:p>
    <w:p w:rsidR="00535114" w:rsidRPr="002A78FF" w:rsidRDefault="00535114" w:rsidP="00BB11E2">
      <w:pPr>
        <w:pStyle w:val="NoSpacing"/>
        <w:jc w:val="both"/>
        <w:rPr>
          <w:rFonts w:ascii="Times New Roman" w:hAnsi="Times New Roman"/>
          <w:color w:val="000000" w:themeColor="text1"/>
          <w:sz w:val="24"/>
          <w:szCs w:val="24"/>
        </w:rPr>
      </w:pPr>
      <w:r w:rsidRPr="002A78FF">
        <w:rPr>
          <w:rFonts w:ascii="Times New Roman" w:hAnsi="Times New Roman"/>
          <w:b/>
          <w:color w:val="000000" w:themeColor="text1"/>
          <w:sz w:val="24"/>
          <w:szCs w:val="24"/>
        </w:rPr>
        <w:t>3</w:t>
      </w:r>
      <w:r w:rsidRPr="002A78FF">
        <w:rPr>
          <w:rFonts w:ascii="Times New Roman" w:hAnsi="Times New Roman"/>
          <w:color w:val="000000" w:themeColor="text1"/>
          <w:sz w:val="24"/>
          <w:szCs w:val="24"/>
        </w:rPr>
        <w:t>.</w:t>
      </w:r>
      <w:r w:rsidRPr="002A78FF">
        <w:rPr>
          <w:rFonts w:ascii="Times New Roman" w:hAnsi="Times New Roman"/>
          <w:b/>
          <w:i/>
          <w:color w:val="000000" w:themeColor="text1"/>
          <w:sz w:val="24"/>
          <w:szCs w:val="24"/>
        </w:rPr>
        <w:t>Harton</w:t>
      </w:r>
      <w:r w:rsidRPr="002A78FF">
        <w:rPr>
          <w:rFonts w:ascii="Times New Roman" w:hAnsi="Times New Roman"/>
          <w:color w:val="000000" w:themeColor="text1"/>
          <w:sz w:val="24"/>
          <w:szCs w:val="24"/>
        </w:rPr>
        <w:t xml:space="preserve"> </w:t>
      </w:r>
      <w:r w:rsidRPr="002A78FF">
        <w:rPr>
          <w:rFonts w:ascii="Times New Roman" w:hAnsi="Times New Roman"/>
          <w:b/>
          <w:i/>
          <w:color w:val="000000" w:themeColor="text1"/>
          <w:sz w:val="24"/>
          <w:szCs w:val="24"/>
        </w:rPr>
        <w:t>dhe zbaton</w:t>
      </w:r>
      <w:r w:rsidRPr="002A78FF">
        <w:rPr>
          <w:rFonts w:ascii="Times New Roman" w:hAnsi="Times New Roman"/>
          <w:color w:val="000000" w:themeColor="text1"/>
          <w:sz w:val="24"/>
          <w:szCs w:val="24"/>
        </w:rPr>
        <w:t xml:space="preserve"> planin strategjik e vjetor për veprimtarinë e auditimit të brendshëm dhe dërgimin për informacion në strukturën përgjegjëse për harmonizimin e auditimit t</w:t>
      </w:r>
      <w:r w:rsidR="00BB11E2" w:rsidRPr="002A78FF">
        <w:rPr>
          <w:rFonts w:ascii="Times New Roman" w:hAnsi="Times New Roman"/>
          <w:color w:val="000000" w:themeColor="text1"/>
          <w:sz w:val="24"/>
          <w:szCs w:val="24"/>
        </w:rPr>
        <w:t>ë brendshëm, pas miratimit nga K</w:t>
      </w:r>
      <w:r w:rsidRPr="002A78FF">
        <w:rPr>
          <w:rFonts w:ascii="Times New Roman" w:hAnsi="Times New Roman"/>
          <w:color w:val="000000" w:themeColor="text1"/>
          <w:sz w:val="24"/>
          <w:szCs w:val="24"/>
        </w:rPr>
        <w:t xml:space="preserve">ryetari </w:t>
      </w:r>
      <w:r w:rsidR="00BB11E2" w:rsidRPr="002A78FF">
        <w:rPr>
          <w:rFonts w:ascii="Times New Roman" w:hAnsi="Times New Roman"/>
          <w:color w:val="000000" w:themeColor="text1"/>
          <w:sz w:val="24"/>
          <w:szCs w:val="24"/>
        </w:rPr>
        <w:t>i</w:t>
      </w:r>
      <w:r w:rsidRPr="002A78FF">
        <w:rPr>
          <w:rFonts w:ascii="Times New Roman" w:hAnsi="Times New Roman"/>
          <w:color w:val="000000" w:themeColor="text1"/>
          <w:sz w:val="24"/>
          <w:szCs w:val="24"/>
        </w:rPr>
        <w:t xml:space="preserve"> Bashkisë.</w:t>
      </w:r>
    </w:p>
    <w:p w:rsidR="00535114" w:rsidRPr="002A78FF" w:rsidRDefault="00535114" w:rsidP="00BB11E2">
      <w:pPr>
        <w:pStyle w:val="NoSpacing"/>
        <w:jc w:val="both"/>
        <w:rPr>
          <w:rFonts w:ascii="Times New Roman" w:hAnsi="Times New Roman"/>
          <w:color w:val="000000" w:themeColor="text1"/>
          <w:sz w:val="24"/>
          <w:szCs w:val="24"/>
        </w:rPr>
      </w:pPr>
      <w:r w:rsidRPr="002A78FF">
        <w:rPr>
          <w:rFonts w:ascii="Times New Roman" w:hAnsi="Times New Roman"/>
          <w:b/>
          <w:color w:val="000000" w:themeColor="text1"/>
          <w:sz w:val="24"/>
          <w:szCs w:val="24"/>
        </w:rPr>
        <w:t>4</w:t>
      </w:r>
      <w:r w:rsidRPr="002A78FF">
        <w:rPr>
          <w:rFonts w:ascii="Times New Roman" w:hAnsi="Times New Roman"/>
          <w:color w:val="000000" w:themeColor="text1"/>
          <w:sz w:val="24"/>
          <w:szCs w:val="24"/>
        </w:rPr>
        <w:t>.</w:t>
      </w:r>
      <w:r w:rsidRPr="002A78FF">
        <w:rPr>
          <w:rFonts w:ascii="Times New Roman" w:hAnsi="Times New Roman"/>
          <w:b/>
          <w:i/>
          <w:color w:val="000000" w:themeColor="text1"/>
          <w:sz w:val="24"/>
          <w:szCs w:val="24"/>
        </w:rPr>
        <w:t>Përgatit</w:t>
      </w:r>
      <w:r w:rsidRPr="002A78FF">
        <w:rPr>
          <w:rFonts w:ascii="Times New Roman" w:hAnsi="Times New Roman"/>
          <w:color w:val="000000" w:themeColor="text1"/>
          <w:sz w:val="24"/>
          <w:szCs w:val="24"/>
        </w:rPr>
        <w:t xml:space="preserve"> raportin vjetor</w:t>
      </w:r>
      <w:r w:rsidR="00BB11E2" w:rsidRPr="002A78FF">
        <w:rPr>
          <w:rFonts w:ascii="Times New Roman" w:hAnsi="Times New Roman"/>
          <w:color w:val="000000" w:themeColor="text1"/>
          <w:sz w:val="24"/>
          <w:szCs w:val="24"/>
        </w:rPr>
        <w:t>,</w:t>
      </w:r>
      <w:r w:rsidRPr="002A78FF">
        <w:rPr>
          <w:rFonts w:ascii="Times New Roman" w:hAnsi="Times New Roman"/>
          <w:color w:val="000000" w:themeColor="text1"/>
          <w:sz w:val="24"/>
          <w:szCs w:val="24"/>
        </w:rPr>
        <w:t xml:space="preserve"> </w:t>
      </w:r>
      <w:r w:rsidR="00BB11E2" w:rsidRPr="002A78FF">
        <w:rPr>
          <w:rFonts w:ascii="Times New Roman" w:hAnsi="Times New Roman"/>
          <w:color w:val="000000" w:themeColor="text1"/>
          <w:sz w:val="24"/>
          <w:szCs w:val="24"/>
        </w:rPr>
        <w:t>i</w:t>
      </w:r>
      <w:r w:rsidRPr="002A78FF">
        <w:rPr>
          <w:rFonts w:ascii="Times New Roman" w:hAnsi="Times New Roman"/>
          <w:color w:val="000000" w:themeColor="text1"/>
          <w:sz w:val="24"/>
          <w:szCs w:val="24"/>
        </w:rPr>
        <w:t xml:space="preserve"> cili </w:t>
      </w:r>
      <w:r w:rsidR="00BB11E2" w:rsidRPr="002A78FF">
        <w:rPr>
          <w:rFonts w:ascii="Times New Roman" w:hAnsi="Times New Roman"/>
          <w:color w:val="000000" w:themeColor="text1"/>
          <w:sz w:val="24"/>
          <w:szCs w:val="24"/>
        </w:rPr>
        <w:t>i</w:t>
      </w:r>
      <w:r w:rsidRPr="002A78FF">
        <w:rPr>
          <w:rFonts w:ascii="Times New Roman" w:hAnsi="Times New Roman"/>
          <w:color w:val="000000" w:themeColor="text1"/>
          <w:sz w:val="24"/>
          <w:szCs w:val="24"/>
        </w:rPr>
        <w:t xml:space="preserve"> dërgohet në strukturën përgjegjëse për harmonizimin e auditimit të brendshëm.</w:t>
      </w:r>
    </w:p>
    <w:p w:rsidR="00535114" w:rsidRPr="002A78FF" w:rsidRDefault="00535114" w:rsidP="00BB11E2">
      <w:pPr>
        <w:pStyle w:val="NoSpacing"/>
        <w:jc w:val="both"/>
        <w:rPr>
          <w:rFonts w:ascii="Times New Roman" w:hAnsi="Times New Roman"/>
          <w:color w:val="000000" w:themeColor="text1"/>
          <w:sz w:val="24"/>
          <w:szCs w:val="24"/>
        </w:rPr>
      </w:pPr>
      <w:r w:rsidRPr="002A78FF">
        <w:rPr>
          <w:rFonts w:ascii="Times New Roman" w:hAnsi="Times New Roman"/>
          <w:b/>
          <w:color w:val="000000" w:themeColor="text1"/>
          <w:sz w:val="24"/>
          <w:szCs w:val="24"/>
        </w:rPr>
        <w:t>5</w:t>
      </w:r>
      <w:r w:rsidRPr="002A78FF">
        <w:rPr>
          <w:rFonts w:ascii="Times New Roman" w:hAnsi="Times New Roman"/>
          <w:color w:val="000000" w:themeColor="text1"/>
          <w:sz w:val="24"/>
          <w:szCs w:val="24"/>
        </w:rPr>
        <w:t>.</w:t>
      </w:r>
      <w:r w:rsidRPr="002A78FF">
        <w:rPr>
          <w:rFonts w:ascii="Times New Roman" w:hAnsi="Times New Roman"/>
          <w:b/>
          <w:i/>
          <w:color w:val="000000" w:themeColor="text1"/>
          <w:sz w:val="24"/>
          <w:szCs w:val="24"/>
        </w:rPr>
        <w:t>Raporton</w:t>
      </w:r>
      <w:r w:rsidRPr="002A78FF">
        <w:rPr>
          <w:rFonts w:ascii="Times New Roman" w:hAnsi="Times New Roman"/>
          <w:color w:val="000000" w:themeColor="text1"/>
          <w:sz w:val="24"/>
          <w:szCs w:val="24"/>
        </w:rPr>
        <w:t xml:space="preserve"> menjëherë në formë të shkruar t</w:t>
      </w:r>
      <w:r w:rsidR="00282330" w:rsidRPr="002A78FF">
        <w:rPr>
          <w:rFonts w:ascii="Times New Roman" w:hAnsi="Times New Roman"/>
          <w:color w:val="000000" w:themeColor="text1"/>
          <w:sz w:val="24"/>
          <w:szCs w:val="24"/>
        </w:rPr>
        <w:t>e</w:t>
      </w:r>
      <w:r w:rsidRPr="002A78FF">
        <w:rPr>
          <w:rFonts w:ascii="Times New Roman" w:hAnsi="Times New Roman"/>
          <w:color w:val="000000" w:themeColor="text1"/>
          <w:sz w:val="24"/>
          <w:szCs w:val="24"/>
        </w:rPr>
        <w:t xml:space="preserve">k Kryetari </w:t>
      </w:r>
      <w:r w:rsidR="00BB11E2" w:rsidRPr="002A78FF">
        <w:rPr>
          <w:rFonts w:ascii="Times New Roman" w:hAnsi="Times New Roman"/>
          <w:color w:val="000000" w:themeColor="text1"/>
          <w:sz w:val="24"/>
          <w:szCs w:val="24"/>
        </w:rPr>
        <w:t>i</w:t>
      </w:r>
      <w:r w:rsidRPr="002A78FF">
        <w:rPr>
          <w:rFonts w:ascii="Times New Roman" w:hAnsi="Times New Roman"/>
          <w:color w:val="000000" w:themeColor="text1"/>
          <w:sz w:val="24"/>
          <w:szCs w:val="24"/>
        </w:rPr>
        <w:t xml:space="preserve"> Bashkisë kur zbulon parregullsi apo veprime që në vlerësimin e Njësisë së </w:t>
      </w:r>
      <w:r w:rsidR="00BB11E2" w:rsidRPr="002A78FF">
        <w:rPr>
          <w:rFonts w:ascii="Times New Roman" w:hAnsi="Times New Roman"/>
          <w:color w:val="000000" w:themeColor="text1"/>
          <w:sz w:val="24"/>
          <w:szCs w:val="24"/>
        </w:rPr>
        <w:t>A</w:t>
      </w:r>
      <w:r w:rsidRPr="002A78FF">
        <w:rPr>
          <w:rFonts w:ascii="Times New Roman" w:hAnsi="Times New Roman"/>
          <w:color w:val="000000" w:themeColor="text1"/>
          <w:sz w:val="24"/>
          <w:szCs w:val="24"/>
        </w:rPr>
        <w:t>uditimit përbëjnë vepër penale.</w:t>
      </w:r>
    </w:p>
    <w:p w:rsidR="002A78FF" w:rsidRDefault="002A78FF" w:rsidP="002A78FF">
      <w:pPr>
        <w:shd w:val="clear" w:color="auto" w:fill="FFFFFF"/>
        <w:autoSpaceDE w:val="0"/>
        <w:autoSpaceDN w:val="0"/>
        <w:adjustRightInd w:val="0"/>
        <w:spacing w:after="0"/>
        <w:ind w:left="900"/>
        <w:jc w:val="center"/>
        <w:rPr>
          <w:rFonts w:ascii="Times New Roman" w:hAnsi="Times New Roman"/>
          <w:sz w:val="24"/>
          <w:szCs w:val="24"/>
        </w:rPr>
      </w:pPr>
    </w:p>
    <w:p w:rsidR="00FE2023" w:rsidRDefault="00FE2023" w:rsidP="002A78FF">
      <w:pPr>
        <w:shd w:val="clear" w:color="auto" w:fill="FFFFFF"/>
        <w:autoSpaceDE w:val="0"/>
        <w:autoSpaceDN w:val="0"/>
        <w:adjustRightInd w:val="0"/>
        <w:spacing w:after="0"/>
        <w:ind w:left="900"/>
        <w:jc w:val="center"/>
        <w:rPr>
          <w:rFonts w:ascii="Times New Roman" w:hAnsi="Times New Roman"/>
          <w:sz w:val="24"/>
          <w:szCs w:val="24"/>
        </w:rPr>
      </w:pPr>
    </w:p>
    <w:p w:rsidR="00535114" w:rsidRPr="00C2416E" w:rsidRDefault="002A78FF" w:rsidP="002A78FF">
      <w:pPr>
        <w:shd w:val="clear" w:color="auto" w:fill="FFFFFF"/>
        <w:autoSpaceDE w:val="0"/>
        <w:autoSpaceDN w:val="0"/>
        <w:adjustRightInd w:val="0"/>
        <w:spacing w:after="0"/>
        <w:ind w:left="900"/>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w:t>
      </w:r>
      <w:r w:rsidRPr="00860EB7">
        <w:rPr>
          <w:rFonts w:ascii="Times New Roman" w:hAnsi="Times New Roman"/>
          <w:color w:val="1F497D" w:themeColor="text2"/>
          <w:sz w:val="24"/>
          <w:szCs w:val="24"/>
        </w:rPr>
        <w:t xml:space="preserve"> </w:t>
      </w:r>
      <w:r w:rsidRPr="00C2416E">
        <w:rPr>
          <w:rFonts w:ascii="Times New Roman" w:hAnsi="Times New Roman"/>
          <w:b/>
          <w:color w:val="1F497D" w:themeColor="text2"/>
          <w:sz w:val="24"/>
          <w:szCs w:val="24"/>
        </w:rPr>
        <w:t>44</w:t>
      </w:r>
    </w:p>
    <w:p w:rsidR="002A78FF" w:rsidRPr="00C2416E" w:rsidRDefault="002A78FF" w:rsidP="002A78FF">
      <w:pPr>
        <w:shd w:val="clear" w:color="auto" w:fill="FFFFFF"/>
        <w:autoSpaceDE w:val="0"/>
        <w:autoSpaceDN w:val="0"/>
        <w:adjustRightInd w:val="0"/>
        <w:spacing w:after="0"/>
        <w:ind w:left="900"/>
        <w:jc w:val="center"/>
        <w:rPr>
          <w:rFonts w:ascii="Times New Roman" w:hAnsi="Times New Roman"/>
          <w:b/>
          <w:color w:val="000000" w:themeColor="text1"/>
          <w:sz w:val="24"/>
          <w:szCs w:val="24"/>
        </w:rPr>
      </w:pPr>
      <w:r w:rsidRPr="00C2416E">
        <w:rPr>
          <w:rFonts w:ascii="Times New Roman" w:hAnsi="Times New Roman"/>
          <w:b/>
          <w:color w:val="000000" w:themeColor="text1"/>
          <w:sz w:val="24"/>
          <w:szCs w:val="24"/>
        </w:rPr>
        <w:t>SPECIALIST AUDIT I BRENDSHEM</w:t>
      </w:r>
    </w:p>
    <w:p w:rsidR="002A78FF" w:rsidRPr="00C2416E" w:rsidRDefault="002A78FF" w:rsidP="002A78FF">
      <w:pPr>
        <w:shd w:val="clear" w:color="auto" w:fill="FFFFFF"/>
        <w:autoSpaceDE w:val="0"/>
        <w:autoSpaceDN w:val="0"/>
        <w:adjustRightInd w:val="0"/>
        <w:spacing w:after="0"/>
        <w:ind w:left="900"/>
        <w:jc w:val="center"/>
        <w:rPr>
          <w:rFonts w:ascii="Times New Roman" w:hAnsi="Times New Roman"/>
          <w:b/>
          <w:color w:val="000000" w:themeColor="text1"/>
          <w:sz w:val="24"/>
          <w:szCs w:val="24"/>
        </w:rPr>
      </w:pPr>
    </w:p>
    <w:p w:rsidR="00535114" w:rsidRPr="00B249E6" w:rsidRDefault="00535114" w:rsidP="002A78FF">
      <w:pPr>
        <w:jc w:val="both"/>
        <w:rPr>
          <w:rFonts w:ascii="Times New Roman" w:hAnsi="Times New Roman"/>
          <w:color w:val="000000" w:themeColor="text1"/>
          <w:sz w:val="24"/>
          <w:szCs w:val="24"/>
        </w:rPr>
      </w:pPr>
      <w:r w:rsidRPr="00B249E6">
        <w:rPr>
          <w:rFonts w:ascii="Times New Roman" w:hAnsi="Times New Roman"/>
          <w:color w:val="000000" w:themeColor="text1"/>
          <w:sz w:val="24"/>
          <w:szCs w:val="24"/>
        </w:rPr>
        <w:t xml:space="preserve">Auditi </w:t>
      </w:r>
      <w:r w:rsidR="00BB11E2" w:rsidRPr="00B249E6">
        <w:rPr>
          <w:rFonts w:ascii="Times New Roman" w:hAnsi="Times New Roman"/>
          <w:color w:val="000000" w:themeColor="text1"/>
          <w:sz w:val="24"/>
          <w:szCs w:val="24"/>
        </w:rPr>
        <w:t>i</w:t>
      </w:r>
      <w:r w:rsidR="002A78FF" w:rsidRPr="00B249E6">
        <w:rPr>
          <w:rFonts w:ascii="Times New Roman" w:hAnsi="Times New Roman"/>
          <w:color w:val="000000" w:themeColor="text1"/>
          <w:sz w:val="24"/>
          <w:szCs w:val="24"/>
        </w:rPr>
        <w:t xml:space="preserve"> brendshëm/</w:t>
      </w:r>
      <w:r w:rsidRPr="00B249E6">
        <w:rPr>
          <w:rFonts w:ascii="Times New Roman" w:hAnsi="Times New Roman"/>
          <w:color w:val="000000" w:themeColor="text1"/>
          <w:sz w:val="24"/>
          <w:szCs w:val="24"/>
        </w:rPr>
        <w:t>Specialist ka këto të drejta dhe detyra:</w:t>
      </w:r>
    </w:p>
    <w:p w:rsidR="00535114" w:rsidRPr="002A78FF" w:rsidRDefault="00535114" w:rsidP="00BB11E2">
      <w:pPr>
        <w:pStyle w:val="NoSpacing"/>
        <w:jc w:val="both"/>
        <w:rPr>
          <w:rFonts w:ascii="Times New Roman" w:hAnsi="Times New Roman"/>
          <w:color w:val="000000" w:themeColor="text1"/>
          <w:sz w:val="24"/>
          <w:szCs w:val="24"/>
        </w:rPr>
      </w:pPr>
      <w:r w:rsidRPr="002A78FF">
        <w:rPr>
          <w:rFonts w:ascii="Times New Roman" w:hAnsi="Times New Roman"/>
          <w:b/>
          <w:color w:val="000000" w:themeColor="text1"/>
          <w:sz w:val="24"/>
          <w:szCs w:val="24"/>
        </w:rPr>
        <w:t>1</w:t>
      </w:r>
      <w:r w:rsidRPr="002A78FF">
        <w:rPr>
          <w:rFonts w:ascii="Times New Roman" w:hAnsi="Times New Roman"/>
          <w:color w:val="000000" w:themeColor="text1"/>
          <w:sz w:val="24"/>
          <w:szCs w:val="24"/>
        </w:rPr>
        <w:t>.</w:t>
      </w:r>
      <w:r w:rsidRPr="002A78FF">
        <w:rPr>
          <w:rFonts w:ascii="Times New Roman" w:hAnsi="Times New Roman"/>
          <w:b/>
          <w:i/>
          <w:color w:val="000000" w:themeColor="text1"/>
          <w:sz w:val="24"/>
          <w:szCs w:val="24"/>
        </w:rPr>
        <w:t>Të ushtrojë</w:t>
      </w:r>
      <w:r w:rsidRPr="002A78FF">
        <w:rPr>
          <w:rFonts w:ascii="Times New Roman" w:hAnsi="Times New Roman"/>
          <w:color w:val="000000" w:themeColor="text1"/>
          <w:sz w:val="24"/>
          <w:szCs w:val="24"/>
        </w:rPr>
        <w:t xml:space="preserve"> në mënyrë të pavarur  funksionet e auditimit, pa lënë hapsirë për ndërhyrje nga kolegët, mbikqyrësit, drejtuesi </w:t>
      </w:r>
      <w:r w:rsidR="00282330" w:rsidRPr="002A78FF">
        <w:rPr>
          <w:rFonts w:ascii="Times New Roman" w:hAnsi="Times New Roman"/>
          <w:color w:val="000000" w:themeColor="text1"/>
          <w:sz w:val="24"/>
          <w:szCs w:val="24"/>
        </w:rPr>
        <w:t>i</w:t>
      </w:r>
      <w:r w:rsidRPr="002A78FF">
        <w:rPr>
          <w:rFonts w:ascii="Times New Roman" w:hAnsi="Times New Roman"/>
          <w:color w:val="000000" w:themeColor="text1"/>
          <w:sz w:val="24"/>
          <w:szCs w:val="24"/>
        </w:rPr>
        <w:t xml:space="preserve"> njësisë së auditimit apo pala e audituar, me përjashtim të marrëdhënieve të ndërsjella të këshillimit.</w:t>
      </w:r>
    </w:p>
    <w:p w:rsidR="00535114" w:rsidRPr="002A78FF" w:rsidRDefault="00535114" w:rsidP="00BB11E2">
      <w:pPr>
        <w:pStyle w:val="NoSpacing"/>
        <w:jc w:val="both"/>
        <w:rPr>
          <w:rFonts w:ascii="Times New Roman" w:hAnsi="Times New Roman"/>
          <w:color w:val="000000" w:themeColor="text1"/>
          <w:sz w:val="24"/>
          <w:szCs w:val="24"/>
        </w:rPr>
      </w:pPr>
      <w:r w:rsidRPr="002A78FF">
        <w:rPr>
          <w:rFonts w:ascii="Times New Roman" w:hAnsi="Times New Roman"/>
          <w:b/>
          <w:color w:val="000000" w:themeColor="text1"/>
          <w:sz w:val="24"/>
          <w:szCs w:val="24"/>
        </w:rPr>
        <w:t>2</w:t>
      </w:r>
      <w:r w:rsidRPr="002A78FF">
        <w:rPr>
          <w:rFonts w:ascii="Times New Roman" w:hAnsi="Times New Roman"/>
          <w:color w:val="000000" w:themeColor="text1"/>
          <w:sz w:val="24"/>
          <w:szCs w:val="24"/>
        </w:rPr>
        <w:t>.</w:t>
      </w:r>
      <w:r w:rsidRPr="002A78FF">
        <w:rPr>
          <w:rFonts w:ascii="Times New Roman" w:hAnsi="Times New Roman"/>
          <w:b/>
          <w:i/>
          <w:color w:val="000000" w:themeColor="text1"/>
          <w:sz w:val="24"/>
          <w:szCs w:val="24"/>
        </w:rPr>
        <w:t>Të kërkojë</w:t>
      </w:r>
      <w:r w:rsidRPr="002A78FF">
        <w:rPr>
          <w:rFonts w:ascii="Times New Roman" w:hAnsi="Times New Roman"/>
          <w:color w:val="000000" w:themeColor="text1"/>
          <w:sz w:val="24"/>
          <w:szCs w:val="24"/>
        </w:rPr>
        <w:t xml:space="preserve"> dhe të sigurojë të gjitha të dhënat me karakter teknik, ekonomik e fin</w:t>
      </w:r>
      <w:r w:rsidR="00C3495C" w:rsidRPr="002A78FF">
        <w:rPr>
          <w:rFonts w:ascii="Times New Roman" w:hAnsi="Times New Roman"/>
          <w:color w:val="000000" w:themeColor="text1"/>
          <w:sz w:val="24"/>
          <w:szCs w:val="24"/>
        </w:rPr>
        <w:t xml:space="preserve">anciar të njësisë që auditohet </w:t>
      </w:r>
      <w:r w:rsidRPr="002A78FF">
        <w:rPr>
          <w:rFonts w:ascii="Times New Roman" w:hAnsi="Times New Roman"/>
          <w:color w:val="000000" w:themeColor="text1"/>
          <w:sz w:val="24"/>
          <w:szCs w:val="24"/>
        </w:rPr>
        <w:t>duke marrë përsip</w:t>
      </w:r>
      <w:r w:rsidR="00C3495C" w:rsidRPr="002A78FF">
        <w:rPr>
          <w:rFonts w:ascii="Times New Roman" w:hAnsi="Times New Roman"/>
          <w:color w:val="000000" w:themeColor="text1"/>
          <w:sz w:val="24"/>
          <w:szCs w:val="24"/>
        </w:rPr>
        <w:t>ër ruajtjen e konfidencialiteti</w:t>
      </w:r>
      <w:r w:rsidRPr="002A78FF">
        <w:rPr>
          <w:rFonts w:ascii="Times New Roman" w:hAnsi="Times New Roman"/>
          <w:color w:val="000000" w:themeColor="text1"/>
          <w:sz w:val="24"/>
          <w:szCs w:val="24"/>
        </w:rPr>
        <w:t>t të tyre.</w:t>
      </w:r>
    </w:p>
    <w:p w:rsidR="00535114" w:rsidRPr="002A78FF" w:rsidRDefault="00535114" w:rsidP="00BB11E2">
      <w:pPr>
        <w:pStyle w:val="NoSpacing"/>
        <w:jc w:val="both"/>
        <w:rPr>
          <w:rFonts w:ascii="Times New Roman" w:hAnsi="Times New Roman"/>
          <w:color w:val="000000" w:themeColor="text1"/>
          <w:sz w:val="24"/>
          <w:szCs w:val="24"/>
        </w:rPr>
      </w:pPr>
      <w:r w:rsidRPr="002A78FF">
        <w:rPr>
          <w:rFonts w:ascii="Times New Roman" w:hAnsi="Times New Roman"/>
          <w:b/>
          <w:color w:val="000000" w:themeColor="text1"/>
          <w:sz w:val="24"/>
          <w:szCs w:val="24"/>
        </w:rPr>
        <w:t>3</w:t>
      </w:r>
      <w:r w:rsidRPr="002A78FF">
        <w:rPr>
          <w:rFonts w:ascii="Times New Roman" w:hAnsi="Times New Roman"/>
          <w:color w:val="000000" w:themeColor="text1"/>
          <w:sz w:val="24"/>
          <w:szCs w:val="24"/>
        </w:rPr>
        <w:t>.</w:t>
      </w:r>
      <w:r w:rsidRPr="002A78FF">
        <w:rPr>
          <w:rFonts w:ascii="Times New Roman" w:hAnsi="Times New Roman"/>
          <w:b/>
          <w:i/>
          <w:color w:val="000000" w:themeColor="text1"/>
          <w:sz w:val="24"/>
          <w:szCs w:val="24"/>
        </w:rPr>
        <w:t>Të marrë</w:t>
      </w:r>
      <w:r w:rsidRPr="002A78FF">
        <w:rPr>
          <w:rFonts w:ascii="Times New Roman" w:hAnsi="Times New Roman"/>
          <w:color w:val="000000" w:themeColor="text1"/>
          <w:sz w:val="24"/>
          <w:szCs w:val="24"/>
        </w:rPr>
        <w:t xml:space="preserve"> nga punonjësit e njësisë së audituar deklarat</w:t>
      </w:r>
      <w:r w:rsidR="00C3495C" w:rsidRPr="002A78FF">
        <w:rPr>
          <w:rFonts w:ascii="Times New Roman" w:hAnsi="Times New Roman"/>
          <w:color w:val="000000" w:themeColor="text1"/>
          <w:sz w:val="24"/>
          <w:szCs w:val="24"/>
        </w:rPr>
        <w:t xml:space="preserve">a dhe fotokopje të dokumentave </w:t>
      </w:r>
      <w:r w:rsidRPr="002A78FF">
        <w:rPr>
          <w:rFonts w:ascii="Times New Roman" w:hAnsi="Times New Roman"/>
          <w:color w:val="000000" w:themeColor="text1"/>
          <w:sz w:val="24"/>
          <w:szCs w:val="24"/>
        </w:rPr>
        <w:t>si</w:t>
      </w:r>
      <w:r w:rsidR="00C3495C" w:rsidRPr="002A78FF">
        <w:rPr>
          <w:rFonts w:ascii="Times New Roman" w:hAnsi="Times New Roman"/>
          <w:color w:val="000000" w:themeColor="text1"/>
          <w:sz w:val="24"/>
          <w:szCs w:val="24"/>
        </w:rPr>
        <w:t xml:space="preserve"> dhe material të transportueshëm</w:t>
      </w:r>
      <w:r w:rsidRPr="002A78FF">
        <w:rPr>
          <w:rFonts w:ascii="Times New Roman" w:hAnsi="Times New Roman"/>
          <w:color w:val="000000" w:themeColor="text1"/>
          <w:sz w:val="24"/>
          <w:szCs w:val="24"/>
        </w:rPr>
        <w:t xml:space="preserve"> në formë elektronike për rastet që gjyk</w:t>
      </w:r>
      <w:r w:rsidR="00C3495C" w:rsidRPr="002A78FF">
        <w:rPr>
          <w:rFonts w:ascii="Times New Roman" w:hAnsi="Times New Roman"/>
          <w:color w:val="000000" w:themeColor="text1"/>
          <w:sz w:val="24"/>
          <w:szCs w:val="24"/>
        </w:rPr>
        <w:t>o</w:t>
      </w:r>
      <w:r w:rsidRPr="002A78FF">
        <w:rPr>
          <w:rFonts w:ascii="Times New Roman" w:hAnsi="Times New Roman"/>
          <w:color w:val="000000" w:themeColor="text1"/>
          <w:sz w:val="24"/>
          <w:szCs w:val="24"/>
        </w:rPr>
        <w:t>het e nevojshme.</w:t>
      </w:r>
    </w:p>
    <w:p w:rsidR="00535114" w:rsidRPr="002A78FF" w:rsidRDefault="00535114" w:rsidP="00BB11E2">
      <w:pPr>
        <w:pStyle w:val="NoSpacing"/>
        <w:jc w:val="both"/>
        <w:rPr>
          <w:rFonts w:ascii="Times New Roman" w:hAnsi="Times New Roman"/>
          <w:color w:val="000000" w:themeColor="text1"/>
          <w:sz w:val="24"/>
          <w:szCs w:val="24"/>
        </w:rPr>
      </w:pPr>
      <w:r w:rsidRPr="002A78FF">
        <w:rPr>
          <w:rFonts w:ascii="Times New Roman" w:hAnsi="Times New Roman"/>
          <w:b/>
          <w:color w:val="000000" w:themeColor="text1"/>
          <w:sz w:val="24"/>
          <w:szCs w:val="24"/>
        </w:rPr>
        <w:t>4</w:t>
      </w:r>
      <w:r w:rsidRPr="002A78FF">
        <w:rPr>
          <w:rFonts w:ascii="Times New Roman" w:hAnsi="Times New Roman"/>
          <w:color w:val="000000" w:themeColor="text1"/>
          <w:sz w:val="24"/>
          <w:szCs w:val="24"/>
        </w:rPr>
        <w:t>.</w:t>
      </w:r>
      <w:r w:rsidRPr="002A78FF">
        <w:rPr>
          <w:rFonts w:ascii="Times New Roman" w:hAnsi="Times New Roman"/>
          <w:b/>
          <w:i/>
          <w:color w:val="000000" w:themeColor="text1"/>
          <w:sz w:val="24"/>
          <w:szCs w:val="24"/>
        </w:rPr>
        <w:t>Të japin</w:t>
      </w:r>
      <w:r w:rsidRPr="002A78FF">
        <w:rPr>
          <w:rFonts w:ascii="Times New Roman" w:hAnsi="Times New Roman"/>
          <w:color w:val="000000" w:themeColor="text1"/>
          <w:sz w:val="24"/>
          <w:szCs w:val="24"/>
        </w:rPr>
        <w:t xml:space="preserve"> rekomandime për njësinë e audituar për përmirësimin e veprimtarisë, efektivitetin sistemit të kontrollit të brendshëm si dhe për masat që duhen marrë në rastet e konstatimit të dëmeve ekonomike e financiare për zhdëmtimin e tyre dhe për të ulur mundësinë e përsëritjes.</w:t>
      </w:r>
    </w:p>
    <w:p w:rsidR="00535114" w:rsidRPr="002A78FF" w:rsidRDefault="00535114" w:rsidP="00BB11E2">
      <w:pPr>
        <w:pStyle w:val="NoSpacing"/>
        <w:jc w:val="both"/>
        <w:rPr>
          <w:rFonts w:ascii="Times New Roman" w:hAnsi="Times New Roman"/>
          <w:color w:val="000000" w:themeColor="text1"/>
          <w:sz w:val="24"/>
          <w:szCs w:val="24"/>
        </w:rPr>
      </w:pPr>
      <w:r w:rsidRPr="002A78FF">
        <w:rPr>
          <w:rFonts w:ascii="Times New Roman" w:hAnsi="Times New Roman"/>
          <w:b/>
          <w:color w:val="000000" w:themeColor="text1"/>
          <w:sz w:val="24"/>
          <w:szCs w:val="24"/>
        </w:rPr>
        <w:t>5</w:t>
      </w:r>
      <w:r w:rsidRPr="002A78FF">
        <w:rPr>
          <w:rFonts w:ascii="Times New Roman" w:hAnsi="Times New Roman"/>
          <w:color w:val="000000" w:themeColor="text1"/>
          <w:sz w:val="24"/>
          <w:szCs w:val="24"/>
        </w:rPr>
        <w:t>.</w:t>
      </w:r>
      <w:r w:rsidRPr="002A78FF">
        <w:rPr>
          <w:rFonts w:ascii="Times New Roman" w:hAnsi="Times New Roman"/>
          <w:b/>
          <w:i/>
          <w:color w:val="000000" w:themeColor="text1"/>
          <w:sz w:val="24"/>
          <w:szCs w:val="24"/>
        </w:rPr>
        <w:t>Të raportojnë</w:t>
      </w:r>
      <w:r w:rsidRPr="002A78FF">
        <w:rPr>
          <w:rFonts w:ascii="Times New Roman" w:hAnsi="Times New Roman"/>
          <w:color w:val="000000" w:themeColor="text1"/>
          <w:sz w:val="24"/>
          <w:szCs w:val="24"/>
        </w:rPr>
        <w:t xml:space="preserve"> menjëherë te</w:t>
      </w:r>
      <w:r w:rsidR="00C3495C" w:rsidRPr="002A78FF">
        <w:rPr>
          <w:rFonts w:ascii="Times New Roman" w:hAnsi="Times New Roman"/>
          <w:color w:val="000000" w:themeColor="text1"/>
          <w:sz w:val="24"/>
          <w:szCs w:val="24"/>
        </w:rPr>
        <w:t>k</w:t>
      </w:r>
      <w:r w:rsidRPr="002A78FF">
        <w:rPr>
          <w:rFonts w:ascii="Times New Roman" w:hAnsi="Times New Roman"/>
          <w:color w:val="000000" w:themeColor="text1"/>
          <w:sz w:val="24"/>
          <w:szCs w:val="24"/>
        </w:rPr>
        <w:t xml:space="preserve"> drejtuesi </w:t>
      </w:r>
      <w:r w:rsidR="00C3495C" w:rsidRPr="002A78FF">
        <w:rPr>
          <w:rFonts w:ascii="Times New Roman" w:hAnsi="Times New Roman"/>
          <w:color w:val="000000" w:themeColor="text1"/>
          <w:sz w:val="24"/>
          <w:szCs w:val="24"/>
        </w:rPr>
        <w:t>i</w:t>
      </w:r>
      <w:r w:rsidRPr="002A78FF">
        <w:rPr>
          <w:rFonts w:ascii="Times New Roman" w:hAnsi="Times New Roman"/>
          <w:color w:val="000000" w:themeColor="text1"/>
          <w:sz w:val="24"/>
          <w:szCs w:val="24"/>
        </w:rPr>
        <w:t xml:space="preserve"> njësisë së auditimit kur zbulohen parregullsi apo veprime  që në vlerësimin e Njësisë së </w:t>
      </w:r>
      <w:r w:rsidR="00C3495C" w:rsidRPr="002A78FF">
        <w:rPr>
          <w:rFonts w:ascii="Times New Roman" w:hAnsi="Times New Roman"/>
          <w:color w:val="000000" w:themeColor="text1"/>
          <w:sz w:val="24"/>
          <w:szCs w:val="24"/>
        </w:rPr>
        <w:t>A</w:t>
      </w:r>
      <w:r w:rsidRPr="002A78FF">
        <w:rPr>
          <w:rFonts w:ascii="Times New Roman" w:hAnsi="Times New Roman"/>
          <w:color w:val="000000" w:themeColor="text1"/>
          <w:sz w:val="24"/>
          <w:szCs w:val="24"/>
        </w:rPr>
        <w:t>uditimit përbëjnë vepër penale.</w:t>
      </w:r>
    </w:p>
    <w:p w:rsidR="009B346C" w:rsidRPr="002A78FF" w:rsidRDefault="00535114" w:rsidP="00BB11E2">
      <w:pPr>
        <w:pStyle w:val="NoSpacing"/>
        <w:jc w:val="both"/>
        <w:rPr>
          <w:rFonts w:ascii="Times New Roman" w:hAnsi="Times New Roman"/>
          <w:color w:val="000000" w:themeColor="text1"/>
          <w:sz w:val="24"/>
          <w:szCs w:val="24"/>
        </w:rPr>
      </w:pPr>
      <w:r w:rsidRPr="002A78FF">
        <w:rPr>
          <w:rFonts w:ascii="Times New Roman" w:hAnsi="Times New Roman"/>
          <w:b/>
          <w:color w:val="000000" w:themeColor="text1"/>
          <w:sz w:val="24"/>
          <w:szCs w:val="24"/>
        </w:rPr>
        <w:t>6</w:t>
      </w:r>
      <w:r w:rsidRPr="002A78FF">
        <w:rPr>
          <w:rFonts w:ascii="Times New Roman" w:hAnsi="Times New Roman"/>
          <w:color w:val="000000" w:themeColor="text1"/>
          <w:sz w:val="24"/>
          <w:szCs w:val="24"/>
        </w:rPr>
        <w:t>.</w:t>
      </w:r>
      <w:r w:rsidRPr="002A78FF">
        <w:rPr>
          <w:rFonts w:ascii="Times New Roman" w:hAnsi="Times New Roman"/>
          <w:b/>
          <w:i/>
          <w:color w:val="000000" w:themeColor="text1"/>
          <w:sz w:val="24"/>
          <w:szCs w:val="24"/>
        </w:rPr>
        <w:t>Të veprojnë</w:t>
      </w:r>
      <w:r w:rsidRPr="002A78FF">
        <w:rPr>
          <w:rFonts w:ascii="Times New Roman" w:hAnsi="Times New Roman"/>
          <w:color w:val="000000" w:themeColor="text1"/>
          <w:sz w:val="24"/>
          <w:szCs w:val="24"/>
        </w:rPr>
        <w:t xml:space="preserve"> në përputhje me kërkësat e përcaktuara në Kodin e Etikës, Kartën e Auditimit dhe rregullat për konfidencialitetion për audituesin e brendshëm.</w:t>
      </w:r>
    </w:p>
    <w:p w:rsidR="002A78FF" w:rsidRDefault="002A78FF" w:rsidP="00A9376E">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2A78FF" w:rsidRPr="009A5558" w:rsidRDefault="002A78FF" w:rsidP="00A9376E">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F30E63" w:rsidRPr="00AF5BB8" w:rsidRDefault="00332B59" w:rsidP="00BB11E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KREU IV</w:t>
      </w:r>
    </w:p>
    <w:p w:rsidR="007F3209" w:rsidRDefault="007F3209" w:rsidP="00BB11E2">
      <w:pPr>
        <w:pStyle w:val="NoSpacing"/>
        <w:jc w:val="center"/>
        <w:rPr>
          <w:rFonts w:ascii="Times New Roman" w:hAnsi="Times New Roman"/>
          <w:b/>
          <w:color w:val="000000" w:themeColor="text1"/>
          <w:sz w:val="28"/>
          <w:szCs w:val="28"/>
        </w:rPr>
      </w:pPr>
      <w:r w:rsidRPr="00AF5BB8">
        <w:rPr>
          <w:rFonts w:ascii="Times New Roman" w:hAnsi="Times New Roman"/>
          <w:b/>
          <w:color w:val="000000" w:themeColor="text1"/>
          <w:sz w:val="28"/>
          <w:szCs w:val="28"/>
        </w:rPr>
        <w:t>STRUKTURA E BASHKISË POGRADEC</w:t>
      </w:r>
    </w:p>
    <w:p w:rsidR="008C6252" w:rsidRPr="00AF5BB8" w:rsidRDefault="008C6252" w:rsidP="00BB11E2">
      <w:pPr>
        <w:pStyle w:val="NoSpacing"/>
        <w:jc w:val="center"/>
        <w:rPr>
          <w:rFonts w:ascii="Times New Roman" w:hAnsi="Times New Roman"/>
          <w:b/>
          <w:color w:val="000000" w:themeColor="text1"/>
          <w:sz w:val="28"/>
          <w:szCs w:val="28"/>
        </w:rPr>
      </w:pPr>
    </w:p>
    <w:p w:rsidR="00F30E63" w:rsidRDefault="00F30E63" w:rsidP="00477478">
      <w:pPr>
        <w:pStyle w:val="NoSpacing"/>
        <w:jc w:val="both"/>
        <w:rPr>
          <w:rFonts w:ascii="Times New Roman" w:hAnsi="Times New Roman"/>
          <w:b/>
          <w:color w:val="1F497D"/>
          <w:sz w:val="24"/>
          <w:szCs w:val="24"/>
        </w:rPr>
      </w:pPr>
    </w:p>
    <w:p w:rsidR="00BB11E2" w:rsidRPr="00477478" w:rsidRDefault="00152669" w:rsidP="00477478">
      <w:pPr>
        <w:pStyle w:val="No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IV</w:t>
      </w:r>
      <w:r w:rsidR="00477478" w:rsidRPr="00477478">
        <w:rPr>
          <w:rFonts w:ascii="Times New Roman" w:hAnsi="Times New Roman"/>
          <w:b/>
          <w:color w:val="000000" w:themeColor="text1"/>
          <w:sz w:val="24"/>
          <w:szCs w:val="24"/>
        </w:rPr>
        <w:t>.1 DREJTORIA E BURIMEVE NJERËZORE, ÇËSHTJEVE JURIDIKE</w:t>
      </w:r>
    </w:p>
    <w:p w:rsidR="00D04C22" w:rsidRPr="00477478" w:rsidRDefault="00477478" w:rsidP="00477478">
      <w:pPr>
        <w:pStyle w:val="NoSpacing"/>
        <w:jc w:val="center"/>
        <w:rPr>
          <w:rFonts w:ascii="Times New Roman" w:hAnsi="Times New Roman"/>
          <w:b/>
          <w:color w:val="000000" w:themeColor="text1"/>
          <w:sz w:val="24"/>
          <w:szCs w:val="24"/>
        </w:rPr>
      </w:pPr>
      <w:r w:rsidRPr="00477478">
        <w:rPr>
          <w:rFonts w:ascii="Times New Roman" w:hAnsi="Times New Roman"/>
          <w:b/>
          <w:color w:val="000000" w:themeColor="text1"/>
          <w:sz w:val="24"/>
          <w:szCs w:val="24"/>
        </w:rPr>
        <w:t>PROKURIMEVE PUBLIKE  DHE SHËRBIMEVE MBËSHTETËSE</w:t>
      </w:r>
    </w:p>
    <w:p w:rsidR="00BB11E2" w:rsidRPr="00477478" w:rsidRDefault="00BB11E2" w:rsidP="00BB11E2">
      <w:pPr>
        <w:pStyle w:val="NoSpacing"/>
        <w:jc w:val="center"/>
        <w:rPr>
          <w:rFonts w:ascii="Times New Roman" w:hAnsi="Times New Roman"/>
          <w:b/>
          <w:color w:val="000000" w:themeColor="text1"/>
          <w:sz w:val="24"/>
          <w:szCs w:val="24"/>
        </w:rPr>
      </w:pPr>
    </w:p>
    <w:p w:rsidR="00423E47" w:rsidRPr="00860EB7" w:rsidRDefault="00477478" w:rsidP="00204E0A">
      <w:pPr>
        <w:shd w:val="clear" w:color="auto" w:fill="FFFFFF"/>
        <w:autoSpaceDE w:val="0"/>
        <w:autoSpaceDN w:val="0"/>
        <w:adjustRightInd w:val="0"/>
        <w:spacing w:after="0" w:line="240" w:lineRule="auto"/>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45</w:t>
      </w:r>
    </w:p>
    <w:p w:rsidR="00423E47" w:rsidRDefault="00477478" w:rsidP="00204E0A">
      <w:pPr>
        <w:pStyle w:val="ListParagraph"/>
        <w:shd w:val="clear" w:color="auto" w:fill="FFFFFF"/>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MISIONI</w:t>
      </w:r>
    </w:p>
    <w:p w:rsidR="00477478" w:rsidRPr="00477478" w:rsidRDefault="00477478" w:rsidP="00204E0A">
      <w:pPr>
        <w:pStyle w:val="ListParagraph"/>
        <w:shd w:val="clear" w:color="auto" w:fill="FFFFFF"/>
        <w:ind w:left="0"/>
        <w:jc w:val="center"/>
        <w:rPr>
          <w:rFonts w:ascii="Times New Roman" w:hAnsi="Times New Roman"/>
          <w:b/>
          <w:color w:val="000000" w:themeColor="text1"/>
          <w:sz w:val="24"/>
          <w:szCs w:val="24"/>
        </w:rPr>
      </w:pPr>
    </w:p>
    <w:p w:rsidR="00C0148B" w:rsidRDefault="00DF19FA" w:rsidP="00BB11E2">
      <w:pPr>
        <w:pStyle w:val="ListParagraph"/>
        <w:shd w:val="clear" w:color="auto" w:fill="FFFFFF"/>
        <w:ind w:left="0"/>
        <w:jc w:val="both"/>
        <w:rPr>
          <w:rStyle w:val="A3"/>
          <w:color w:val="000000" w:themeColor="text1"/>
          <w:sz w:val="24"/>
          <w:szCs w:val="24"/>
        </w:rPr>
      </w:pPr>
      <w:r w:rsidRPr="00477478">
        <w:rPr>
          <w:rStyle w:val="A3"/>
          <w:color w:val="000000" w:themeColor="text1"/>
          <w:sz w:val="24"/>
          <w:szCs w:val="24"/>
        </w:rPr>
        <w:t xml:space="preserve">Garanton dhe siguron, </w:t>
      </w:r>
      <w:r w:rsidR="00D04C22" w:rsidRPr="00477478">
        <w:rPr>
          <w:rStyle w:val="A3"/>
          <w:color w:val="000000" w:themeColor="text1"/>
          <w:sz w:val="24"/>
          <w:szCs w:val="24"/>
        </w:rPr>
        <w:t xml:space="preserve">përputhje </w:t>
      </w:r>
      <w:r w:rsidR="00A173E7" w:rsidRPr="00477478">
        <w:rPr>
          <w:rStyle w:val="A3"/>
          <w:color w:val="000000" w:themeColor="text1"/>
          <w:sz w:val="24"/>
          <w:szCs w:val="24"/>
        </w:rPr>
        <w:t>t</w:t>
      </w:r>
      <w:r w:rsidR="009A5558" w:rsidRPr="00477478">
        <w:rPr>
          <w:rStyle w:val="A3"/>
          <w:color w:val="000000" w:themeColor="text1"/>
          <w:sz w:val="24"/>
          <w:szCs w:val="24"/>
        </w:rPr>
        <w:t>ë</w:t>
      </w:r>
      <w:r w:rsidR="00D04C22" w:rsidRPr="00477478">
        <w:rPr>
          <w:rStyle w:val="A3"/>
          <w:color w:val="000000" w:themeColor="text1"/>
          <w:sz w:val="24"/>
          <w:szCs w:val="24"/>
        </w:rPr>
        <w:t xml:space="preserve"> legjislacionin </w:t>
      </w:r>
      <w:r w:rsidR="00A173E7" w:rsidRPr="00477478">
        <w:rPr>
          <w:rStyle w:val="A3"/>
          <w:color w:val="000000" w:themeColor="text1"/>
          <w:sz w:val="24"/>
          <w:szCs w:val="24"/>
        </w:rPr>
        <w:t xml:space="preserve">dhe </w:t>
      </w:r>
      <w:r w:rsidR="00D04C22" w:rsidRPr="00477478">
        <w:rPr>
          <w:rStyle w:val="A3"/>
          <w:color w:val="000000" w:themeColor="text1"/>
          <w:sz w:val="24"/>
          <w:szCs w:val="24"/>
        </w:rPr>
        <w:t>politikave te vendimeve te Bashkisë me personelin e administrat</w:t>
      </w:r>
      <w:r w:rsidR="000554CA" w:rsidRPr="00477478">
        <w:rPr>
          <w:rStyle w:val="A3"/>
          <w:color w:val="000000" w:themeColor="text1"/>
          <w:sz w:val="24"/>
          <w:szCs w:val="24"/>
        </w:rPr>
        <w:t>ë</w:t>
      </w:r>
      <w:r w:rsidR="00D04C22" w:rsidRPr="00477478">
        <w:rPr>
          <w:rStyle w:val="A3"/>
          <w:color w:val="000000" w:themeColor="text1"/>
          <w:sz w:val="24"/>
          <w:szCs w:val="24"/>
        </w:rPr>
        <w:t>s</w:t>
      </w:r>
      <w:r w:rsidR="00A173E7" w:rsidRPr="00477478">
        <w:rPr>
          <w:rStyle w:val="A3"/>
          <w:color w:val="000000" w:themeColor="text1"/>
          <w:sz w:val="24"/>
          <w:szCs w:val="24"/>
        </w:rPr>
        <w:t xml:space="preserve"> dhe</w:t>
      </w:r>
      <w:r w:rsidR="00D04C22" w:rsidRPr="00477478">
        <w:rPr>
          <w:rStyle w:val="A3"/>
          <w:color w:val="000000" w:themeColor="text1"/>
          <w:sz w:val="24"/>
          <w:szCs w:val="24"/>
        </w:rPr>
        <w:t xml:space="preserve"> intitucioneve dhe ndërmarrjeve n</w:t>
      </w:r>
      <w:r w:rsidR="000554CA" w:rsidRPr="00477478">
        <w:rPr>
          <w:rStyle w:val="A3"/>
          <w:color w:val="000000" w:themeColor="text1"/>
          <w:sz w:val="24"/>
          <w:szCs w:val="24"/>
        </w:rPr>
        <w:t>ë</w:t>
      </w:r>
      <w:r w:rsidR="00D04C22" w:rsidRPr="00477478">
        <w:rPr>
          <w:rStyle w:val="A3"/>
          <w:color w:val="000000" w:themeColor="text1"/>
          <w:sz w:val="24"/>
          <w:szCs w:val="24"/>
        </w:rPr>
        <w:t xml:space="preserve"> var</w:t>
      </w:r>
      <w:r w:rsidR="000554CA" w:rsidRPr="00477478">
        <w:rPr>
          <w:rStyle w:val="A3"/>
          <w:color w:val="000000" w:themeColor="text1"/>
          <w:sz w:val="24"/>
          <w:szCs w:val="24"/>
        </w:rPr>
        <w:t>ë</w:t>
      </w:r>
      <w:r w:rsidR="00D04C22" w:rsidRPr="00477478">
        <w:rPr>
          <w:rStyle w:val="A3"/>
          <w:color w:val="000000" w:themeColor="text1"/>
          <w:sz w:val="24"/>
          <w:szCs w:val="24"/>
        </w:rPr>
        <w:t>si.</w:t>
      </w:r>
    </w:p>
    <w:p w:rsidR="00152880" w:rsidRPr="00477478" w:rsidRDefault="00152880" w:rsidP="00BB11E2">
      <w:pPr>
        <w:pStyle w:val="ListParagraph"/>
        <w:shd w:val="clear" w:color="auto" w:fill="FFFFFF"/>
        <w:ind w:left="0"/>
        <w:jc w:val="both"/>
        <w:rPr>
          <w:rFonts w:ascii="Times New Roman" w:hAnsi="Times New Roman"/>
          <w:b/>
          <w:color w:val="000000" w:themeColor="text1"/>
          <w:sz w:val="24"/>
          <w:szCs w:val="24"/>
        </w:rPr>
      </w:pPr>
    </w:p>
    <w:p w:rsidR="00423E47" w:rsidRPr="00860EB7" w:rsidRDefault="00477478" w:rsidP="00204E0A">
      <w:pPr>
        <w:shd w:val="clear" w:color="auto" w:fill="FFFFFF"/>
        <w:autoSpaceDE w:val="0"/>
        <w:autoSpaceDN w:val="0"/>
        <w:adjustRightInd w:val="0"/>
        <w:spacing w:after="0" w:line="240" w:lineRule="auto"/>
        <w:jc w:val="center"/>
        <w:rPr>
          <w:rFonts w:ascii="Times New Roman" w:hAnsi="Times New Roman"/>
          <w:b/>
          <w:bCs/>
          <w:iCs/>
          <w:color w:val="1F497D" w:themeColor="text2"/>
          <w:sz w:val="24"/>
          <w:szCs w:val="24"/>
        </w:rPr>
      </w:pPr>
      <w:r w:rsidRPr="00860EB7">
        <w:rPr>
          <w:rFonts w:ascii="Times New Roman" w:hAnsi="Times New Roman"/>
          <w:b/>
          <w:bCs/>
          <w:iCs/>
          <w:color w:val="1F497D" w:themeColor="text2"/>
          <w:sz w:val="24"/>
          <w:szCs w:val="24"/>
        </w:rPr>
        <w:lastRenderedPageBreak/>
        <w:t>NENI 46</w:t>
      </w:r>
    </w:p>
    <w:p w:rsidR="00C0148B" w:rsidRDefault="00477478" w:rsidP="00204E0A">
      <w:pPr>
        <w:shd w:val="clear" w:color="auto" w:fill="FFFFFF"/>
        <w:autoSpaceDE w:val="0"/>
        <w:autoSpaceDN w:val="0"/>
        <w:adjustRightInd w:val="0"/>
        <w:spacing w:after="0" w:line="240" w:lineRule="auto"/>
        <w:jc w:val="center"/>
        <w:rPr>
          <w:rFonts w:ascii="Times New Roman" w:hAnsi="Times New Roman"/>
          <w:b/>
          <w:bCs/>
          <w:iCs/>
          <w:color w:val="000000" w:themeColor="text1"/>
          <w:sz w:val="24"/>
          <w:szCs w:val="24"/>
        </w:rPr>
      </w:pPr>
      <w:r w:rsidRPr="00477478">
        <w:rPr>
          <w:rFonts w:ascii="Times New Roman" w:hAnsi="Times New Roman"/>
          <w:b/>
          <w:bCs/>
          <w:iCs/>
          <w:color w:val="000000" w:themeColor="text1"/>
          <w:sz w:val="24"/>
          <w:szCs w:val="24"/>
        </w:rPr>
        <w:t>LEGJISLACIONI SPECIFIK</w:t>
      </w:r>
    </w:p>
    <w:p w:rsidR="00477478" w:rsidRPr="00477478" w:rsidRDefault="00477478" w:rsidP="00204E0A">
      <w:pPr>
        <w:shd w:val="clear" w:color="auto" w:fill="FFFFFF"/>
        <w:autoSpaceDE w:val="0"/>
        <w:autoSpaceDN w:val="0"/>
        <w:adjustRightInd w:val="0"/>
        <w:spacing w:after="0" w:line="240" w:lineRule="auto"/>
        <w:jc w:val="center"/>
        <w:rPr>
          <w:rFonts w:ascii="Times New Roman" w:hAnsi="Times New Roman"/>
          <w:b/>
          <w:bCs/>
          <w:iCs/>
          <w:color w:val="000000" w:themeColor="text1"/>
          <w:sz w:val="24"/>
          <w:szCs w:val="24"/>
        </w:rPr>
      </w:pPr>
    </w:p>
    <w:p w:rsidR="00423E47" w:rsidRPr="00477478" w:rsidRDefault="009460F5" w:rsidP="00DF19FA">
      <w:pPr>
        <w:pStyle w:val="NoSpacing"/>
        <w:jc w:val="both"/>
        <w:rPr>
          <w:rFonts w:ascii="Times New Roman" w:hAnsi="Times New Roman"/>
          <w:bCs/>
          <w:iCs/>
          <w:color w:val="000000" w:themeColor="text1"/>
          <w:sz w:val="24"/>
          <w:szCs w:val="24"/>
        </w:rPr>
      </w:pPr>
      <w:r w:rsidRPr="00477478">
        <w:rPr>
          <w:rFonts w:ascii="Times New Roman" w:hAnsi="Times New Roman"/>
          <w:color w:val="000000" w:themeColor="text1"/>
          <w:sz w:val="24"/>
          <w:szCs w:val="24"/>
        </w:rPr>
        <w:t>-</w:t>
      </w:r>
      <w:r w:rsidR="00AF0667" w:rsidRPr="00477478">
        <w:rPr>
          <w:rFonts w:ascii="Times New Roman" w:hAnsi="Times New Roman"/>
          <w:color w:val="000000" w:themeColor="text1"/>
          <w:sz w:val="24"/>
          <w:szCs w:val="24"/>
        </w:rPr>
        <w:t>Kodi i procedurave administrative</w:t>
      </w:r>
    </w:p>
    <w:p w:rsidR="00AF0667"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AF0667" w:rsidRPr="00477478">
        <w:rPr>
          <w:rFonts w:ascii="Times New Roman" w:hAnsi="Times New Roman"/>
          <w:color w:val="000000" w:themeColor="text1"/>
          <w:sz w:val="24"/>
          <w:szCs w:val="24"/>
        </w:rPr>
        <w:t>Kodi civil</w:t>
      </w:r>
    </w:p>
    <w:p w:rsidR="00AF0667"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AF0667" w:rsidRPr="00477478">
        <w:rPr>
          <w:rFonts w:ascii="Times New Roman" w:hAnsi="Times New Roman"/>
          <w:color w:val="000000" w:themeColor="text1"/>
          <w:sz w:val="24"/>
          <w:szCs w:val="24"/>
        </w:rPr>
        <w:t>Kodi i Procedur</w:t>
      </w:r>
      <w:r w:rsidR="009A5558" w:rsidRPr="00477478">
        <w:rPr>
          <w:rFonts w:ascii="Times New Roman" w:hAnsi="Times New Roman"/>
          <w:color w:val="000000" w:themeColor="text1"/>
          <w:sz w:val="24"/>
          <w:szCs w:val="24"/>
        </w:rPr>
        <w:t>ë</w:t>
      </w:r>
      <w:r w:rsidR="00AF0667" w:rsidRPr="00477478">
        <w:rPr>
          <w:rFonts w:ascii="Times New Roman" w:hAnsi="Times New Roman"/>
          <w:color w:val="000000" w:themeColor="text1"/>
          <w:sz w:val="24"/>
          <w:szCs w:val="24"/>
        </w:rPr>
        <w:t>s Civile</w:t>
      </w:r>
    </w:p>
    <w:p w:rsidR="00AF0667"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AF0667" w:rsidRPr="00477478">
        <w:rPr>
          <w:rFonts w:ascii="Times New Roman" w:hAnsi="Times New Roman"/>
          <w:color w:val="000000" w:themeColor="text1"/>
          <w:sz w:val="24"/>
          <w:szCs w:val="24"/>
        </w:rPr>
        <w:t>Kodi Penal</w:t>
      </w:r>
    </w:p>
    <w:p w:rsidR="00AF0667"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AF0667" w:rsidRPr="00477478">
        <w:rPr>
          <w:rFonts w:ascii="Times New Roman" w:hAnsi="Times New Roman"/>
          <w:color w:val="000000" w:themeColor="text1"/>
          <w:sz w:val="24"/>
          <w:szCs w:val="24"/>
        </w:rPr>
        <w:t>Kodi i Procedur</w:t>
      </w:r>
      <w:r w:rsidR="009A5558" w:rsidRPr="00477478">
        <w:rPr>
          <w:rFonts w:ascii="Times New Roman" w:hAnsi="Times New Roman"/>
          <w:color w:val="000000" w:themeColor="text1"/>
          <w:sz w:val="24"/>
          <w:szCs w:val="24"/>
        </w:rPr>
        <w:t>ë</w:t>
      </w:r>
      <w:r w:rsidR="00AF0667" w:rsidRPr="00477478">
        <w:rPr>
          <w:rFonts w:ascii="Times New Roman" w:hAnsi="Times New Roman"/>
          <w:color w:val="000000" w:themeColor="text1"/>
          <w:sz w:val="24"/>
          <w:szCs w:val="24"/>
        </w:rPr>
        <w:t>s Penale</w:t>
      </w:r>
    </w:p>
    <w:p w:rsidR="00AF0667"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0554CA" w:rsidRPr="00477478">
        <w:rPr>
          <w:rFonts w:ascii="Times New Roman" w:hAnsi="Times New Roman"/>
          <w:color w:val="000000" w:themeColor="text1"/>
          <w:sz w:val="24"/>
          <w:szCs w:val="24"/>
        </w:rPr>
        <w:t xml:space="preserve">Ligji 49/2012 </w:t>
      </w:r>
      <w:r w:rsidR="0065209F" w:rsidRPr="00477478">
        <w:rPr>
          <w:rFonts w:ascii="Times New Roman" w:hAnsi="Times New Roman"/>
          <w:color w:val="000000" w:themeColor="text1"/>
          <w:sz w:val="24"/>
          <w:szCs w:val="24"/>
        </w:rPr>
        <w:t>"</w:t>
      </w:r>
      <w:r w:rsidR="000554CA" w:rsidRPr="00477478">
        <w:rPr>
          <w:rFonts w:ascii="Times New Roman" w:hAnsi="Times New Roman"/>
          <w:color w:val="000000" w:themeColor="text1"/>
          <w:sz w:val="24"/>
          <w:szCs w:val="24"/>
        </w:rPr>
        <w:t>Pë</w:t>
      </w:r>
      <w:r w:rsidR="00AF0667" w:rsidRPr="00477478">
        <w:rPr>
          <w:rFonts w:ascii="Times New Roman" w:hAnsi="Times New Roman"/>
          <w:color w:val="000000" w:themeColor="text1"/>
          <w:sz w:val="24"/>
          <w:szCs w:val="24"/>
        </w:rPr>
        <w:t>r organizimin dhe funksionimin e gjykatave administrative</w:t>
      </w:r>
      <w:r w:rsidR="0065209F" w:rsidRPr="00477478">
        <w:rPr>
          <w:rFonts w:ascii="Times New Roman" w:hAnsi="Times New Roman"/>
          <w:color w:val="000000" w:themeColor="text1"/>
          <w:sz w:val="24"/>
          <w:szCs w:val="24"/>
        </w:rPr>
        <w:t>"</w:t>
      </w:r>
      <w:r w:rsidR="00AF0667" w:rsidRPr="00477478">
        <w:rPr>
          <w:rFonts w:ascii="Times New Roman" w:hAnsi="Times New Roman"/>
          <w:color w:val="000000" w:themeColor="text1"/>
          <w:sz w:val="24"/>
          <w:szCs w:val="24"/>
        </w:rPr>
        <w:t xml:space="preserve"> </w:t>
      </w:r>
    </w:p>
    <w:p w:rsidR="00AF0667"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AF0667" w:rsidRPr="00477478">
        <w:rPr>
          <w:rFonts w:ascii="Times New Roman" w:hAnsi="Times New Roman"/>
          <w:color w:val="000000" w:themeColor="text1"/>
          <w:sz w:val="24"/>
          <w:szCs w:val="24"/>
        </w:rPr>
        <w:t>Ligji p</w:t>
      </w:r>
      <w:r w:rsidR="000554CA" w:rsidRPr="00477478">
        <w:rPr>
          <w:rFonts w:ascii="Times New Roman" w:hAnsi="Times New Roman"/>
          <w:color w:val="000000" w:themeColor="text1"/>
          <w:sz w:val="24"/>
          <w:szCs w:val="24"/>
        </w:rPr>
        <w:t>ë</w:t>
      </w:r>
      <w:r w:rsidR="00AF0667" w:rsidRPr="00477478">
        <w:rPr>
          <w:rFonts w:ascii="Times New Roman" w:hAnsi="Times New Roman"/>
          <w:color w:val="000000" w:themeColor="text1"/>
          <w:sz w:val="24"/>
          <w:szCs w:val="24"/>
        </w:rPr>
        <w:t>r Prokurimet Publike, Vendimet dhe Udh</w:t>
      </w:r>
      <w:r w:rsidR="009A5558" w:rsidRPr="00477478">
        <w:rPr>
          <w:rFonts w:ascii="Times New Roman" w:hAnsi="Times New Roman"/>
          <w:color w:val="000000" w:themeColor="text1"/>
          <w:sz w:val="24"/>
          <w:szCs w:val="24"/>
        </w:rPr>
        <w:t>ë</w:t>
      </w:r>
      <w:r w:rsidR="00AF0667" w:rsidRPr="00477478">
        <w:rPr>
          <w:rFonts w:ascii="Times New Roman" w:hAnsi="Times New Roman"/>
          <w:color w:val="000000" w:themeColor="text1"/>
          <w:sz w:val="24"/>
          <w:szCs w:val="24"/>
        </w:rPr>
        <w:t>zimet n</w:t>
      </w:r>
      <w:r w:rsidR="009A5558" w:rsidRPr="00477478">
        <w:rPr>
          <w:rFonts w:ascii="Times New Roman" w:hAnsi="Times New Roman"/>
          <w:color w:val="000000" w:themeColor="text1"/>
          <w:sz w:val="24"/>
          <w:szCs w:val="24"/>
        </w:rPr>
        <w:t>ë</w:t>
      </w:r>
      <w:r w:rsidR="00AF0667" w:rsidRPr="00477478">
        <w:rPr>
          <w:rFonts w:ascii="Times New Roman" w:hAnsi="Times New Roman"/>
          <w:color w:val="000000" w:themeColor="text1"/>
          <w:sz w:val="24"/>
          <w:szCs w:val="24"/>
        </w:rPr>
        <w:t xml:space="preserve"> zbatim t</w:t>
      </w:r>
      <w:r w:rsidR="009A5558" w:rsidRPr="00477478">
        <w:rPr>
          <w:rFonts w:ascii="Times New Roman" w:hAnsi="Times New Roman"/>
          <w:color w:val="000000" w:themeColor="text1"/>
          <w:sz w:val="24"/>
          <w:szCs w:val="24"/>
        </w:rPr>
        <w:t>ë</w:t>
      </w:r>
      <w:r w:rsidR="00AF0667" w:rsidRPr="00477478">
        <w:rPr>
          <w:rFonts w:ascii="Times New Roman" w:hAnsi="Times New Roman"/>
          <w:color w:val="000000" w:themeColor="text1"/>
          <w:sz w:val="24"/>
          <w:szCs w:val="24"/>
        </w:rPr>
        <w:t xml:space="preserve"> tij.</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Ligji nr. 152/2013 "</w:t>
      </w:r>
      <w:r w:rsidR="00D04C22" w:rsidRPr="00477478">
        <w:rPr>
          <w:rFonts w:ascii="Times New Roman" w:hAnsi="Times New Roman"/>
          <w:b/>
          <w:i/>
          <w:color w:val="000000" w:themeColor="text1"/>
          <w:sz w:val="24"/>
          <w:szCs w:val="24"/>
        </w:rPr>
        <w:t>Për nëpunësin civil</w:t>
      </w:r>
      <w:r w:rsidR="00D04C22" w:rsidRPr="00477478">
        <w:rPr>
          <w:rFonts w:ascii="Times New Roman" w:hAnsi="Times New Roman"/>
          <w:color w:val="000000" w:themeColor="text1"/>
          <w:sz w:val="24"/>
          <w:szCs w:val="24"/>
        </w:rPr>
        <w:t xml:space="preserve">", i ndryshuar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Ligj nr. 7961, datë 12.07.1995 "</w:t>
      </w:r>
      <w:r w:rsidR="00D04C22" w:rsidRPr="00477478">
        <w:rPr>
          <w:rFonts w:ascii="Times New Roman" w:hAnsi="Times New Roman"/>
          <w:b/>
          <w:i/>
          <w:color w:val="000000" w:themeColor="text1"/>
          <w:sz w:val="24"/>
          <w:szCs w:val="24"/>
        </w:rPr>
        <w:t>Kodi i Punës në Republikën e Shqipërisë</w:t>
      </w:r>
      <w:r w:rsidR="00D04C22" w:rsidRPr="00477478">
        <w:rPr>
          <w:rFonts w:ascii="Times New Roman" w:hAnsi="Times New Roman"/>
          <w:color w:val="000000" w:themeColor="text1"/>
          <w:sz w:val="24"/>
          <w:szCs w:val="24"/>
        </w:rPr>
        <w:t xml:space="preserve">"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 xml:space="preserve">Ligj nr. 7583, datë 13.07.1992 </w:t>
      </w:r>
      <w:r w:rsidR="0065209F" w:rsidRPr="00477478">
        <w:rPr>
          <w:rFonts w:ascii="Times New Roman" w:hAnsi="Times New Roman"/>
          <w:color w:val="000000" w:themeColor="text1"/>
          <w:sz w:val="24"/>
          <w:szCs w:val="24"/>
        </w:rPr>
        <w:t>"</w:t>
      </w:r>
      <w:r w:rsidR="00D04C22" w:rsidRPr="00477478">
        <w:rPr>
          <w:rFonts w:ascii="Times New Roman" w:hAnsi="Times New Roman"/>
          <w:b/>
          <w:i/>
          <w:color w:val="000000" w:themeColor="text1"/>
          <w:sz w:val="24"/>
          <w:szCs w:val="24"/>
        </w:rPr>
        <w:t>Për kompetencat për caktimin e pagave të punës</w:t>
      </w:r>
      <w:r w:rsidR="0065209F"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 xml:space="preserve">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 xml:space="preserve">Ligji nr. 7703, datë 11.05.1993 </w:t>
      </w:r>
      <w:r w:rsidR="0065209F" w:rsidRPr="00477478">
        <w:rPr>
          <w:rFonts w:ascii="Times New Roman" w:hAnsi="Times New Roman"/>
          <w:color w:val="000000" w:themeColor="text1"/>
          <w:sz w:val="24"/>
          <w:szCs w:val="24"/>
        </w:rPr>
        <w:t>"</w:t>
      </w:r>
      <w:r w:rsidR="00D04C22" w:rsidRPr="00477478">
        <w:rPr>
          <w:rFonts w:ascii="Times New Roman" w:hAnsi="Times New Roman"/>
          <w:b/>
          <w:i/>
          <w:color w:val="000000" w:themeColor="text1"/>
          <w:sz w:val="24"/>
          <w:szCs w:val="24"/>
        </w:rPr>
        <w:t>Për sigurimet shoqërore në Republikën e Shqipërisë</w:t>
      </w:r>
      <w:r w:rsidR="0065209F"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 xml:space="preserve">, të ndryshuar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Ligji nr. 9131, datë 08.09.2003 "</w:t>
      </w:r>
      <w:r w:rsidR="00D04C22" w:rsidRPr="00477478">
        <w:rPr>
          <w:rFonts w:ascii="Times New Roman" w:hAnsi="Times New Roman"/>
          <w:b/>
          <w:i/>
          <w:color w:val="000000" w:themeColor="text1"/>
          <w:sz w:val="24"/>
          <w:szCs w:val="24"/>
        </w:rPr>
        <w:t xml:space="preserve">Për rregullat e etikës në </w:t>
      </w:r>
      <w:r w:rsidR="00237937" w:rsidRPr="00477478">
        <w:rPr>
          <w:rFonts w:ascii="Times New Roman" w:hAnsi="Times New Roman"/>
          <w:b/>
          <w:i/>
          <w:color w:val="000000" w:themeColor="text1"/>
          <w:sz w:val="24"/>
          <w:szCs w:val="24"/>
        </w:rPr>
        <w:t>A</w:t>
      </w:r>
      <w:r w:rsidR="00D04C22" w:rsidRPr="00477478">
        <w:rPr>
          <w:rFonts w:ascii="Times New Roman" w:hAnsi="Times New Roman"/>
          <w:b/>
          <w:i/>
          <w:color w:val="000000" w:themeColor="text1"/>
          <w:sz w:val="24"/>
          <w:szCs w:val="24"/>
        </w:rPr>
        <w:t xml:space="preserve">dministratën </w:t>
      </w:r>
      <w:r w:rsidR="00237937" w:rsidRPr="00477478">
        <w:rPr>
          <w:rFonts w:ascii="Times New Roman" w:hAnsi="Times New Roman"/>
          <w:b/>
          <w:i/>
          <w:color w:val="000000" w:themeColor="text1"/>
          <w:sz w:val="24"/>
          <w:szCs w:val="24"/>
        </w:rPr>
        <w:t>P</w:t>
      </w:r>
      <w:r w:rsidR="00D04C22" w:rsidRPr="00477478">
        <w:rPr>
          <w:rFonts w:ascii="Times New Roman" w:hAnsi="Times New Roman"/>
          <w:b/>
          <w:i/>
          <w:color w:val="000000" w:themeColor="text1"/>
          <w:sz w:val="24"/>
          <w:szCs w:val="24"/>
        </w:rPr>
        <w:t>ublike</w:t>
      </w:r>
      <w:r w:rsidR="00D04C22" w:rsidRPr="00477478">
        <w:rPr>
          <w:rFonts w:ascii="Times New Roman" w:hAnsi="Times New Roman"/>
          <w:color w:val="000000" w:themeColor="text1"/>
          <w:sz w:val="24"/>
          <w:szCs w:val="24"/>
        </w:rPr>
        <w:t xml:space="preserve">" </w:t>
      </w:r>
    </w:p>
    <w:p w:rsidR="000F2877" w:rsidRPr="00477478" w:rsidRDefault="009460F5" w:rsidP="0065209F">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0554CA" w:rsidRPr="00477478">
        <w:rPr>
          <w:rFonts w:ascii="Times New Roman" w:hAnsi="Times New Roman"/>
          <w:color w:val="000000" w:themeColor="text1"/>
          <w:sz w:val="24"/>
          <w:szCs w:val="24"/>
        </w:rPr>
        <w:t>Ligj Nr. 9154, datë</w:t>
      </w:r>
      <w:r w:rsidR="000F2877" w:rsidRPr="00477478">
        <w:rPr>
          <w:rFonts w:ascii="Times New Roman" w:hAnsi="Times New Roman"/>
          <w:color w:val="000000" w:themeColor="text1"/>
          <w:sz w:val="24"/>
          <w:szCs w:val="24"/>
        </w:rPr>
        <w:t xml:space="preserve"> 06.11.2003 </w:t>
      </w:r>
      <w:r w:rsidR="0065209F" w:rsidRPr="00477478">
        <w:rPr>
          <w:rFonts w:ascii="Times New Roman" w:hAnsi="Times New Roman"/>
          <w:color w:val="000000" w:themeColor="text1"/>
          <w:sz w:val="24"/>
          <w:szCs w:val="24"/>
        </w:rPr>
        <w:t>"</w:t>
      </w:r>
      <w:r w:rsidR="000F2877" w:rsidRPr="00477478">
        <w:rPr>
          <w:rFonts w:ascii="Times New Roman" w:hAnsi="Times New Roman"/>
          <w:b/>
          <w:i/>
          <w:color w:val="000000" w:themeColor="text1"/>
          <w:sz w:val="24"/>
          <w:szCs w:val="24"/>
        </w:rPr>
        <w:t>Për Arkivat</w:t>
      </w:r>
      <w:r w:rsidR="0065209F" w:rsidRPr="00477478">
        <w:rPr>
          <w:rFonts w:ascii="Times New Roman" w:hAnsi="Times New Roman"/>
          <w:color w:val="000000" w:themeColor="text1"/>
          <w:sz w:val="24"/>
          <w:szCs w:val="24"/>
        </w:rPr>
        <w:t>"</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 xml:space="preserve">Ligj nr. 9584, datë 17.7.2006 për </w:t>
      </w:r>
      <w:r w:rsidR="0065209F" w:rsidRPr="00477478">
        <w:rPr>
          <w:rFonts w:ascii="Times New Roman" w:hAnsi="Times New Roman"/>
          <w:color w:val="000000" w:themeColor="text1"/>
          <w:sz w:val="24"/>
          <w:szCs w:val="24"/>
        </w:rPr>
        <w:t>"</w:t>
      </w:r>
      <w:r w:rsidR="00D04C22" w:rsidRPr="00477478">
        <w:rPr>
          <w:rFonts w:ascii="Times New Roman" w:hAnsi="Times New Roman"/>
          <w:b/>
          <w:i/>
          <w:color w:val="000000" w:themeColor="text1"/>
          <w:sz w:val="24"/>
          <w:szCs w:val="24"/>
        </w:rPr>
        <w:t>Pagat, shpërblimet dhe strukturat e institucioneve të pavarura kushtetuese dhe të institucioneve të tjera të pavarura, të krijuara me ligj</w:t>
      </w:r>
      <w:r w:rsidR="00D04C22" w:rsidRPr="00477478">
        <w:rPr>
          <w:rFonts w:ascii="Times New Roman" w:hAnsi="Times New Roman"/>
          <w:color w:val="000000" w:themeColor="text1"/>
          <w:sz w:val="24"/>
          <w:szCs w:val="24"/>
        </w:rPr>
        <w:t xml:space="preserve">”.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Ligj Nr. 10405, datë 24.3.2011 "</w:t>
      </w:r>
      <w:r w:rsidR="00D04C22" w:rsidRPr="00477478">
        <w:rPr>
          <w:rFonts w:ascii="Times New Roman" w:hAnsi="Times New Roman"/>
          <w:b/>
          <w:i/>
          <w:color w:val="000000" w:themeColor="text1"/>
          <w:sz w:val="24"/>
          <w:szCs w:val="24"/>
        </w:rPr>
        <w:t>Për kompetencat për caktimin e pagave dhe të shpërblimeve</w:t>
      </w:r>
      <w:r w:rsidR="00D04C22" w:rsidRPr="00477478">
        <w:rPr>
          <w:rFonts w:ascii="Times New Roman" w:hAnsi="Times New Roman"/>
          <w:color w:val="000000" w:themeColor="text1"/>
          <w:sz w:val="24"/>
          <w:szCs w:val="24"/>
        </w:rPr>
        <w:t xml:space="preserve">"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Ligj Nr. 9367, da</w:t>
      </w:r>
      <w:r w:rsidR="000554CA" w:rsidRPr="00477478">
        <w:rPr>
          <w:rFonts w:ascii="Times New Roman" w:hAnsi="Times New Roman"/>
          <w:color w:val="000000" w:themeColor="text1"/>
          <w:sz w:val="24"/>
          <w:szCs w:val="24"/>
        </w:rPr>
        <w:t>të 0</w:t>
      </w:r>
      <w:r w:rsidR="00D04C22" w:rsidRPr="00477478">
        <w:rPr>
          <w:rFonts w:ascii="Times New Roman" w:hAnsi="Times New Roman"/>
          <w:color w:val="000000" w:themeColor="text1"/>
          <w:sz w:val="24"/>
          <w:szCs w:val="24"/>
        </w:rPr>
        <w:t>7.4.2005 "</w:t>
      </w:r>
      <w:r w:rsidR="00D04C22" w:rsidRPr="00477478">
        <w:rPr>
          <w:rFonts w:ascii="Times New Roman" w:hAnsi="Times New Roman"/>
          <w:b/>
          <w:i/>
          <w:color w:val="000000" w:themeColor="text1"/>
          <w:sz w:val="24"/>
          <w:szCs w:val="24"/>
        </w:rPr>
        <w:t>Për parandalimin e konfliktit të interesave në ushtrimin e funksioneve publike</w:t>
      </w:r>
      <w:r w:rsidR="00D04C22" w:rsidRPr="00477478">
        <w:rPr>
          <w:rFonts w:ascii="Times New Roman" w:hAnsi="Times New Roman"/>
          <w:color w:val="000000" w:themeColor="text1"/>
          <w:sz w:val="24"/>
          <w:szCs w:val="24"/>
        </w:rPr>
        <w:t xml:space="preserve">"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VKM nr. 171 datë 26.3.2014 "</w:t>
      </w:r>
      <w:r w:rsidR="00D04C22" w:rsidRPr="00477478">
        <w:rPr>
          <w:rFonts w:ascii="Times New Roman" w:hAnsi="Times New Roman"/>
          <w:b/>
          <w:i/>
          <w:color w:val="000000" w:themeColor="text1"/>
          <w:sz w:val="24"/>
          <w:szCs w:val="24"/>
        </w:rPr>
        <w:t>Për transferimin e përhershëm dhe të përkohshëm të nëpunësve civilë,</w:t>
      </w:r>
      <w:r w:rsidR="000554CA" w:rsidRPr="00477478">
        <w:rPr>
          <w:rFonts w:ascii="Times New Roman" w:hAnsi="Times New Roman"/>
          <w:b/>
          <w:i/>
          <w:color w:val="000000" w:themeColor="text1"/>
          <w:sz w:val="24"/>
          <w:szCs w:val="24"/>
        </w:rPr>
        <w:t xml:space="preserve"> </w:t>
      </w:r>
      <w:r w:rsidR="00D04C22" w:rsidRPr="00477478">
        <w:rPr>
          <w:rFonts w:ascii="Times New Roman" w:hAnsi="Times New Roman"/>
          <w:b/>
          <w:i/>
          <w:color w:val="000000" w:themeColor="text1"/>
          <w:sz w:val="24"/>
          <w:szCs w:val="24"/>
        </w:rPr>
        <w:t>pezullimin dhe lirimin nga shërbimi civil</w:t>
      </w:r>
      <w:r w:rsidR="00237937" w:rsidRPr="00477478">
        <w:rPr>
          <w:rFonts w:ascii="Times New Roman" w:hAnsi="Times New Roman"/>
          <w:b/>
          <w:i/>
          <w:color w:val="000000" w:themeColor="text1"/>
          <w:sz w:val="24"/>
          <w:szCs w:val="24"/>
        </w:rPr>
        <w:t xml:space="preserve"> </w:t>
      </w:r>
      <w:r w:rsidR="0065209F"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 xml:space="preserve">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VKM nr. 243, datë 18.3.2015 "</w:t>
      </w:r>
      <w:r w:rsidR="00D04C22" w:rsidRPr="00477478">
        <w:rPr>
          <w:rFonts w:ascii="Times New Roman" w:hAnsi="Times New Roman"/>
          <w:b/>
          <w:i/>
          <w:color w:val="000000" w:themeColor="text1"/>
          <w:sz w:val="24"/>
          <w:szCs w:val="24"/>
        </w:rPr>
        <w:t>Për pranimin, lëvizjen paralele, periudhën e provës dhe emërimin në kategorinë ekzekutive</w:t>
      </w:r>
      <w:r w:rsidR="00D04C22" w:rsidRPr="00477478">
        <w:rPr>
          <w:rFonts w:ascii="Times New Roman" w:hAnsi="Times New Roman"/>
          <w:color w:val="000000" w:themeColor="text1"/>
          <w:sz w:val="24"/>
          <w:szCs w:val="24"/>
        </w:rPr>
        <w:t xml:space="preserve">"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 xml:space="preserve">VKM nr. 242, datë 18.3.2015 </w:t>
      </w:r>
      <w:r w:rsidR="0065209F" w:rsidRPr="00477478">
        <w:rPr>
          <w:rFonts w:ascii="Times New Roman" w:hAnsi="Times New Roman"/>
          <w:color w:val="000000" w:themeColor="text1"/>
          <w:sz w:val="24"/>
          <w:szCs w:val="24"/>
        </w:rPr>
        <w:t>"</w:t>
      </w:r>
      <w:r w:rsidR="00237937" w:rsidRPr="00477478">
        <w:rPr>
          <w:rFonts w:ascii="Times New Roman" w:hAnsi="Times New Roman"/>
          <w:b/>
          <w:i/>
          <w:color w:val="000000" w:themeColor="text1"/>
          <w:sz w:val="24"/>
          <w:szCs w:val="24"/>
        </w:rPr>
        <w:t>P</w:t>
      </w:r>
      <w:r w:rsidR="00D04C22" w:rsidRPr="00477478">
        <w:rPr>
          <w:rFonts w:ascii="Times New Roman" w:hAnsi="Times New Roman"/>
          <w:b/>
          <w:i/>
          <w:color w:val="000000" w:themeColor="text1"/>
          <w:sz w:val="24"/>
          <w:szCs w:val="24"/>
        </w:rPr>
        <w:t>ër plotësimin e vendeve të lira në kategorinë e ulët dhe të mesme drejtuese</w:t>
      </w:r>
      <w:r w:rsidR="0065209F"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 xml:space="preserve"> </w:t>
      </w:r>
    </w:p>
    <w:p w:rsidR="00D04C22" w:rsidRPr="00477478" w:rsidRDefault="009460F5" w:rsidP="0065209F">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VKM nr. 545 datë 11.8.2011 "</w:t>
      </w:r>
      <w:r w:rsidR="00D04C22" w:rsidRPr="00477478">
        <w:rPr>
          <w:rFonts w:ascii="Times New Roman" w:hAnsi="Times New Roman"/>
          <w:b/>
          <w:i/>
          <w:color w:val="000000" w:themeColor="text1"/>
          <w:sz w:val="24"/>
          <w:szCs w:val="24"/>
        </w:rPr>
        <w:t xml:space="preserve">Për miratimin e strukturës dhe të niveleve </w:t>
      </w:r>
      <w:r w:rsidR="000554CA" w:rsidRPr="00477478">
        <w:rPr>
          <w:rFonts w:ascii="Times New Roman" w:hAnsi="Times New Roman"/>
          <w:b/>
          <w:i/>
          <w:color w:val="000000" w:themeColor="text1"/>
          <w:sz w:val="24"/>
          <w:szCs w:val="24"/>
        </w:rPr>
        <w:t>të pagave të nëpunësve civilë</w:t>
      </w:r>
      <w:r w:rsidR="0065209F" w:rsidRPr="00477478">
        <w:rPr>
          <w:rFonts w:ascii="Times New Roman" w:hAnsi="Times New Roman"/>
          <w:color w:val="000000" w:themeColor="text1"/>
          <w:sz w:val="24"/>
          <w:szCs w:val="24"/>
        </w:rPr>
        <w:t>"</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VKM nr. 108 datë 26.2.2014 "</w:t>
      </w:r>
      <w:r w:rsidR="00D04C22" w:rsidRPr="00477478">
        <w:rPr>
          <w:rFonts w:ascii="Times New Roman" w:hAnsi="Times New Roman"/>
          <w:b/>
          <w:i/>
          <w:color w:val="000000" w:themeColor="text1"/>
          <w:sz w:val="24"/>
          <w:szCs w:val="24"/>
        </w:rPr>
        <w:t>Për planin vjetor të pranimit në shërbimin civil</w:t>
      </w:r>
      <w:r w:rsidR="00D04C22" w:rsidRPr="00477478">
        <w:rPr>
          <w:rFonts w:ascii="Times New Roman" w:hAnsi="Times New Roman"/>
          <w:color w:val="000000" w:themeColor="text1"/>
          <w:sz w:val="24"/>
          <w:szCs w:val="24"/>
        </w:rPr>
        <w:t xml:space="preserve">"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 xml:space="preserve">VKM </w:t>
      </w:r>
      <w:r w:rsidR="0065209F" w:rsidRPr="00477478">
        <w:rPr>
          <w:rFonts w:ascii="Times New Roman" w:hAnsi="Times New Roman"/>
          <w:color w:val="000000" w:themeColor="text1"/>
          <w:sz w:val="24"/>
          <w:szCs w:val="24"/>
        </w:rPr>
        <w:t>n</w:t>
      </w:r>
      <w:r w:rsidR="00D04C22" w:rsidRPr="00477478">
        <w:rPr>
          <w:rFonts w:ascii="Times New Roman" w:hAnsi="Times New Roman"/>
          <w:color w:val="000000" w:themeColor="text1"/>
          <w:sz w:val="24"/>
          <w:szCs w:val="24"/>
        </w:rPr>
        <w:t>r. 109 datë 26.2.2014 "</w:t>
      </w:r>
      <w:r w:rsidR="00D04C22" w:rsidRPr="00477478">
        <w:rPr>
          <w:rFonts w:ascii="Times New Roman" w:hAnsi="Times New Roman"/>
          <w:b/>
          <w:i/>
          <w:color w:val="000000" w:themeColor="text1"/>
          <w:sz w:val="24"/>
          <w:szCs w:val="24"/>
        </w:rPr>
        <w:t>Për vlerësimin e rezultateve në punë të nëpunësve civilë</w:t>
      </w:r>
      <w:r w:rsidR="00D04C22" w:rsidRPr="00477478">
        <w:rPr>
          <w:rFonts w:ascii="Times New Roman" w:hAnsi="Times New Roman"/>
          <w:color w:val="000000" w:themeColor="text1"/>
          <w:sz w:val="24"/>
          <w:szCs w:val="24"/>
        </w:rPr>
        <w:t xml:space="preserve">"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237937" w:rsidRPr="00477478">
        <w:rPr>
          <w:rFonts w:ascii="Times New Roman" w:hAnsi="Times New Roman"/>
          <w:color w:val="000000" w:themeColor="text1"/>
          <w:sz w:val="24"/>
          <w:szCs w:val="24"/>
        </w:rPr>
        <w:t xml:space="preserve">VKM nr. 115 datë 5.3.2014 </w:t>
      </w:r>
      <w:r w:rsidR="0065209F" w:rsidRPr="00477478">
        <w:rPr>
          <w:rFonts w:ascii="Times New Roman" w:hAnsi="Times New Roman"/>
          <w:color w:val="000000" w:themeColor="text1"/>
          <w:sz w:val="24"/>
          <w:szCs w:val="24"/>
        </w:rPr>
        <w:t>"</w:t>
      </w:r>
      <w:r w:rsidR="00D04C22" w:rsidRPr="00477478">
        <w:rPr>
          <w:rFonts w:ascii="Times New Roman" w:hAnsi="Times New Roman"/>
          <w:b/>
          <w:i/>
          <w:color w:val="000000" w:themeColor="text1"/>
          <w:sz w:val="24"/>
          <w:szCs w:val="24"/>
        </w:rPr>
        <w:t>Për përcaktimin e procedurës disiplinore dhe të rregullave për krijimin, përbërjen e vendimmarrjen në komisionin disiplinor në shërbimin civil</w:t>
      </w:r>
      <w:r w:rsidR="00D04C22" w:rsidRPr="00477478">
        <w:rPr>
          <w:rFonts w:ascii="Times New Roman" w:hAnsi="Times New Roman"/>
          <w:color w:val="000000" w:themeColor="text1"/>
          <w:sz w:val="24"/>
          <w:szCs w:val="24"/>
        </w:rPr>
        <w:t xml:space="preserve">"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VKM nr. 117 datë 5.3.</w:t>
      </w:r>
      <w:r w:rsidR="00A173E7" w:rsidRPr="00477478">
        <w:rPr>
          <w:rFonts w:ascii="Times New Roman" w:hAnsi="Times New Roman"/>
          <w:color w:val="000000" w:themeColor="text1"/>
          <w:sz w:val="24"/>
          <w:szCs w:val="24"/>
        </w:rPr>
        <w:t>2014</w:t>
      </w:r>
      <w:r w:rsidR="00D04C22" w:rsidRPr="00477478">
        <w:rPr>
          <w:rFonts w:ascii="Times New Roman" w:hAnsi="Times New Roman"/>
          <w:color w:val="000000" w:themeColor="text1"/>
          <w:sz w:val="24"/>
          <w:szCs w:val="24"/>
        </w:rPr>
        <w:t xml:space="preserve"> </w:t>
      </w:r>
      <w:r w:rsidR="00D04C22" w:rsidRPr="00477478">
        <w:rPr>
          <w:rFonts w:ascii="Times New Roman" w:hAnsi="Times New Roman"/>
          <w:i/>
          <w:iCs/>
          <w:color w:val="000000" w:themeColor="text1"/>
          <w:sz w:val="24"/>
          <w:szCs w:val="24"/>
        </w:rPr>
        <w:t>"</w:t>
      </w:r>
      <w:r w:rsidR="00D04C22" w:rsidRPr="00477478">
        <w:rPr>
          <w:rFonts w:ascii="Times New Roman" w:hAnsi="Times New Roman"/>
          <w:b/>
          <w:i/>
          <w:iCs/>
          <w:color w:val="000000" w:themeColor="text1"/>
          <w:sz w:val="24"/>
          <w:szCs w:val="24"/>
        </w:rPr>
        <w:t>Për përmbajtjen, procedurën dhe administrimin e dosjeve të personelit e të regjistrit qendror të personelit</w:t>
      </w:r>
      <w:r w:rsidR="00D04C22" w:rsidRPr="00477478">
        <w:rPr>
          <w:rFonts w:ascii="Times New Roman" w:hAnsi="Times New Roman"/>
          <w:iCs/>
          <w:color w:val="000000" w:themeColor="text1"/>
          <w:sz w:val="24"/>
          <w:szCs w:val="24"/>
        </w:rPr>
        <w:t xml:space="preserve">"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VKM nr. 118 datë 5.3.2014 "</w:t>
      </w:r>
      <w:r w:rsidR="00D04C22" w:rsidRPr="00477478">
        <w:rPr>
          <w:rFonts w:ascii="Times New Roman" w:hAnsi="Times New Roman"/>
          <w:b/>
          <w:i/>
          <w:color w:val="000000" w:themeColor="text1"/>
          <w:sz w:val="24"/>
          <w:szCs w:val="24"/>
        </w:rPr>
        <w:t>Për procedurat e emërimit, rekrutimit, menaxhimit dhe përfundimit të marrëdhënies në shërbimin civil të nëpunësve civilë të nivelit të lartë drejtues dhe të anëtarëve të TND-së</w:t>
      </w:r>
      <w:r w:rsidR="00D04C22" w:rsidRPr="00477478">
        <w:rPr>
          <w:rFonts w:ascii="Times New Roman" w:hAnsi="Times New Roman"/>
          <w:color w:val="000000" w:themeColor="text1"/>
          <w:sz w:val="24"/>
          <w:szCs w:val="24"/>
        </w:rPr>
        <w:t xml:space="preserve">"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VKM nr. 138 datë 12.3.2014 "</w:t>
      </w:r>
      <w:r w:rsidR="00D04C22" w:rsidRPr="00477478">
        <w:rPr>
          <w:rFonts w:ascii="Times New Roman" w:hAnsi="Times New Roman"/>
          <w:b/>
          <w:i/>
          <w:color w:val="000000" w:themeColor="text1"/>
          <w:sz w:val="24"/>
          <w:szCs w:val="24"/>
        </w:rPr>
        <w:t>Për rregullat e organizimit e të funksionimit të shkollës shqiptare të administratës publike dhe trajnimin e nëpunësve civilë</w:t>
      </w:r>
      <w:r w:rsidR="00D04C22" w:rsidRPr="00477478">
        <w:rPr>
          <w:rFonts w:ascii="Times New Roman" w:hAnsi="Times New Roman"/>
          <w:color w:val="000000" w:themeColor="text1"/>
          <w:sz w:val="24"/>
          <w:szCs w:val="24"/>
        </w:rPr>
        <w:t xml:space="preserve">" </w:t>
      </w:r>
    </w:p>
    <w:p w:rsidR="00D04C22" w:rsidRPr="00477478" w:rsidRDefault="00D04C22"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VKM nr. 142 datë 12.3.2014 "</w:t>
      </w:r>
      <w:r w:rsidR="000554CA" w:rsidRPr="00477478">
        <w:rPr>
          <w:rFonts w:ascii="Times New Roman" w:hAnsi="Times New Roman"/>
          <w:b/>
          <w:i/>
          <w:color w:val="000000" w:themeColor="text1"/>
          <w:sz w:val="24"/>
          <w:szCs w:val="24"/>
        </w:rPr>
        <w:t xml:space="preserve">Për </w:t>
      </w:r>
      <w:r w:rsidRPr="00477478">
        <w:rPr>
          <w:rFonts w:ascii="Times New Roman" w:hAnsi="Times New Roman"/>
          <w:b/>
          <w:i/>
          <w:color w:val="000000" w:themeColor="text1"/>
          <w:sz w:val="24"/>
          <w:szCs w:val="24"/>
        </w:rPr>
        <w:t>përshkrimin dhe klasifikimin e pozicioneve të punës në institucionet e administratës shtetërore dhe institucionet e pavarura</w:t>
      </w:r>
      <w:r w:rsidRPr="00477478">
        <w:rPr>
          <w:rFonts w:ascii="Times New Roman" w:hAnsi="Times New Roman"/>
          <w:color w:val="000000" w:themeColor="text1"/>
          <w:sz w:val="24"/>
          <w:szCs w:val="24"/>
        </w:rPr>
        <w:t xml:space="preserve">"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 xml:space="preserve">VKM </w:t>
      </w:r>
      <w:r w:rsidR="0065209F" w:rsidRPr="00477478">
        <w:rPr>
          <w:rFonts w:ascii="Times New Roman" w:hAnsi="Times New Roman"/>
          <w:color w:val="000000" w:themeColor="text1"/>
          <w:sz w:val="24"/>
          <w:szCs w:val="24"/>
        </w:rPr>
        <w:t>nr</w:t>
      </w:r>
      <w:r w:rsidR="00D04C22" w:rsidRPr="00477478">
        <w:rPr>
          <w:rFonts w:ascii="Times New Roman" w:hAnsi="Times New Roman"/>
          <w:color w:val="000000" w:themeColor="text1"/>
          <w:sz w:val="24"/>
          <w:szCs w:val="24"/>
        </w:rPr>
        <w:t xml:space="preserve">. 393 datë 03.09.1992 për </w:t>
      </w:r>
      <w:r w:rsidR="0065209F" w:rsidRPr="00477478">
        <w:rPr>
          <w:rFonts w:ascii="Times New Roman" w:hAnsi="Times New Roman"/>
          <w:color w:val="000000" w:themeColor="text1"/>
          <w:sz w:val="24"/>
          <w:szCs w:val="24"/>
        </w:rPr>
        <w:t>"</w:t>
      </w:r>
      <w:r w:rsidR="00D04C22" w:rsidRPr="00477478">
        <w:rPr>
          <w:rFonts w:ascii="Times New Roman" w:hAnsi="Times New Roman"/>
          <w:b/>
          <w:i/>
          <w:color w:val="000000" w:themeColor="text1"/>
          <w:sz w:val="24"/>
          <w:szCs w:val="24"/>
        </w:rPr>
        <w:t>Pagat e punonjësve të institucioneve buxhetore</w:t>
      </w:r>
      <w:r w:rsidR="00D04C22" w:rsidRPr="00477478">
        <w:rPr>
          <w:rFonts w:ascii="Times New Roman" w:hAnsi="Times New Roman"/>
          <w:color w:val="000000" w:themeColor="text1"/>
          <w:sz w:val="24"/>
          <w:szCs w:val="24"/>
        </w:rPr>
        <w:t xml:space="preserve">”.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 xml:space="preserve">VKM </w:t>
      </w:r>
      <w:r w:rsidR="0065209F" w:rsidRPr="00477478">
        <w:rPr>
          <w:rFonts w:ascii="Times New Roman" w:hAnsi="Times New Roman"/>
          <w:color w:val="000000" w:themeColor="text1"/>
          <w:sz w:val="24"/>
          <w:szCs w:val="24"/>
        </w:rPr>
        <w:t>nr</w:t>
      </w:r>
      <w:r w:rsidR="00D04C22" w:rsidRPr="00477478">
        <w:rPr>
          <w:rFonts w:ascii="Times New Roman" w:hAnsi="Times New Roman"/>
          <w:color w:val="000000" w:themeColor="text1"/>
          <w:sz w:val="24"/>
          <w:szCs w:val="24"/>
        </w:rPr>
        <w:t xml:space="preserve">. 582 datë 25.10.1995 për </w:t>
      </w:r>
      <w:r w:rsidR="0065209F" w:rsidRPr="00477478">
        <w:rPr>
          <w:rFonts w:ascii="Times New Roman" w:hAnsi="Times New Roman"/>
          <w:color w:val="000000" w:themeColor="text1"/>
          <w:sz w:val="24"/>
          <w:szCs w:val="24"/>
        </w:rPr>
        <w:t>"</w:t>
      </w:r>
      <w:r w:rsidR="00D04C22" w:rsidRPr="00477478">
        <w:rPr>
          <w:rFonts w:ascii="Times New Roman" w:hAnsi="Times New Roman"/>
          <w:b/>
          <w:i/>
          <w:color w:val="000000" w:themeColor="text1"/>
          <w:sz w:val="24"/>
          <w:szCs w:val="24"/>
        </w:rPr>
        <w:t>Rritjen dhe disa ndryshime në pagat e punonjësve</w:t>
      </w:r>
      <w:r w:rsidR="00D04C22" w:rsidRPr="00477478">
        <w:rPr>
          <w:rFonts w:ascii="Times New Roman" w:hAnsi="Times New Roman"/>
          <w:color w:val="000000" w:themeColor="text1"/>
          <w:sz w:val="24"/>
          <w:szCs w:val="24"/>
        </w:rPr>
        <w:t xml:space="preserve">”.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 xml:space="preserve">VKM </w:t>
      </w:r>
      <w:r w:rsidR="0065209F" w:rsidRPr="00477478">
        <w:rPr>
          <w:rFonts w:ascii="Times New Roman" w:hAnsi="Times New Roman"/>
          <w:color w:val="000000" w:themeColor="text1"/>
          <w:sz w:val="24"/>
          <w:szCs w:val="24"/>
        </w:rPr>
        <w:t>nr</w:t>
      </w:r>
      <w:r w:rsidR="00D04C22" w:rsidRPr="00477478">
        <w:rPr>
          <w:rFonts w:ascii="Times New Roman" w:hAnsi="Times New Roman"/>
          <w:color w:val="000000" w:themeColor="text1"/>
          <w:sz w:val="24"/>
          <w:szCs w:val="24"/>
        </w:rPr>
        <w:t xml:space="preserve">. 317, datë 08.07.1999 për </w:t>
      </w:r>
      <w:r w:rsidR="0065209F" w:rsidRPr="00477478">
        <w:rPr>
          <w:rFonts w:ascii="Times New Roman" w:hAnsi="Times New Roman"/>
          <w:color w:val="000000" w:themeColor="text1"/>
          <w:sz w:val="24"/>
          <w:szCs w:val="24"/>
        </w:rPr>
        <w:t>"</w:t>
      </w:r>
      <w:r w:rsidR="00D04C22" w:rsidRPr="00477478">
        <w:rPr>
          <w:rFonts w:ascii="Times New Roman" w:hAnsi="Times New Roman"/>
          <w:b/>
          <w:i/>
          <w:color w:val="000000" w:themeColor="text1"/>
          <w:sz w:val="24"/>
          <w:szCs w:val="24"/>
        </w:rPr>
        <w:t>Shpërblimin e punës së punonjësve</w:t>
      </w:r>
      <w:r w:rsidR="00D04C22" w:rsidRPr="00477478">
        <w:rPr>
          <w:rFonts w:ascii="Times New Roman" w:hAnsi="Times New Roman"/>
          <w:color w:val="000000" w:themeColor="text1"/>
          <w:sz w:val="24"/>
          <w:szCs w:val="24"/>
        </w:rPr>
        <w:t xml:space="preserve">”.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 xml:space="preserve">VKM </w:t>
      </w:r>
      <w:r w:rsidR="0065209F" w:rsidRPr="00477478">
        <w:rPr>
          <w:rFonts w:ascii="Times New Roman" w:hAnsi="Times New Roman"/>
          <w:color w:val="000000" w:themeColor="text1"/>
          <w:sz w:val="24"/>
          <w:szCs w:val="24"/>
        </w:rPr>
        <w:t>nr</w:t>
      </w:r>
      <w:r w:rsidR="00D04C22" w:rsidRPr="00477478">
        <w:rPr>
          <w:rFonts w:ascii="Times New Roman" w:hAnsi="Times New Roman"/>
          <w:color w:val="000000" w:themeColor="text1"/>
          <w:sz w:val="24"/>
          <w:szCs w:val="24"/>
        </w:rPr>
        <w:t xml:space="preserve">. 74, date 12.02.2004 për </w:t>
      </w:r>
      <w:r w:rsidR="0065209F" w:rsidRPr="00477478">
        <w:rPr>
          <w:rFonts w:ascii="Times New Roman" w:hAnsi="Times New Roman"/>
          <w:color w:val="000000" w:themeColor="text1"/>
          <w:sz w:val="24"/>
          <w:szCs w:val="24"/>
        </w:rPr>
        <w:t>"</w:t>
      </w:r>
      <w:r w:rsidR="00D04C22" w:rsidRPr="00477478">
        <w:rPr>
          <w:rFonts w:ascii="Times New Roman" w:hAnsi="Times New Roman"/>
          <w:b/>
          <w:i/>
          <w:color w:val="000000" w:themeColor="text1"/>
          <w:sz w:val="24"/>
          <w:szCs w:val="24"/>
        </w:rPr>
        <w:t>Miratimin e rregullave për indeksimin e pagave</w:t>
      </w:r>
      <w:r w:rsidR="00D04C22" w:rsidRPr="00477478">
        <w:rPr>
          <w:rFonts w:ascii="Times New Roman" w:hAnsi="Times New Roman"/>
          <w:color w:val="000000" w:themeColor="text1"/>
          <w:sz w:val="24"/>
          <w:szCs w:val="24"/>
        </w:rPr>
        <w:t xml:space="preserve">”.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 xml:space="preserve">VKM </w:t>
      </w:r>
      <w:r w:rsidR="0065209F" w:rsidRPr="00477478">
        <w:rPr>
          <w:rFonts w:ascii="Times New Roman" w:hAnsi="Times New Roman"/>
          <w:color w:val="000000" w:themeColor="text1"/>
          <w:sz w:val="24"/>
          <w:szCs w:val="24"/>
        </w:rPr>
        <w:t>nr</w:t>
      </w:r>
      <w:r w:rsidR="00D04C22" w:rsidRPr="00477478">
        <w:rPr>
          <w:rFonts w:ascii="Times New Roman" w:hAnsi="Times New Roman"/>
          <w:color w:val="000000" w:themeColor="text1"/>
          <w:sz w:val="24"/>
          <w:szCs w:val="24"/>
        </w:rPr>
        <w:t xml:space="preserve">. 139, datë 14.3.2007 për </w:t>
      </w:r>
      <w:r w:rsidR="0065209F" w:rsidRPr="00477478">
        <w:rPr>
          <w:rFonts w:ascii="Times New Roman" w:hAnsi="Times New Roman"/>
          <w:color w:val="000000" w:themeColor="text1"/>
          <w:sz w:val="24"/>
          <w:szCs w:val="24"/>
        </w:rPr>
        <w:t>"</w:t>
      </w:r>
      <w:r w:rsidR="00D04C22" w:rsidRPr="00477478">
        <w:rPr>
          <w:rFonts w:ascii="Times New Roman" w:hAnsi="Times New Roman"/>
          <w:b/>
          <w:i/>
          <w:color w:val="000000" w:themeColor="text1"/>
          <w:sz w:val="24"/>
          <w:szCs w:val="24"/>
        </w:rPr>
        <w:t>Kufijtë e përcaktimit të pagës në natyrë dhe kriteret e përllogaritjes së shpërblimit, që i shtohet pagës për lej</w:t>
      </w:r>
      <w:r w:rsidR="000554CA" w:rsidRPr="00477478">
        <w:rPr>
          <w:rFonts w:ascii="Times New Roman" w:hAnsi="Times New Roman"/>
          <w:b/>
          <w:i/>
          <w:color w:val="000000" w:themeColor="text1"/>
          <w:sz w:val="24"/>
          <w:szCs w:val="24"/>
        </w:rPr>
        <w:t>ë</w:t>
      </w:r>
      <w:r w:rsidR="00D04C22" w:rsidRPr="00477478">
        <w:rPr>
          <w:rFonts w:ascii="Times New Roman" w:hAnsi="Times New Roman"/>
          <w:b/>
          <w:i/>
          <w:color w:val="000000" w:themeColor="text1"/>
          <w:sz w:val="24"/>
          <w:szCs w:val="24"/>
        </w:rPr>
        <w:t xml:space="preserve"> vjetore</w:t>
      </w:r>
      <w:r w:rsidR="00D04C22" w:rsidRPr="00477478">
        <w:rPr>
          <w:rFonts w:ascii="Times New Roman" w:hAnsi="Times New Roman"/>
          <w:color w:val="000000" w:themeColor="text1"/>
          <w:sz w:val="24"/>
          <w:szCs w:val="24"/>
        </w:rPr>
        <w:t xml:space="preserve">”. </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lastRenderedPageBreak/>
        <w:t>-</w:t>
      </w:r>
      <w:r w:rsidR="00D04C22" w:rsidRPr="00477478">
        <w:rPr>
          <w:rFonts w:ascii="Times New Roman" w:hAnsi="Times New Roman"/>
          <w:color w:val="000000" w:themeColor="text1"/>
          <w:sz w:val="24"/>
          <w:szCs w:val="24"/>
        </w:rPr>
        <w:t xml:space="preserve">VKM Nr. 1619, datë 02.07.2008 për </w:t>
      </w:r>
      <w:r w:rsidR="0065209F" w:rsidRPr="00477478">
        <w:rPr>
          <w:rFonts w:ascii="Times New Roman" w:hAnsi="Times New Roman"/>
          <w:color w:val="000000" w:themeColor="text1"/>
          <w:sz w:val="24"/>
          <w:szCs w:val="24"/>
        </w:rPr>
        <w:t>"</w:t>
      </w:r>
      <w:r w:rsidR="00D04C22" w:rsidRPr="00477478">
        <w:rPr>
          <w:rFonts w:ascii="Times New Roman" w:hAnsi="Times New Roman"/>
          <w:b/>
          <w:i/>
          <w:color w:val="000000" w:themeColor="text1"/>
          <w:sz w:val="24"/>
          <w:szCs w:val="24"/>
        </w:rPr>
        <w:t>Klasifikimin e funksioneve, grupimin e njësive të qeverisjes vendore, për efekt page, dhe caktimin e kufijve të pagave të punonjësve të o</w:t>
      </w:r>
      <w:r w:rsidR="00A173E7" w:rsidRPr="00477478">
        <w:rPr>
          <w:rFonts w:ascii="Times New Roman" w:hAnsi="Times New Roman"/>
          <w:b/>
          <w:i/>
          <w:color w:val="000000" w:themeColor="text1"/>
          <w:sz w:val="24"/>
          <w:szCs w:val="24"/>
        </w:rPr>
        <w:t>rganeve të qeverisjes vendore</w:t>
      </w:r>
      <w:r w:rsidR="000554CA" w:rsidRPr="00477478">
        <w:rPr>
          <w:rFonts w:ascii="Times New Roman" w:hAnsi="Times New Roman"/>
          <w:color w:val="000000" w:themeColor="text1"/>
          <w:sz w:val="24"/>
          <w:szCs w:val="24"/>
        </w:rPr>
        <w:t>”</w:t>
      </w:r>
      <w:r w:rsidR="00A173E7" w:rsidRPr="00477478">
        <w:rPr>
          <w:rFonts w:ascii="Times New Roman" w:hAnsi="Times New Roman"/>
          <w:color w:val="000000" w:themeColor="text1"/>
          <w:sz w:val="24"/>
          <w:szCs w:val="24"/>
        </w:rPr>
        <w:t xml:space="preserve"> t</w:t>
      </w:r>
      <w:r w:rsidR="009A5558" w:rsidRPr="00477478">
        <w:rPr>
          <w:rFonts w:ascii="Times New Roman" w:hAnsi="Times New Roman"/>
          <w:color w:val="000000" w:themeColor="text1"/>
          <w:sz w:val="24"/>
          <w:szCs w:val="24"/>
        </w:rPr>
        <w:t>ë</w:t>
      </w:r>
      <w:r w:rsidR="00A173E7" w:rsidRPr="00477478">
        <w:rPr>
          <w:rFonts w:ascii="Times New Roman" w:hAnsi="Times New Roman"/>
          <w:color w:val="000000" w:themeColor="text1"/>
          <w:sz w:val="24"/>
          <w:szCs w:val="24"/>
        </w:rPr>
        <w:t xml:space="preserve"> ndryshuar.</w:t>
      </w:r>
    </w:p>
    <w:p w:rsidR="00D04C22"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 xml:space="preserve">VKM </w:t>
      </w:r>
      <w:r w:rsidR="0065209F" w:rsidRPr="00477478">
        <w:rPr>
          <w:rFonts w:ascii="Times New Roman" w:hAnsi="Times New Roman"/>
          <w:color w:val="000000" w:themeColor="text1"/>
          <w:sz w:val="24"/>
          <w:szCs w:val="24"/>
        </w:rPr>
        <w:t>nr</w:t>
      </w:r>
      <w:r w:rsidR="00D04C22" w:rsidRPr="00477478">
        <w:rPr>
          <w:rFonts w:ascii="Times New Roman" w:hAnsi="Times New Roman"/>
          <w:color w:val="000000" w:themeColor="text1"/>
          <w:sz w:val="24"/>
          <w:szCs w:val="24"/>
        </w:rPr>
        <w:t xml:space="preserve">. 717, datë 23.06.2009 për </w:t>
      </w:r>
      <w:r w:rsidR="0065209F" w:rsidRPr="00477478">
        <w:rPr>
          <w:rFonts w:ascii="Times New Roman" w:hAnsi="Times New Roman"/>
          <w:color w:val="000000" w:themeColor="text1"/>
          <w:sz w:val="24"/>
          <w:szCs w:val="24"/>
        </w:rPr>
        <w:t>"</w:t>
      </w:r>
      <w:r w:rsidR="00D04C22" w:rsidRPr="00477478">
        <w:rPr>
          <w:rFonts w:ascii="Times New Roman" w:hAnsi="Times New Roman"/>
          <w:b/>
          <w:i/>
          <w:color w:val="000000" w:themeColor="text1"/>
          <w:sz w:val="24"/>
          <w:szCs w:val="24"/>
        </w:rPr>
        <w:t>Pagat e punonjësve mbështetës të institucioneve buxhetore dhe të nëpunësve të disa institucioneve buxhetore</w:t>
      </w:r>
      <w:r w:rsidR="0065209F"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 xml:space="preserve">. </w:t>
      </w:r>
    </w:p>
    <w:p w:rsidR="000F2877"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0F2877" w:rsidRPr="00477478">
        <w:rPr>
          <w:rFonts w:ascii="Times New Roman" w:hAnsi="Times New Roman"/>
          <w:color w:val="000000" w:themeColor="text1"/>
          <w:sz w:val="24"/>
          <w:szCs w:val="24"/>
        </w:rPr>
        <w:t xml:space="preserve">VKM </w:t>
      </w:r>
      <w:r w:rsidR="0065209F" w:rsidRPr="00477478">
        <w:rPr>
          <w:rFonts w:ascii="Times New Roman" w:hAnsi="Times New Roman"/>
          <w:color w:val="000000" w:themeColor="text1"/>
          <w:sz w:val="24"/>
          <w:szCs w:val="24"/>
        </w:rPr>
        <w:t>nr</w:t>
      </w:r>
      <w:r w:rsidR="000F2877" w:rsidRPr="00477478">
        <w:rPr>
          <w:rFonts w:ascii="Times New Roman" w:hAnsi="Times New Roman"/>
          <w:color w:val="000000" w:themeColor="text1"/>
          <w:sz w:val="24"/>
          <w:szCs w:val="24"/>
        </w:rPr>
        <w:t xml:space="preserve">. 390, datë 6.8.1993 </w:t>
      </w:r>
      <w:r w:rsidR="0065209F" w:rsidRPr="00477478">
        <w:rPr>
          <w:rFonts w:ascii="Times New Roman" w:hAnsi="Times New Roman"/>
          <w:color w:val="000000" w:themeColor="text1"/>
          <w:sz w:val="24"/>
          <w:szCs w:val="24"/>
        </w:rPr>
        <w:t>"</w:t>
      </w:r>
      <w:r w:rsidR="000F2877" w:rsidRPr="00477478">
        <w:rPr>
          <w:rFonts w:ascii="Times New Roman" w:hAnsi="Times New Roman"/>
          <w:b/>
          <w:i/>
          <w:iCs/>
          <w:color w:val="000000" w:themeColor="text1"/>
          <w:sz w:val="24"/>
          <w:szCs w:val="24"/>
        </w:rPr>
        <w:t>Për rregullat e prodhimit, administrimit, kontrollit dhe ruajtjen e vulave zyrtare</w:t>
      </w:r>
      <w:r w:rsidR="0065209F" w:rsidRPr="00477478">
        <w:rPr>
          <w:rFonts w:ascii="Times New Roman" w:hAnsi="Times New Roman"/>
          <w:color w:val="000000" w:themeColor="text1"/>
          <w:sz w:val="24"/>
          <w:szCs w:val="24"/>
        </w:rPr>
        <w:t>"</w:t>
      </w:r>
      <w:r w:rsidR="000F2877" w:rsidRPr="00477478">
        <w:rPr>
          <w:rFonts w:ascii="Times New Roman" w:hAnsi="Times New Roman"/>
          <w:color w:val="000000" w:themeColor="text1"/>
          <w:sz w:val="24"/>
          <w:szCs w:val="24"/>
        </w:rPr>
        <w:t xml:space="preserve"> </w:t>
      </w:r>
    </w:p>
    <w:p w:rsidR="000F2877"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0F2877" w:rsidRPr="00477478">
        <w:rPr>
          <w:rFonts w:ascii="Times New Roman" w:hAnsi="Times New Roman"/>
          <w:color w:val="000000" w:themeColor="text1"/>
          <w:sz w:val="24"/>
          <w:szCs w:val="24"/>
        </w:rPr>
        <w:t xml:space="preserve">VKM </w:t>
      </w:r>
      <w:r w:rsidR="0065209F" w:rsidRPr="00477478">
        <w:rPr>
          <w:rFonts w:ascii="Times New Roman" w:hAnsi="Times New Roman"/>
          <w:color w:val="000000" w:themeColor="text1"/>
          <w:sz w:val="24"/>
          <w:szCs w:val="24"/>
        </w:rPr>
        <w:t>nr</w:t>
      </w:r>
      <w:r w:rsidR="000F2877" w:rsidRPr="00477478">
        <w:rPr>
          <w:rFonts w:ascii="Times New Roman" w:hAnsi="Times New Roman"/>
          <w:color w:val="000000" w:themeColor="text1"/>
          <w:sz w:val="24"/>
          <w:szCs w:val="24"/>
        </w:rPr>
        <w:t>. 761, dat</w:t>
      </w:r>
      <w:r w:rsidR="00CA5C55" w:rsidRPr="00477478">
        <w:rPr>
          <w:rFonts w:ascii="Times New Roman" w:hAnsi="Times New Roman"/>
          <w:color w:val="000000" w:themeColor="text1"/>
          <w:sz w:val="24"/>
          <w:szCs w:val="24"/>
        </w:rPr>
        <w:t>ë</w:t>
      </w:r>
      <w:r w:rsidR="000F2877" w:rsidRPr="00477478">
        <w:rPr>
          <w:rFonts w:ascii="Times New Roman" w:hAnsi="Times New Roman"/>
          <w:color w:val="000000" w:themeColor="text1"/>
          <w:sz w:val="24"/>
          <w:szCs w:val="24"/>
        </w:rPr>
        <w:t xml:space="preserve"> 19.11.2004 </w:t>
      </w:r>
      <w:r w:rsidR="0065209F" w:rsidRPr="00477478">
        <w:rPr>
          <w:rFonts w:ascii="Times New Roman" w:hAnsi="Times New Roman"/>
          <w:color w:val="000000" w:themeColor="text1"/>
          <w:sz w:val="24"/>
          <w:szCs w:val="24"/>
        </w:rPr>
        <w:t>"</w:t>
      </w:r>
      <w:r w:rsidR="000F2877" w:rsidRPr="00477478">
        <w:rPr>
          <w:rFonts w:ascii="Times New Roman" w:hAnsi="Times New Roman"/>
          <w:b/>
          <w:i/>
          <w:color w:val="000000" w:themeColor="text1"/>
          <w:sz w:val="24"/>
          <w:szCs w:val="24"/>
        </w:rPr>
        <w:t>Për krijimin e arkivit qendror për sistemimin, ruajtjen dhe shfrytëzimin e dokumentacionit të periudhës së sigurimit pranë institutit të sigurimeve shoqërore</w:t>
      </w:r>
      <w:r w:rsidR="000F2877" w:rsidRPr="00477478">
        <w:rPr>
          <w:rFonts w:ascii="Times New Roman" w:hAnsi="Times New Roman"/>
          <w:color w:val="000000" w:themeColor="text1"/>
          <w:sz w:val="24"/>
          <w:szCs w:val="24"/>
        </w:rPr>
        <w:t xml:space="preserve">” </w:t>
      </w:r>
    </w:p>
    <w:p w:rsidR="000F2877"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0F2877" w:rsidRPr="00477478">
        <w:rPr>
          <w:rFonts w:ascii="Times New Roman" w:hAnsi="Times New Roman"/>
          <w:color w:val="000000" w:themeColor="text1"/>
          <w:sz w:val="24"/>
          <w:szCs w:val="24"/>
        </w:rPr>
        <w:t xml:space="preserve">VKM </w:t>
      </w:r>
      <w:r w:rsidR="0065209F" w:rsidRPr="00477478">
        <w:rPr>
          <w:rFonts w:ascii="Times New Roman" w:hAnsi="Times New Roman"/>
          <w:color w:val="000000" w:themeColor="text1"/>
          <w:sz w:val="24"/>
          <w:szCs w:val="24"/>
        </w:rPr>
        <w:t>nr</w:t>
      </w:r>
      <w:r w:rsidR="000F2877" w:rsidRPr="00477478">
        <w:rPr>
          <w:rFonts w:ascii="Times New Roman" w:hAnsi="Times New Roman"/>
          <w:color w:val="000000" w:themeColor="text1"/>
          <w:sz w:val="24"/>
          <w:szCs w:val="24"/>
        </w:rPr>
        <w:t xml:space="preserve">. 157, datë 25.3.2005 </w:t>
      </w:r>
      <w:r w:rsidR="0065209F" w:rsidRPr="00477478">
        <w:rPr>
          <w:rFonts w:ascii="Times New Roman" w:hAnsi="Times New Roman"/>
          <w:color w:val="000000" w:themeColor="text1"/>
          <w:sz w:val="24"/>
          <w:szCs w:val="24"/>
        </w:rPr>
        <w:t>"</w:t>
      </w:r>
      <w:r w:rsidR="000F2877" w:rsidRPr="00477478">
        <w:rPr>
          <w:rFonts w:ascii="Times New Roman" w:hAnsi="Times New Roman"/>
          <w:b/>
          <w:i/>
          <w:iCs/>
          <w:color w:val="000000" w:themeColor="text1"/>
          <w:sz w:val="24"/>
          <w:szCs w:val="24"/>
        </w:rPr>
        <w:t>Për miratimin e rregullores së organz.e të funksion të këshillit të lartë të arkivave</w:t>
      </w:r>
      <w:r w:rsidR="0065209F" w:rsidRPr="00477478">
        <w:rPr>
          <w:rFonts w:ascii="Times New Roman" w:hAnsi="Times New Roman"/>
          <w:color w:val="000000" w:themeColor="text1"/>
          <w:sz w:val="24"/>
          <w:szCs w:val="24"/>
        </w:rPr>
        <w:t>"</w:t>
      </w:r>
      <w:r w:rsidR="000F2877" w:rsidRPr="00477478">
        <w:rPr>
          <w:rFonts w:ascii="Times New Roman" w:hAnsi="Times New Roman"/>
          <w:color w:val="000000" w:themeColor="text1"/>
          <w:sz w:val="24"/>
          <w:szCs w:val="24"/>
        </w:rPr>
        <w:t xml:space="preserve"> </w:t>
      </w:r>
    </w:p>
    <w:p w:rsidR="000F2877" w:rsidRPr="00477478" w:rsidRDefault="009460F5" w:rsidP="00DF19FA">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0F2877" w:rsidRPr="00477478">
        <w:rPr>
          <w:rFonts w:ascii="Times New Roman" w:hAnsi="Times New Roman"/>
          <w:color w:val="000000" w:themeColor="text1"/>
          <w:sz w:val="24"/>
          <w:szCs w:val="24"/>
        </w:rPr>
        <w:t xml:space="preserve">VKM </w:t>
      </w:r>
      <w:r w:rsidR="0065209F" w:rsidRPr="00477478">
        <w:rPr>
          <w:rFonts w:ascii="Times New Roman" w:hAnsi="Times New Roman"/>
          <w:color w:val="000000" w:themeColor="text1"/>
          <w:sz w:val="24"/>
          <w:szCs w:val="24"/>
        </w:rPr>
        <w:t>nr</w:t>
      </w:r>
      <w:r w:rsidR="000F2877" w:rsidRPr="00477478">
        <w:rPr>
          <w:rFonts w:ascii="Times New Roman" w:hAnsi="Times New Roman"/>
          <w:color w:val="000000" w:themeColor="text1"/>
          <w:sz w:val="24"/>
          <w:szCs w:val="24"/>
        </w:rPr>
        <w:t xml:space="preserve">. 158, datë 25.3.2005 </w:t>
      </w:r>
      <w:r w:rsidR="0065209F" w:rsidRPr="00477478">
        <w:rPr>
          <w:rFonts w:ascii="Times New Roman" w:hAnsi="Times New Roman"/>
          <w:color w:val="000000" w:themeColor="text1"/>
          <w:sz w:val="24"/>
          <w:szCs w:val="24"/>
        </w:rPr>
        <w:t>"</w:t>
      </w:r>
      <w:r w:rsidR="000F2877" w:rsidRPr="00477478">
        <w:rPr>
          <w:rFonts w:ascii="Times New Roman" w:hAnsi="Times New Roman"/>
          <w:b/>
          <w:i/>
          <w:color w:val="000000" w:themeColor="text1"/>
          <w:sz w:val="24"/>
          <w:szCs w:val="24"/>
        </w:rPr>
        <w:t>Për miratimin e rregullores së organizimit e të funksionimit të komisionit qendror të ekspertizës, pranë drejtorisë së përgjithshme të arkivave</w:t>
      </w:r>
      <w:r w:rsidR="0065209F" w:rsidRPr="00477478">
        <w:rPr>
          <w:rFonts w:ascii="Times New Roman" w:hAnsi="Times New Roman"/>
          <w:color w:val="000000" w:themeColor="text1"/>
          <w:sz w:val="24"/>
          <w:szCs w:val="24"/>
        </w:rPr>
        <w:t>"</w:t>
      </w:r>
      <w:r w:rsidR="000F2877" w:rsidRPr="00477478">
        <w:rPr>
          <w:rFonts w:ascii="Times New Roman" w:hAnsi="Times New Roman"/>
          <w:color w:val="000000" w:themeColor="text1"/>
          <w:sz w:val="24"/>
          <w:szCs w:val="24"/>
        </w:rPr>
        <w:t xml:space="preserve"> </w:t>
      </w:r>
    </w:p>
    <w:p w:rsidR="000F2877" w:rsidRPr="00477478" w:rsidRDefault="009460F5" w:rsidP="0065209F">
      <w:pPr>
        <w:pStyle w:val="NoSpacing"/>
        <w:jc w:val="both"/>
        <w:rPr>
          <w:rFonts w:ascii="Times New Roman" w:hAnsi="Times New Roman"/>
          <w:color w:val="000000" w:themeColor="text1"/>
          <w:sz w:val="24"/>
          <w:szCs w:val="24"/>
        </w:rPr>
      </w:pPr>
      <w:r w:rsidRPr="00477478">
        <w:rPr>
          <w:rFonts w:ascii="Times New Roman" w:hAnsi="Times New Roman"/>
          <w:color w:val="000000" w:themeColor="text1"/>
          <w:sz w:val="24"/>
          <w:szCs w:val="24"/>
        </w:rPr>
        <w:t>-</w:t>
      </w:r>
      <w:r w:rsidR="000F2877" w:rsidRPr="00477478">
        <w:rPr>
          <w:rFonts w:ascii="Times New Roman" w:hAnsi="Times New Roman"/>
          <w:color w:val="000000" w:themeColor="text1"/>
          <w:sz w:val="24"/>
          <w:szCs w:val="24"/>
        </w:rPr>
        <w:t xml:space="preserve">VKM </w:t>
      </w:r>
      <w:r w:rsidR="0065209F" w:rsidRPr="00477478">
        <w:rPr>
          <w:rFonts w:ascii="Times New Roman" w:hAnsi="Times New Roman"/>
          <w:color w:val="000000" w:themeColor="text1"/>
          <w:sz w:val="24"/>
          <w:szCs w:val="24"/>
        </w:rPr>
        <w:t>nr</w:t>
      </w:r>
      <w:r w:rsidR="000F2877" w:rsidRPr="00477478">
        <w:rPr>
          <w:rFonts w:ascii="Times New Roman" w:hAnsi="Times New Roman"/>
          <w:color w:val="000000" w:themeColor="text1"/>
          <w:sz w:val="24"/>
          <w:szCs w:val="24"/>
        </w:rPr>
        <w:t xml:space="preserve">. 160, datë 25.3.2005 </w:t>
      </w:r>
      <w:r w:rsidR="0065209F" w:rsidRPr="00477478">
        <w:rPr>
          <w:rFonts w:ascii="Times New Roman" w:hAnsi="Times New Roman"/>
          <w:color w:val="000000" w:themeColor="text1"/>
          <w:sz w:val="24"/>
          <w:szCs w:val="24"/>
        </w:rPr>
        <w:t>"</w:t>
      </w:r>
      <w:r w:rsidR="000F2877" w:rsidRPr="00477478">
        <w:rPr>
          <w:rFonts w:ascii="Times New Roman" w:hAnsi="Times New Roman"/>
          <w:b/>
          <w:i/>
          <w:color w:val="000000" w:themeColor="text1"/>
          <w:sz w:val="24"/>
          <w:szCs w:val="24"/>
        </w:rPr>
        <w:t>Për miratimin e rregullores së organizimit e të funksionimit të komisionit të përhershëm të ekspertëve, pranë drejtorisë së përgjithshme të arkivave</w:t>
      </w:r>
      <w:r w:rsidR="0065209F" w:rsidRPr="00477478">
        <w:rPr>
          <w:rFonts w:ascii="Times New Roman" w:hAnsi="Times New Roman"/>
          <w:color w:val="000000" w:themeColor="text1"/>
          <w:sz w:val="24"/>
          <w:szCs w:val="24"/>
        </w:rPr>
        <w:t>"</w:t>
      </w:r>
    </w:p>
    <w:p w:rsidR="00D04C22" w:rsidRPr="00477478" w:rsidRDefault="009460F5" w:rsidP="00DF19FA">
      <w:pPr>
        <w:pStyle w:val="NoSpacing"/>
        <w:jc w:val="both"/>
        <w:rPr>
          <w:rFonts w:ascii="Times New Roman" w:hAnsi="Times New Roman"/>
          <w:b/>
          <w:i/>
          <w:color w:val="000000" w:themeColor="text1"/>
          <w:sz w:val="24"/>
          <w:szCs w:val="24"/>
        </w:rPr>
      </w:pPr>
      <w:r w:rsidRPr="00477478">
        <w:rPr>
          <w:rFonts w:ascii="Times New Roman" w:hAnsi="Times New Roman"/>
          <w:color w:val="000000" w:themeColor="text1"/>
          <w:sz w:val="24"/>
          <w:szCs w:val="24"/>
        </w:rPr>
        <w:t>-</w:t>
      </w:r>
      <w:r w:rsidR="00D04C22" w:rsidRPr="00477478">
        <w:rPr>
          <w:rFonts w:ascii="Times New Roman" w:hAnsi="Times New Roman"/>
          <w:color w:val="000000" w:themeColor="text1"/>
          <w:sz w:val="24"/>
          <w:szCs w:val="24"/>
        </w:rPr>
        <w:t xml:space="preserve">Udhëzim </w:t>
      </w:r>
      <w:r w:rsidR="0065209F" w:rsidRPr="00477478">
        <w:rPr>
          <w:rFonts w:ascii="Times New Roman" w:hAnsi="Times New Roman"/>
          <w:color w:val="000000" w:themeColor="text1"/>
          <w:sz w:val="24"/>
          <w:szCs w:val="24"/>
        </w:rPr>
        <w:t>nr</w:t>
      </w:r>
      <w:r w:rsidR="00D04C22" w:rsidRPr="00477478">
        <w:rPr>
          <w:rFonts w:ascii="Times New Roman" w:hAnsi="Times New Roman"/>
          <w:color w:val="000000" w:themeColor="text1"/>
          <w:sz w:val="24"/>
          <w:szCs w:val="24"/>
        </w:rPr>
        <w:t>. 2, datë 5.10.2005 për "</w:t>
      </w:r>
      <w:r w:rsidR="00D04C22" w:rsidRPr="00477478">
        <w:rPr>
          <w:rFonts w:ascii="Times New Roman" w:hAnsi="Times New Roman"/>
          <w:b/>
          <w:i/>
          <w:color w:val="000000" w:themeColor="text1"/>
          <w:sz w:val="24"/>
          <w:szCs w:val="24"/>
        </w:rPr>
        <w:t>Llogaritjen dhe indeksimin e bazës së vlerësuar e të pagës neto për efekt pensioni</w:t>
      </w:r>
      <w:r w:rsidR="0065209F" w:rsidRPr="00477478">
        <w:rPr>
          <w:rFonts w:ascii="Times New Roman" w:hAnsi="Times New Roman"/>
          <w:color w:val="000000" w:themeColor="text1"/>
          <w:sz w:val="24"/>
          <w:szCs w:val="24"/>
        </w:rPr>
        <w:t>"</w:t>
      </w:r>
    </w:p>
    <w:p w:rsidR="00447C9E" w:rsidRPr="00477478" w:rsidRDefault="00447C9E" w:rsidP="00A9376E">
      <w:pPr>
        <w:shd w:val="clear" w:color="auto" w:fill="FFFFFF"/>
        <w:autoSpaceDE w:val="0"/>
        <w:autoSpaceDN w:val="0"/>
        <w:adjustRightInd w:val="0"/>
        <w:spacing w:after="0" w:line="240" w:lineRule="auto"/>
        <w:jc w:val="both"/>
        <w:rPr>
          <w:rFonts w:ascii="Times New Roman" w:hAnsi="Times New Roman"/>
          <w:color w:val="000000" w:themeColor="text1"/>
          <w:sz w:val="24"/>
          <w:szCs w:val="24"/>
        </w:rPr>
      </w:pPr>
    </w:p>
    <w:p w:rsidR="00423E47" w:rsidRPr="00860EB7" w:rsidRDefault="00477478" w:rsidP="00447C9E">
      <w:pPr>
        <w:shd w:val="clear" w:color="auto" w:fill="FFFFFF"/>
        <w:autoSpaceDE w:val="0"/>
        <w:autoSpaceDN w:val="0"/>
        <w:adjustRightInd w:val="0"/>
        <w:spacing w:after="0" w:line="240" w:lineRule="auto"/>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47</w:t>
      </w:r>
    </w:p>
    <w:p w:rsidR="00423E47" w:rsidRPr="00477478" w:rsidRDefault="00477478" w:rsidP="00204E0A">
      <w:pPr>
        <w:shd w:val="clear" w:color="auto" w:fill="FFFFFF"/>
        <w:autoSpaceDE w:val="0"/>
        <w:autoSpaceDN w:val="0"/>
        <w:adjustRightInd w:val="0"/>
        <w:spacing w:after="0" w:line="240" w:lineRule="auto"/>
        <w:jc w:val="center"/>
        <w:rPr>
          <w:rFonts w:ascii="Times New Roman" w:hAnsi="Times New Roman"/>
          <w:b/>
          <w:color w:val="000000" w:themeColor="text1"/>
          <w:sz w:val="24"/>
          <w:szCs w:val="24"/>
        </w:rPr>
      </w:pPr>
      <w:r w:rsidRPr="00477478">
        <w:rPr>
          <w:rFonts w:ascii="Times New Roman" w:hAnsi="Times New Roman"/>
          <w:b/>
          <w:color w:val="000000" w:themeColor="text1"/>
          <w:sz w:val="24"/>
          <w:szCs w:val="24"/>
        </w:rPr>
        <w:t>DREJTORI I DREJTORISË</w:t>
      </w:r>
    </w:p>
    <w:p w:rsidR="00A173E7" w:rsidRPr="00447C9E" w:rsidRDefault="00A173E7" w:rsidP="00A9376E">
      <w:pPr>
        <w:shd w:val="clear" w:color="auto" w:fill="FFFFFF"/>
        <w:autoSpaceDE w:val="0"/>
        <w:autoSpaceDN w:val="0"/>
        <w:adjustRightInd w:val="0"/>
        <w:spacing w:after="0" w:line="240" w:lineRule="auto"/>
        <w:jc w:val="both"/>
        <w:rPr>
          <w:rFonts w:ascii="Times New Roman" w:hAnsi="Times New Roman"/>
          <w:b/>
          <w:color w:val="000000"/>
          <w:sz w:val="10"/>
          <w:szCs w:val="10"/>
        </w:rPr>
      </w:pPr>
    </w:p>
    <w:p w:rsidR="00423E47" w:rsidRPr="00F92427" w:rsidRDefault="00423E47" w:rsidP="00A9376E">
      <w:pPr>
        <w:pStyle w:val="NoSpacing"/>
        <w:shd w:val="clear" w:color="auto" w:fill="FFFFFF"/>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1</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Është</w:t>
      </w:r>
      <w:r w:rsidR="00F92427" w:rsidRPr="00C2416E">
        <w:rPr>
          <w:rFonts w:ascii="Times New Roman" w:hAnsi="Times New Roman"/>
          <w:color w:val="000000" w:themeColor="text1"/>
          <w:sz w:val="24"/>
          <w:szCs w:val="24"/>
        </w:rPr>
        <w:t xml:space="preserve">  nëpunës</w:t>
      </w:r>
      <w:r w:rsidRPr="00C2416E">
        <w:rPr>
          <w:rFonts w:ascii="Times New Roman" w:hAnsi="Times New Roman"/>
          <w:color w:val="000000" w:themeColor="text1"/>
          <w:sz w:val="24"/>
          <w:szCs w:val="24"/>
        </w:rPr>
        <w:t xml:space="preserve"> civil në varësi </w:t>
      </w:r>
      <w:r w:rsidR="008C3B31" w:rsidRPr="00C2416E">
        <w:rPr>
          <w:rFonts w:ascii="Times New Roman" w:hAnsi="Times New Roman"/>
          <w:color w:val="000000" w:themeColor="text1"/>
          <w:sz w:val="24"/>
          <w:szCs w:val="24"/>
        </w:rPr>
        <w:t xml:space="preserve">direkte nga </w:t>
      </w:r>
      <w:r w:rsidR="004F2C3E" w:rsidRPr="00C2416E">
        <w:rPr>
          <w:rFonts w:ascii="Times New Roman" w:hAnsi="Times New Roman"/>
          <w:color w:val="000000" w:themeColor="text1"/>
          <w:sz w:val="24"/>
          <w:szCs w:val="24"/>
        </w:rPr>
        <w:t xml:space="preserve">zëvendëskryetari dhe </w:t>
      </w:r>
      <w:r w:rsidR="008C3B31" w:rsidRPr="00C2416E">
        <w:rPr>
          <w:rFonts w:ascii="Times New Roman" w:hAnsi="Times New Roman"/>
          <w:color w:val="000000" w:themeColor="text1"/>
          <w:sz w:val="24"/>
          <w:szCs w:val="24"/>
        </w:rPr>
        <w:t>Kryetari i Bashkisë.</w:t>
      </w:r>
    </w:p>
    <w:p w:rsidR="00423E47" w:rsidRPr="00C2416E" w:rsidRDefault="00423E47" w:rsidP="00A9376E">
      <w:pPr>
        <w:pStyle w:val="NoSpacing"/>
        <w:shd w:val="clear" w:color="auto" w:fill="FFFFFF"/>
        <w:jc w:val="both"/>
        <w:rPr>
          <w:rFonts w:ascii="Times New Roman" w:hAnsi="Times New Roman"/>
          <w:color w:val="000000" w:themeColor="text1"/>
          <w:sz w:val="24"/>
          <w:szCs w:val="24"/>
        </w:rPr>
      </w:pPr>
      <w:r w:rsidRPr="00F92427">
        <w:rPr>
          <w:rFonts w:ascii="Times New Roman" w:hAnsi="Times New Roman"/>
          <w:b/>
          <w:color w:val="000000" w:themeColor="text1"/>
          <w:sz w:val="24"/>
          <w:szCs w:val="24"/>
        </w:rPr>
        <w:t>2</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Përgjigjet</w:t>
      </w:r>
      <w:r w:rsidRPr="00C2416E">
        <w:rPr>
          <w:rFonts w:ascii="Times New Roman" w:hAnsi="Times New Roman"/>
          <w:color w:val="000000" w:themeColor="text1"/>
          <w:sz w:val="24"/>
          <w:szCs w:val="24"/>
        </w:rPr>
        <w:t xml:space="preserve"> për shërbimet që mbulon dhe detyrat që zgjidh Drejtoria e Burimeve Njer</w:t>
      </w:r>
      <w:r w:rsidR="000554CA" w:rsidRPr="00C2416E">
        <w:rPr>
          <w:rFonts w:ascii="Times New Roman" w:hAnsi="Times New Roman"/>
          <w:color w:val="000000" w:themeColor="text1"/>
          <w:sz w:val="24"/>
          <w:szCs w:val="24"/>
        </w:rPr>
        <w:t>ë</w:t>
      </w:r>
      <w:r w:rsidRPr="00C2416E">
        <w:rPr>
          <w:rFonts w:ascii="Times New Roman" w:hAnsi="Times New Roman"/>
          <w:color w:val="000000" w:themeColor="text1"/>
          <w:sz w:val="24"/>
          <w:szCs w:val="24"/>
        </w:rPr>
        <w:t>zore</w:t>
      </w:r>
      <w:r w:rsidR="009F252D" w:rsidRPr="00C2416E">
        <w:rPr>
          <w:rFonts w:ascii="Times New Roman" w:hAnsi="Times New Roman"/>
          <w:color w:val="000000" w:themeColor="text1"/>
          <w:sz w:val="24"/>
          <w:szCs w:val="24"/>
        </w:rPr>
        <w:t>,</w:t>
      </w:r>
      <w:r w:rsidRPr="00C2416E">
        <w:rPr>
          <w:rFonts w:ascii="Times New Roman" w:hAnsi="Times New Roman"/>
          <w:color w:val="000000" w:themeColor="text1"/>
          <w:sz w:val="24"/>
          <w:szCs w:val="24"/>
        </w:rPr>
        <w:t xml:space="preserve"> </w:t>
      </w:r>
      <w:r w:rsidRPr="00F92427">
        <w:rPr>
          <w:rFonts w:ascii="Times New Roman" w:hAnsi="Times New Roman"/>
          <w:color w:val="000000" w:themeColor="text1"/>
          <w:sz w:val="24"/>
          <w:szCs w:val="24"/>
        </w:rPr>
        <w:t>ç</w:t>
      </w:r>
      <w:r w:rsidR="00A173E7" w:rsidRPr="00F92427">
        <w:rPr>
          <w:rFonts w:ascii="Times New Roman" w:hAnsi="Times New Roman"/>
          <w:color w:val="000000" w:themeColor="text1"/>
          <w:sz w:val="24"/>
          <w:szCs w:val="24"/>
        </w:rPr>
        <w:t>ë</w:t>
      </w:r>
      <w:r w:rsidRPr="00F92427">
        <w:rPr>
          <w:rFonts w:ascii="Times New Roman" w:hAnsi="Times New Roman"/>
          <w:color w:val="000000" w:themeColor="text1"/>
          <w:sz w:val="24"/>
          <w:szCs w:val="24"/>
        </w:rPr>
        <w:t>shtjeve juridike</w:t>
      </w:r>
      <w:r w:rsidR="009F252D">
        <w:rPr>
          <w:rFonts w:ascii="Times New Roman" w:hAnsi="Times New Roman"/>
          <w:color w:val="000000" w:themeColor="text1"/>
          <w:sz w:val="24"/>
          <w:szCs w:val="24"/>
        </w:rPr>
        <w:t>, prokurimeve publike</w:t>
      </w:r>
      <w:r w:rsidRPr="00F92427">
        <w:rPr>
          <w:rFonts w:ascii="Times New Roman" w:hAnsi="Times New Roman"/>
          <w:color w:val="000000" w:themeColor="text1"/>
          <w:sz w:val="24"/>
          <w:szCs w:val="24"/>
        </w:rPr>
        <w:t xml:space="preserve"> &amp; Sh</w:t>
      </w:r>
      <w:r w:rsidR="00A173E7" w:rsidRPr="00F92427">
        <w:rPr>
          <w:rFonts w:ascii="Times New Roman" w:hAnsi="Times New Roman"/>
          <w:color w:val="000000" w:themeColor="text1"/>
          <w:sz w:val="24"/>
          <w:szCs w:val="24"/>
        </w:rPr>
        <w:t>ë</w:t>
      </w:r>
      <w:r w:rsidRPr="00F92427">
        <w:rPr>
          <w:rFonts w:ascii="Times New Roman" w:hAnsi="Times New Roman"/>
          <w:color w:val="000000" w:themeColor="text1"/>
          <w:sz w:val="24"/>
          <w:szCs w:val="24"/>
        </w:rPr>
        <w:t>rbimeve mb</w:t>
      </w:r>
      <w:r w:rsidR="00A173E7" w:rsidRPr="00F92427">
        <w:rPr>
          <w:rFonts w:ascii="Times New Roman" w:hAnsi="Times New Roman"/>
          <w:color w:val="000000" w:themeColor="text1"/>
          <w:sz w:val="24"/>
          <w:szCs w:val="24"/>
        </w:rPr>
        <w:t>ë</w:t>
      </w:r>
      <w:r w:rsidRPr="00F92427">
        <w:rPr>
          <w:rFonts w:ascii="Times New Roman" w:hAnsi="Times New Roman"/>
          <w:color w:val="000000" w:themeColor="text1"/>
          <w:sz w:val="24"/>
          <w:szCs w:val="24"/>
        </w:rPr>
        <w:t>shtet</w:t>
      </w:r>
      <w:r w:rsidR="00A173E7" w:rsidRPr="00F92427">
        <w:rPr>
          <w:rFonts w:ascii="Times New Roman" w:hAnsi="Times New Roman"/>
          <w:color w:val="000000" w:themeColor="text1"/>
          <w:sz w:val="24"/>
          <w:szCs w:val="24"/>
        </w:rPr>
        <w:t>ë</w:t>
      </w:r>
      <w:r w:rsidRPr="00F92427">
        <w:rPr>
          <w:rFonts w:ascii="Times New Roman" w:hAnsi="Times New Roman"/>
          <w:color w:val="000000" w:themeColor="text1"/>
          <w:sz w:val="24"/>
          <w:szCs w:val="24"/>
        </w:rPr>
        <w:t>se</w:t>
      </w:r>
      <w:r w:rsidR="00A173E7" w:rsidRPr="00F92427">
        <w:rPr>
          <w:rFonts w:ascii="Times New Roman" w:hAnsi="Times New Roman"/>
          <w:color w:val="000000" w:themeColor="text1"/>
          <w:sz w:val="24"/>
          <w:szCs w:val="24"/>
        </w:rPr>
        <w:t>.</w:t>
      </w:r>
    </w:p>
    <w:p w:rsidR="00423E47" w:rsidRPr="00C2416E" w:rsidRDefault="00423E47" w:rsidP="00A9376E">
      <w:pPr>
        <w:pStyle w:val="NoSpacing"/>
        <w:shd w:val="clear" w:color="auto" w:fill="FFFFFF"/>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3</w:t>
      </w:r>
      <w:r w:rsidR="00A173E7" w:rsidRPr="00C2416E">
        <w:rPr>
          <w:rFonts w:ascii="Times New Roman" w:hAnsi="Times New Roman"/>
          <w:color w:val="000000" w:themeColor="text1"/>
          <w:sz w:val="24"/>
          <w:szCs w:val="24"/>
        </w:rPr>
        <w:t>.</w:t>
      </w:r>
      <w:r w:rsidR="00A173E7" w:rsidRPr="00C2416E">
        <w:rPr>
          <w:rFonts w:ascii="Times New Roman" w:hAnsi="Times New Roman"/>
          <w:b/>
          <w:i/>
          <w:color w:val="000000" w:themeColor="text1"/>
          <w:sz w:val="24"/>
          <w:szCs w:val="24"/>
        </w:rPr>
        <w:t>Informon</w:t>
      </w:r>
      <w:r w:rsidR="00A173E7" w:rsidRPr="00C2416E">
        <w:rPr>
          <w:rFonts w:ascii="Times New Roman" w:hAnsi="Times New Roman"/>
          <w:color w:val="000000" w:themeColor="text1"/>
          <w:sz w:val="24"/>
          <w:szCs w:val="24"/>
        </w:rPr>
        <w:t xml:space="preserve"> Drejtorit</w:t>
      </w:r>
      <w:r w:rsidR="009A5558" w:rsidRPr="00C2416E">
        <w:rPr>
          <w:rFonts w:ascii="Times New Roman" w:hAnsi="Times New Roman"/>
          <w:color w:val="000000" w:themeColor="text1"/>
          <w:sz w:val="24"/>
          <w:szCs w:val="24"/>
        </w:rPr>
        <w:t>ë</w:t>
      </w:r>
      <w:r w:rsidR="00A173E7" w:rsidRPr="00C2416E">
        <w:rPr>
          <w:rFonts w:ascii="Times New Roman" w:hAnsi="Times New Roman"/>
          <w:color w:val="000000" w:themeColor="text1"/>
          <w:sz w:val="24"/>
          <w:szCs w:val="24"/>
        </w:rPr>
        <w:t xml:space="preserve"> dhe nd</w:t>
      </w:r>
      <w:r w:rsidR="009A5558" w:rsidRPr="00C2416E">
        <w:rPr>
          <w:rFonts w:ascii="Times New Roman" w:hAnsi="Times New Roman"/>
          <w:color w:val="000000" w:themeColor="text1"/>
          <w:sz w:val="24"/>
          <w:szCs w:val="24"/>
        </w:rPr>
        <w:t>ë</w:t>
      </w:r>
      <w:r w:rsidR="00A173E7" w:rsidRPr="00C2416E">
        <w:rPr>
          <w:rFonts w:ascii="Times New Roman" w:hAnsi="Times New Roman"/>
          <w:color w:val="000000" w:themeColor="text1"/>
          <w:sz w:val="24"/>
          <w:szCs w:val="24"/>
        </w:rPr>
        <w:t>rmarrjet n</w:t>
      </w:r>
      <w:r w:rsidR="009A5558" w:rsidRPr="00C2416E">
        <w:rPr>
          <w:rFonts w:ascii="Times New Roman" w:hAnsi="Times New Roman"/>
          <w:color w:val="000000" w:themeColor="text1"/>
          <w:sz w:val="24"/>
          <w:szCs w:val="24"/>
        </w:rPr>
        <w:t>ë</w:t>
      </w:r>
      <w:r w:rsidR="00A173E7" w:rsidRPr="00C2416E">
        <w:rPr>
          <w:rFonts w:ascii="Times New Roman" w:hAnsi="Times New Roman"/>
          <w:color w:val="000000" w:themeColor="text1"/>
          <w:sz w:val="24"/>
          <w:szCs w:val="24"/>
        </w:rPr>
        <w:t xml:space="preserve"> var</w:t>
      </w:r>
      <w:r w:rsidR="009A5558" w:rsidRPr="00C2416E">
        <w:rPr>
          <w:rFonts w:ascii="Times New Roman" w:hAnsi="Times New Roman"/>
          <w:color w:val="000000" w:themeColor="text1"/>
          <w:sz w:val="24"/>
          <w:szCs w:val="24"/>
        </w:rPr>
        <w:t>ë</w:t>
      </w:r>
      <w:r w:rsidR="00A173E7" w:rsidRPr="00C2416E">
        <w:rPr>
          <w:rFonts w:ascii="Times New Roman" w:hAnsi="Times New Roman"/>
          <w:color w:val="000000" w:themeColor="text1"/>
          <w:sz w:val="24"/>
          <w:szCs w:val="24"/>
        </w:rPr>
        <w:t>si p</w:t>
      </w:r>
      <w:r w:rsidR="009A5558" w:rsidRPr="00C2416E">
        <w:rPr>
          <w:rFonts w:ascii="Times New Roman" w:hAnsi="Times New Roman"/>
          <w:color w:val="000000" w:themeColor="text1"/>
          <w:sz w:val="24"/>
          <w:szCs w:val="24"/>
        </w:rPr>
        <w:t>ë</w:t>
      </w:r>
      <w:r w:rsidRPr="00C2416E">
        <w:rPr>
          <w:rFonts w:ascii="Times New Roman" w:hAnsi="Times New Roman"/>
          <w:color w:val="000000" w:themeColor="text1"/>
          <w:sz w:val="24"/>
          <w:szCs w:val="24"/>
        </w:rPr>
        <w:t>r ndrys</w:t>
      </w:r>
      <w:r w:rsidR="000554CA" w:rsidRPr="00C2416E">
        <w:rPr>
          <w:rFonts w:ascii="Times New Roman" w:hAnsi="Times New Roman"/>
          <w:color w:val="000000" w:themeColor="text1"/>
          <w:sz w:val="24"/>
          <w:szCs w:val="24"/>
        </w:rPr>
        <w:t xml:space="preserve">himet ligjore dhe vendimet </w:t>
      </w:r>
      <w:r w:rsidR="00A173E7" w:rsidRPr="00C2416E">
        <w:rPr>
          <w:rFonts w:ascii="Times New Roman" w:hAnsi="Times New Roman"/>
          <w:color w:val="000000" w:themeColor="text1"/>
          <w:sz w:val="24"/>
          <w:szCs w:val="24"/>
        </w:rPr>
        <w:t>e K</w:t>
      </w:r>
      <w:r w:rsidR="009A5558" w:rsidRPr="00C2416E">
        <w:rPr>
          <w:rFonts w:ascii="Times New Roman" w:hAnsi="Times New Roman"/>
          <w:color w:val="000000" w:themeColor="text1"/>
          <w:sz w:val="24"/>
          <w:szCs w:val="24"/>
        </w:rPr>
        <w:t>ë</w:t>
      </w:r>
      <w:r w:rsidR="008C3B31" w:rsidRPr="00C2416E">
        <w:rPr>
          <w:rFonts w:ascii="Times New Roman" w:hAnsi="Times New Roman"/>
          <w:color w:val="000000" w:themeColor="text1"/>
          <w:sz w:val="24"/>
          <w:szCs w:val="24"/>
        </w:rPr>
        <w:t>shillit Bashkiak.</w:t>
      </w:r>
    </w:p>
    <w:p w:rsidR="00423E47" w:rsidRPr="00F92427" w:rsidRDefault="00423E47" w:rsidP="00A9376E">
      <w:pPr>
        <w:pStyle w:val="NoSpacing"/>
        <w:shd w:val="clear" w:color="auto" w:fill="FFFFFF"/>
        <w:jc w:val="both"/>
        <w:rPr>
          <w:rFonts w:ascii="Times New Roman" w:hAnsi="Times New Roman"/>
          <w:color w:val="000000" w:themeColor="text1"/>
          <w:sz w:val="24"/>
          <w:szCs w:val="24"/>
        </w:rPr>
      </w:pPr>
      <w:r w:rsidRPr="00F92427">
        <w:rPr>
          <w:rFonts w:ascii="Times New Roman" w:hAnsi="Times New Roman"/>
          <w:b/>
          <w:color w:val="000000" w:themeColor="text1"/>
          <w:sz w:val="24"/>
          <w:szCs w:val="24"/>
        </w:rPr>
        <w:t>4</w:t>
      </w:r>
      <w:r w:rsidR="00A173E7" w:rsidRPr="00F92427">
        <w:rPr>
          <w:rFonts w:ascii="Times New Roman" w:hAnsi="Times New Roman"/>
          <w:color w:val="000000" w:themeColor="text1"/>
          <w:sz w:val="24"/>
          <w:szCs w:val="24"/>
        </w:rPr>
        <w:t xml:space="preserve">.I </w:t>
      </w:r>
      <w:r w:rsidR="00A173E7" w:rsidRPr="00F92427">
        <w:rPr>
          <w:rFonts w:ascii="Times New Roman" w:hAnsi="Times New Roman"/>
          <w:b/>
          <w:i/>
          <w:color w:val="000000" w:themeColor="text1"/>
          <w:sz w:val="24"/>
          <w:szCs w:val="24"/>
        </w:rPr>
        <w:t>jep informacion</w:t>
      </w:r>
      <w:r w:rsidR="00A173E7" w:rsidRPr="00F92427">
        <w:rPr>
          <w:rFonts w:ascii="Times New Roman" w:hAnsi="Times New Roman"/>
          <w:color w:val="000000" w:themeColor="text1"/>
          <w:sz w:val="24"/>
          <w:szCs w:val="24"/>
        </w:rPr>
        <w:t xml:space="preserve"> Kryetarit t</w:t>
      </w:r>
      <w:r w:rsidR="009A5558" w:rsidRPr="00F92427">
        <w:rPr>
          <w:rFonts w:ascii="Times New Roman" w:hAnsi="Times New Roman"/>
          <w:color w:val="000000" w:themeColor="text1"/>
          <w:sz w:val="24"/>
          <w:szCs w:val="24"/>
        </w:rPr>
        <w:t>ë</w:t>
      </w:r>
      <w:r w:rsidR="00A173E7" w:rsidRPr="00F92427">
        <w:rPr>
          <w:rFonts w:ascii="Times New Roman" w:hAnsi="Times New Roman"/>
          <w:color w:val="000000" w:themeColor="text1"/>
          <w:sz w:val="24"/>
          <w:szCs w:val="24"/>
        </w:rPr>
        <w:t xml:space="preserve"> Bashkis</w:t>
      </w:r>
      <w:r w:rsidR="009A5558" w:rsidRPr="00F92427">
        <w:rPr>
          <w:rFonts w:ascii="Times New Roman" w:hAnsi="Times New Roman"/>
          <w:color w:val="000000" w:themeColor="text1"/>
          <w:sz w:val="24"/>
          <w:szCs w:val="24"/>
        </w:rPr>
        <w:t>ë</w:t>
      </w:r>
      <w:r w:rsidRPr="00F92427">
        <w:rPr>
          <w:rFonts w:ascii="Times New Roman" w:hAnsi="Times New Roman"/>
          <w:color w:val="000000" w:themeColor="text1"/>
          <w:sz w:val="24"/>
          <w:szCs w:val="24"/>
        </w:rPr>
        <w:t xml:space="preserve"> mbi proceset gjyqësore</w:t>
      </w:r>
      <w:r w:rsidR="00A173E7" w:rsidRPr="00F92427">
        <w:rPr>
          <w:rFonts w:ascii="Times New Roman" w:hAnsi="Times New Roman"/>
          <w:color w:val="000000" w:themeColor="text1"/>
          <w:sz w:val="24"/>
          <w:szCs w:val="24"/>
        </w:rPr>
        <w:t xml:space="preserve"> dhe harton manualin p</w:t>
      </w:r>
      <w:r w:rsidR="009A5558" w:rsidRPr="00F92427">
        <w:rPr>
          <w:rFonts w:ascii="Times New Roman" w:hAnsi="Times New Roman"/>
          <w:color w:val="000000" w:themeColor="text1"/>
          <w:sz w:val="24"/>
          <w:szCs w:val="24"/>
        </w:rPr>
        <w:t>ë</w:t>
      </w:r>
      <w:r w:rsidRPr="00F92427">
        <w:rPr>
          <w:rFonts w:ascii="Times New Roman" w:hAnsi="Times New Roman"/>
          <w:color w:val="000000" w:themeColor="text1"/>
          <w:sz w:val="24"/>
          <w:szCs w:val="24"/>
        </w:rPr>
        <w:t>r ndyshimet lig</w:t>
      </w:r>
      <w:r w:rsidR="008C3B31" w:rsidRPr="00F92427">
        <w:rPr>
          <w:rFonts w:ascii="Times New Roman" w:hAnsi="Times New Roman"/>
          <w:color w:val="000000" w:themeColor="text1"/>
          <w:sz w:val="24"/>
          <w:szCs w:val="24"/>
        </w:rPr>
        <w:t>jore.</w:t>
      </w:r>
    </w:p>
    <w:p w:rsidR="00423E47" w:rsidRPr="00C2416E" w:rsidRDefault="00423E47" w:rsidP="00A9376E">
      <w:pPr>
        <w:pStyle w:val="NoSpacing"/>
        <w:shd w:val="clear" w:color="auto" w:fill="FFFFFF"/>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5</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Përgatit</w:t>
      </w:r>
      <w:r w:rsidRPr="00C2416E">
        <w:rPr>
          <w:rFonts w:ascii="Times New Roman" w:hAnsi="Times New Roman"/>
          <w:color w:val="000000" w:themeColor="text1"/>
          <w:sz w:val="24"/>
          <w:szCs w:val="24"/>
        </w:rPr>
        <w:t xml:space="preserve"> projekt-urdhëra dhe projekt-vendime për t’u miratuar nga Titullari, për organizimin dhe kontrollin e punës</w:t>
      </w:r>
      <w:r w:rsidR="008C3B31" w:rsidRPr="00C2416E">
        <w:rPr>
          <w:rFonts w:ascii="Times New Roman" w:hAnsi="Times New Roman"/>
          <w:color w:val="000000" w:themeColor="text1"/>
          <w:sz w:val="24"/>
          <w:szCs w:val="24"/>
        </w:rPr>
        <w:t xml:space="preserve"> në Drejtori dhe në Institucion.</w:t>
      </w:r>
      <w:r w:rsidRPr="00C2416E">
        <w:rPr>
          <w:rFonts w:ascii="Times New Roman" w:hAnsi="Times New Roman"/>
          <w:color w:val="000000" w:themeColor="text1"/>
          <w:sz w:val="24"/>
          <w:szCs w:val="24"/>
        </w:rPr>
        <w:t xml:space="preserve"> </w:t>
      </w:r>
    </w:p>
    <w:p w:rsidR="00423E47" w:rsidRPr="00F92427" w:rsidRDefault="00423E47" w:rsidP="00A9376E">
      <w:pPr>
        <w:pStyle w:val="NoSpacing"/>
        <w:shd w:val="clear" w:color="auto" w:fill="FFFFFF"/>
        <w:jc w:val="both"/>
        <w:rPr>
          <w:rFonts w:ascii="Times New Roman" w:hAnsi="Times New Roman"/>
          <w:color w:val="000000" w:themeColor="text1"/>
          <w:sz w:val="24"/>
          <w:szCs w:val="24"/>
        </w:rPr>
      </w:pPr>
      <w:r w:rsidRPr="00F92427">
        <w:rPr>
          <w:rFonts w:ascii="Times New Roman" w:hAnsi="Times New Roman"/>
          <w:b/>
          <w:color w:val="000000" w:themeColor="text1"/>
          <w:sz w:val="24"/>
          <w:szCs w:val="24"/>
        </w:rPr>
        <w:t>6</w:t>
      </w:r>
      <w:r w:rsidRPr="00F92427">
        <w:rPr>
          <w:rFonts w:ascii="Times New Roman" w:hAnsi="Times New Roman"/>
          <w:color w:val="000000" w:themeColor="text1"/>
          <w:sz w:val="24"/>
          <w:szCs w:val="24"/>
        </w:rPr>
        <w:t>.</w:t>
      </w:r>
      <w:r w:rsidRPr="00F92427">
        <w:rPr>
          <w:rFonts w:ascii="Times New Roman" w:hAnsi="Times New Roman"/>
          <w:b/>
          <w:i/>
          <w:color w:val="000000" w:themeColor="text1"/>
          <w:sz w:val="24"/>
          <w:szCs w:val="24"/>
        </w:rPr>
        <w:t>Evidenton</w:t>
      </w:r>
      <w:r w:rsidRPr="00F92427">
        <w:rPr>
          <w:rFonts w:ascii="Times New Roman" w:hAnsi="Times New Roman"/>
          <w:color w:val="000000" w:themeColor="text1"/>
          <w:sz w:val="24"/>
          <w:szCs w:val="24"/>
        </w:rPr>
        <w:t xml:space="preserve"> në rregjistrin e çështjeve gjyqësore të gjitha fletëthirrjet e reja dhe cakton juristin e autorizuar për të përfaqës</w:t>
      </w:r>
      <w:r w:rsidR="00A73F8A" w:rsidRPr="00F92427">
        <w:rPr>
          <w:rFonts w:ascii="Times New Roman" w:hAnsi="Times New Roman"/>
          <w:color w:val="000000" w:themeColor="text1"/>
          <w:sz w:val="24"/>
          <w:szCs w:val="24"/>
        </w:rPr>
        <w:t>uar Bashkinë në gjykim (ç</w:t>
      </w:r>
      <w:r w:rsidR="00A173E7" w:rsidRPr="00F92427">
        <w:rPr>
          <w:rFonts w:ascii="Times New Roman" w:hAnsi="Times New Roman"/>
          <w:color w:val="000000" w:themeColor="text1"/>
          <w:sz w:val="24"/>
          <w:szCs w:val="24"/>
        </w:rPr>
        <w:t>do dit</w:t>
      </w:r>
      <w:r w:rsidR="009A5558" w:rsidRPr="00F92427">
        <w:rPr>
          <w:rFonts w:ascii="Times New Roman" w:hAnsi="Times New Roman"/>
          <w:color w:val="000000" w:themeColor="text1"/>
          <w:sz w:val="24"/>
          <w:szCs w:val="24"/>
        </w:rPr>
        <w:t>ë</w:t>
      </w:r>
      <w:r w:rsidR="008C3B31" w:rsidRPr="00F92427">
        <w:rPr>
          <w:rFonts w:ascii="Times New Roman" w:hAnsi="Times New Roman"/>
          <w:color w:val="000000" w:themeColor="text1"/>
          <w:sz w:val="24"/>
          <w:szCs w:val="24"/>
        </w:rPr>
        <w:t>).</w:t>
      </w:r>
    </w:p>
    <w:p w:rsidR="00423E47" w:rsidRPr="00F92427" w:rsidRDefault="00423E47" w:rsidP="00A9376E">
      <w:pPr>
        <w:pStyle w:val="NoSpacing"/>
        <w:shd w:val="clear" w:color="auto" w:fill="FFFFFF"/>
        <w:jc w:val="both"/>
        <w:rPr>
          <w:rFonts w:ascii="Times New Roman" w:hAnsi="Times New Roman"/>
          <w:color w:val="000000" w:themeColor="text1"/>
          <w:sz w:val="24"/>
          <w:szCs w:val="24"/>
        </w:rPr>
      </w:pPr>
      <w:r w:rsidRPr="00F92427">
        <w:rPr>
          <w:rFonts w:ascii="Times New Roman" w:hAnsi="Times New Roman"/>
          <w:b/>
          <w:color w:val="000000" w:themeColor="text1"/>
          <w:sz w:val="24"/>
          <w:szCs w:val="24"/>
        </w:rPr>
        <w:t>7</w:t>
      </w:r>
      <w:r w:rsidRPr="00F92427">
        <w:rPr>
          <w:rFonts w:ascii="Times New Roman" w:hAnsi="Times New Roman"/>
          <w:color w:val="000000" w:themeColor="text1"/>
          <w:sz w:val="24"/>
          <w:szCs w:val="24"/>
        </w:rPr>
        <w:t>.</w:t>
      </w:r>
      <w:r w:rsidRPr="00F92427">
        <w:rPr>
          <w:rFonts w:ascii="Times New Roman" w:hAnsi="Times New Roman"/>
          <w:b/>
          <w:i/>
          <w:color w:val="000000" w:themeColor="text1"/>
          <w:sz w:val="24"/>
          <w:szCs w:val="24"/>
        </w:rPr>
        <w:t>Siguron</w:t>
      </w:r>
      <w:r w:rsidRPr="00F92427">
        <w:rPr>
          <w:rFonts w:ascii="Times New Roman" w:hAnsi="Times New Roman"/>
          <w:color w:val="000000" w:themeColor="text1"/>
          <w:sz w:val="24"/>
          <w:szCs w:val="24"/>
        </w:rPr>
        <w:t xml:space="preserve"> konsulencë juridike për të gjitha Drejtoritë</w:t>
      </w:r>
      <w:r w:rsidR="00A173E7" w:rsidRPr="00F92427">
        <w:rPr>
          <w:rFonts w:ascii="Times New Roman" w:hAnsi="Times New Roman"/>
          <w:color w:val="000000" w:themeColor="text1"/>
          <w:sz w:val="24"/>
          <w:szCs w:val="24"/>
        </w:rPr>
        <w:t xml:space="preserve"> e Bashkisë dhe institucionet n</w:t>
      </w:r>
      <w:r w:rsidR="009A5558" w:rsidRPr="00F92427">
        <w:rPr>
          <w:rFonts w:ascii="Times New Roman" w:hAnsi="Times New Roman"/>
          <w:color w:val="000000" w:themeColor="text1"/>
          <w:sz w:val="24"/>
          <w:szCs w:val="24"/>
        </w:rPr>
        <w:t>ë</w:t>
      </w:r>
      <w:r w:rsidR="00A173E7" w:rsidRPr="00F92427">
        <w:rPr>
          <w:rFonts w:ascii="Times New Roman" w:hAnsi="Times New Roman"/>
          <w:color w:val="000000" w:themeColor="text1"/>
          <w:sz w:val="24"/>
          <w:szCs w:val="24"/>
        </w:rPr>
        <w:t xml:space="preserve"> var</w:t>
      </w:r>
      <w:r w:rsidR="009A5558" w:rsidRPr="00F92427">
        <w:rPr>
          <w:rFonts w:ascii="Times New Roman" w:hAnsi="Times New Roman"/>
          <w:color w:val="000000" w:themeColor="text1"/>
          <w:sz w:val="24"/>
          <w:szCs w:val="24"/>
        </w:rPr>
        <w:t>ë</w:t>
      </w:r>
      <w:r w:rsidRPr="00F92427">
        <w:rPr>
          <w:rFonts w:ascii="Times New Roman" w:hAnsi="Times New Roman"/>
          <w:color w:val="000000" w:themeColor="text1"/>
          <w:sz w:val="24"/>
          <w:szCs w:val="24"/>
        </w:rPr>
        <w:t>si, në ushtrimin e funk</w:t>
      </w:r>
      <w:r w:rsidR="008C3B31" w:rsidRPr="00F92427">
        <w:rPr>
          <w:rFonts w:ascii="Times New Roman" w:hAnsi="Times New Roman"/>
          <w:color w:val="000000" w:themeColor="text1"/>
          <w:sz w:val="24"/>
          <w:szCs w:val="24"/>
        </w:rPr>
        <w:t>sioneve dhe kryerjen e detyrave.</w:t>
      </w:r>
    </w:p>
    <w:p w:rsidR="00423E47" w:rsidRPr="00F92427" w:rsidRDefault="00423E47" w:rsidP="00A9376E">
      <w:pPr>
        <w:pStyle w:val="NoSpacing"/>
        <w:shd w:val="clear" w:color="auto" w:fill="FFFFFF"/>
        <w:jc w:val="both"/>
        <w:rPr>
          <w:rFonts w:ascii="Times New Roman" w:hAnsi="Times New Roman"/>
          <w:color w:val="000000" w:themeColor="text1"/>
          <w:sz w:val="24"/>
          <w:szCs w:val="24"/>
        </w:rPr>
      </w:pPr>
      <w:r w:rsidRPr="00F92427">
        <w:rPr>
          <w:rStyle w:val="A3"/>
          <w:b/>
          <w:color w:val="000000" w:themeColor="text1"/>
          <w:sz w:val="24"/>
          <w:szCs w:val="24"/>
        </w:rPr>
        <w:t>8</w:t>
      </w:r>
      <w:r w:rsidRPr="00F92427">
        <w:rPr>
          <w:rStyle w:val="A3"/>
          <w:color w:val="000000" w:themeColor="text1"/>
          <w:sz w:val="24"/>
          <w:szCs w:val="24"/>
        </w:rPr>
        <w:t>.</w:t>
      </w:r>
      <w:r w:rsidRPr="00F92427">
        <w:rPr>
          <w:rStyle w:val="A3"/>
          <w:b/>
          <w:i/>
          <w:color w:val="000000" w:themeColor="text1"/>
          <w:sz w:val="24"/>
          <w:szCs w:val="24"/>
        </w:rPr>
        <w:t>Harton</w:t>
      </w:r>
      <w:r w:rsidRPr="00F92427">
        <w:rPr>
          <w:rStyle w:val="A3"/>
          <w:color w:val="000000" w:themeColor="text1"/>
          <w:sz w:val="24"/>
          <w:szCs w:val="24"/>
        </w:rPr>
        <w:t xml:space="preserve"> kontratat e punës dhe të shërbime</w:t>
      </w:r>
      <w:r w:rsidR="00A173E7" w:rsidRPr="00F92427">
        <w:rPr>
          <w:rStyle w:val="A3"/>
          <w:color w:val="000000" w:themeColor="text1"/>
          <w:sz w:val="24"/>
          <w:szCs w:val="24"/>
        </w:rPr>
        <w:t>ve</w:t>
      </w:r>
      <w:r w:rsidRPr="00F92427">
        <w:rPr>
          <w:rStyle w:val="A3"/>
          <w:color w:val="000000" w:themeColor="text1"/>
          <w:sz w:val="24"/>
          <w:szCs w:val="24"/>
        </w:rPr>
        <w:t xml:space="preserve"> dhe ia paraqet Kryetarit të Bashkisë për firmosjen e tyre;</w:t>
      </w:r>
    </w:p>
    <w:p w:rsidR="00423E47" w:rsidRPr="00F92427" w:rsidRDefault="00423E47" w:rsidP="00A9376E">
      <w:pPr>
        <w:pStyle w:val="NoSpacing"/>
        <w:shd w:val="clear" w:color="auto" w:fill="FFFFFF"/>
        <w:jc w:val="both"/>
        <w:rPr>
          <w:rFonts w:ascii="Times New Roman" w:hAnsi="Times New Roman"/>
          <w:color w:val="000000" w:themeColor="text1"/>
          <w:sz w:val="24"/>
          <w:szCs w:val="24"/>
        </w:rPr>
      </w:pPr>
      <w:r w:rsidRPr="00F92427">
        <w:rPr>
          <w:rStyle w:val="A3"/>
          <w:b/>
          <w:color w:val="000000" w:themeColor="text1"/>
          <w:sz w:val="24"/>
          <w:szCs w:val="24"/>
        </w:rPr>
        <w:t>9</w:t>
      </w:r>
      <w:r w:rsidRPr="00F92427">
        <w:rPr>
          <w:rStyle w:val="A3"/>
          <w:color w:val="000000" w:themeColor="text1"/>
          <w:sz w:val="24"/>
          <w:szCs w:val="24"/>
        </w:rPr>
        <w:t>.</w:t>
      </w:r>
      <w:r w:rsidRPr="00F92427">
        <w:rPr>
          <w:rStyle w:val="A3"/>
          <w:b/>
          <w:i/>
          <w:color w:val="000000" w:themeColor="text1"/>
          <w:sz w:val="24"/>
          <w:szCs w:val="24"/>
        </w:rPr>
        <w:t>Përcakton</w:t>
      </w:r>
      <w:r w:rsidRPr="00F92427">
        <w:rPr>
          <w:rStyle w:val="A3"/>
          <w:color w:val="000000" w:themeColor="text1"/>
          <w:sz w:val="24"/>
          <w:szCs w:val="24"/>
        </w:rPr>
        <w:t xml:space="preserve"> </w:t>
      </w:r>
      <w:r w:rsidRPr="00F92427">
        <w:rPr>
          <w:rStyle w:val="A3"/>
          <w:b/>
          <w:i/>
          <w:color w:val="000000" w:themeColor="text1"/>
          <w:sz w:val="24"/>
          <w:szCs w:val="24"/>
        </w:rPr>
        <w:t>kritere</w:t>
      </w:r>
      <w:r w:rsidRPr="00F92427">
        <w:rPr>
          <w:rStyle w:val="A3"/>
          <w:color w:val="000000" w:themeColor="text1"/>
          <w:sz w:val="24"/>
          <w:szCs w:val="24"/>
        </w:rPr>
        <w:t xml:space="preserve"> të veçanta për vlerësimin e rezultateve të punës në për</w:t>
      </w:r>
      <w:r w:rsidRPr="00F92427">
        <w:rPr>
          <w:rStyle w:val="A3"/>
          <w:color w:val="000000" w:themeColor="text1"/>
          <w:sz w:val="24"/>
          <w:szCs w:val="24"/>
        </w:rPr>
        <w:softHyphen/>
        <w:t>puthje me kuadrin ligjor në fuqi dhe kërkon çdo vit vlerësimin e rezultateve individuale të punonjësve nga Drejtoritë e Bashkisë;</w:t>
      </w:r>
    </w:p>
    <w:p w:rsidR="00423E47" w:rsidRPr="00C2416E" w:rsidRDefault="00423E47" w:rsidP="00A9376E">
      <w:pPr>
        <w:pStyle w:val="NoSpacing"/>
        <w:shd w:val="clear" w:color="auto" w:fill="FFFFFF"/>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10</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Përgatit</w:t>
      </w:r>
      <w:r w:rsidRPr="00C2416E">
        <w:rPr>
          <w:rFonts w:ascii="Times New Roman" w:hAnsi="Times New Roman"/>
          <w:color w:val="000000" w:themeColor="text1"/>
          <w:sz w:val="24"/>
          <w:szCs w:val="24"/>
        </w:rPr>
        <w:t xml:space="preserve"> planin e nevojave dhe përshkrimet e punës me specifikimet e profesioneve të nevojshme për pranimet në shërbimin civil dhe e pa</w:t>
      </w:r>
      <w:r w:rsidR="008C3B31" w:rsidRPr="00C2416E">
        <w:rPr>
          <w:rFonts w:ascii="Times New Roman" w:hAnsi="Times New Roman"/>
          <w:color w:val="000000" w:themeColor="text1"/>
          <w:sz w:val="24"/>
          <w:szCs w:val="24"/>
        </w:rPr>
        <w:t>raqet për miratim tek Titullari.</w:t>
      </w:r>
    </w:p>
    <w:p w:rsidR="00423E47" w:rsidRPr="00F92427" w:rsidRDefault="00423E47" w:rsidP="00A9376E">
      <w:pPr>
        <w:pStyle w:val="NoSpacing"/>
        <w:shd w:val="clear" w:color="auto" w:fill="FFFFFF"/>
        <w:jc w:val="both"/>
        <w:rPr>
          <w:rFonts w:ascii="Times New Roman" w:hAnsi="Times New Roman"/>
          <w:color w:val="000000" w:themeColor="text1"/>
          <w:sz w:val="24"/>
          <w:szCs w:val="24"/>
        </w:rPr>
      </w:pPr>
      <w:r w:rsidRPr="00F92427">
        <w:rPr>
          <w:rFonts w:ascii="Times New Roman" w:hAnsi="Times New Roman"/>
          <w:b/>
          <w:color w:val="000000" w:themeColor="text1"/>
          <w:sz w:val="24"/>
          <w:szCs w:val="24"/>
        </w:rPr>
        <w:t>11</w:t>
      </w:r>
      <w:r w:rsidRPr="00F92427">
        <w:rPr>
          <w:rFonts w:ascii="Times New Roman" w:hAnsi="Times New Roman"/>
          <w:color w:val="000000" w:themeColor="text1"/>
          <w:sz w:val="24"/>
          <w:szCs w:val="24"/>
        </w:rPr>
        <w:t>.</w:t>
      </w:r>
      <w:r w:rsidRPr="00F92427">
        <w:rPr>
          <w:rFonts w:ascii="Times New Roman" w:hAnsi="Times New Roman"/>
          <w:b/>
          <w:i/>
          <w:color w:val="000000" w:themeColor="text1"/>
          <w:sz w:val="24"/>
          <w:szCs w:val="24"/>
        </w:rPr>
        <w:t>Harton</w:t>
      </w:r>
      <w:r w:rsidRPr="00F92427">
        <w:rPr>
          <w:rFonts w:ascii="Times New Roman" w:hAnsi="Times New Roman"/>
          <w:color w:val="000000" w:themeColor="text1"/>
          <w:sz w:val="24"/>
          <w:szCs w:val="24"/>
        </w:rPr>
        <w:t xml:space="preserve"> </w:t>
      </w:r>
      <w:r w:rsidRPr="00F92427">
        <w:rPr>
          <w:rFonts w:ascii="Times New Roman" w:hAnsi="Times New Roman"/>
          <w:b/>
          <w:i/>
          <w:color w:val="000000" w:themeColor="text1"/>
          <w:sz w:val="24"/>
          <w:szCs w:val="24"/>
        </w:rPr>
        <w:t>relacione</w:t>
      </w:r>
      <w:r w:rsidRPr="00F92427">
        <w:rPr>
          <w:rFonts w:ascii="Times New Roman" w:hAnsi="Times New Roman"/>
          <w:color w:val="000000" w:themeColor="text1"/>
          <w:sz w:val="24"/>
          <w:szCs w:val="24"/>
        </w:rPr>
        <w:t xml:space="preserve"> për konformim ligjshmërie</w:t>
      </w:r>
      <w:r w:rsidR="00CE71ED" w:rsidRPr="00F92427">
        <w:rPr>
          <w:rFonts w:ascii="Times New Roman" w:hAnsi="Times New Roman"/>
          <w:color w:val="000000" w:themeColor="text1"/>
          <w:sz w:val="24"/>
          <w:szCs w:val="24"/>
        </w:rPr>
        <w:t>,</w:t>
      </w:r>
      <w:r w:rsidRPr="00F92427">
        <w:rPr>
          <w:rFonts w:ascii="Times New Roman" w:hAnsi="Times New Roman"/>
          <w:color w:val="000000" w:themeColor="text1"/>
          <w:sz w:val="24"/>
          <w:szCs w:val="24"/>
        </w:rPr>
        <w:t xml:space="preserve"> të cilat i dërgohen institucioneve;</w:t>
      </w:r>
    </w:p>
    <w:p w:rsidR="00423E47" w:rsidRPr="00F92427" w:rsidRDefault="00423E47" w:rsidP="00A9376E">
      <w:pPr>
        <w:pStyle w:val="NoSpacing"/>
        <w:shd w:val="clear" w:color="auto" w:fill="FFFFFF"/>
        <w:jc w:val="both"/>
        <w:rPr>
          <w:rFonts w:ascii="Times New Roman" w:hAnsi="Times New Roman"/>
          <w:color w:val="000000" w:themeColor="text1"/>
          <w:sz w:val="24"/>
          <w:szCs w:val="24"/>
        </w:rPr>
      </w:pPr>
      <w:r w:rsidRPr="00F92427">
        <w:rPr>
          <w:rFonts w:ascii="Times New Roman" w:hAnsi="Times New Roman"/>
          <w:b/>
          <w:color w:val="000000" w:themeColor="text1"/>
          <w:sz w:val="24"/>
          <w:szCs w:val="24"/>
        </w:rPr>
        <w:t>12</w:t>
      </w:r>
      <w:r w:rsidRPr="00F92427">
        <w:rPr>
          <w:rFonts w:ascii="Times New Roman" w:hAnsi="Times New Roman"/>
          <w:color w:val="000000" w:themeColor="text1"/>
          <w:sz w:val="24"/>
          <w:szCs w:val="24"/>
        </w:rPr>
        <w:t>.</w:t>
      </w:r>
      <w:r w:rsidRPr="00F92427">
        <w:rPr>
          <w:rFonts w:ascii="Times New Roman" w:hAnsi="Times New Roman"/>
          <w:b/>
          <w:i/>
          <w:color w:val="000000" w:themeColor="text1"/>
          <w:sz w:val="24"/>
          <w:szCs w:val="24"/>
        </w:rPr>
        <w:t>Jep</w:t>
      </w:r>
      <w:r w:rsidRPr="00F92427">
        <w:rPr>
          <w:rFonts w:ascii="Times New Roman" w:hAnsi="Times New Roman"/>
          <w:color w:val="000000" w:themeColor="text1"/>
          <w:sz w:val="24"/>
          <w:szCs w:val="24"/>
        </w:rPr>
        <w:t xml:space="preserve"> informa</w:t>
      </w:r>
      <w:r w:rsidR="00CE71ED" w:rsidRPr="00F92427">
        <w:rPr>
          <w:rFonts w:ascii="Times New Roman" w:hAnsi="Times New Roman"/>
          <w:color w:val="000000" w:themeColor="text1"/>
          <w:sz w:val="24"/>
          <w:szCs w:val="24"/>
        </w:rPr>
        <w:t>cion mbi relacionet dhe projekt</w:t>
      </w:r>
      <w:r w:rsidRPr="00F92427">
        <w:rPr>
          <w:rFonts w:ascii="Times New Roman" w:hAnsi="Times New Roman"/>
          <w:color w:val="000000" w:themeColor="text1"/>
          <w:sz w:val="24"/>
          <w:szCs w:val="24"/>
        </w:rPr>
        <w:t>–vendimet që kalojnë për mi</w:t>
      </w:r>
      <w:r w:rsidRPr="00F92427">
        <w:rPr>
          <w:rFonts w:ascii="Times New Roman" w:hAnsi="Times New Roman"/>
          <w:color w:val="000000" w:themeColor="text1"/>
          <w:sz w:val="24"/>
          <w:szCs w:val="24"/>
        </w:rPr>
        <w:softHyphen/>
        <w:t xml:space="preserve">ratim në mbledhjen </w:t>
      </w:r>
      <w:r w:rsidR="008C3B31" w:rsidRPr="00F92427">
        <w:rPr>
          <w:rFonts w:ascii="Times New Roman" w:hAnsi="Times New Roman"/>
          <w:color w:val="000000" w:themeColor="text1"/>
          <w:sz w:val="24"/>
          <w:szCs w:val="24"/>
        </w:rPr>
        <w:t>e rradhës së Këshillit Bashkiak.</w:t>
      </w:r>
    </w:p>
    <w:p w:rsidR="00423E47" w:rsidRPr="00C2416E" w:rsidRDefault="00423E47" w:rsidP="00A9376E">
      <w:pPr>
        <w:pStyle w:val="NoSpacing"/>
        <w:shd w:val="clear" w:color="auto" w:fill="FFFFFF"/>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13</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Ushtron</w:t>
      </w:r>
      <w:r w:rsidRPr="00C2416E">
        <w:rPr>
          <w:rFonts w:ascii="Times New Roman" w:hAnsi="Times New Roman"/>
          <w:color w:val="000000" w:themeColor="text1"/>
          <w:sz w:val="24"/>
          <w:szCs w:val="24"/>
        </w:rPr>
        <w:t xml:space="preserve"> në përputhje me ligjin për Statusin e Nëpunësit Civil dhe me aktet nën</w:t>
      </w:r>
      <w:r w:rsidR="00CE71ED" w:rsidRPr="00C2416E">
        <w:rPr>
          <w:rFonts w:ascii="Times New Roman" w:hAnsi="Times New Roman"/>
          <w:color w:val="000000" w:themeColor="text1"/>
          <w:sz w:val="24"/>
          <w:szCs w:val="24"/>
        </w:rPr>
        <w:t xml:space="preserve">ligjore përkatese, kompetencat </w:t>
      </w:r>
      <w:r w:rsidRPr="00C2416E">
        <w:rPr>
          <w:rFonts w:ascii="Times New Roman" w:hAnsi="Times New Roman"/>
          <w:color w:val="000000" w:themeColor="text1"/>
          <w:sz w:val="24"/>
          <w:szCs w:val="24"/>
        </w:rPr>
        <w:t>displinore m</w:t>
      </w:r>
      <w:r w:rsidR="008C3B31" w:rsidRPr="00C2416E">
        <w:rPr>
          <w:rFonts w:ascii="Times New Roman" w:hAnsi="Times New Roman"/>
          <w:color w:val="000000" w:themeColor="text1"/>
          <w:sz w:val="24"/>
          <w:szCs w:val="24"/>
        </w:rPr>
        <w:t>bi nëpunësit civil.</w:t>
      </w:r>
    </w:p>
    <w:p w:rsidR="00423E47" w:rsidRPr="00C2416E" w:rsidRDefault="00423E47" w:rsidP="00A9376E">
      <w:pPr>
        <w:pStyle w:val="NoSpacing"/>
        <w:shd w:val="clear" w:color="auto" w:fill="FFFFFF"/>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14</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Plotëson</w:t>
      </w:r>
      <w:r w:rsidRPr="00C2416E">
        <w:rPr>
          <w:rFonts w:ascii="Times New Roman" w:hAnsi="Times New Roman"/>
          <w:color w:val="000000" w:themeColor="text1"/>
          <w:sz w:val="24"/>
          <w:szCs w:val="24"/>
        </w:rPr>
        <w:t xml:space="preserve"> nevojat e institucionit me vulat zyrtare në organet kompetente, duke zbatuar me përgjegjësi akt</w:t>
      </w:r>
      <w:r w:rsidR="008C3B31" w:rsidRPr="00C2416E">
        <w:rPr>
          <w:rFonts w:ascii="Times New Roman" w:hAnsi="Times New Roman"/>
          <w:color w:val="000000" w:themeColor="text1"/>
          <w:sz w:val="24"/>
          <w:szCs w:val="24"/>
        </w:rPr>
        <w:t>et ligjore e nënligjore në fuqi.</w:t>
      </w:r>
    </w:p>
    <w:p w:rsidR="00423E47" w:rsidRPr="00F92427" w:rsidRDefault="00423E47" w:rsidP="00A9376E">
      <w:pPr>
        <w:pStyle w:val="NoSpacing"/>
        <w:shd w:val="clear" w:color="auto" w:fill="FFFFFF"/>
        <w:jc w:val="both"/>
        <w:rPr>
          <w:rFonts w:ascii="Times New Roman" w:hAnsi="Times New Roman"/>
          <w:color w:val="000000" w:themeColor="text1"/>
          <w:sz w:val="24"/>
          <w:szCs w:val="24"/>
        </w:rPr>
      </w:pPr>
      <w:r w:rsidRPr="00F92427">
        <w:rPr>
          <w:rFonts w:ascii="Times New Roman" w:hAnsi="Times New Roman"/>
          <w:b/>
          <w:color w:val="000000" w:themeColor="text1"/>
          <w:sz w:val="24"/>
          <w:szCs w:val="24"/>
        </w:rPr>
        <w:t>15</w:t>
      </w:r>
      <w:r w:rsidRPr="00F92427">
        <w:rPr>
          <w:rFonts w:ascii="Times New Roman" w:hAnsi="Times New Roman"/>
          <w:color w:val="000000" w:themeColor="text1"/>
          <w:sz w:val="24"/>
          <w:szCs w:val="24"/>
        </w:rPr>
        <w:t>.</w:t>
      </w:r>
      <w:r w:rsidRPr="00F92427">
        <w:rPr>
          <w:rFonts w:ascii="Times New Roman" w:hAnsi="Times New Roman"/>
          <w:b/>
          <w:i/>
          <w:color w:val="000000" w:themeColor="text1"/>
          <w:sz w:val="24"/>
          <w:szCs w:val="24"/>
        </w:rPr>
        <w:t>Respekton</w:t>
      </w:r>
      <w:r w:rsidRPr="00F92427">
        <w:rPr>
          <w:rFonts w:ascii="Times New Roman" w:hAnsi="Times New Roman"/>
          <w:color w:val="000000" w:themeColor="text1"/>
          <w:sz w:val="24"/>
          <w:szCs w:val="24"/>
        </w:rPr>
        <w:t xml:space="preserve"> afatet ligjore dhe procedurat administrative në trajtimin e anke</w:t>
      </w:r>
      <w:r w:rsidRPr="00F92427">
        <w:rPr>
          <w:rFonts w:ascii="Times New Roman" w:hAnsi="Times New Roman"/>
          <w:color w:val="000000" w:themeColor="text1"/>
          <w:sz w:val="24"/>
          <w:szCs w:val="24"/>
        </w:rPr>
        <w:softHyphen/>
        <w:t>save dhe kërkesave;</w:t>
      </w:r>
    </w:p>
    <w:p w:rsidR="00423E47" w:rsidRPr="00F92427" w:rsidRDefault="00423E47" w:rsidP="00A9376E">
      <w:pPr>
        <w:pStyle w:val="NoSpacing"/>
        <w:shd w:val="clear" w:color="auto" w:fill="FFFFFF"/>
        <w:jc w:val="both"/>
        <w:rPr>
          <w:rStyle w:val="A3"/>
          <w:color w:val="000000" w:themeColor="text1"/>
          <w:sz w:val="24"/>
          <w:szCs w:val="24"/>
        </w:rPr>
      </w:pPr>
      <w:r w:rsidRPr="00F92427">
        <w:rPr>
          <w:rStyle w:val="A3"/>
          <w:b/>
          <w:color w:val="000000" w:themeColor="text1"/>
          <w:sz w:val="24"/>
          <w:szCs w:val="24"/>
        </w:rPr>
        <w:lastRenderedPageBreak/>
        <w:t>16</w:t>
      </w:r>
      <w:r w:rsidRPr="00F92427">
        <w:rPr>
          <w:rStyle w:val="A3"/>
          <w:color w:val="000000" w:themeColor="text1"/>
          <w:sz w:val="24"/>
          <w:szCs w:val="24"/>
        </w:rPr>
        <w:t>.</w:t>
      </w:r>
      <w:r w:rsidRPr="00F92427">
        <w:rPr>
          <w:rStyle w:val="A3"/>
          <w:b/>
          <w:i/>
          <w:color w:val="000000" w:themeColor="text1"/>
          <w:sz w:val="24"/>
          <w:szCs w:val="24"/>
        </w:rPr>
        <w:t>Rekruton</w:t>
      </w:r>
      <w:r w:rsidRPr="00F92427">
        <w:rPr>
          <w:rStyle w:val="A3"/>
          <w:color w:val="000000" w:themeColor="text1"/>
          <w:sz w:val="24"/>
          <w:szCs w:val="24"/>
        </w:rPr>
        <w:t xml:space="preserve"> personelin e Bashkisë dhe krijon kushte për punë normale për personelin e</w:t>
      </w:r>
      <w:r w:rsidR="008C3B31" w:rsidRPr="00F92427">
        <w:rPr>
          <w:rStyle w:val="A3"/>
          <w:color w:val="000000" w:themeColor="text1"/>
          <w:sz w:val="24"/>
          <w:szCs w:val="24"/>
        </w:rPr>
        <w:t xml:space="preserve"> Bashkisë, nëpërmjet trajnimeve.</w:t>
      </w:r>
    </w:p>
    <w:p w:rsidR="00423E47" w:rsidRPr="00F92427" w:rsidRDefault="00423E47" w:rsidP="00A9376E">
      <w:pPr>
        <w:pStyle w:val="NoSpacing"/>
        <w:shd w:val="clear" w:color="auto" w:fill="FFFFFF"/>
        <w:jc w:val="both"/>
        <w:rPr>
          <w:rFonts w:ascii="Times New Roman" w:hAnsi="Times New Roman"/>
          <w:color w:val="000000" w:themeColor="text1"/>
          <w:sz w:val="24"/>
          <w:szCs w:val="24"/>
        </w:rPr>
      </w:pPr>
      <w:r w:rsidRPr="00F92427">
        <w:rPr>
          <w:rStyle w:val="A3"/>
          <w:b/>
          <w:color w:val="000000" w:themeColor="text1"/>
          <w:sz w:val="24"/>
          <w:szCs w:val="24"/>
        </w:rPr>
        <w:t>17</w:t>
      </w:r>
      <w:r w:rsidRPr="00F92427">
        <w:rPr>
          <w:rStyle w:val="A3"/>
          <w:color w:val="000000" w:themeColor="text1"/>
          <w:sz w:val="24"/>
          <w:szCs w:val="24"/>
        </w:rPr>
        <w:t>.</w:t>
      </w:r>
      <w:r w:rsidRPr="00F92427">
        <w:rPr>
          <w:rStyle w:val="A3"/>
          <w:b/>
          <w:i/>
          <w:color w:val="000000" w:themeColor="text1"/>
          <w:sz w:val="24"/>
          <w:szCs w:val="24"/>
        </w:rPr>
        <w:t>Ndjek</w:t>
      </w:r>
      <w:r w:rsidRPr="00F92427">
        <w:rPr>
          <w:rStyle w:val="A3"/>
          <w:color w:val="000000" w:themeColor="text1"/>
          <w:sz w:val="24"/>
          <w:szCs w:val="24"/>
        </w:rPr>
        <w:t xml:space="preserve"> </w:t>
      </w:r>
      <w:r w:rsidRPr="00F92427">
        <w:rPr>
          <w:rStyle w:val="A3"/>
          <w:b/>
          <w:i/>
          <w:color w:val="000000" w:themeColor="text1"/>
          <w:sz w:val="24"/>
          <w:szCs w:val="24"/>
        </w:rPr>
        <w:t>dhe kontrollon</w:t>
      </w:r>
      <w:r w:rsidRPr="00F92427">
        <w:rPr>
          <w:rStyle w:val="A3"/>
          <w:color w:val="000000" w:themeColor="text1"/>
          <w:sz w:val="24"/>
          <w:szCs w:val="24"/>
        </w:rPr>
        <w:t xml:space="preserve"> punën që bëhet nga përgjegjësit e sektorëve në vartësi dhe punonjësit, për përcaktimin dhe dhënien e zgjidhjeve ligjore në afatet e caktuara</w:t>
      </w:r>
      <w:r w:rsidR="008C3B31" w:rsidRPr="00F92427">
        <w:rPr>
          <w:rStyle w:val="A3"/>
          <w:color w:val="000000" w:themeColor="text1"/>
          <w:sz w:val="24"/>
          <w:szCs w:val="24"/>
        </w:rPr>
        <w:t>.</w:t>
      </w:r>
    </w:p>
    <w:p w:rsidR="00204E0A" w:rsidRDefault="00423E47" w:rsidP="00A9376E">
      <w:pPr>
        <w:pStyle w:val="NoSpacing"/>
        <w:shd w:val="clear" w:color="auto" w:fill="FFFFFF"/>
        <w:jc w:val="both"/>
        <w:rPr>
          <w:rStyle w:val="A3"/>
          <w:color w:val="000000" w:themeColor="text1"/>
          <w:sz w:val="24"/>
          <w:szCs w:val="24"/>
        </w:rPr>
      </w:pPr>
      <w:r w:rsidRPr="00F92427">
        <w:rPr>
          <w:rStyle w:val="A3"/>
          <w:b/>
          <w:color w:val="000000" w:themeColor="text1"/>
          <w:sz w:val="24"/>
          <w:szCs w:val="24"/>
        </w:rPr>
        <w:t>18</w:t>
      </w:r>
      <w:r w:rsidRPr="00F92427">
        <w:rPr>
          <w:rStyle w:val="A3"/>
          <w:color w:val="000000" w:themeColor="text1"/>
          <w:sz w:val="24"/>
          <w:szCs w:val="24"/>
        </w:rPr>
        <w:t>.</w:t>
      </w:r>
      <w:r w:rsidRPr="00F92427">
        <w:rPr>
          <w:rStyle w:val="A3"/>
          <w:b/>
          <w:i/>
          <w:color w:val="000000" w:themeColor="text1"/>
          <w:sz w:val="24"/>
          <w:szCs w:val="24"/>
        </w:rPr>
        <w:t>Ndjek</w:t>
      </w:r>
      <w:r w:rsidRPr="00F92427">
        <w:rPr>
          <w:rStyle w:val="A3"/>
          <w:color w:val="000000" w:themeColor="text1"/>
          <w:sz w:val="24"/>
          <w:szCs w:val="24"/>
        </w:rPr>
        <w:t xml:space="preserve"> </w:t>
      </w:r>
      <w:r w:rsidRPr="00F92427">
        <w:rPr>
          <w:rStyle w:val="A3"/>
          <w:b/>
          <w:i/>
          <w:color w:val="000000" w:themeColor="text1"/>
          <w:sz w:val="24"/>
          <w:szCs w:val="24"/>
        </w:rPr>
        <w:t>dhe evidenton</w:t>
      </w:r>
      <w:r w:rsidRPr="00F92427">
        <w:rPr>
          <w:rStyle w:val="A3"/>
          <w:color w:val="000000" w:themeColor="text1"/>
          <w:sz w:val="24"/>
          <w:szCs w:val="24"/>
        </w:rPr>
        <w:t xml:space="preserve"> me shkrim zbatimin e orarit të punës, prezencën (</w:t>
      </w:r>
      <w:r w:rsidRPr="00F92427">
        <w:rPr>
          <w:rStyle w:val="A3"/>
          <w:b/>
          <w:i/>
          <w:color w:val="000000" w:themeColor="text1"/>
          <w:sz w:val="24"/>
          <w:szCs w:val="24"/>
        </w:rPr>
        <w:t>veshjen, etiken etj</w:t>
      </w:r>
      <w:r w:rsidRPr="00F92427">
        <w:rPr>
          <w:rStyle w:val="A3"/>
          <w:color w:val="000000" w:themeColor="text1"/>
          <w:sz w:val="24"/>
          <w:szCs w:val="24"/>
        </w:rPr>
        <w:t>) e personelit në punë në Drejtoritë dhe sektorët e Bashkisë si dhe në institucionet e vartësisë, me program të miratuar nga Kryetari i Bashkisë dhe i propozon atij masa disiplinore për shkeljet e konstatuara.</w:t>
      </w:r>
    </w:p>
    <w:p w:rsidR="00AE0FE0" w:rsidRPr="00F92427" w:rsidRDefault="00AE0FE0" w:rsidP="00A9376E">
      <w:pPr>
        <w:pStyle w:val="NoSpacing"/>
        <w:shd w:val="clear" w:color="auto" w:fill="FFFFFF"/>
        <w:jc w:val="both"/>
        <w:rPr>
          <w:rStyle w:val="A3"/>
          <w:color w:val="000000" w:themeColor="text1"/>
          <w:sz w:val="24"/>
          <w:szCs w:val="24"/>
        </w:rPr>
      </w:pPr>
    </w:p>
    <w:p w:rsidR="00810457" w:rsidRPr="00860EB7" w:rsidRDefault="009F252D" w:rsidP="00204E0A">
      <w:pPr>
        <w:pStyle w:val="ListParagraph"/>
        <w:shd w:val="clear" w:color="auto" w:fill="FFFFFF"/>
        <w:autoSpaceDE w:val="0"/>
        <w:autoSpaceDN w:val="0"/>
        <w:adjustRightInd w:val="0"/>
        <w:spacing w:after="0" w:line="241" w:lineRule="atLeast"/>
        <w:ind w:left="0"/>
        <w:jc w:val="center"/>
        <w:rPr>
          <w:rStyle w:val="A3"/>
          <w:b/>
          <w:color w:val="1F497D" w:themeColor="text2"/>
          <w:sz w:val="24"/>
          <w:szCs w:val="24"/>
        </w:rPr>
      </w:pPr>
      <w:r w:rsidRPr="00860EB7">
        <w:rPr>
          <w:rStyle w:val="A3"/>
          <w:b/>
          <w:color w:val="1F497D" w:themeColor="text2"/>
          <w:sz w:val="24"/>
          <w:szCs w:val="24"/>
        </w:rPr>
        <w:t>NENI 48</w:t>
      </w:r>
    </w:p>
    <w:p w:rsidR="00810457" w:rsidRPr="009F252D" w:rsidRDefault="009F252D" w:rsidP="00204E0A">
      <w:pPr>
        <w:pStyle w:val="ListParagraph"/>
        <w:shd w:val="clear" w:color="auto" w:fill="FFFFFF"/>
        <w:autoSpaceDE w:val="0"/>
        <w:autoSpaceDN w:val="0"/>
        <w:adjustRightInd w:val="0"/>
        <w:spacing w:after="0" w:line="241" w:lineRule="atLeast"/>
        <w:ind w:left="0"/>
        <w:jc w:val="center"/>
        <w:rPr>
          <w:rStyle w:val="A3"/>
          <w:b/>
          <w:color w:val="000000" w:themeColor="text1"/>
          <w:sz w:val="24"/>
          <w:szCs w:val="24"/>
        </w:rPr>
      </w:pPr>
      <w:r w:rsidRPr="009F252D">
        <w:rPr>
          <w:rStyle w:val="A3"/>
          <w:b/>
          <w:color w:val="000000" w:themeColor="text1"/>
          <w:sz w:val="24"/>
          <w:szCs w:val="24"/>
        </w:rPr>
        <w:t>SEKTORI I PERSONELIT DHE ÇËSHTJEVE ADMINISTRATIVE</w:t>
      </w:r>
    </w:p>
    <w:p w:rsidR="00BF7972" w:rsidRPr="00DF19FA" w:rsidRDefault="00BF7972" w:rsidP="00A9376E">
      <w:pPr>
        <w:pStyle w:val="ListParagraph"/>
        <w:shd w:val="clear" w:color="auto" w:fill="FFFFFF"/>
        <w:autoSpaceDE w:val="0"/>
        <w:autoSpaceDN w:val="0"/>
        <w:adjustRightInd w:val="0"/>
        <w:spacing w:after="0" w:line="241" w:lineRule="atLeast"/>
        <w:ind w:left="0"/>
        <w:jc w:val="both"/>
        <w:rPr>
          <w:rStyle w:val="A3"/>
          <w:sz w:val="6"/>
          <w:szCs w:val="6"/>
        </w:rPr>
      </w:pPr>
    </w:p>
    <w:p w:rsidR="00810457" w:rsidRPr="00C2416E" w:rsidRDefault="00E53931" w:rsidP="00A9376E">
      <w:pPr>
        <w:pStyle w:val="Default"/>
        <w:shd w:val="clear" w:color="auto" w:fill="FFFFFF"/>
        <w:jc w:val="both"/>
        <w:rPr>
          <w:rFonts w:ascii="Times New Roman" w:hAnsi="Times New Roman" w:cs="Times New Roman"/>
          <w:color w:val="000000" w:themeColor="text1"/>
          <w:lang w:val="sq-AL"/>
        </w:rPr>
      </w:pPr>
      <w:r w:rsidRPr="00C2416E">
        <w:rPr>
          <w:rFonts w:ascii="Times New Roman" w:hAnsi="Times New Roman" w:cs="Times New Roman"/>
          <w:color w:val="000000" w:themeColor="text1"/>
          <w:lang w:val="sq-AL"/>
        </w:rPr>
        <w:t>Ë</w:t>
      </w:r>
      <w:r w:rsidR="00810457" w:rsidRPr="00C2416E">
        <w:rPr>
          <w:rFonts w:ascii="Times New Roman" w:hAnsi="Times New Roman" w:cs="Times New Roman"/>
          <w:color w:val="000000" w:themeColor="text1"/>
          <w:lang w:val="sq-AL"/>
        </w:rPr>
        <w:t>sht</w:t>
      </w:r>
      <w:r w:rsidRPr="00C2416E">
        <w:rPr>
          <w:rFonts w:ascii="Times New Roman" w:hAnsi="Times New Roman" w:cs="Times New Roman"/>
          <w:color w:val="000000" w:themeColor="text1"/>
          <w:lang w:val="sq-AL"/>
        </w:rPr>
        <w:t>ë</w:t>
      </w:r>
      <w:r w:rsidR="00810457" w:rsidRPr="00C2416E">
        <w:rPr>
          <w:rFonts w:ascii="Times New Roman" w:hAnsi="Times New Roman" w:cs="Times New Roman"/>
          <w:color w:val="000000" w:themeColor="text1"/>
          <w:lang w:val="sq-AL"/>
        </w:rPr>
        <w:t xml:space="preserve"> struktura përgjegjëse e Bashkisë për burimet njerëzore</w:t>
      </w:r>
      <w:r w:rsidR="00AE1E5E" w:rsidRPr="00C2416E">
        <w:rPr>
          <w:rFonts w:ascii="Times New Roman" w:hAnsi="Times New Roman" w:cs="Times New Roman"/>
          <w:color w:val="000000" w:themeColor="text1"/>
          <w:lang w:val="sq-AL"/>
        </w:rPr>
        <w:t xml:space="preserve"> dhe kryen punët si më poshtë</w:t>
      </w:r>
      <w:r w:rsidR="00810457" w:rsidRPr="00C2416E">
        <w:rPr>
          <w:rFonts w:ascii="Times New Roman" w:hAnsi="Times New Roman" w:cs="Times New Roman"/>
          <w:color w:val="000000" w:themeColor="text1"/>
          <w:lang w:val="sq-AL"/>
        </w:rPr>
        <w:t xml:space="preserve">: </w:t>
      </w:r>
    </w:p>
    <w:p w:rsidR="00810457" w:rsidRPr="00AE1E5E" w:rsidRDefault="00810457" w:rsidP="00D625C3">
      <w:pPr>
        <w:pStyle w:val="NoSpacing"/>
        <w:jc w:val="both"/>
        <w:rPr>
          <w:rFonts w:ascii="Times New Roman" w:hAnsi="Times New Roman"/>
          <w:color w:val="000000" w:themeColor="text1"/>
          <w:sz w:val="24"/>
          <w:szCs w:val="24"/>
        </w:rPr>
      </w:pPr>
      <w:r w:rsidRPr="00AE1E5E">
        <w:rPr>
          <w:rFonts w:ascii="Times New Roman" w:hAnsi="Times New Roman"/>
          <w:b/>
          <w:color w:val="000000" w:themeColor="text1"/>
          <w:sz w:val="24"/>
          <w:szCs w:val="24"/>
        </w:rPr>
        <w:t>1</w:t>
      </w:r>
      <w:r w:rsidRPr="00AE1E5E">
        <w:rPr>
          <w:rFonts w:ascii="Times New Roman" w:hAnsi="Times New Roman"/>
          <w:color w:val="000000" w:themeColor="text1"/>
          <w:sz w:val="24"/>
          <w:szCs w:val="24"/>
        </w:rPr>
        <w:t>.</w:t>
      </w:r>
      <w:r w:rsidRPr="00AE1E5E">
        <w:rPr>
          <w:rFonts w:ascii="Times New Roman" w:hAnsi="Times New Roman"/>
          <w:b/>
          <w:i/>
          <w:color w:val="000000" w:themeColor="text1"/>
          <w:sz w:val="24"/>
          <w:szCs w:val="24"/>
        </w:rPr>
        <w:t>Është përgjegjës</w:t>
      </w:r>
      <w:r w:rsidRPr="00AE1E5E">
        <w:rPr>
          <w:rFonts w:ascii="Times New Roman" w:hAnsi="Times New Roman"/>
          <w:color w:val="000000" w:themeColor="text1"/>
          <w:sz w:val="24"/>
          <w:szCs w:val="24"/>
        </w:rPr>
        <w:t xml:space="preserve"> për mir</w:t>
      </w:r>
      <w:r w:rsidR="00E53931" w:rsidRPr="00AE1E5E">
        <w:rPr>
          <w:rFonts w:ascii="Times New Roman" w:hAnsi="Times New Roman"/>
          <w:color w:val="000000" w:themeColor="text1"/>
          <w:sz w:val="24"/>
          <w:szCs w:val="24"/>
        </w:rPr>
        <w:t>ë</w:t>
      </w:r>
      <w:r w:rsidRPr="00AE1E5E">
        <w:rPr>
          <w:rFonts w:ascii="Times New Roman" w:hAnsi="Times New Roman"/>
          <w:color w:val="000000" w:themeColor="text1"/>
          <w:sz w:val="24"/>
          <w:szCs w:val="24"/>
        </w:rPr>
        <w:t>administrimin e burimeve njerëzore, dokumentimin e performancës dhe vlerësimit të punës së çdo punëmarrësi, kryen mbështetjen dhe koordinimin e punëve me të gjitha llojet e shërbimeve p</w:t>
      </w:r>
      <w:r w:rsidR="00E53931" w:rsidRPr="00AE1E5E">
        <w:rPr>
          <w:rFonts w:ascii="Times New Roman" w:hAnsi="Times New Roman"/>
          <w:color w:val="000000" w:themeColor="text1"/>
          <w:sz w:val="24"/>
          <w:szCs w:val="24"/>
        </w:rPr>
        <w:t>ë</w:t>
      </w:r>
      <w:r w:rsidRPr="00AE1E5E">
        <w:rPr>
          <w:rFonts w:ascii="Times New Roman" w:hAnsi="Times New Roman"/>
          <w:color w:val="000000" w:themeColor="text1"/>
          <w:sz w:val="24"/>
          <w:szCs w:val="24"/>
        </w:rPr>
        <w:t xml:space="preserve">r strukturat e tjera të </w:t>
      </w:r>
      <w:r w:rsidR="00E53931" w:rsidRPr="00AE1E5E">
        <w:rPr>
          <w:rFonts w:ascii="Times New Roman" w:hAnsi="Times New Roman"/>
          <w:color w:val="000000" w:themeColor="text1"/>
          <w:sz w:val="24"/>
          <w:szCs w:val="24"/>
        </w:rPr>
        <w:t>B</w:t>
      </w:r>
      <w:r w:rsidRPr="00AE1E5E">
        <w:rPr>
          <w:rFonts w:ascii="Times New Roman" w:hAnsi="Times New Roman"/>
          <w:color w:val="000000" w:themeColor="text1"/>
          <w:sz w:val="24"/>
          <w:szCs w:val="24"/>
        </w:rPr>
        <w:t>ashkisë, me qëllim garantim</w:t>
      </w:r>
      <w:r w:rsidR="008C3B31" w:rsidRPr="00AE1E5E">
        <w:rPr>
          <w:rFonts w:ascii="Times New Roman" w:hAnsi="Times New Roman"/>
          <w:color w:val="000000" w:themeColor="text1"/>
          <w:sz w:val="24"/>
          <w:szCs w:val="24"/>
        </w:rPr>
        <w:t>in e kushteve optimale të punës</w:t>
      </w:r>
      <w:r w:rsidRPr="00AE1E5E">
        <w:rPr>
          <w:rFonts w:ascii="Times New Roman" w:hAnsi="Times New Roman"/>
          <w:color w:val="000000" w:themeColor="text1"/>
          <w:sz w:val="24"/>
          <w:szCs w:val="24"/>
        </w:rPr>
        <w:t xml:space="preserve">. </w:t>
      </w:r>
    </w:p>
    <w:p w:rsidR="00810457" w:rsidRPr="00AE1E5E" w:rsidRDefault="00810457" w:rsidP="00D625C3">
      <w:pPr>
        <w:pStyle w:val="NoSpacing"/>
        <w:jc w:val="both"/>
        <w:rPr>
          <w:rFonts w:ascii="Times New Roman" w:hAnsi="Times New Roman"/>
          <w:color w:val="000000" w:themeColor="text1"/>
          <w:sz w:val="24"/>
          <w:szCs w:val="24"/>
        </w:rPr>
      </w:pPr>
      <w:r w:rsidRPr="00AE1E5E">
        <w:rPr>
          <w:rFonts w:ascii="Times New Roman" w:hAnsi="Times New Roman"/>
          <w:b/>
          <w:color w:val="000000" w:themeColor="text1"/>
          <w:sz w:val="24"/>
          <w:szCs w:val="24"/>
        </w:rPr>
        <w:t>2</w:t>
      </w:r>
      <w:r w:rsidRPr="00AE1E5E">
        <w:rPr>
          <w:rFonts w:ascii="Times New Roman" w:hAnsi="Times New Roman"/>
          <w:color w:val="000000" w:themeColor="text1"/>
          <w:sz w:val="24"/>
          <w:szCs w:val="24"/>
        </w:rPr>
        <w:t>.</w:t>
      </w:r>
      <w:r w:rsidRPr="00AE1E5E">
        <w:rPr>
          <w:rFonts w:ascii="Times New Roman" w:hAnsi="Times New Roman"/>
          <w:b/>
          <w:i/>
          <w:color w:val="000000" w:themeColor="text1"/>
          <w:sz w:val="24"/>
          <w:szCs w:val="24"/>
        </w:rPr>
        <w:t>Organizon</w:t>
      </w:r>
      <w:r w:rsidRPr="00AE1E5E">
        <w:rPr>
          <w:rFonts w:ascii="Times New Roman" w:hAnsi="Times New Roman"/>
          <w:color w:val="000000" w:themeColor="text1"/>
          <w:sz w:val="24"/>
          <w:szCs w:val="24"/>
        </w:rPr>
        <w:t xml:space="preserve"> procesin dhe ndjek procedurat e rekrutimit të burimeve njerëzore, lëvizjes paralele dhe ngritjes në detyrë. Drejton dhe monitoron procesin e konfirmimit të statusit për nëpunësit civilë. </w:t>
      </w:r>
    </w:p>
    <w:p w:rsidR="00810457" w:rsidRPr="00AE1E5E" w:rsidRDefault="00810457" w:rsidP="00D625C3">
      <w:pPr>
        <w:pStyle w:val="NoSpacing"/>
        <w:jc w:val="both"/>
        <w:rPr>
          <w:rFonts w:ascii="Times New Roman" w:hAnsi="Times New Roman"/>
          <w:color w:val="000000" w:themeColor="text1"/>
          <w:sz w:val="24"/>
          <w:szCs w:val="24"/>
        </w:rPr>
      </w:pPr>
      <w:r w:rsidRPr="00AE1E5E">
        <w:rPr>
          <w:rFonts w:ascii="Times New Roman" w:hAnsi="Times New Roman"/>
          <w:b/>
          <w:color w:val="000000" w:themeColor="text1"/>
          <w:sz w:val="24"/>
          <w:szCs w:val="24"/>
        </w:rPr>
        <w:t>3</w:t>
      </w:r>
      <w:r w:rsidRPr="00AE1E5E">
        <w:rPr>
          <w:rFonts w:ascii="Times New Roman" w:hAnsi="Times New Roman"/>
          <w:color w:val="000000" w:themeColor="text1"/>
          <w:sz w:val="24"/>
          <w:szCs w:val="24"/>
        </w:rPr>
        <w:t>.</w:t>
      </w:r>
      <w:r w:rsidRPr="00AE1E5E">
        <w:rPr>
          <w:rFonts w:ascii="Times New Roman" w:hAnsi="Times New Roman"/>
          <w:b/>
          <w:i/>
          <w:color w:val="000000" w:themeColor="text1"/>
          <w:sz w:val="24"/>
          <w:szCs w:val="24"/>
        </w:rPr>
        <w:t>Përpunon</w:t>
      </w:r>
      <w:r w:rsidRPr="00AE1E5E">
        <w:rPr>
          <w:rFonts w:ascii="Times New Roman" w:hAnsi="Times New Roman"/>
          <w:color w:val="000000" w:themeColor="text1"/>
          <w:sz w:val="24"/>
          <w:szCs w:val="24"/>
        </w:rPr>
        <w:t xml:space="preserve"> dhe analizon të dhëna statistikore mbi burimet njerëzore në Bashki si dhe kryen kërkime dhe bën analiza për forma të reja në këtë fushë.</w:t>
      </w:r>
    </w:p>
    <w:p w:rsidR="00810457" w:rsidRPr="00AE1E5E" w:rsidRDefault="00810457" w:rsidP="00D625C3">
      <w:pPr>
        <w:pStyle w:val="NoSpacing"/>
        <w:jc w:val="both"/>
        <w:rPr>
          <w:rFonts w:ascii="Times New Roman" w:hAnsi="Times New Roman"/>
          <w:color w:val="000000" w:themeColor="text1"/>
          <w:sz w:val="24"/>
          <w:szCs w:val="24"/>
        </w:rPr>
      </w:pPr>
      <w:r w:rsidRPr="00AE1E5E">
        <w:rPr>
          <w:rFonts w:ascii="Times New Roman" w:hAnsi="Times New Roman"/>
          <w:b/>
          <w:color w:val="000000" w:themeColor="text1"/>
          <w:sz w:val="24"/>
          <w:szCs w:val="24"/>
        </w:rPr>
        <w:t>4</w:t>
      </w:r>
      <w:r w:rsidRPr="00AE1E5E">
        <w:rPr>
          <w:rFonts w:ascii="Times New Roman" w:hAnsi="Times New Roman"/>
          <w:color w:val="000000" w:themeColor="text1"/>
          <w:sz w:val="24"/>
          <w:szCs w:val="24"/>
        </w:rPr>
        <w:t>.</w:t>
      </w:r>
      <w:r w:rsidRPr="00AE1E5E">
        <w:rPr>
          <w:rFonts w:ascii="Times New Roman" w:hAnsi="Times New Roman"/>
          <w:b/>
          <w:i/>
          <w:color w:val="000000" w:themeColor="text1"/>
          <w:sz w:val="24"/>
          <w:szCs w:val="24"/>
        </w:rPr>
        <w:t>Kujdeset</w:t>
      </w:r>
      <w:r w:rsidRPr="00AE1E5E">
        <w:rPr>
          <w:rFonts w:ascii="Times New Roman" w:hAnsi="Times New Roman"/>
          <w:color w:val="000000" w:themeColor="text1"/>
          <w:sz w:val="24"/>
          <w:szCs w:val="24"/>
        </w:rPr>
        <w:t xml:space="preserve"> për procesin e orientimit të punonjësit të ri, me qëllim që ky i fundit të njihet me strukturën organizative të </w:t>
      </w:r>
      <w:r w:rsidR="00E53931" w:rsidRPr="00AE1E5E">
        <w:rPr>
          <w:rFonts w:ascii="Times New Roman" w:hAnsi="Times New Roman"/>
          <w:color w:val="000000" w:themeColor="text1"/>
          <w:sz w:val="24"/>
          <w:szCs w:val="24"/>
        </w:rPr>
        <w:t>B</w:t>
      </w:r>
      <w:r w:rsidRPr="00AE1E5E">
        <w:rPr>
          <w:rFonts w:ascii="Times New Roman" w:hAnsi="Times New Roman"/>
          <w:color w:val="000000" w:themeColor="text1"/>
          <w:sz w:val="24"/>
          <w:szCs w:val="24"/>
        </w:rPr>
        <w:t xml:space="preserve">ashkisë, rregulloren e brendshme të saj, me politikat, procedurat, shërbimet si dhe me punonjësit e tjerë. </w:t>
      </w:r>
    </w:p>
    <w:p w:rsidR="00810457" w:rsidRPr="00AE1E5E" w:rsidRDefault="00810457" w:rsidP="00D625C3">
      <w:pPr>
        <w:pStyle w:val="NoSpacing"/>
        <w:jc w:val="both"/>
        <w:rPr>
          <w:rFonts w:ascii="Times New Roman" w:hAnsi="Times New Roman"/>
          <w:color w:val="000000" w:themeColor="text1"/>
          <w:sz w:val="24"/>
          <w:szCs w:val="24"/>
        </w:rPr>
      </w:pPr>
      <w:r w:rsidRPr="00AE1E5E">
        <w:rPr>
          <w:rFonts w:ascii="Times New Roman" w:hAnsi="Times New Roman"/>
          <w:b/>
          <w:color w:val="000000" w:themeColor="text1"/>
          <w:sz w:val="24"/>
          <w:szCs w:val="24"/>
        </w:rPr>
        <w:t>5</w:t>
      </w:r>
      <w:r w:rsidRPr="00AE1E5E">
        <w:rPr>
          <w:rFonts w:ascii="Times New Roman" w:hAnsi="Times New Roman"/>
          <w:color w:val="000000" w:themeColor="text1"/>
          <w:sz w:val="24"/>
          <w:szCs w:val="24"/>
        </w:rPr>
        <w:t>.</w:t>
      </w:r>
      <w:r w:rsidRPr="00AE1E5E">
        <w:rPr>
          <w:rFonts w:ascii="Times New Roman" w:hAnsi="Times New Roman"/>
          <w:b/>
          <w:i/>
          <w:color w:val="000000" w:themeColor="text1"/>
          <w:sz w:val="24"/>
          <w:szCs w:val="24"/>
        </w:rPr>
        <w:t>Bën propozime</w:t>
      </w:r>
      <w:r w:rsidRPr="00AE1E5E">
        <w:rPr>
          <w:rFonts w:ascii="Times New Roman" w:hAnsi="Times New Roman"/>
          <w:color w:val="000000" w:themeColor="text1"/>
          <w:sz w:val="24"/>
          <w:szCs w:val="24"/>
        </w:rPr>
        <w:t xml:space="preserve"> konkrete në lidhje me vazhdimin ose jo të marrëdhënieve juridike të punës për çdo punonjës </w:t>
      </w:r>
      <w:r w:rsidR="008C3B31" w:rsidRPr="00AE1E5E">
        <w:rPr>
          <w:rFonts w:ascii="Times New Roman" w:hAnsi="Times New Roman"/>
          <w:color w:val="000000" w:themeColor="text1"/>
          <w:sz w:val="24"/>
          <w:szCs w:val="24"/>
        </w:rPr>
        <w:t>që përfundon periudhën e provës.</w:t>
      </w:r>
      <w:r w:rsidRPr="00AE1E5E">
        <w:rPr>
          <w:rFonts w:ascii="Times New Roman" w:hAnsi="Times New Roman"/>
          <w:color w:val="000000" w:themeColor="text1"/>
          <w:sz w:val="24"/>
          <w:szCs w:val="24"/>
        </w:rPr>
        <w:t xml:space="preserve"> </w:t>
      </w:r>
    </w:p>
    <w:p w:rsidR="00810457" w:rsidRPr="00AE1E5E" w:rsidRDefault="00810457" w:rsidP="00D625C3">
      <w:pPr>
        <w:pStyle w:val="NoSpacing"/>
        <w:jc w:val="both"/>
        <w:rPr>
          <w:rFonts w:ascii="Times New Roman" w:hAnsi="Times New Roman"/>
          <w:color w:val="000000" w:themeColor="text1"/>
          <w:sz w:val="24"/>
          <w:szCs w:val="24"/>
        </w:rPr>
      </w:pPr>
      <w:r w:rsidRPr="00AE1E5E">
        <w:rPr>
          <w:rFonts w:ascii="Times New Roman" w:hAnsi="Times New Roman"/>
          <w:b/>
          <w:color w:val="000000" w:themeColor="text1"/>
          <w:sz w:val="24"/>
          <w:szCs w:val="24"/>
        </w:rPr>
        <w:t>6</w:t>
      </w:r>
      <w:r w:rsidRPr="00AE1E5E">
        <w:rPr>
          <w:rFonts w:ascii="Times New Roman" w:hAnsi="Times New Roman"/>
          <w:color w:val="000000" w:themeColor="text1"/>
          <w:sz w:val="24"/>
          <w:szCs w:val="24"/>
        </w:rPr>
        <w:t>.</w:t>
      </w:r>
      <w:r w:rsidRPr="00AE1E5E">
        <w:rPr>
          <w:rFonts w:ascii="Times New Roman" w:hAnsi="Times New Roman"/>
          <w:b/>
          <w:i/>
          <w:color w:val="000000" w:themeColor="text1"/>
          <w:sz w:val="24"/>
          <w:szCs w:val="24"/>
        </w:rPr>
        <w:t>Drejton</w:t>
      </w:r>
      <w:r w:rsidRPr="00AE1E5E">
        <w:rPr>
          <w:rFonts w:ascii="Times New Roman" w:hAnsi="Times New Roman"/>
          <w:color w:val="000000" w:themeColor="text1"/>
          <w:sz w:val="24"/>
          <w:szCs w:val="24"/>
        </w:rPr>
        <w:t xml:space="preserve"> dhe jep rekomandime për zbatimin e etikës dhe disiplinës në punë për stafin e </w:t>
      </w:r>
      <w:r w:rsidR="00E53931" w:rsidRPr="00AE1E5E">
        <w:rPr>
          <w:rFonts w:ascii="Times New Roman" w:hAnsi="Times New Roman"/>
          <w:color w:val="000000" w:themeColor="text1"/>
          <w:sz w:val="24"/>
          <w:szCs w:val="24"/>
        </w:rPr>
        <w:t>B</w:t>
      </w:r>
      <w:r w:rsidRPr="00AE1E5E">
        <w:rPr>
          <w:rFonts w:ascii="Times New Roman" w:hAnsi="Times New Roman"/>
          <w:color w:val="000000" w:themeColor="text1"/>
          <w:sz w:val="24"/>
          <w:szCs w:val="24"/>
        </w:rPr>
        <w:t xml:space="preserve">ashkisë. </w:t>
      </w:r>
    </w:p>
    <w:p w:rsidR="00810457" w:rsidRPr="00AE1E5E" w:rsidRDefault="00810457" w:rsidP="00D625C3">
      <w:pPr>
        <w:pStyle w:val="NoSpacing"/>
        <w:jc w:val="both"/>
        <w:rPr>
          <w:rFonts w:ascii="Times New Roman" w:hAnsi="Times New Roman"/>
          <w:color w:val="000000" w:themeColor="text1"/>
          <w:sz w:val="24"/>
          <w:szCs w:val="24"/>
        </w:rPr>
      </w:pPr>
      <w:r w:rsidRPr="00AE1E5E">
        <w:rPr>
          <w:rFonts w:ascii="Times New Roman" w:hAnsi="Times New Roman"/>
          <w:b/>
          <w:color w:val="000000" w:themeColor="text1"/>
          <w:sz w:val="24"/>
          <w:szCs w:val="24"/>
        </w:rPr>
        <w:t>7</w:t>
      </w:r>
      <w:r w:rsidRPr="00AE1E5E">
        <w:rPr>
          <w:rFonts w:ascii="Times New Roman" w:hAnsi="Times New Roman"/>
          <w:color w:val="000000" w:themeColor="text1"/>
          <w:sz w:val="24"/>
          <w:szCs w:val="24"/>
        </w:rPr>
        <w:t>.</w:t>
      </w:r>
      <w:r w:rsidRPr="00AE1E5E">
        <w:rPr>
          <w:rFonts w:ascii="Times New Roman" w:hAnsi="Times New Roman"/>
          <w:b/>
          <w:i/>
          <w:color w:val="000000" w:themeColor="text1"/>
          <w:sz w:val="24"/>
          <w:szCs w:val="24"/>
        </w:rPr>
        <w:t>Kujdeset</w:t>
      </w:r>
      <w:r w:rsidRPr="00AE1E5E">
        <w:rPr>
          <w:rFonts w:ascii="Times New Roman" w:hAnsi="Times New Roman"/>
          <w:color w:val="000000" w:themeColor="text1"/>
          <w:sz w:val="24"/>
          <w:szCs w:val="24"/>
        </w:rPr>
        <w:t xml:space="preserve"> për monitorimin e zbatimit të rregullave të brendshme të </w:t>
      </w:r>
      <w:r w:rsidR="00E53931" w:rsidRPr="00AE1E5E">
        <w:rPr>
          <w:rFonts w:ascii="Times New Roman" w:hAnsi="Times New Roman"/>
          <w:color w:val="000000" w:themeColor="text1"/>
          <w:sz w:val="24"/>
          <w:szCs w:val="24"/>
        </w:rPr>
        <w:t>B</w:t>
      </w:r>
      <w:r w:rsidRPr="00AE1E5E">
        <w:rPr>
          <w:rFonts w:ascii="Times New Roman" w:hAnsi="Times New Roman"/>
          <w:color w:val="000000" w:themeColor="text1"/>
          <w:sz w:val="24"/>
          <w:szCs w:val="24"/>
        </w:rPr>
        <w:t>ashkisë dhe merr masa disiplinore sipas kontratës së punës kur verifikohet mungesë performance (</w:t>
      </w:r>
      <w:r w:rsidRPr="00AE1E5E">
        <w:rPr>
          <w:rFonts w:ascii="Times New Roman" w:hAnsi="Times New Roman"/>
          <w:i/>
          <w:color w:val="000000" w:themeColor="text1"/>
          <w:sz w:val="24"/>
          <w:szCs w:val="24"/>
        </w:rPr>
        <w:t>rezultatesh në punë</w:t>
      </w:r>
      <w:r w:rsidRPr="00AE1E5E">
        <w:rPr>
          <w:rFonts w:ascii="Times New Roman" w:hAnsi="Times New Roman"/>
          <w:color w:val="000000" w:themeColor="text1"/>
          <w:sz w:val="24"/>
          <w:szCs w:val="24"/>
        </w:rPr>
        <w:t>) apo shkelje disiplinore të natyr</w:t>
      </w:r>
      <w:r w:rsidR="008C3B31" w:rsidRPr="00AE1E5E">
        <w:rPr>
          <w:rFonts w:ascii="Times New Roman" w:hAnsi="Times New Roman"/>
          <w:color w:val="000000" w:themeColor="text1"/>
          <w:sz w:val="24"/>
          <w:szCs w:val="24"/>
        </w:rPr>
        <w:t>ave të ndryshme.</w:t>
      </w:r>
      <w:r w:rsidRPr="00AE1E5E">
        <w:rPr>
          <w:rFonts w:ascii="Times New Roman" w:hAnsi="Times New Roman"/>
          <w:color w:val="000000" w:themeColor="text1"/>
          <w:sz w:val="24"/>
          <w:szCs w:val="24"/>
        </w:rPr>
        <w:t xml:space="preserve"> </w:t>
      </w:r>
    </w:p>
    <w:p w:rsidR="00810457" w:rsidRPr="00AE1E5E" w:rsidRDefault="00810457" w:rsidP="00D625C3">
      <w:pPr>
        <w:pStyle w:val="NoSpacing"/>
        <w:jc w:val="both"/>
        <w:rPr>
          <w:rFonts w:ascii="Times New Roman" w:hAnsi="Times New Roman"/>
          <w:color w:val="000000" w:themeColor="text1"/>
          <w:sz w:val="24"/>
          <w:szCs w:val="24"/>
        </w:rPr>
      </w:pPr>
      <w:r w:rsidRPr="00AE1E5E">
        <w:rPr>
          <w:rFonts w:ascii="Times New Roman" w:hAnsi="Times New Roman"/>
          <w:b/>
          <w:color w:val="000000" w:themeColor="text1"/>
          <w:sz w:val="24"/>
          <w:szCs w:val="24"/>
        </w:rPr>
        <w:t>8</w:t>
      </w:r>
      <w:r w:rsidRPr="00AE1E5E">
        <w:rPr>
          <w:rFonts w:ascii="Times New Roman" w:hAnsi="Times New Roman"/>
          <w:color w:val="000000" w:themeColor="text1"/>
          <w:sz w:val="24"/>
          <w:szCs w:val="24"/>
        </w:rPr>
        <w:t>.</w:t>
      </w:r>
      <w:r w:rsidRPr="00AE1E5E">
        <w:rPr>
          <w:rFonts w:ascii="Times New Roman" w:hAnsi="Times New Roman"/>
          <w:b/>
          <w:i/>
          <w:color w:val="000000" w:themeColor="text1"/>
          <w:sz w:val="24"/>
          <w:szCs w:val="24"/>
        </w:rPr>
        <w:t>Planifikon</w:t>
      </w:r>
      <w:r w:rsidRPr="00AE1E5E">
        <w:rPr>
          <w:rFonts w:ascii="Times New Roman" w:hAnsi="Times New Roman"/>
          <w:color w:val="000000" w:themeColor="text1"/>
          <w:sz w:val="24"/>
          <w:szCs w:val="24"/>
        </w:rPr>
        <w:t xml:space="preserve"> e zbaton masa të veçanta për ruajtjen dhe miradministrimin e informacionit konfidencial dhe të </w:t>
      </w:r>
      <w:r w:rsidR="008C3B31" w:rsidRPr="00AE1E5E">
        <w:rPr>
          <w:rFonts w:ascii="Times New Roman" w:hAnsi="Times New Roman"/>
          <w:color w:val="000000" w:themeColor="text1"/>
          <w:sz w:val="24"/>
          <w:szCs w:val="24"/>
        </w:rPr>
        <w:t>dhënave personale të punonjësve.</w:t>
      </w:r>
      <w:r w:rsidRPr="00AE1E5E">
        <w:rPr>
          <w:rFonts w:ascii="Times New Roman" w:hAnsi="Times New Roman"/>
          <w:color w:val="000000" w:themeColor="text1"/>
          <w:sz w:val="24"/>
          <w:szCs w:val="24"/>
        </w:rPr>
        <w:t xml:space="preserve"> </w:t>
      </w:r>
    </w:p>
    <w:p w:rsidR="00810457" w:rsidRPr="00AE1E5E" w:rsidRDefault="00810457" w:rsidP="00D625C3">
      <w:pPr>
        <w:pStyle w:val="NoSpacing"/>
        <w:jc w:val="both"/>
        <w:rPr>
          <w:rFonts w:ascii="Times New Roman" w:hAnsi="Times New Roman"/>
          <w:color w:val="000000" w:themeColor="text1"/>
          <w:sz w:val="24"/>
          <w:szCs w:val="24"/>
        </w:rPr>
      </w:pPr>
      <w:r w:rsidRPr="00AE1E5E">
        <w:rPr>
          <w:rFonts w:ascii="Times New Roman" w:hAnsi="Times New Roman"/>
          <w:b/>
          <w:color w:val="000000" w:themeColor="text1"/>
          <w:sz w:val="24"/>
          <w:szCs w:val="24"/>
        </w:rPr>
        <w:t>9</w:t>
      </w:r>
      <w:r w:rsidRPr="00AE1E5E">
        <w:rPr>
          <w:rFonts w:ascii="Times New Roman" w:hAnsi="Times New Roman"/>
          <w:color w:val="000000" w:themeColor="text1"/>
          <w:sz w:val="24"/>
          <w:szCs w:val="24"/>
        </w:rPr>
        <w:t>.</w:t>
      </w:r>
      <w:r w:rsidRPr="00AE1E5E">
        <w:rPr>
          <w:rFonts w:ascii="Times New Roman" w:hAnsi="Times New Roman"/>
          <w:b/>
          <w:i/>
          <w:color w:val="000000" w:themeColor="text1"/>
          <w:sz w:val="24"/>
          <w:szCs w:val="24"/>
        </w:rPr>
        <w:t>Inspekton</w:t>
      </w:r>
      <w:r w:rsidRPr="00AE1E5E">
        <w:rPr>
          <w:rFonts w:ascii="Times New Roman" w:hAnsi="Times New Roman"/>
          <w:color w:val="000000" w:themeColor="text1"/>
          <w:sz w:val="24"/>
          <w:szCs w:val="24"/>
        </w:rPr>
        <w:t xml:space="preserve"> në mënyrë periodike zbatimin e disiplinës dhe frekuentimin në punë në struktura të ndryshme</w:t>
      </w:r>
      <w:r w:rsidR="00E53931" w:rsidRPr="00AE1E5E">
        <w:rPr>
          <w:rFonts w:ascii="Times New Roman" w:hAnsi="Times New Roman"/>
          <w:color w:val="000000" w:themeColor="text1"/>
          <w:sz w:val="24"/>
          <w:szCs w:val="24"/>
        </w:rPr>
        <w:t>,</w:t>
      </w:r>
      <w:r w:rsidRPr="00AE1E5E">
        <w:rPr>
          <w:rFonts w:ascii="Times New Roman" w:hAnsi="Times New Roman"/>
          <w:color w:val="000000" w:themeColor="text1"/>
          <w:sz w:val="24"/>
          <w:szCs w:val="24"/>
        </w:rPr>
        <w:t xml:space="preserve"> informo</w:t>
      </w:r>
      <w:r w:rsidR="00E53931" w:rsidRPr="00AE1E5E">
        <w:rPr>
          <w:rFonts w:ascii="Times New Roman" w:hAnsi="Times New Roman"/>
          <w:color w:val="000000" w:themeColor="text1"/>
          <w:sz w:val="24"/>
          <w:szCs w:val="24"/>
        </w:rPr>
        <w:t xml:space="preserve">n në mënyrë periodike Drejtorin </w:t>
      </w:r>
      <w:r w:rsidRPr="00AE1E5E">
        <w:rPr>
          <w:rFonts w:ascii="Times New Roman" w:hAnsi="Times New Roman"/>
          <w:color w:val="000000" w:themeColor="text1"/>
          <w:sz w:val="24"/>
          <w:szCs w:val="24"/>
        </w:rPr>
        <w:t>e Drejtoris</w:t>
      </w:r>
      <w:r w:rsidR="00A173E7" w:rsidRPr="00AE1E5E">
        <w:rPr>
          <w:rFonts w:ascii="Times New Roman" w:hAnsi="Times New Roman"/>
          <w:color w:val="000000" w:themeColor="text1"/>
          <w:sz w:val="24"/>
          <w:szCs w:val="24"/>
        </w:rPr>
        <w:t>ë</w:t>
      </w:r>
      <w:r w:rsidR="00E53931" w:rsidRPr="00AE1E5E">
        <w:rPr>
          <w:rFonts w:ascii="Times New Roman" w:hAnsi="Times New Roman"/>
          <w:color w:val="000000" w:themeColor="text1"/>
          <w:sz w:val="24"/>
          <w:szCs w:val="24"/>
        </w:rPr>
        <w:t xml:space="preserve">/Shefin e Kabinetit </w:t>
      </w:r>
      <w:r w:rsidRPr="00AE1E5E">
        <w:rPr>
          <w:rFonts w:ascii="Times New Roman" w:hAnsi="Times New Roman"/>
          <w:color w:val="000000" w:themeColor="text1"/>
          <w:sz w:val="24"/>
          <w:szCs w:val="24"/>
        </w:rPr>
        <w:t>/</w:t>
      </w:r>
      <w:r w:rsidR="00E53931" w:rsidRPr="00AE1E5E">
        <w:rPr>
          <w:rFonts w:ascii="Times New Roman" w:hAnsi="Times New Roman"/>
          <w:color w:val="000000" w:themeColor="text1"/>
          <w:sz w:val="24"/>
          <w:szCs w:val="24"/>
        </w:rPr>
        <w:t xml:space="preserve"> </w:t>
      </w:r>
      <w:r w:rsidRPr="00AE1E5E">
        <w:rPr>
          <w:rFonts w:ascii="Times New Roman" w:hAnsi="Times New Roman"/>
          <w:color w:val="000000" w:themeColor="text1"/>
          <w:sz w:val="24"/>
          <w:szCs w:val="24"/>
        </w:rPr>
        <w:t>Kryetarin e Bashkisë l</w:t>
      </w:r>
      <w:r w:rsidR="008C3B31" w:rsidRPr="00AE1E5E">
        <w:rPr>
          <w:rFonts w:ascii="Times New Roman" w:hAnsi="Times New Roman"/>
          <w:color w:val="000000" w:themeColor="text1"/>
          <w:sz w:val="24"/>
          <w:szCs w:val="24"/>
        </w:rPr>
        <w:t>idhur me gjetjet e inspektimeve.</w:t>
      </w:r>
      <w:r w:rsidRPr="00AE1E5E">
        <w:rPr>
          <w:rFonts w:ascii="Times New Roman" w:hAnsi="Times New Roman"/>
          <w:color w:val="000000" w:themeColor="text1"/>
          <w:sz w:val="24"/>
          <w:szCs w:val="24"/>
        </w:rPr>
        <w:t xml:space="preserve"> </w:t>
      </w:r>
    </w:p>
    <w:p w:rsidR="00810457" w:rsidRPr="00AE1E5E" w:rsidRDefault="00BF7972" w:rsidP="00D625C3">
      <w:pPr>
        <w:pStyle w:val="NoSpacing"/>
        <w:jc w:val="both"/>
        <w:rPr>
          <w:rFonts w:ascii="Times New Roman" w:hAnsi="Times New Roman"/>
          <w:color w:val="000000" w:themeColor="text1"/>
          <w:sz w:val="24"/>
          <w:szCs w:val="24"/>
        </w:rPr>
      </w:pPr>
      <w:r w:rsidRPr="00AE1E5E">
        <w:rPr>
          <w:rFonts w:ascii="Times New Roman" w:hAnsi="Times New Roman"/>
          <w:b/>
          <w:color w:val="000000" w:themeColor="text1"/>
          <w:sz w:val="24"/>
          <w:szCs w:val="24"/>
        </w:rPr>
        <w:t>10</w:t>
      </w:r>
      <w:r w:rsidRPr="00AE1E5E">
        <w:rPr>
          <w:rFonts w:ascii="Times New Roman" w:hAnsi="Times New Roman"/>
          <w:color w:val="000000" w:themeColor="text1"/>
          <w:sz w:val="24"/>
          <w:szCs w:val="24"/>
        </w:rPr>
        <w:t>.</w:t>
      </w:r>
      <w:r w:rsidR="00810457" w:rsidRPr="00AE1E5E">
        <w:rPr>
          <w:rFonts w:ascii="Times New Roman" w:hAnsi="Times New Roman"/>
          <w:b/>
          <w:i/>
          <w:color w:val="000000" w:themeColor="text1"/>
          <w:sz w:val="24"/>
          <w:szCs w:val="24"/>
        </w:rPr>
        <w:t>Organizon</w:t>
      </w:r>
      <w:r w:rsidR="00810457" w:rsidRPr="00AE1E5E">
        <w:rPr>
          <w:rFonts w:ascii="Times New Roman" w:hAnsi="Times New Roman"/>
          <w:color w:val="000000" w:themeColor="text1"/>
          <w:sz w:val="24"/>
          <w:szCs w:val="24"/>
        </w:rPr>
        <w:t xml:space="preserve"> punën dhe merr masa konkrete për mir</w:t>
      </w:r>
      <w:r w:rsidR="00E53931" w:rsidRPr="00AE1E5E">
        <w:rPr>
          <w:rFonts w:ascii="Times New Roman" w:hAnsi="Times New Roman"/>
          <w:color w:val="000000" w:themeColor="text1"/>
          <w:sz w:val="24"/>
          <w:szCs w:val="24"/>
        </w:rPr>
        <w:t>ë</w:t>
      </w:r>
      <w:r w:rsidR="00810457" w:rsidRPr="00AE1E5E">
        <w:rPr>
          <w:rFonts w:ascii="Times New Roman" w:hAnsi="Times New Roman"/>
          <w:color w:val="000000" w:themeColor="text1"/>
          <w:sz w:val="24"/>
          <w:szCs w:val="24"/>
        </w:rPr>
        <w:t>administrimin e vlerave materiale dhe për ruajtjen e objekteve të punës, ruajtjen fizike të ambienteve, shfrytëzimin optimal të njësive teknike</w:t>
      </w:r>
    </w:p>
    <w:p w:rsidR="00DC3551" w:rsidRPr="00AE1E5E" w:rsidRDefault="00DC3551" w:rsidP="00D625C3">
      <w:pPr>
        <w:pStyle w:val="NoSpacing"/>
        <w:jc w:val="both"/>
        <w:rPr>
          <w:rFonts w:ascii="Times New Roman" w:hAnsi="Times New Roman"/>
          <w:color w:val="000000" w:themeColor="text1"/>
          <w:sz w:val="24"/>
          <w:szCs w:val="24"/>
        </w:rPr>
      </w:pPr>
      <w:r w:rsidRPr="00AE1E5E">
        <w:rPr>
          <w:rFonts w:ascii="Times New Roman" w:hAnsi="Times New Roman"/>
          <w:b/>
          <w:color w:val="000000" w:themeColor="text1"/>
          <w:sz w:val="24"/>
          <w:szCs w:val="24"/>
        </w:rPr>
        <w:t>11</w:t>
      </w:r>
      <w:r w:rsidRPr="00AE1E5E">
        <w:rPr>
          <w:rFonts w:ascii="Times New Roman" w:hAnsi="Times New Roman"/>
          <w:color w:val="000000" w:themeColor="text1"/>
          <w:sz w:val="24"/>
          <w:szCs w:val="24"/>
        </w:rPr>
        <w:t>.</w:t>
      </w:r>
      <w:r w:rsidRPr="00AE1E5E">
        <w:rPr>
          <w:rFonts w:ascii="Times New Roman" w:hAnsi="Times New Roman"/>
          <w:b/>
          <w:i/>
          <w:color w:val="000000" w:themeColor="text1"/>
          <w:sz w:val="24"/>
          <w:szCs w:val="24"/>
        </w:rPr>
        <w:t>Ndjek</w:t>
      </w:r>
      <w:r w:rsidR="00E53931" w:rsidRPr="00AE1E5E">
        <w:rPr>
          <w:rFonts w:ascii="Times New Roman" w:hAnsi="Times New Roman"/>
          <w:color w:val="000000" w:themeColor="text1"/>
          <w:sz w:val="24"/>
          <w:szCs w:val="24"/>
        </w:rPr>
        <w:t xml:space="preserve"> </w:t>
      </w:r>
      <w:r w:rsidRPr="00AE1E5E">
        <w:rPr>
          <w:rFonts w:ascii="Times New Roman" w:hAnsi="Times New Roman"/>
          <w:color w:val="000000" w:themeColor="text1"/>
          <w:sz w:val="24"/>
          <w:szCs w:val="24"/>
        </w:rPr>
        <w:t xml:space="preserve">dhe evidenton me korrektësi çdo ndryshim të organikës, të sistemit të pagave dhe shpërblimeve të burimeve njerëzore në </w:t>
      </w:r>
      <w:r w:rsidR="00E53931" w:rsidRPr="00AE1E5E">
        <w:rPr>
          <w:rFonts w:ascii="Times New Roman" w:hAnsi="Times New Roman"/>
          <w:color w:val="000000" w:themeColor="text1"/>
          <w:sz w:val="24"/>
          <w:szCs w:val="24"/>
        </w:rPr>
        <w:t>B</w:t>
      </w:r>
      <w:r w:rsidR="008C3B31" w:rsidRPr="00AE1E5E">
        <w:rPr>
          <w:rFonts w:ascii="Times New Roman" w:hAnsi="Times New Roman"/>
          <w:color w:val="000000" w:themeColor="text1"/>
          <w:sz w:val="24"/>
          <w:szCs w:val="24"/>
        </w:rPr>
        <w:t>ashki.</w:t>
      </w:r>
      <w:r w:rsidRPr="00AE1E5E">
        <w:rPr>
          <w:rFonts w:ascii="Times New Roman" w:hAnsi="Times New Roman"/>
          <w:color w:val="000000" w:themeColor="text1"/>
          <w:sz w:val="24"/>
          <w:szCs w:val="24"/>
        </w:rPr>
        <w:t xml:space="preserve"> </w:t>
      </w:r>
    </w:p>
    <w:p w:rsidR="00DC3551" w:rsidRPr="00AE1E5E" w:rsidRDefault="00DC3551" w:rsidP="00D625C3">
      <w:pPr>
        <w:pStyle w:val="NoSpacing"/>
        <w:jc w:val="both"/>
        <w:rPr>
          <w:rFonts w:ascii="Times New Roman" w:hAnsi="Times New Roman"/>
          <w:color w:val="000000" w:themeColor="text1"/>
          <w:sz w:val="24"/>
          <w:szCs w:val="24"/>
        </w:rPr>
      </w:pPr>
      <w:r w:rsidRPr="00AE1E5E">
        <w:rPr>
          <w:rFonts w:ascii="Times New Roman" w:hAnsi="Times New Roman"/>
          <w:b/>
          <w:color w:val="000000" w:themeColor="text1"/>
          <w:sz w:val="24"/>
          <w:szCs w:val="24"/>
        </w:rPr>
        <w:t>12</w:t>
      </w:r>
      <w:r w:rsidRPr="00AE1E5E">
        <w:rPr>
          <w:rFonts w:ascii="Times New Roman" w:hAnsi="Times New Roman"/>
          <w:color w:val="000000" w:themeColor="text1"/>
          <w:sz w:val="24"/>
          <w:szCs w:val="24"/>
        </w:rPr>
        <w:t>.</w:t>
      </w:r>
      <w:r w:rsidRPr="00AE1E5E">
        <w:rPr>
          <w:rFonts w:ascii="Times New Roman" w:hAnsi="Times New Roman"/>
          <w:b/>
          <w:i/>
          <w:color w:val="000000" w:themeColor="text1"/>
          <w:sz w:val="24"/>
          <w:szCs w:val="24"/>
        </w:rPr>
        <w:t>Bën</w:t>
      </w:r>
      <w:r w:rsidRPr="00AE1E5E">
        <w:rPr>
          <w:rFonts w:ascii="Times New Roman" w:hAnsi="Times New Roman"/>
          <w:color w:val="000000" w:themeColor="text1"/>
          <w:sz w:val="24"/>
          <w:szCs w:val="24"/>
        </w:rPr>
        <w:t xml:space="preserve"> </w:t>
      </w:r>
      <w:r w:rsidRPr="00AE1E5E">
        <w:rPr>
          <w:rFonts w:ascii="Times New Roman" w:hAnsi="Times New Roman"/>
          <w:b/>
          <w:i/>
          <w:color w:val="000000" w:themeColor="text1"/>
          <w:sz w:val="24"/>
          <w:szCs w:val="24"/>
        </w:rPr>
        <w:t>regjistrimin</w:t>
      </w:r>
      <w:r w:rsidRPr="00AE1E5E">
        <w:rPr>
          <w:rFonts w:ascii="Times New Roman" w:hAnsi="Times New Roman"/>
          <w:color w:val="000000" w:themeColor="text1"/>
          <w:sz w:val="24"/>
          <w:szCs w:val="24"/>
        </w:rPr>
        <w:t xml:space="preserve"> në regjistrin themeltar të punësimit dhe në librezën e punës për çdo punonjës të </w:t>
      </w:r>
      <w:r w:rsidR="00E53931" w:rsidRPr="00AE1E5E">
        <w:rPr>
          <w:rFonts w:ascii="Times New Roman" w:hAnsi="Times New Roman"/>
          <w:color w:val="000000" w:themeColor="text1"/>
          <w:sz w:val="24"/>
          <w:szCs w:val="24"/>
        </w:rPr>
        <w:t>B</w:t>
      </w:r>
      <w:r w:rsidR="0025736D" w:rsidRPr="00AE1E5E">
        <w:rPr>
          <w:rFonts w:ascii="Times New Roman" w:hAnsi="Times New Roman"/>
          <w:color w:val="000000" w:themeColor="text1"/>
          <w:sz w:val="24"/>
          <w:szCs w:val="24"/>
        </w:rPr>
        <w:t>ashkisë.</w:t>
      </w:r>
      <w:r w:rsidRPr="00AE1E5E">
        <w:rPr>
          <w:rFonts w:ascii="Times New Roman" w:hAnsi="Times New Roman"/>
          <w:color w:val="000000" w:themeColor="text1"/>
          <w:sz w:val="24"/>
          <w:szCs w:val="24"/>
        </w:rPr>
        <w:t xml:space="preserve"> </w:t>
      </w:r>
    </w:p>
    <w:p w:rsidR="00DC3551" w:rsidRPr="00AE1E5E" w:rsidRDefault="00DC3551" w:rsidP="00D625C3">
      <w:pPr>
        <w:pStyle w:val="NoSpacing"/>
        <w:jc w:val="both"/>
        <w:rPr>
          <w:rFonts w:ascii="Times New Roman" w:hAnsi="Times New Roman"/>
          <w:color w:val="000000" w:themeColor="text1"/>
          <w:sz w:val="24"/>
          <w:szCs w:val="24"/>
        </w:rPr>
      </w:pPr>
      <w:r w:rsidRPr="00AE1E5E">
        <w:rPr>
          <w:rFonts w:ascii="Times New Roman" w:hAnsi="Times New Roman"/>
          <w:b/>
          <w:color w:val="000000" w:themeColor="text1"/>
          <w:sz w:val="24"/>
          <w:szCs w:val="24"/>
        </w:rPr>
        <w:t>13</w:t>
      </w:r>
      <w:r w:rsidRPr="00AE1E5E">
        <w:rPr>
          <w:rFonts w:ascii="Times New Roman" w:hAnsi="Times New Roman"/>
          <w:color w:val="000000" w:themeColor="text1"/>
          <w:sz w:val="24"/>
          <w:szCs w:val="24"/>
        </w:rPr>
        <w:t>.</w:t>
      </w:r>
      <w:r w:rsidRPr="00AE1E5E">
        <w:rPr>
          <w:rFonts w:ascii="Times New Roman" w:hAnsi="Times New Roman"/>
          <w:b/>
          <w:i/>
          <w:color w:val="000000" w:themeColor="text1"/>
          <w:sz w:val="24"/>
          <w:szCs w:val="24"/>
        </w:rPr>
        <w:t>Përgatit</w:t>
      </w:r>
      <w:r w:rsidRPr="00AE1E5E">
        <w:rPr>
          <w:rFonts w:ascii="Times New Roman" w:hAnsi="Times New Roman"/>
          <w:color w:val="000000" w:themeColor="text1"/>
          <w:sz w:val="24"/>
          <w:szCs w:val="24"/>
        </w:rPr>
        <w:t xml:space="preserve"> programet e trajnimit për çdo punonjës që kualifikohet dhe ndjek realizimin e trajnimeve si brenda dhe jashtë vendit sipas udhëzimeve dhe përc</w:t>
      </w:r>
      <w:r w:rsidR="0025736D" w:rsidRPr="00AE1E5E">
        <w:rPr>
          <w:rFonts w:ascii="Times New Roman" w:hAnsi="Times New Roman"/>
          <w:color w:val="000000" w:themeColor="text1"/>
          <w:sz w:val="24"/>
          <w:szCs w:val="24"/>
        </w:rPr>
        <w:t>aktimeve që i jepen nga eprorët.</w:t>
      </w:r>
      <w:r w:rsidRPr="00AE1E5E">
        <w:rPr>
          <w:rFonts w:ascii="Times New Roman" w:hAnsi="Times New Roman"/>
          <w:color w:val="000000" w:themeColor="text1"/>
          <w:sz w:val="24"/>
          <w:szCs w:val="24"/>
        </w:rPr>
        <w:t xml:space="preserve"> </w:t>
      </w:r>
    </w:p>
    <w:p w:rsidR="00DC3551" w:rsidRDefault="00DC3551" w:rsidP="00D625C3">
      <w:pPr>
        <w:pStyle w:val="NoSpacing"/>
        <w:jc w:val="both"/>
        <w:rPr>
          <w:rFonts w:ascii="Times New Roman" w:hAnsi="Times New Roman"/>
          <w:color w:val="000000" w:themeColor="text1"/>
          <w:sz w:val="24"/>
          <w:szCs w:val="24"/>
        </w:rPr>
      </w:pPr>
      <w:r w:rsidRPr="00AE1E5E">
        <w:rPr>
          <w:rFonts w:ascii="Times New Roman" w:hAnsi="Times New Roman"/>
          <w:b/>
          <w:color w:val="000000" w:themeColor="text1"/>
          <w:sz w:val="24"/>
          <w:szCs w:val="24"/>
        </w:rPr>
        <w:t>14</w:t>
      </w:r>
      <w:r w:rsidR="00A173E7" w:rsidRPr="00AE1E5E">
        <w:rPr>
          <w:rFonts w:ascii="Times New Roman" w:hAnsi="Times New Roman"/>
          <w:color w:val="000000" w:themeColor="text1"/>
          <w:sz w:val="24"/>
          <w:szCs w:val="24"/>
        </w:rPr>
        <w:t>.</w:t>
      </w:r>
      <w:r w:rsidRPr="00AE1E5E">
        <w:rPr>
          <w:rFonts w:ascii="Times New Roman" w:hAnsi="Times New Roman"/>
          <w:b/>
          <w:i/>
          <w:color w:val="000000" w:themeColor="text1"/>
          <w:sz w:val="24"/>
          <w:szCs w:val="24"/>
        </w:rPr>
        <w:t>Përpilon</w:t>
      </w:r>
      <w:r w:rsidRPr="00AE1E5E">
        <w:rPr>
          <w:rFonts w:ascii="Times New Roman" w:hAnsi="Times New Roman"/>
          <w:color w:val="000000" w:themeColor="text1"/>
          <w:sz w:val="24"/>
          <w:szCs w:val="24"/>
        </w:rPr>
        <w:t xml:space="preserve"> dokumentacionin e nevojshëm për përmbushjen e nevojave ekonomiko-materiale të </w:t>
      </w:r>
      <w:r w:rsidR="0017149E" w:rsidRPr="00AE1E5E">
        <w:rPr>
          <w:rFonts w:ascii="Times New Roman" w:hAnsi="Times New Roman"/>
          <w:color w:val="000000" w:themeColor="text1"/>
          <w:sz w:val="24"/>
          <w:szCs w:val="24"/>
        </w:rPr>
        <w:t>B</w:t>
      </w:r>
      <w:r w:rsidRPr="00AE1E5E">
        <w:rPr>
          <w:rFonts w:ascii="Times New Roman" w:hAnsi="Times New Roman"/>
          <w:color w:val="000000" w:themeColor="text1"/>
          <w:sz w:val="24"/>
          <w:szCs w:val="24"/>
        </w:rPr>
        <w:t xml:space="preserve">ashkisë dhe është </w:t>
      </w:r>
      <w:r w:rsidR="0025736D" w:rsidRPr="00AE1E5E">
        <w:rPr>
          <w:rFonts w:ascii="Times New Roman" w:hAnsi="Times New Roman"/>
          <w:color w:val="000000" w:themeColor="text1"/>
          <w:sz w:val="24"/>
          <w:szCs w:val="24"/>
        </w:rPr>
        <w:t>përgjegjëse për zbatimin e tyre.</w:t>
      </w:r>
    </w:p>
    <w:p w:rsidR="00AE0FE0" w:rsidRPr="00AE1E5E" w:rsidRDefault="00AE0FE0" w:rsidP="00D625C3">
      <w:pPr>
        <w:pStyle w:val="NoSpacing"/>
        <w:jc w:val="both"/>
        <w:rPr>
          <w:rFonts w:ascii="Times New Roman" w:hAnsi="Times New Roman"/>
          <w:color w:val="000000" w:themeColor="text1"/>
          <w:sz w:val="24"/>
          <w:szCs w:val="24"/>
        </w:rPr>
      </w:pPr>
    </w:p>
    <w:p w:rsidR="00142270" w:rsidRPr="009A5558" w:rsidRDefault="00142270" w:rsidP="00A9376E">
      <w:pPr>
        <w:pStyle w:val="ListParagraph"/>
        <w:shd w:val="clear" w:color="auto" w:fill="FFFFFF"/>
        <w:autoSpaceDE w:val="0"/>
        <w:autoSpaceDN w:val="0"/>
        <w:adjustRightInd w:val="0"/>
        <w:spacing w:after="0" w:line="241" w:lineRule="atLeast"/>
        <w:ind w:left="0"/>
        <w:jc w:val="both"/>
        <w:rPr>
          <w:rFonts w:ascii="Times New Roman" w:hAnsi="Times New Roman"/>
          <w:sz w:val="24"/>
          <w:szCs w:val="24"/>
        </w:rPr>
      </w:pPr>
    </w:p>
    <w:p w:rsidR="00142270" w:rsidRPr="00860EB7" w:rsidRDefault="00AE1E5E" w:rsidP="00204E0A">
      <w:pPr>
        <w:pStyle w:val="ListParagraph"/>
        <w:shd w:val="clear" w:color="auto" w:fill="FFFFFF"/>
        <w:autoSpaceDE w:val="0"/>
        <w:autoSpaceDN w:val="0"/>
        <w:adjustRightInd w:val="0"/>
        <w:spacing w:after="0" w:line="241" w:lineRule="atLeast"/>
        <w:ind w:left="0"/>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lastRenderedPageBreak/>
        <w:t>NENI 49</w:t>
      </w:r>
    </w:p>
    <w:p w:rsidR="00204E0A" w:rsidRDefault="00AE1E5E" w:rsidP="00204E0A">
      <w:pPr>
        <w:pStyle w:val="ListParagraph"/>
        <w:shd w:val="clear" w:color="auto" w:fill="FFFFFF"/>
        <w:autoSpaceDE w:val="0"/>
        <w:autoSpaceDN w:val="0"/>
        <w:adjustRightInd w:val="0"/>
        <w:spacing w:after="0" w:line="241" w:lineRule="atLeast"/>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PËRGJEGJËSI I SEKTORIT TE BURIMEVE NJEREZORE</w:t>
      </w:r>
      <w:r w:rsidRPr="00AE1E5E">
        <w:rPr>
          <w:rFonts w:ascii="Times New Roman" w:hAnsi="Times New Roman"/>
          <w:b/>
          <w:color w:val="000000" w:themeColor="text1"/>
          <w:sz w:val="24"/>
          <w:szCs w:val="24"/>
        </w:rPr>
        <w:t xml:space="preserve"> DHE </w:t>
      </w:r>
      <w:r>
        <w:rPr>
          <w:rFonts w:ascii="Times New Roman" w:hAnsi="Times New Roman"/>
          <w:b/>
          <w:color w:val="000000" w:themeColor="text1"/>
          <w:sz w:val="24"/>
          <w:szCs w:val="24"/>
        </w:rPr>
        <w:t>SHERBIMEVE MBESHTETSE</w:t>
      </w:r>
    </w:p>
    <w:p w:rsidR="00AE1E5E" w:rsidRPr="00DF19FA" w:rsidRDefault="00AE1E5E" w:rsidP="00204E0A">
      <w:pPr>
        <w:pStyle w:val="ListParagraph"/>
        <w:shd w:val="clear" w:color="auto" w:fill="FFFFFF"/>
        <w:autoSpaceDE w:val="0"/>
        <w:autoSpaceDN w:val="0"/>
        <w:adjustRightInd w:val="0"/>
        <w:spacing w:after="0" w:line="241" w:lineRule="atLeast"/>
        <w:ind w:left="0"/>
        <w:jc w:val="center"/>
        <w:rPr>
          <w:rFonts w:ascii="Times New Roman" w:hAnsi="Times New Roman"/>
          <w:b/>
          <w:sz w:val="10"/>
          <w:szCs w:val="10"/>
        </w:rPr>
      </w:pPr>
    </w:p>
    <w:p w:rsidR="009E5DE6" w:rsidRPr="00C2416E" w:rsidRDefault="00D91ABF" w:rsidP="00D91ABF">
      <w:pPr>
        <w:pStyle w:val="NoSpacing"/>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1</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Është</w:t>
      </w:r>
      <w:r w:rsidRPr="00C2416E">
        <w:rPr>
          <w:rFonts w:ascii="Times New Roman" w:hAnsi="Times New Roman"/>
          <w:color w:val="000000" w:themeColor="text1"/>
          <w:sz w:val="24"/>
          <w:szCs w:val="24"/>
        </w:rPr>
        <w:t xml:space="preserve"> </w:t>
      </w:r>
      <w:r w:rsidR="00142270" w:rsidRPr="00C2416E">
        <w:rPr>
          <w:rFonts w:ascii="Times New Roman" w:hAnsi="Times New Roman"/>
          <w:color w:val="000000" w:themeColor="text1"/>
          <w:sz w:val="24"/>
          <w:szCs w:val="24"/>
        </w:rPr>
        <w:t>punonjës civil në varësi direkte nga Drejtori i Drejtorisë</w:t>
      </w:r>
      <w:r w:rsidR="009E5DE6" w:rsidRPr="00C2416E">
        <w:rPr>
          <w:rFonts w:ascii="Times New Roman" w:hAnsi="Times New Roman"/>
          <w:color w:val="000000" w:themeColor="text1"/>
          <w:sz w:val="24"/>
          <w:szCs w:val="24"/>
        </w:rPr>
        <w:t>.</w:t>
      </w:r>
    </w:p>
    <w:p w:rsidR="00142270" w:rsidRPr="00C2416E" w:rsidRDefault="00142270" w:rsidP="00D91ABF">
      <w:pPr>
        <w:pStyle w:val="NoSpacing"/>
        <w:jc w:val="both"/>
        <w:rPr>
          <w:rFonts w:ascii="Times New Roman" w:hAnsi="Times New Roman"/>
          <w:color w:val="000000" w:themeColor="text1"/>
          <w:sz w:val="24"/>
          <w:szCs w:val="24"/>
        </w:rPr>
      </w:pPr>
      <w:r w:rsidRPr="00A84D87">
        <w:rPr>
          <w:rFonts w:ascii="Times New Roman" w:hAnsi="Times New Roman"/>
          <w:b/>
          <w:color w:val="000000" w:themeColor="text1"/>
          <w:sz w:val="24"/>
          <w:szCs w:val="24"/>
        </w:rPr>
        <w:t>2</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Zbaton</w:t>
      </w:r>
      <w:r w:rsidR="007A5426" w:rsidRPr="00C2416E">
        <w:rPr>
          <w:rFonts w:ascii="Times New Roman" w:hAnsi="Times New Roman"/>
          <w:color w:val="000000" w:themeColor="text1"/>
          <w:sz w:val="24"/>
          <w:szCs w:val="24"/>
        </w:rPr>
        <w:t xml:space="preserve"> me përgjegjësi L</w:t>
      </w:r>
      <w:r w:rsidR="009E5DE6" w:rsidRPr="00C2416E">
        <w:rPr>
          <w:rFonts w:ascii="Times New Roman" w:hAnsi="Times New Roman"/>
          <w:color w:val="000000" w:themeColor="text1"/>
          <w:sz w:val="24"/>
          <w:szCs w:val="24"/>
        </w:rPr>
        <w:t>igjin "Statusi i Nëpunësit Civil"</w:t>
      </w:r>
      <w:r w:rsidRPr="00C2416E">
        <w:rPr>
          <w:rFonts w:ascii="Times New Roman" w:hAnsi="Times New Roman"/>
          <w:color w:val="000000" w:themeColor="text1"/>
          <w:sz w:val="24"/>
          <w:szCs w:val="24"/>
        </w:rPr>
        <w:t>. Përcakton procedurat e pranimit në shërbimin civil duke kompletuar anën dokumentare të tyre;</w:t>
      </w:r>
    </w:p>
    <w:p w:rsidR="00142270" w:rsidRPr="00C2416E" w:rsidRDefault="00142270" w:rsidP="00D91ABF">
      <w:pPr>
        <w:pStyle w:val="NoSpacing"/>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3</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Studion</w:t>
      </w:r>
      <w:r w:rsidRPr="00C2416E">
        <w:rPr>
          <w:rFonts w:ascii="Times New Roman" w:hAnsi="Times New Roman"/>
          <w:color w:val="000000" w:themeColor="text1"/>
          <w:sz w:val="24"/>
          <w:szCs w:val="24"/>
        </w:rPr>
        <w:t xml:space="preserve"> në mënyrë periodike, kërkesat për menaxhimin e burimeve njerëzore, nevojën për punonjës të rinj dhe informon eprorin direkt në përputhje me aktet ligjore e nënligjore në fuqi;</w:t>
      </w:r>
    </w:p>
    <w:p w:rsidR="00142270" w:rsidRPr="00C2416E" w:rsidRDefault="00142270" w:rsidP="00D91ABF">
      <w:pPr>
        <w:pStyle w:val="NoSpacing"/>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4</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Ndjek</w:t>
      </w:r>
      <w:r w:rsidRPr="00C2416E">
        <w:rPr>
          <w:rFonts w:ascii="Times New Roman" w:hAnsi="Times New Roman"/>
          <w:color w:val="000000" w:themeColor="text1"/>
          <w:sz w:val="24"/>
          <w:szCs w:val="24"/>
        </w:rPr>
        <w:t xml:space="preserve"> në vazhdimësi disiplinën dhe pasqyrimin e masave disiplinore kur ka, në dosjen personale të </w:t>
      </w:r>
      <w:r w:rsidR="007A5426" w:rsidRPr="00C2416E">
        <w:rPr>
          <w:rFonts w:ascii="Times New Roman" w:hAnsi="Times New Roman"/>
          <w:color w:val="000000" w:themeColor="text1"/>
          <w:sz w:val="24"/>
          <w:szCs w:val="24"/>
        </w:rPr>
        <w:t>ç</w:t>
      </w:r>
      <w:r w:rsidRPr="00C2416E">
        <w:rPr>
          <w:rFonts w:ascii="Times New Roman" w:hAnsi="Times New Roman"/>
          <w:color w:val="000000" w:themeColor="text1"/>
          <w:sz w:val="24"/>
          <w:szCs w:val="24"/>
        </w:rPr>
        <w:t>do nëpunësi;</w:t>
      </w:r>
    </w:p>
    <w:p w:rsidR="00142270" w:rsidRPr="00C2416E" w:rsidRDefault="00142270" w:rsidP="00D91ABF">
      <w:pPr>
        <w:pStyle w:val="NoSpacing"/>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5</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Mbështetur</w:t>
      </w:r>
      <w:r w:rsidRPr="00C2416E">
        <w:rPr>
          <w:rFonts w:ascii="Times New Roman" w:hAnsi="Times New Roman"/>
          <w:color w:val="000000" w:themeColor="text1"/>
          <w:sz w:val="24"/>
          <w:szCs w:val="24"/>
        </w:rPr>
        <w:t xml:space="preserve"> në ligjin për statusin e nëpunësit civil, bën vlerësimin e punës gjatë dhe në fund të periudhës së provës dhe ia paraqet eprorit direkt;</w:t>
      </w:r>
    </w:p>
    <w:p w:rsidR="00142270" w:rsidRPr="00C2416E" w:rsidRDefault="00142270" w:rsidP="00D91ABF">
      <w:pPr>
        <w:pStyle w:val="NoSpacing"/>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6</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Harton</w:t>
      </w:r>
      <w:r w:rsidRPr="00C2416E">
        <w:rPr>
          <w:rFonts w:ascii="Times New Roman" w:hAnsi="Times New Roman"/>
          <w:color w:val="000000" w:themeColor="text1"/>
          <w:sz w:val="24"/>
          <w:szCs w:val="24"/>
        </w:rPr>
        <w:t xml:space="preserve"> planin e lejeve të zakonshme për vitin pasardhës, ndjek dhe zbaton atë pas miratimit;</w:t>
      </w:r>
    </w:p>
    <w:p w:rsidR="00142270" w:rsidRPr="00C2416E" w:rsidRDefault="00142270" w:rsidP="00D91ABF">
      <w:pPr>
        <w:pStyle w:val="NoSpacing"/>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7</w:t>
      </w:r>
      <w:r w:rsidRPr="00C2416E">
        <w:rPr>
          <w:rFonts w:ascii="Times New Roman" w:hAnsi="Times New Roman"/>
          <w:color w:val="000000" w:themeColor="text1"/>
          <w:sz w:val="24"/>
          <w:szCs w:val="24"/>
        </w:rPr>
        <w:t xml:space="preserve">.I </w:t>
      </w:r>
      <w:r w:rsidRPr="00C2416E">
        <w:rPr>
          <w:rFonts w:ascii="Times New Roman" w:hAnsi="Times New Roman"/>
          <w:b/>
          <w:i/>
          <w:color w:val="000000" w:themeColor="text1"/>
          <w:sz w:val="24"/>
          <w:szCs w:val="24"/>
        </w:rPr>
        <w:t>jep</w:t>
      </w:r>
      <w:r w:rsidRPr="00C2416E">
        <w:rPr>
          <w:rFonts w:ascii="Times New Roman" w:hAnsi="Times New Roman"/>
          <w:color w:val="000000" w:themeColor="text1"/>
          <w:sz w:val="24"/>
          <w:szCs w:val="24"/>
        </w:rPr>
        <w:t xml:space="preserve"> Sektorit të Finances të dhënat e nevojshme për pagat, klasat, vjetërsinë në punë, masën e shpërblimit për funksionin, shkallën e vështirësisë në punë etj;  </w:t>
      </w:r>
    </w:p>
    <w:p w:rsidR="00142270" w:rsidRPr="00C2416E" w:rsidRDefault="00142270" w:rsidP="00D91ABF">
      <w:pPr>
        <w:pStyle w:val="NoSpacing"/>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8</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Të njohë dhe të zbatojë</w:t>
      </w:r>
      <w:r w:rsidRPr="00C2416E">
        <w:rPr>
          <w:rFonts w:ascii="Times New Roman" w:hAnsi="Times New Roman"/>
          <w:color w:val="000000" w:themeColor="text1"/>
          <w:sz w:val="24"/>
          <w:szCs w:val="24"/>
        </w:rPr>
        <w:t xml:space="preserve"> me përpikmëri ligjet dhe aktet nënligjore të “Nëpunësit të shërbimit civil” dhe rregulloren e kartotekës së personelit, që ka të bëjë me ruajtjen, administrimin e dokumentacionit në përgjithësi dhe të dokumentave të personelit në vecanti;</w:t>
      </w:r>
    </w:p>
    <w:p w:rsidR="00142270" w:rsidRPr="00C2416E" w:rsidRDefault="00142270" w:rsidP="00D91ABF">
      <w:pPr>
        <w:pStyle w:val="NoSpacing"/>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9</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Ruan</w:t>
      </w:r>
      <w:r w:rsidRPr="00C2416E">
        <w:rPr>
          <w:rFonts w:ascii="Times New Roman" w:hAnsi="Times New Roman"/>
          <w:color w:val="000000" w:themeColor="text1"/>
          <w:sz w:val="24"/>
          <w:szCs w:val="24"/>
        </w:rPr>
        <w:t xml:space="preserve">, </w:t>
      </w:r>
      <w:r w:rsidRPr="00C2416E">
        <w:rPr>
          <w:rFonts w:ascii="Times New Roman" w:hAnsi="Times New Roman"/>
          <w:b/>
          <w:i/>
          <w:color w:val="000000" w:themeColor="text1"/>
          <w:sz w:val="24"/>
          <w:szCs w:val="24"/>
        </w:rPr>
        <w:t>sistemon</w:t>
      </w:r>
      <w:r w:rsidRPr="00C2416E">
        <w:rPr>
          <w:rFonts w:ascii="Times New Roman" w:hAnsi="Times New Roman"/>
          <w:color w:val="000000" w:themeColor="text1"/>
          <w:sz w:val="24"/>
          <w:szCs w:val="24"/>
        </w:rPr>
        <w:t xml:space="preserve"> dhe </w:t>
      </w:r>
      <w:r w:rsidRPr="00C2416E">
        <w:rPr>
          <w:rFonts w:ascii="Times New Roman" w:hAnsi="Times New Roman"/>
          <w:b/>
          <w:i/>
          <w:color w:val="000000" w:themeColor="text1"/>
          <w:sz w:val="24"/>
          <w:szCs w:val="24"/>
        </w:rPr>
        <w:t>administron</w:t>
      </w:r>
      <w:r w:rsidRPr="00C2416E">
        <w:rPr>
          <w:rFonts w:ascii="Times New Roman" w:hAnsi="Times New Roman"/>
          <w:color w:val="000000" w:themeColor="text1"/>
          <w:sz w:val="24"/>
          <w:szCs w:val="24"/>
        </w:rPr>
        <w:t xml:space="preserve"> dosjet e punës së punonjësve që janë ose merren </w:t>
      </w:r>
      <w:r w:rsidR="007A5426" w:rsidRPr="00C2416E">
        <w:rPr>
          <w:rFonts w:ascii="Times New Roman" w:hAnsi="Times New Roman"/>
          <w:color w:val="000000" w:themeColor="text1"/>
          <w:sz w:val="24"/>
          <w:szCs w:val="24"/>
        </w:rPr>
        <w:t>në punë në Bashki</w:t>
      </w:r>
      <w:r w:rsidRPr="00C2416E">
        <w:rPr>
          <w:rFonts w:ascii="Times New Roman" w:hAnsi="Times New Roman"/>
          <w:color w:val="000000" w:themeColor="text1"/>
          <w:sz w:val="24"/>
          <w:szCs w:val="24"/>
        </w:rPr>
        <w:t>, duke bërë inkuadrimin e tyre sipas rregjistrit themeltar;</w:t>
      </w:r>
    </w:p>
    <w:p w:rsidR="00142270" w:rsidRPr="00C2416E" w:rsidRDefault="00142270" w:rsidP="00D91ABF">
      <w:pPr>
        <w:pStyle w:val="NoSpacing"/>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10</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Ndjek</w:t>
      </w:r>
      <w:r w:rsidRPr="00C2416E">
        <w:rPr>
          <w:rFonts w:ascii="Times New Roman" w:hAnsi="Times New Roman"/>
          <w:color w:val="000000" w:themeColor="text1"/>
          <w:sz w:val="24"/>
          <w:szCs w:val="24"/>
        </w:rPr>
        <w:t xml:space="preserve"> në dinamikë pasurimin e dosjes së personelit, duke bërë në to ndryshimet përkatëse në bazë të urdhërave dhe vendimeve për lëvizje, dhënie stimujsh dhe masash disiplinore, mbarim shkolle dhe kurse, duke vendosur në pjesën përkatëse vlerësimet periodike të punës së nëpunësit;</w:t>
      </w:r>
    </w:p>
    <w:p w:rsidR="00142270" w:rsidRPr="00C2416E" w:rsidRDefault="00142270" w:rsidP="00D91ABF">
      <w:pPr>
        <w:pStyle w:val="NoSpacing"/>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11</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Bën</w:t>
      </w:r>
      <w:r w:rsidRPr="00C2416E">
        <w:rPr>
          <w:rFonts w:ascii="Times New Roman" w:hAnsi="Times New Roman"/>
          <w:color w:val="000000" w:themeColor="text1"/>
          <w:sz w:val="24"/>
          <w:szCs w:val="24"/>
        </w:rPr>
        <w:t xml:space="preserve"> porosi për materiale pune që i duhen administrat</w:t>
      </w:r>
      <w:r w:rsidR="007A5426" w:rsidRPr="00C2416E">
        <w:rPr>
          <w:rFonts w:ascii="Times New Roman" w:hAnsi="Times New Roman"/>
          <w:color w:val="000000" w:themeColor="text1"/>
          <w:sz w:val="24"/>
          <w:szCs w:val="24"/>
        </w:rPr>
        <w:t xml:space="preserve">ës </w:t>
      </w:r>
      <w:r w:rsidRPr="00C2416E">
        <w:rPr>
          <w:rFonts w:ascii="Times New Roman" w:hAnsi="Times New Roman"/>
          <w:color w:val="000000" w:themeColor="text1"/>
          <w:sz w:val="24"/>
          <w:szCs w:val="24"/>
        </w:rPr>
        <w:t>si rregjistra, dosje, shtypshkrime të ndryshme në zbatim të rregullores së kartotekës së personelit;</w:t>
      </w:r>
    </w:p>
    <w:p w:rsidR="00142270" w:rsidRPr="00C2416E" w:rsidRDefault="00142270" w:rsidP="00D91ABF">
      <w:pPr>
        <w:pStyle w:val="NoSpacing"/>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12</w:t>
      </w:r>
      <w:r w:rsidRPr="00C2416E">
        <w:rPr>
          <w:rFonts w:ascii="Times New Roman" w:hAnsi="Times New Roman"/>
          <w:color w:val="000000" w:themeColor="text1"/>
          <w:sz w:val="24"/>
          <w:szCs w:val="24"/>
        </w:rPr>
        <w:t xml:space="preserve">.Çdo ditë  </w:t>
      </w:r>
      <w:r w:rsidRPr="00C2416E">
        <w:rPr>
          <w:rFonts w:ascii="Times New Roman" w:hAnsi="Times New Roman"/>
          <w:b/>
          <w:i/>
          <w:color w:val="000000" w:themeColor="text1"/>
          <w:sz w:val="24"/>
          <w:szCs w:val="24"/>
        </w:rPr>
        <w:t>printon evidencat</w:t>
      </w:r>
      <w:r w:rsidRPr="00C2416E">
        <w:rPr>
          <w:rFonts w:ascii="Times New Roman" w:hAnsi="Times New Roman"/>
          <w:color w:val="000000" w:themeColor="text1"/>
          <w:sz w:val="24"/>
          <w:szCs w:val="24"/>
        </w:rPr>
        <w:t xml:space="preserve">  ditore të paraqitjes në punë, të cilat ia paraqet  drejtorit të drejtorisë në orën 8.</w:t>
      </w:r>
      <w:r w:rsidRPr="00C2416E">
        <w:rPr>
          <w:rFonts w:ascii="Times New Roman" w:hAnsi="Times New Roman"/>
          <w:color w:val="000000" w:themeColor="text1"/>
          <w:sz w:val="24"/>
          <w:szCs w:val="24"/>
          <w:vertAlign w:val="superscript"/>
        </w:rPr>
        <w:t>30</w:t>
      </w:r>
      <w:r w:rsidRPr="00C2416E">
        <w:rPr>
          <w:rFonts w:ascii="Times New Roman" w:hAnsi="Times New Roman"/>
          <w:color w:val="000000" w:themeColor="text1"/>
          <w:sz w:val="24"/>
          <w:szCs w:val="24"/>
        </w:rPr>
        <w:t xml:space="preserve"> dhe 16.</w:t>
      </w:r>
      <w:r w:rsidRPr="00C2416E">
        <w:rPr>
          <w:rFonts w:ascii="Times New Roman" w:hAnsi="Times New Roman"/>
          <w:color w:val="000000" w:themeColor="text1"/>
          <w:sz w:val="24"/>
          <w:szCs w:val="24"/>
          <w:vertAlign w:val="superscript"/>
        </w:rPr>
        <w:t>00</w:t>
      </w:r>
      <w:r w:rsidRPr="00C2416E">
        <w:rPr>
          <w:rFonts w:ascii="Times New Roman" w:hAnsi="Times New Roman"/>
          <w:color w:val="000000" w:themeColor="text1"/>
          <w:sz w:val="24"/>
          <w:szCs w:val="24"/>
        </w:rPr>
        <w:t>;</w:t>
      </w:r>
    </w:p>
    <w:p w:rsidR="00142270" w:rsidRPr="00C2416E" w:rsidRDefault="00142270" w:rsidP="00D91ABF">
      <w:pPr>
        <w:pStyle w:val="NoSpacing"/>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13</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Ndjek</w:t>
      </w:r>
      <w:r w:rsidRPr="00C2416E">
        <w:rPr>
          <w:rFonts w:ascii="Times New Roman" w:hAnsi="Times New Roman"/>
          <w:color w:val="000000" w:themeColor="text1"/>
          <w:sz w:val="24"/>
          <w:szCs w:val="24"/>
        </w:rPr>
        <w:t xml:space="preserve"> respektimin e orarit zyrtar t</w:t>
      </w:r>
      <w:r w:rsidR="007A5426" w:rsidRPr="00C2416E">
        <w:rPr>
          <w:rFonts w:ascii="Times New Roman" w:hAnsi="Times New Roman"/>
          <w:color w:val="000000" w:themeColor="text1"/>
          <w:sz w:val="24"/>
          <w:szCs w:val="24"/>
        </w:rPr>
        <w:t>ë</w:t>
      </w:r>
      <w:r w:rsidRPr="00C2416E">
        <w:rPr>
          <w:rFonts w:ascii="Times New Roman" w:hAnsi="Times New Roman"/>
          <w:color w:val="000000" w:themeColor="text1"/>
          <w:sz w:val="24"/>
          <w:szCs w:val="24"/>
        </w:rPr>
        <w:t xml:space="preserve"> pun</w:t>
      </w:r>
      <w:r w:rsidR="007A5426" w:rsidRPr="00C2416E">
        <w:rPr>
          <w:rFonts w:ascii="Times New Roman" w:hAnsi="Times New Roman"/>
          <w:color w:val="000000" w:themeColor="text1"/>
          <w:sz w:val="24"/>
          <w:szCs w:val="24"/>
        </w:rPr>
        <w:t>ë</w:t>
      </w:r>
      <w:r w:rsidRPr="00C2416E">
        <w:rPr>
          <w:rFonts w:ascii="Times New Roman" w:hAnsi="Times New Roman"/>
          <w:color w:val="000000" w:themeColor="text1"/>
          <w:sz w:val="24"/>
          <w:szCs w:val="24"/>
        </w:rPr>
        <w:t>s 08.</w:t>
      </w:r>
      <w:r w:rsidRPr="00C2416E">
        <w:rPr>
          <w:rFonts w:ascii="Times New Roman" w:hAnsi="Times New Roman"/>
          <w:color w:val="000000" w:themeColor="text1"/>
          <w:sz w:val="24"/>
          <w:szCs w:val="24"/>
          <w:vertAlign w:val="superscript"/>
        </w:rPr>
        <w:t>00</w:t>
      </w:r>
      <w:r w:rsidRPr="00C2416E">
        <w:rPr>
          <w:rFonts w:ascii="Times New Roman" w:hAnsi="Times New Roman"/>
          <w:color w:val="000000" w:themeColor="text1"/>
          <w:sz w:val="24"/>
          <w:szCs w:val="24"/>
        </w:rPr>
        <w:t>-16.</w:t>
      </w:r>
      <w:r w:rsidRPr="00C2416E">
        <w:rPr>
          <w:rFonts w:ascii="Times New Roman" w:hAnsi="Times New Roman"/>
          <w:color w:val="000000" w:themeColor="text1"/>
          <w:sz w:val="24"/>
          <w:szCs w:val="24"/>
          <w:vertAlign w:val="superscript"/>
        </w:rPr>
        <w:t>00</w:t>
      </w:r>
      <w:r w:rsidRPr="00C2416E">
        <w:rPr>
          <w:rFonts w:ascii="Times New Roman" w:hAnsi="Times New Roman"/>
          <w:color w:val="000000" w:themeColor="text1"/>
          <w:sz w:val="24"/>
          <w:szCs w:val="24"/>
        </w:rPr>
        <w:t xml:space="preserve"> nga punonj</w:t>
      </w:r>
      <w:r w:rsidR="007A5426" w:rsidRPr="00C2416E">
        <w:rPr>
          <w:rFonts w:ascii="Times New Roman" w:hAnsi="Times New Roman"/>
          <w:color w:val="000000" w:themeColor="text1"/>
          <w:sz w:val="24"/>
          <w:szCs w:val="24"/>
        </w:rPr>
        <w:t>ësit e administratës</w:t>
      </w:r>
      <w:r w:rsidRPr="00C2416E">
        <w:rPr>
          <w:rFonts w:ascii="Times New Roman" w:hAnsi="Times New Roman"/>
          <w:color w:val="000000" w:themeColor="text1"/>
          <w:sz w:val="24"/>
          <w:szCs w:val="24"/>
        </w:rPr>
        <w:t>, institucioneve n</w:t>
      </w:r>
      <w:r w:rsidR="007A5426" w:rsidRPr="00C2416E">
        <w:rPr>
          <w:rFonts w:ascii="Times New Roman" w:hAnsi="Times New Roman"/>
          <w:color w:val="000000" w:themeColor="text1"/>
          <w:sz w:val="24"/>
          <w:szCs w:val="24"/>
        </w:rPr>
        <w:t>ë</w:t>
      </w:r>
      <w:r w:rsidRPr="00C2416E">
        <w:rPr>
          <w:rFonts w:ascii="Times New Roman" w:hAnsi="Times New Roman"/>
          <w:color w:val="000000" w:themeColor="text1"/>
          <w:sz w:val="24"/>
          <w:szCs w:val="24"/>
        </w:rPr>
        <w:t xml:space="preserve"> var</w:t>
      </w:r>
      <w:r w:rsidR="007A5426" w:rsidRPr="00C2416E">
        <w:rPr>
          <w:rFonts w:ascii="Times New Roman" w:hAnsi="Times New Roman"/>
          <w:color w:val="000000" w:themeColor="text1"/>
          <w:sz w:val="24"/>
          <w:szCs w:val="24"/>
        </w:rPr>
        <w:t>ë</w:t>
      </w:r>
      <w:r w:rsidRPr="00C2416E">
        <w:rPr>
          <w:rFonts w:ascii="Times New Roman" w:hAnsi="Times New Roman"/>
          <w:color w:val="000000" w:themeColor="text1"/>
          <w:sz w:val="24"/>
          <w:szCs w:val="24"/>
        </w:rPr>
        <w:t>si dhe nd</w:t>
      </w:r>
      <w:r w:rsidR="007A5426" w:rsidRPr="00C2416E">
        <w:rPr>
          <w:rFonts w:ascii="Times New Roman" w:hAnsi="Times New Roman"/>
          <w:color w:val="000000" w:themeColor="text1"/>
          <w:sz w:val="24"/>
          <w:szCs w:val="24"/>
        </w:rPr>
        <w:t>ërmarrjeve të</w:t>
      </w:r>
      <w:r w:rsidRPr="00C2416E">
        <w:rPr>
          <w:rFonts w:ascii="Times New Roman" w:hAnsi="Times New Roman"/>
          <w:color w:val="000000" w:themeColor="text1"/>
          <w:sz w:val="24"/>
          <w:szCs w:val="24"/>
        </w:rPr>
        <w:t xml:space="preserve"> Bashkis</w:t>
      </w:r>
      <w:r w:rsidR="007A5426" w:rsidRPr="00C2416E">
        <w:rPr>
          <w:rFonts w:ascii="Times New Roman" w:hAnsi="Times New Roman"/>
          <w:color w:val="000000" w:themeColor="text1"/>
          <w:sz w:val="24"/>
          <w:szCs w:val="24"/>
        </w:rPr>
        <w:t>ë</w:t>
      </w:r>
      <w:r w:rsidRPr="00C2416E">
        <w:rPr>
          <w:rFonts w:ascii="Times New Roman" w:hAnsi="Times New Roman"/>
          <w:color w:val="000000" w:themeColor="text1"/>
          <w:sz w:val="24"/>
          <w:szCs w:val="24"/>
        </w:rPr>
        <w:t>, ku njofton me raporte ditore Drejtor</w:t>
      </w:r>
      <w:r w:rsidR="007A5426" w:rsidRPr="00C2416E">
        <w:rPr>
          <w:rFonts w:ascii="Times New Roman" w:hAnsi="Times New Roman"/>
          <w:color w:val="000000" w:themeColor="text1"/>
          <w:sz w:val="24"/>
          <w:szCs w:val="24"/>
        </w:rPr>
        <w:t>ë</w:t>
      </w:r>
      <w:r w:rsidRPr="00C2416E">
        <w:rPr>
          <w:rFonts w:ascii="Times New Roman" w:hAnsi="Times New Roman"/>
          <w:color w:val="000000" w:themeColor="text1"/>
          <w:sz w:val="24"/>
          <w:szCs w:val="24"/>
        </w:rPr>
        <w:t>t;</w:t>
      </w:r>
    </w:p>
    <w:p w:rsidR="00142270" w:rsidRPr="00C2416E" w:rsidRDefault="00142270" w:rsidP="00D91ABF">
      <w:pPr>
        <w:pStyle w:val="NoSpacing"/>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14</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Kontrollon</w:t>
      </w:r>
      <w:r w:rsidRPr="00C2416E">
        <w:rPr>
          <w:rFonts w:ascii="Times New Roman" w:hAnsi="Times New Roman"/>
          <w:color w:val="000000" w:themeColor="text1"/>
          <w:sz w:val="24"/>
          <w:szCs w:val="24"/>
        </w:rPr>
        <w:t xml:space="preserve"> </w:t>
      </w:r>
      <w:r w:rsidR="007A5426" w:rsidRPr="00C2416E">
        <w:rPr>
          <w:rFonts w:ascii="Times New Roman" w:hAnsi="Times New Roman"/>
          <w:color w:val="000000" w:themeColor="text1"/>
          <w:sz w:val="24"/>
          <w:szCs w:val="24"/>
        </w:rPr>
        <w:t>ç</w:t>
      </w:r>
      <w:r w:rsidRPr="00C2416E">
        <w:rPr>
          <w:rFonts w:ascii="Times New Roman" w:hAnsi="Times New Roman"/>
          <w:color w:val="000000" w:themeColor="text1"/>
          <w:sz w:val="24"/>
          <w:szCs w:val="24"/>
        </w:rPr>
        <w:t>do dit</w:t>
      </w:r>
      <w:r w:rsidR="007A5426" w:rsidRPr="00C2416E">
        <w:rPr>
          <w:rFonts w:ascii="Times New Roman" w:hAnsi="Times New Roman"/>
          <w:color w:val="000000" w:themeColor="text1"/>
          <w:sz w:val="24"/>
          <w:szCs w:val="24"/>
        </w:rPr>
        <w:t>ë</w:t>
      </w:r>
      <w:r w:rsidRPr="00C2416E">
        <w:rPr>
          <w:rFonts w:ascii="Times New Roman" w:hAnsi="Times New Roman"/>
          <w:color w:val="000000" w:themeColor="text1"/>
          <w:sz w:val="24"/>
          <w:szCs w:val="24"/>
        </w:rPr>
        <w:t xml:space="preserve"> paraqitjen etike t</w:t>
      </w:r>
      <w:r w:rsidR="007A5426" w:rsidRPr="00C2416E">
        <w:rPr>
          <w:rFonts w:ascii="Times New Roman" w:hAnsi="Times New Roman"/>
          <w:color w:val="000000" w:themeColor="text1"/>
          <w:sz w:val="24"/>
          <w:szCs w:val="24"/>
        </w:rPr>
        <w:t xml:space="preserve">ë veshjes, targetat dhe </w:t>
      </w:r>
      <w:r w:rsidRPr="00C2416E">
        <w:rPr>
          <w:rFonts w:ascii="Times New Roman" w:hAnsi="Times New Roman"/>
          <w:color w:val="000000" w:themeColor="text1"/>
          <w:sz w:val="24"/>
          <w:szCs w:val="24"/>
        </w:rPr>
        <w:t>konsumin e alko</w:t>
      </w:r>
      <w:r w:rsidR="007A5426" w:rsidRPr="00C2416E">
        <w:rPr>
          <w:rFonts w:ascii="Times New Roman" w:hAnsi="Times New Roman"/>
          <w:color w:val="000000" w:themeColor="text1"/>
          <w:sz w:val="24"/>
          <w:szCs w:val="24"/>
        </w:rPr>
        <w:t>o</w:t>
      </w:r>
      <w:r w:rsidRPr="00C2416E">
        <w:rPr>
          <w:rFonts w:ascii="Times New Roman" w:hAnsi="Times New Roman"/>
          <w:color w:val="000000" w:themeColor="text1"/>
          <w:sz w:val="24"/>
          <w:szCs w:val="24"/>
        </w:rPr>
        <w:t>lit dhe duhanit n</w:t>
      </w:r>
      <w:r w:rsidR="007A5426" w:rsidRPr="00C2416E">
        <w:rPr>
          <w:rFonts w:ascii="Times New Roman" w:hAnsi="Times New Roman"/>
          <w:color w:val="000000" w:themeColor="text1"/>
          <w:sz w:val="24"/>
          <w:szCs w:val="24"/>
        </w:rPr>
        <w:t>ë</w:t>
      </w:r>
      <w:r w:rsidRPr="00C2416E">
        <w:rPr>
          <w:rFonts w:ascii="Times New Roman" w:hAnsi="Times New Roman"/>
          <w:color w:val="000000" w:themeColor="text1"/>
          <w:sz w:val="24"/>
          <w:szCs w:val="24"/>
        </w:rPr>
        <w:t xml:space="preserve"> amb</w:t>
      </w:r>
      <w:r w:rsidR="007A5426" w:rsidRPr="00C2416E">
        <w:rPr>
          <w:rFonts w:ascii="Times New Roman" w:hAnsi="Times New Roman"/>
          <w:color w:val="000000" w:themeColor="text1"/>
          <w:sz w:val="24"/>
          <w:szCs w:val="24"/>
        </w:rPr>
        <w:t>i</w:t>
      </w:r>
      <w:r w:rsidRPr="00C2416E">
        <w:rPr>
          <w:rFonts w:ascii="Times New Roman" w:hAnsi="Times New Roman"/>
          <w:color w:val="000000" w:themeColor="text1"/>
          <w:sz w:val="24"/>
          <w:szCs w:val="24"/>
        </w:rPr>
        <w:t>entet e Bashkis</w:t>
      </w:r>
      <w:r w:rsidR="007A5426" w:rsidRPr="00C2416E">
        <w:rPr>
          <w:rFonts w:ascii="Times New Roman" w:hAnsi="Times New Roman"/>
          <w:color w:val="000000" w:themeColor="text1"/>
          <w:sz w:val="24"/>
          <w:szCs w:val="24"/>
        </w:rPr>
        <w:t>ë</w:t>
      </w:r>
      <w:r w:rsidRPr="00C2416E">
        <w:rPr>
          <w:rFonts w:ascii="Times New Roman" w:hAnsi="Times New Roman"/>
          <w:color w:val="000000" w:themeColor="text1"/>
          <w:sz w:val="24"/>
          <w:szCs w:val="24"/>
        </w:rPr>
        <w:t>;</w:t>
      </w:r>
    </w:p>
    <w:p w:rsidR="00142270" w:rsidRPr="00C2416E" w:rsidRDefault="00142270" w:rsidP="00D91ABF">
      <w:pPr>
        <w:pStyle w:val="NoSpacing"/>
        <w:jc w:val="both"/>
        <w:rPr>
          <w:rFonts w:ascii="Times New Roman" w:hAnsi="Times New Roman"/>
          <w:color w:val="000000" w:themeColor="text1"/>
          <w:sz w:val="24"/>
          <w:szCs w:val="24"/>
        </w:rPr>
      </w:pPr>
      <w:r w:rsidRPr="00C2416E">
        <w:rPr>
          <w:rFonts w:ascii="Times New Roman" w:hAnsi="Times New Roman"/>
          <w:b/>
          <w:color w:val="000000" w:themeColor="text1"/>
          <w:sz w:val="24"/>
          <w:szCs w:val="24"/>
        </w:rPr>
        <w:t>15</w:t>
      </w:r>
      <w:r w:rsidRPr="00C2416E">
        <w:rPr>
          <w:rFonts w:ascii="Times New Roman" w:hAnsi="Times New Roman"/>
          <w:color w:val="000000" w:themeColor="text1"/>
          <w:sz w:val="24"/>
          <w:szCs w:val="24"/>
        </w:rPr>
        <w:t>.</w:t>
      </w:r>
      <w:r w:rsidRPr="00C2416E">
        <w:rPr>
          <w:rFonts w:ascii="Times New Roman" w:hAnsi="Times New Roman"/>
          <w:b/>
          <w:i/>
          <w:color w:val="000000" w:themeColor="text1"/>
          <w:sz w:val="24"/>
          <w:szCs w:val="24"/>
        </w:rPr>
        <w:t>Harton</w:t>
      </w:r>
      <w:r w:rsidRPr="00C2416E">
        <w:rPr>
          <w:rFonts w:ascii="Times New Roman" w:hAnsi="Times New Roman"/>
          <w:color w:val="000000" w:themeColor="text1"/>
          <w:sz w:val="24"/>
          <w:szCs w:val="24"/>
        </w:rPr>
        <w:t xml:space="preserve"> </w:t>
      </w:r>
      <w:r w:rsidRPr="00C2416E">
        <w:rPr>
          <w:rFonts w:ascii="Times New Roman" w:hAnsi="Times New Roman"/>
          <w:b/>
          <w:i/>
          <w:color w:val="000000" w:themeColor="text1"/>
          <w:sz w:val="24"/>
          <w:szCs w:val="24"/>
        </w:rPr>
        <w:t>dhe ndjek</w:t>
      </w:r>
      <w:r w:rsidRPr="00C2416E">
        <w:rPr>
          <w:rFonts w:ascii="Times New Roman" w:hAnsi="Times New Roman"/>
          <w:color w:val="000000" w:themeColor="text1"/>
          <w:sz w:val="24"/>
          <w:szCs w:val="24"/>
        </w:rPr>
        <w:t xml:space="preserve"> t</w:t>
      </w:r>
      <w:r w:rsidR="00E07A40" w:rsidRPr="00C2416E">
        <w:rPr>
          <w:rFonts w:ascii="Times New Roman" w:hAnsi="Times New Roman"/>
          <w:color w:val="000000" w:themeColor="text1"/>
          <w:sz w:val="24"/>
          <w:szCs w:val="24"/>
        </w:rPr>
        <w:t>ë</w:t>
      </w:r>
      <w:r w:rsidRPr="00C2416E">
        <w:rPr>
          <w:rFonts w:ascii="Times New Roman" w:hAnsi="Times New Roman"/>
          <w:color w:val="000000" w:themeColor="text1"/>
          <w:sz w:val="24"/>
          <w:szCs w:val="24"/>
        </w:rPr>
        <w:t xml:space="preserve"> gjitha kontratat e administrat</w:t>
      </w:r>
      <w:r w:rsidR="00E07A40" w:rsidRPr="00C2416E">
        <w:rPr>
          <w:rFonts w:ascii="Times New Roman" w:hAnsi="Times New Roman"/>
          <w:color w:val="000000" w:themeColor="text1"/>
          <w:sz w:val="24"/>
          <w:szCs w:val="24"/>
        </w:rPr>
        <w:t>ë</w:t>
      </w:r>
      <w:r w:rsidRPr="00C2416E">
        <w:rPr>
          <w:rFonts w:ascii="Times New Roman" w:hAnsi="Times New Roman"/>
          <w:color w:val="000000" w:themeColor="text1"/>
          <w:sz w:val="24"/>
          <w:szCs w:val="24"/>
        </w:rPr>
        <w:t>s, nd</w:t>
      </w:r>
      <w:r w:rsidR="00E07A40" w:rsidRPr="00C2416E">
        <w:rPr>
          <w:rFonts w:ascii="Times New Roman" w:hAnsi="Times New Roman"/>
          <w:color w:val="000000" w:themeColor="text1"/>
          <w:sz w:val="24"/>
          <w:szCs w:val="24"/>
        </w:rPr>
        <w:t xml:space="preserve">ërmarrjeve </w:t>
      </w:r>
      <w:r w:rsidRPr="00C2416E">
        <w:rPr>
          <w:rFonts w:ascii="Times New Roman" w:hAnsi="Times New Roman"/>
          <w:color w:val="000000" w:themeColor="text1"/>
          <w:sz w:val="24"/>
          <w:szCs w:val="24"/>
        </w:rPr>
        <w:t>dhe institucioneve n</w:t>
      </w:r>
      <w:r w:rsidR="00E07A40" w:rsidRPr="00C2416E">
        <w:rPr>
          <w:rFonts w:ascii="Times New Roman" w:hAnsi="Times New Roman"/>
          <w:color w:val="000000" w:themeColor="text1"/>
          <w:sz w:val="24"/>
          <w:szCs w:val="24"/>
        </w:rPr>
        <w:t>ë</w:t>
      </w:r>
      <w:r w:rsidRPr="00C2416E">
        <w:rPr>
          <w:rFonts w:ascii="Times New Roman" w:hAnsi="Times New Roman"/>
          <w:color w:val="000000" w:themeColor="text1"/>
          <w:sz w:val="24"/>
          <w:szCs w:val="24"/>
        </w:rPr>
        <w:t xml:space="preserve"> var</w:t>
      </w:r>
      <w:r w:rsidR="00E07A40" w:rsidRPr="00C2416E">
        <w:rPr>
          <w:rFonts w:ascii="Times New Roman" w:hAnsi="Times New Roman"/>
          <w:color w:val="000000" w:themeColor="text1"/>
          <w:sz w:val="24"/>
          <w:szCs w:val="24"/>
        </w:rPr>
        <w:t>ë</w:t>
      </w:r>
      <w:r w:rsidRPr="00C2416E">
        <w:rPr>
          <w:rFonts w:ascii="Times New Roman" w:hAnsi="Times New Roman"/>
          <w:color w:val="000000" w:themeColor="text1"/>
          <w:sz w:val="24"/>
          <w:szCs w:val="24"/>
        </w:rPr>
        <w:t xml:space="preserve">si. </w:t>
      </w:r>
    </w:p>
    <w:p w:rsidR="00580996" w:rsidRPr="00C2416E" w:rsidRDefault="00580996" w:rsidP="00D91ABF">
      <w:pPr>
        <w:pStyle w:val="NoSpacing"/>
        <w:jc w:val="both"/>
        <w:rPr>
          <w:rFonts w:ascii="Times New Roman" w:hAnsi="Times New Roman"/>
          <w:color w:val="000000" w:themeColor="text1"/>
          <w:sz w:val="24"/>
          <w:szCs w:val="24"/>
        </w:rPr>
      </w:pPr>
    </w:p>
    <w:p w:rsidR="00142270" w:rsidRPr="00C2416E" w:rsidRDefault="00142270" w:rsidP="00A9376E">
      <w:pPr>
        <w:pStyle w:val="BodyText2"/>
        <w:shd w:val="clear" w:color="auto" w:fill="FFFFFF"/>
        <w:spacing w:after="0" w:line="240" w:lineRule="auto"/>
        <w:jc w:val="both"/>
        <w:rPr>
          <w:rFonts w:ascii="Times New Roman" w:hAnsi="Times New Roman"/>
          <w:color w:val="000000" w:themeColor="text1"/>
          <w:sz w:val="24"/>
          <w:szCs w:val="24"/>
        </w:rPr>
      </w:pPr>
    </w:p>
    <w:p w:rsidR="00142270" w:rsidRPr="00860EB7" w:rsidRDefault="00A84D87" w:rsidP="00204E0A">
      <w:pPr>
        <w:pStyle w:val="ListParagraph"/>
        <w:shd w:val="clear" w:color="auto" w:fill="FFFFFF"/>
        <w:autoSpaceDE w:val="0"/>
        <w:autoSpaceDN w:val="0"/>
        <w:adjustRightInd w:val="0"/>
        <w:spacing w:after="0" w:line="241" w:lineRule="atLeast"/>
        <w:ind w:left="0"/>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50</w:t>
      </w:r>
    </w:p>
    <w:p w:rsidR="00204E0A" w:rsidRPr="00A84D87" w:rsidRDefault="00A84D87" w:rsidP="00CA5C55">
      <w:pPr>
        <w:pStyle w:val="ListParagraph"/>
        <w:shd w:val="clear" w:color="auto" w:fill="FFFFFF"/>
        <w:autoSpaceDE w:val="0"/>
        <w:autoSpaceDN w:val="0"/>
        <w:adjustRightInd w:val="0"/>
        <w:spacing w:after="0" w:line="241" w:lineRule="atLeast"/>
        <w:ind w:left="0"/>
        <w:jc w:val="center"/>
        <w:rPr>
          <w:rFonts w:ascii="Times New Roman" w:hAnsi="Times New Roman"/>
          <w:b/>
          <w:color w:val="000000" w:themeColor="text1"/>
          <w:sz w:val="24"/>
          <w:szCs w:val="24"/>
        </w:rPr>
      </w:pPr>
      <w:r w:rsidRPr="00A84D87">
        <w:rPr>
          <w:rFonts w:ascii="Times New Roman" w:hAnsi="Times New Roman"/>
          <w:b/>
          <w:color w:val="000000" w:themeColor="text1"/>
          <w:sz w:val="24"/>
          <w:szCs w:val="24"/>
        </w:rPr>
        <w:t>SPECIALIST I PERSONELIT DHE ÇËSHTJEVE ADMINISTRATIVE</w:t>
      </w:r>
    </w:p>
    <w:p w:rsidR="00CA5C55" w:rsidRPr="00A84D87" w:rsidRDefault="00CA5C55" w:rsidP="00CA5C55">
      <w:pPr>
        <w:pStyle w:val="ListParagraph"/>
        <w:shd w:val="clear" w:color="auto" w:fill="FFFFFF"/>
        <w:autoSpaceDE w:val="0"/>
        <w:autoSpaceDN w:val="0"/>
        <w:adjustRightInd w:val="0"/>
        <w:spacing w:after="0" w:line="241" w:lineRule="atLeast"/>
        <w:ind w:left="0"/>
        <w:jc w:val="center"/>
        <w:rPr>
          <w:rFonts w:ascii="Times New Roman" w:hAnsi="Times New Roman"/>
          <w:b/>
          <w:color w:val="000000" w:themeColor="text1"/>
          <w:sz w:val="10"/>
          <w:szCs w:val="10"/>
        </w:rPr>
      </w:pPr>
    </w:p>
    <w:p w:rsidR="00F96D62" w:rsidRPr="00C2416E" w:rsidRDefault="00F96D62" w:rsidP="00A9376E">
      <w:pPr>
        <w:pStyle w:val="Default"/>
        <w:shd w:val="clear" w:color="auto" w:fill="FFFFFF"/>
        <w:jc w:val="both"/>
        <w:rPr>
          <w:rFonts w:ascii="Times New Roman" w:hAnsi="Times New Roman" w:cs="Times New Roman"/>
          <w:color w:val="000000" w:themeColor="text1"/>
          <w:lang w:val="it-IT"/>
        </w:rPr>
      </w:pPr>
      <w:r w:rsidRPr="00C2416E">
        <w:rPr>
          <w:rFonts w:ascii="Times New Roman" w:hAnsi="Times New Roman" w:cs="Times New Roman"/>
          <w:color w:val="000000" w:themeColor="text1"/>
          <w:lang w:val="it-IT"/>
        </w:rPr>
        <w:t xml:space="preserve">Detyrat dhe përgjegjësitë e Specialistit të </w:t>
      </w:r>
      <w:r w:rsidR="00E07A40" w:rsidRPr="00C2416E">
        <w:rPr>
          <w:rFonts w:ascii="Times New Roman" w:hAnsi="Times New Roman" w:cs="Times New Roman"/>
          <w:color w:val="000000" w:themeColor="text1"/>
          <w:lang w:val="it-IT"/>
        </w:rPr>
        <w:t>P</w:t>
      </w:r>
      <w:r w:rsidRPr="00C2416E">
        <w:rPr>
          <w:rFonts w:ascii="Times New Roman" w:hAnsi="Times New Roman" w:cs="Times New Roman"/>
          <w:color w:val="000000" w:themeColor="text1"/>
          <w:lang w:val="it-IT"/>
        </w:rPr>
        <w:t xml:space="preserve">ersonelit dhe </w:t>
      </w:r>
      <w:r w:rsidR="00E07A40" w:rsidRPr="00C2416E">
        <w:rPr>
          <w:rFonts w:ascii="Times New Roman" w:hAnsi="Times New Roman" w:cs="Times New Roman"/>
          <w:color w:val="000000" w:themeColor="text1"/>
          <w:lang w:val="it-IT"/>
        </w:rPr>
        <w:t>Ç</w:t>
      </w:r>
      <w:r w:rsidR="009A5558" w:rsidRPr="00C2416E">
        <w:rPr>
          <w:rFonts w:ascii="Times New Roman" w:hAnsi="Times New Roman" w:cs="Times New Roman"/>
          <w:color w:val="000000" w:themeColor="text1"/>
          <w:lang w:val="it-IT"/>
        </w:rPr>
        <w:t>ë</w:t>
      </w:r>
      <w:r w:rsidRPr="00C2416E">
        <w:rPr>
          <w:rFonts w:ascii="Times New Roman" w:hAnsi="Times New Roman" w:cs="Times New Roman"/>
          <w:color w:val="000000" w:themeColor="text1"/>
          <w:lang w:val="it-IT"/>
        </w:rPr>
        <w:t xml:space="preserve">shtjeve </w:t>
      </w:r>
      <w:r w:rsidR="00E07A40" w:rsidRPr="00C2416E">
        <w:rPr>
          <w:rFonts w:ascii="Times New Roman" w:hAnsi="Times New Roman" w:cs="Times New Roman"/>
          <w:color w:val="000000" w:themeColor="text1"/>
          <w:lang w:val="it-IT"/>
        </w:rPr>
        <w:t>A</w:t>
      </w:r>
      <w:r w:rsidR="00D15C13" w:rsidRPr="00C2416E">
        <w:rPr>
          <w:rFonts w:ascii="Times New Roman" w:hAnsi="Times New Roman" w:cs="Times New Roman"/>
          <w:color w:val="000000" w:themeColor="text1"/>
          <w:lang w:val="it-IT"/>
        </w:rPr>
        <w:t>dministrative jane si me poshte:</w:t>
      </w:r>
    </w:p>
    <w:p w:rsidR="00F96D62" w:rsidRPr="00D15C13" w:rsidRDefault="00F96D62" w:rsidP="00D91ABF">
      <w:pPr>
        <w:pStyle w:val="NoSpacing"/>
        <w:jc w:val="both"/>
        <w:rPr>
          <w:rFonts w:ascii="Times New Roman" w:hAnsi="Times New Roman"/>
          <w:color w:val="000000" w:themeColor="text1"/>
          <w:sz w:val="24"/>
          <w:szCs w:val="24"/>
        </w:rPr>
      </w:pPr>
      <w:r w:rsidRPr="00D15C13">
        <w:rPr>
          <w:rFonts w:ascii="Times New Roman" w:hAnsi="Times New Roman"/>
          <w:b/>
          <w:color w:val="000000" w:themeColor="text1"/>
          <w:sz w:val="24"/>
          <w:szCs w:val="24"/>
        </w:rPr>
        <w:t>1</w:t>
      </w:r>
      <w:r w:rsidRPr="00D15C13">
        <w:rPr>
          <w:rFonts w:ascii="Times New Roman" w:hAnsi="Times New Roman"/>
          <w:color w:val="000000" w:themeColor="text1"/>
          <w:sz w:val="24"/>
          <w:szCs w:val="24"/>
        </w:rPr>
        <w:t>.</w:t>
      </w:r>
      <w:r w:rsidRPr="00D15C13">
        <w:rPr>
          <w:rFonts w:ascii="Times New Roman" w:hAnsi="Times New Roman"/>
          <w:b/>
          <w:i/>
          <w:color w:val="000000" w:themeColor="text1"/>
          <w:sz w:val="24"/>
          <w:szCs w:val="24"/>
        </w:rPr>
        <w:t>Ndjek</w:t>
      </w:r>
      <w:r w:rsidRPr="00D15C13">
        <w:rPr>
          <w:rFonts w:ascii="Times New Roman" w:hAnsi="Times New Roman"/>
          <w:color w:val="000000" w:themeColor="text1"/>
          <w:sz w:val="24"/>
          <w:szCs w:val="24"/>
        </w:rPr>
        <w:t xml:space="preserve"> zbatimin e kontratës individuale të punës për çdo punonjës, të etikes dhe disiplinës në punë; </w:t>
      </w:r>
    </w:p>
    <w:p w:rsidR="00F96D62" w:rsidRPr="00D15C13" w:rsidRDefault="00F96D62" w:rsidP="00D91ABF">
      <w:pPr>
        <w:pStyle w:val="NoSpacing"/>
        <w:jc w:val="both"/>
        <w:rPr>
          <w:rFonts w:ascii="Times New Roman" w:hAnsi="Times New Roman"/>
          <w:color w:val="000000" w:themeColor="text1"/>
          <w:sz w:val="24"/>
          <w:szCs w:val="24"/>
        </w:rPr>
      </w:pPr>
      <w:r w:rsidRPr="00D15C13">
        <w:rPr>
          <w:rFonts w:ascii="Times New Roman" w:hAnsi="Times New Roman"/>
          <w:b/>
          <w:color w:val="000000" w:themeColor="text1"/>
          <w:sz w:val="24"/>
          <w:szCs w:val="24"/>
        </w:rPr>
        <w:t>2</w:t>
      </w:r>
      <w:r w:rsidRPr="00D15C13">
        <w:rPr>
          <w:rFonts w:ascii="Times New Roman" w:hAnsi="Times New Roman"/>
          <w:color w:val="000000" w:themeColor="text1"/>
          <w:sz w:val="24"/>
          <w:szCs w:val="24"/>
        </w:rPr>
        <w:t>.</w:t>
      </w:r>
      <w:r w:rsidRPr="00D15C13">
        <w:rPr>
          <w:rFonts w:ascii="Times New Roman" w:hAnsi="Times New Roman"/>
          <w:b/>
          <w:i/>
          <w:color w:val="000000" w:themeColor="text1"/>
          <w:sz w:val="24"/>
          <w:szCs w:val="24"/>
        </w:rPr>
        <w:t>Ndjek</w:t>
      </w:r>
      <w:r w:rsidR="006504A4" w:rsidRPr="00D15C13">
        <w:rPr>
          <w:rFonts w:ascii="Times New Roman" w:hAnsi="Times New Roman"/>
          <w:color w:val="000000" w:themeColor="text1"/>
          <w:sz w:val="24"/>
          <w:szCs w:val="24"/>
        </w:rPr>
        <w:t xml:space="preserve"> dhe </w:t>
      </w:r>
      <w:r w:rsidRPr="00D15C13">
        <w:rPr>
          <w:rFonts w:ascii="Times New Roman" w:hAnsi="Times New Roman"/>
          <w:color w:val="000000" w:themeColor="text1"/>
          <w:sz w:val="24"/>
          <w:szCs w:val="24"/>
        </w:rPr>
        <w:t>evidenton me korrektësi çdo ndryshim të organikës</w:t>
      </w:r>
      <w:r w:rsidR="00580996">
        <w:rPr>
          <w:rFonts w:ascii="Times New Roman" w:hAnsi="Times New Roman"/>
          <w:color w:val="000000" w:themeColor="text1"/>
          <w:sz w:val="24"/>
          <w:szCs w:val="24"/>
        </w:rPr>
        <w:t>.</w:t>
      </w:r>
      <w:r w:rsidR="006504A4" w:rsidRPr="00D15C13">
        <w:rPr>
          <w:rFonts w:ascii="Times New Roman" w:hAnsi="Times New Roman"/>
          <w:color w:val="000000" w:themeColor="text1"/>
          <w:sz w:val="24"/>
          <w:szCs w:val="24"/>
        </w:rPr>
        <w:t xml:space="preserve">Bën regjistrimin në </w:t>
      </w:r>
      <w:r w:rsidRPr="00D15C13">
        <w:rPr>
          <w:rFonts w:ascii="Times New Roman" w:hAnsi="Times New Roman"/>
          <w:color w:val="000000" w:themeColor="text1"/>
          <w:sz w:val="24"/>
          <w:szCs w:val="24"/>
        </w:rPr>
        <w:t xml:space="preserve">regjistrin themeltar të punësimit dhe në librezën e punës për çdo punonjës të </w:t>
      </w:r>
      <w:r w:rsidR="006504A4" w:rsidRPr="00D15C13">
        <w:rPr>
          <w:rFonts w:ascii="Times New Roman" w:hAnsi="Times New Roman"/>
          <w:color w:val="000000" w:themeColor="text1"/>
          <w:sz w:val="24"/>
          <w:szCs w:val="24"/>
        </w:rPr>
        <w:t>B</w:t>
      </w:r>
      <w:r w:rsidRPr="00D15C13">
        <w:rPr>
          <w:rFonts w:ascii="Times New Roman" w:hAnsi="Times New Roman"/>
          <w:color w:val="000000" w:themeColor="text1"/>
          <w:sz w:val="24"/>
          <w:szCs w:val="24"/>
        </w:rPr>
        <w:t xml:space="preserve">ashkisë; </w:t>
      </w:r>
    </w:p>
    <w:p w:rsidR="00F96D62" w:rsidRPr="00D15C13" w:rsidRDefault="00F96D62" w:rsidP="00D91ABF">
      <w:pPr>
        <w:pStyle w:val="NoSpacing"/>
        <w:jc w:val="both"/>
        <w:rPr>
          <w:rFonts w:ascii="Times New Roman" w:hAnsi="Times New Roman"/>
          <w:color w:val="000000" w:themeColor="text1"/>
          <w:sz w:val="24"/>
          <w:szCs w:val="24"/>
        </w:rPr>
      </w:pPr>
      <w:r w:rsidRPr="00D15C13">
        <w:rPr>
          <w:rFonts w:ascii="Times New Roman" w:hAnsi="Times New Roman"/>
          <w:b/>
          <w:color w:val="000000" w:themeColor="text1"/>
          <w:sz w:val="24"/>
          <w:szCs w:val="24"/>
        </w:rPr>
        <w:t>3</w:t>
      </w:r>
      <w:r w:rsidRPr="00D15C13">
        <w:rPr>
          <w:rFonts w:ascii="Times New Roman" w:hAnsi="Times New Roman"/>
          <w:color w:val="000000" w:themeColor="text1"/>
          <w:sz w:val="24"/>
          <w:szCs w:val="24"/>
        </w:rPr>
        <w:t>.</w:t>
      </w:r>
      <w:r w:rsidRPr="00D15C13">
        <w:rPr>
          <w:rFonts w:ascii="Times New Roman" w:hAnsi="Times New Roman"/>
          <w:b/>
          <w:i/>
          <w:color w:val="000000" w:themeColor="text1"/>
          <w:sz w:val="24"/>
          <w:szCs w:val="24"/>
        </w:rPr>
        <w:t>Përgatit</w:t>
      </w:r>
      <w:r w:rsidRPr="00D15C13">
        <w:rPr>
          <w:rFonts w:ascii="Times New Roman" w:hAnsi="Times New Roman"/>
          <w:color w:val="000000" w:themeColor="text1"/>
          <w:sz w:val="24"/>
          <w:szCs w:val="24"/>
        </w:rPr>
        <w:t xml:space="preserve"> programet e trajnimit për çdo punonjës që kualifikohet dhe ndjek realizimin e trajnimeve si brenda dhe jashtë vendit sipas udhëzimeve dhe përcaktimeve që i jepen nga eprorët; </w:t>
      </w:r>
    </w:p>
    <w:p w:rsidR="00F96D62" w:rsidRPr="00D15C13" w:rsidRDefault="00F96D62" w:rsidP="00D91ABF">
      <w:pPr>
        <w:pStyle w:val="NoSpacing"/>
        <w:jc w:val="both"/>
        <w:rPr>
          <w:rFonts w:ascii="Times New Roman" w:hAnsi="Times New Roman"/>
          <w:color w:val="000000" w:themeColor="text1"/>
          <w:sz w:val="24"/>
          <w:szCs w:val="24"/>
        </w:rPr>
      </w:pPr>
      <w:r w:rsidRPr="00D15C13">
        <w:rPr>
          <w:rFonts w:ascii="Times New Roman" w:hAnsi="Times New Roman"/>
          <w:b/>
          <w:color w:val="000000" w:themeColor="text1"/>
          <w:sz w:val="24"/>
          <w:szCs w:val="24"/>
        </w:rPr>
        <w:t>4</w:t>
      </w:r>
      <w:r w:rsidRPr="00D15C13">
        <w:rPr>
          <w:rFonts w:ascii="Times New Roman" w:hAnsi="Times New Roman"/>
          <w:color w:val="000000" w:themeColor="text1"/>
          <w:sz w:val="24"/>
          <w:szCs w:val="24"/>
        </w:rPr>
        <w:t>.</w:t>
      </w:r>
      <w:r w:rsidRPr="00D15C13">
        <w:rPr>
          <w:rFonts w:ascii="Times New Roman" w:hAnsi="Times New Roman"/>
          <w:b/>
          <w:i/>
          <w:color w:val="000000" w:themeColor="text1"/>
          <w:sz w:val="24"/>
          <w:szCs w:val="24"/>
        </w:rPr>
        <w:t>Kryen</w:t>
      </w:r>
      <w:r w:rsidRPr="00D15C13">
        <w:rPr>
          <w:rFonts w:ascii="Times New Roman" w:hAnsi="Times New Roman"/>
          <w:color w:val="000000" w:themeColor="text1"/>
          <w:sz w:val="24"/>
          <w:szCs w:val="24"/>
        </w:rPr>
        <w:t xml:space="preserve"> detyrat e ngarkuara nga eprorët në përputhje me aktet ligjore dhe nën ligjore n</w:t>
      </w:r>
      <w:r w:rsidR="006504A4" w:rsidRPr="00C2416E">
        <w:rPr>
          <w:rFonts w:ascii="Times New Roman" w:hAnsi="Times New Roman"/>
          <w:color w:val="000000" w:themeColor="text1"/>
          <w:sz w:val="24"/>
          <w:szCs w:val="24"/>
        </w:rPr>
        <w:t>ë</w:t>
      </w:r>
      <w:r w:rsidRPr="00D15C13">
        <w:rPr>
          <w:rFonts w:ascii="Times New Roman" w:hAnsi="Times New Roman"/>
          <w:color w:val="000000" w:themeColor="text1"/>
          <w:sz w:val="24"/>
          <w:szCs w:val="24"/>
        </w:rPr>
        <w:t xml:space="preserve"> fuqi; </w:t>
      </w:r>
    </w:p>
    <w:p w:rsidR="00F96D62" w:rsidRPr="00D15C13" w:rsidRDefault="00F96D62" w:rsidP="00D91ABF">
      <w:pPr>
        <w:pStyle w:val="NoSpacing"/>
        <w:jc w:val="both"/>
        <w:rPr>
          <w:rFonts w:ascii="Times New Roman" w:hAnsi="Times New Roman"/>
          <w:color w:val="000000" w:themeColor="text1"/>
          <w:sz w:val="24"/>
          <w:szCs w:val="24"/>
        </w:rPr>
      </w:pPr>
      <w:r w:rsidRPr="00D15C13">
        <w:rPr>
          <w:rFonts w:ascii="Times New Roman" w:hAnsi="Times New Roman"/>
          <w:b/>
          <w:color w:val="000000" w:themeColor="text1"/>
          <w:sz w:val="24"/>
          <w:szCs w:val="24"/>
        </w:rPr>
        <w:t>5</w:t>
      </w:r>
      <w:r w:rsidRPr="00D15C13">
        <w:rPr>
          <w:rFonts w:ascii="Times New Roman" w:hAnsi="Times New Roman"/>
          <w:color w:val="000000" w:themeColor="text1"/>
          <w:sz w:val="24"/>
          <w:szCs w:val="24"/>
        </w:rPr>
        <w:t>.</w:t>
      </w:r>
      <w:r w:rsidRPr="00D15C13">
        <w:rPr>
          <w:rFonts w:ascii="Times New Roman" w:hAnsi="Times New Roman"/>
          <w:b/>
          <w:i/>
          <w:color w:val="000000" w:themeColor="text1"/>
          <w:sz w:val="24"/>
          <w:szCs w:val="24"/>
        </w:rPr>
        <w:t>Përpilon</w:t>
      </w:r>
      <w:r w:rsidRPr="00D15C13">
        <w:rPr>
          <w:rFonts w:ascii="Times New Roman" w:hAnsi="Times New Roman"/>
          <w:color w:val="000000" w:themeColor="text1"/>
          <w:sz w:val="24"/>
          <w:szCs w:val="24"/>
        </w:rPr>
        <w:t xml:space="preserve"> dokumentacionin e nevojshëm për përmbushjen e nevojave ekonomiko-materiale të </w:t>
      </w:r>
      <w:r w:rsidR="006504A4" w:rsidRPr="00D15C13">
        <w:rPr>
          <w:rFonts w:ascii="Times New Roman" w:hAnsi="Times New Roman"/>
          <w:color w:val="000000" w:themeColor="text1"/>
          <w:sz w:val="24"/>
          <w:szCs w:val="24"/>
        </w:rPr>
        <w:t>B</w:t>
      </w:r>
      <w:r w:rsidRPr="00D15C13">
        <w:rPr>
          <w:rFonts w:ascii="Times New Roman" w:hAnsi="Times New Roman"/>
          <w:color w:val="000000" w:themeColor="text1"/>
          <w:sz w:val="24"/>
          <w:szCs w:val="24"/>
        </w:rPr>
        <w:t xml:space="preserve">ashkisë dhe është përgjegjës për zbatimin e tyre; </w:t>
      </w:r>
    </w:p>
    <w:p w:rsidR="00F96D62" w:rsidRPr="00D15C13" w:rsidRDefault="00F96D62" w:rsidP="00D91ABF">
      <w:pPr>
        <w:pStyle w:val="NoSpacing"/>
        <w:jc w:val="both"/>
        <w:rPr>
          <w:rFonts w:ascii="Times New Roman" w:hAnsi="Times New Roman"/>
          <w:color w:val="000000" w:themeColor="text1"/>
          <w:sz w:val="24"/>
          <w:szCs w:val="24"/>
        </w:rPr>
      </w:pPr>
      <w:r w:rsidRPr="00D15C13">
        <w:rPr>
          <w:rFonts w:ascii="Times New Roman" w:hAnsi="Times New Roman"/>
          <w:b/>
          <w:color w:val="000000" w:themeColor="text1"/>
          <w:sz w:val="24"/>
          <w:szCs w:val="24"/>
        </w:rPr>
        <w:lastRenderedPageBreak/>
        <w:t>6</w:t>
      </w:r>
      <w:r w:rsidRPr="00D15C13">
        <w:rPr>
          <w:rFonts w:ascii="Times New Roman" w:hAnsi="Times New Roman"/>
          <w:color w:val="000000" w:themeColor="text1"/>
          <w:sz w:val="24"/>
          <w:szCs w:val="24"/>
        </w:rPr>
        <w:t>.</w:t>
      </w:r>
      <w:r w:rsidRPr="00D15C13">
        <w:rPr>
          <w:rFonts w:ascii="Times New Roman" w:hAnsi="Times New Roman"/>
          <w:b/>
          <w:i/>
          <w:color w:val="000000" w:themeColor="text1"/>
          <w:sz w:val="24"/>
          <w:szCs w:val="24"/>
        </w:rPr>
        <w:t>Evidenton</w:t>
      </w:r>
      <w:r w:rsidRPr="00D15C13">
        <w:rPr>
          <w:rFonts w:ascii="Times New Roman" w:hAnsi="Times New Roman"/>
          <w:color w:val="000000" w:themeColor="text1"/>
          <w:sz w:val="24"/>
          <w:szCs w:val="24"/>
        </w:rPr>
        <w:t xml:space="preserve"> korrespondencën që dërgohet ose merret nga </w:t>
      </w:r>
      <w:r w:rsidR="006504A4" w:rsidRPr="00D15C13">
        <w:rPr>
          <w:rFonts w:ascii="Times New Roman" w:hAnsi="Times New Roman"/>
          <w:color w:val="000000" w:themeColor="text1"/>
          <w:sz w:val="24"/>
          <w:szCs w:val="24"/>
        </w:rPr>
        <w:t>B</w:t>
      </w:r>
      <w:r w:rsidRPr="00D15C13">
        <w:rPr>
          <w:rFonts w:ascii="Times New Roman" w:hAnsi="Times New Roman"/>
          <w:color w:val="000000" w:themeColor="text1"/>
          <w:sz w:val="24"/>
          <w:szCs w:val="24"/>
        </w:rPr>
        <w:t>ashkia</w:t>
      </w:r>
      <w:r w:rsidR="006504A4" w:rsidRPr="00D15C13">
        <w:rPr>
          <w:rFonts w:ascii="Times New Roman" w:hAnsi="Times New Roman"/>
          <w:color w:val="000000" w:themeColor="text1"/>
          <w:sz w:val="24"/>
          <w:szCs w:val="24"/>
        </w:rPr>
        <w:t>;</w:t>
      </w:r>
      <w:r w:rsidRPr="00D15C13">
        <w:rPr>
          <w:rFonts w:ascii="Times New Roman" w:hAnsi="Times New Roman"/>
          <w:color w:val="000000" w:themeColor="text1"/>
          <w:sz w:val="24"/>
          <w:szCs w:val="24"/>
        </w:rPr>
        <w:t xml:space="preserve"> </w:t>
      </w:r>
    </w:p>
    <w:p w:rsidR="00F96D62" w:rsidRPr="00D15C13" w:rsidRDefault="00F96D62" w:rsidP="00D91ABF">
      <w:pPr>
        <w:pStyle w:val="NoSpacing"/>
        <w:jc w:val="both"/>
        <w:rPr>
          <w:rFonts w:ascii="Times New Roman" w:hAnsi="Times New Roman"/>
          <w:color w:val="000000" w:themeColor="text1"/>
          <w:sz w:val="24"/>
          <w:szCs w:val="24"/>
        </w:rPr>
      </w:pPr>
      <w:r w:rsidRPr="00D15C13">
        <w:rPr>
          <w:rFonts w:ascii="Times New Roman" w:hAnsi="Times New Roman"/>
          <w:b/>
          <w:color w:val="000000" w:themeColor="text1"/>
          <w:sz w:val="24"/>
          <w:szCs w:val="24"/>
        </w:rPr>
        <w:t>7</w:t>
      </w:r>
      <w:r w:rsidRPr="00D15C13">
        <w:rPr>
          <w:rFonts w:ascii="Times New Roman" w:hAnsi="Times New Roman"/>
          <w:color w:val="000000" w:themeColor="text1"/>
          <w:sz w:val="24"/>
          <w:szCs w:val="24"/>
        </w:rPr>
        <w:t>.</w:t>
      </w:r>
      <w:r w:rsidRPr="00D15C13">
        <w:rPr>
          <w:rFonts w:ascii="Times New Roman" w:hAnsi="Times New Roman"/>
          <w:b/>
          <w:i/>
          <w:color w:val="000000" w:themeColor="text1"/>
          <w:sz w:val="24"/>
          <w:szCs w:val="24"/>
        </w:rPr>
        <w:t>Kryen</w:t>
      </w:r>
      <w:r w:rsidRPr="00D15C13">
        <w:rPr>
          <w:rFonts w:ascii="Times New Roman" w:hAnsi="Times New Roman"/>
          <w:color w:val="000000" w:themeColor="text1"/>
          <w:sz w:val="24"/>
          <w:szCs w:val="24"/>
        </w:rPr>
        <w:t xml:space="preserve"> përpunimin arkivor, ruajtjen dhe ofrimin </w:t>
      </w:r>
      <w:r w:rsidR="006504A4" w:rsidRPr="00D15C13">
        <w:rPr>
          <w:rFonts w:ascii="Times New Roman" w:hAnsi="Times New Roman"/>
          <w:color w:val="000000" w:themeColor="text1"/>
          <w:sz w:val="24"/>
          <w:szCs w:val="24"/>
        </w:rPr>
        <w:t>e</w:t>
      </w:r>
      <w:r w:rsidRPr="00D15C13">
        <w:rPr>
          <w:rFonts w:ascii="Times New Roman" w:hAnsi="Times New Roman"/>
          <w:color w:val="000000" w:themeColor="text1"/>
          <w:sz w:val="24"/>
          <w:szCs w:val="24"/>
        </w:rPr>
        <w:t xml:space="preserve"> dokumenteve që administrohen nga </w:t>
      </w:r>
      <w:r w:rsidR="006504A4" w:rsidRPr="00D15C13">
        <w:rPr>
          <w:rFonts w:ascii="Times New Roman" w:hAnsi="Times New Roman"/>
          <w:color w:val="000000" w:themeColor="text1"/>
          <w:sz w:val="24"/>
          <w:szCs w:val="24"/>
        </w:rPr>
        <w:t>B</w:t>
      </w:r>
      <w:r w:rsidRPr="00D15C13">
        <w:rPr>
          <w:rFonts w:ascii="Times New Roman" w:hAnsi="Times New Roman"/>
          <w:color w:val="000000" w:themeColor="text1"/>
          <w:sz w:val="24"/>
          <w:szCs w:val="24"/>
        </w:rPr>
        <w:t xml:space="preserve">ashkia dhe strukturat e saj. </w:t>
      </w:r>
    </w:p>
    <w:p w:rsidR="00F96D62" w:rsidRPr="00D15C13" w:rsidRDefault="00F96D62" w:rsidP="00D91ABF">
      <w:pPr>
        <w:pStyle w:val="NoSpacing"/>
        <w:jc w:val="both"/>
        <w:rPr>
          <w:rFonts w:ascii="Times New Roman" w:hAnsi="Times New Roman"/>
          <w:color w:val="000000" w:themeColor="text1"/>
          <w:sz w:val="24"/>
          <w:szCs w:val="24"/>
        </w:rPr>
      </w:pPr>
      <w:r w:rsidRPr="00D15C13">
        <w:rPr>
          <w:rFonts w:ascii="Times New Roman" w:hAnsi="Times New Roman"/>
          <w:b/>
          <w:color w:val="000000" w:themeColor="text1"/>
          <w:sz w:val="24"/>
          <w:szCs w:val="24"/>
        </w:rPr>
        <w:t>8</w:t>
      </w:r>
      <w:r w:rsidRPr="00D15C13">
        <w:rPr>
          <w:rFonts w:ascii="Times New Roman" w:hAnsi="Times New Roman"/>
          <w:color w:val="000000" w:themeColor="text1"/>
          <w:sz w:val="24"/>
          <w:szCs w:val="24"/>
        </w:rPr>
        <w:t>.</w:t>
      </w:r>
      <w:r w:rsidRPr="00D15C13">
        <w:rPr>
          <w:rFonts w:ascii="Times New Roman" w:hAnsi="Times New Roman"/>
          <w:b/>
          <w:i/>
          <w:color w:val="000000" w:themeColor="text1"/>
          <w:sz w:val="24"/>
          <w:szCs w:val="24"/>
        </w:rPr>
        <w:t>Dorëzon</w:t>
      </w:r>
      <w:r w:rsidRPr="00D15C13">
        <w:rPr>
          <w:rFonts w:ascii="Times New Roman" w:hAnsi="Times New Roman"/>
          <w:color w:val="000000" w:themeColor="text1"/>
          <w:sz w:val="24"/>
          <w:szCs w:val="24"/>
        </w:rPr>
        <w:t xml:space="preserve"> dokumentet në arkivat shtetërore, sipas afateve ligjore. </w:t>
      </w:r>
    </w:p>
    <w:p w:rsidR="00F96D62" w:rsidRPr="00D15C13" w:rsidRDefault="00F96D62" w:rsidP="00D91ABF">
      <w:pPr>
        <w:pStyle w:val="NoSpacing"/>
        <w:jc w:val="both"/>
        <w:rPr>
          <w:rFonts w:ascii="Times New Roman" w:hAnsi="Times New Roman"/>
          <w:color w:val="000000" w:themeColor="text1"/>
          <w:sz w:val="24"/>
          <w:szCs w:val="24"/>
        </w:rPr>
      </w:pPr>
      <w:r w:rsidRPr="00D15C13">
        <w:rPr>
          <w:rFonts w:ascii="Times New Roman" w:hAnsi="Times New Roman"/>
          <w:b/>
          <w:color w:val="000000" w:themeColor="text1"/>
          <w:sz w:val="24"/>
          <w:szCs w:val="24"/>
        </w:rPr>
        <w:t>9</w:t>
      </w:r>
      <w:r w:rsidRPr="00D15C13">
        <w:rPr>
          <w:rFonts w:ascii="Times New Roman" w:hAnsi="Times New Roman"/>
          <w:color w:val="000000" w:themeColor="text1"/>
          <w:sz w:val="24"/>
          <w:szCs w:val="24"/>
        </w:rPr>
        <w:t>.</w:t>
      </w:r>
      <w:r w:rsidRPr="00D15C13">
        <w:rPr>
          <w:rFonts w:ascii="Times New Roman" w:hAnsi="Times New Roman"/>
          <w:b/>
          <w:i/>
          <w:color w:val="000000" w:themeColor="text1"/>
          <w:sz w:val="24"/>
          <w:szCs w:val="24"/>
        </w:rPr>
        <w:t>Harton</w:t>
      </w:r>
      <w:r w:rsidRPr="00D15C13">
        <w:rPr>
          <w:rFonts w:ascii="Times New Roman" w:hAnsi="Times New Roman"/>
          <w:color w:val="000000" w:themeColor="text1"/>
          <w:sz w:val="24"/>
          <w:szCs w:val="24"/>
        </w:rPr>
        <w:t xml:space="preserve"> listën e dokumentacionit me afat ruajtje të përkohshëm si dhe listën e dokumenteve që duhen asgjësuar; </w:t>
      </w:r>
    </w:p>
    <w:p w:rsidR="00F96D62" w:rsidRPr="00D15C13" w:rsidRDefault="00F96D62" w:rsidP="00D91ABF">
      <w:pPr>
        <w:pStyle w:val="NoSpacing"/>
        <w:jc w:val="both"/>
        <w:rPr>
          <w:rFonts w:ascii="Times New Roman" w:hAnsi="Times New Roman"/>
          <w:color w:val="000000" w:themeColor="text1"/>
          <w:sz w:val="24"/>
          <w:szCs w:val="24"/>
        </w:rPr>
      </w:pPr>
      <w:r w:rsidRPr="00D15C13">
        <w:rPr>
          <w:rFonts w:ascii="Times New Roman" w:hAnsi="Times New Roman"/>
          <w:b/>
          <w:color w:val="000000" w:themeColor="text1"/>
          <w:sz w:val="24"/>
          <w:szCs w:val="24"/>
        </w:rPr>
        <w:t>10</w:t>
      </w:r>
      <w:r w:rsidRPr="00D15C13">
        <w:rPr>
          <w:rFonts w:ascii="Times New Roman" w:hAnsi="Times New Roman"/>
          <w:color w:val="000000" w:themeColor="text1"/>
          <w:sz w:val="24"/>
          <w:szCs w:val="24"/>
        </w:rPr>
        <w:t>.</w:t>
      </w:r>
      <w:r w:rsidRPr="00D15C13">
        <w:rPr>
          <w:rFonts w:ascii="Times New Roman" w:hAnsi="Times New Roman"/>
          <w:b/>
          <w:i/>
          <w:color w:val="000000" w:themeColor="text1"/>
          <w:sz w:val="24"/>
          <w:szCs w:val="24"/>
        </w:rPr>
        <w:t>Jep</w:t>
      </w:r>
      <w:r w:rsidR="006504A4" w:rsidRPr="00D15C13">
        <w:rPr>
          <w:rFonts w:ascii="Times New Roman" w:hAnsi="Times New Roman"/>
          <w:color w:val="000000" w:themeColor="text1"/>
          <w:sz w:val="24"/>
          <w:szCs w:val="24"/>
        </w:rPr>
        <w:t xml:space="preserve"> </w:t>
      </w:r>
      <w:r w:rsidRPr="00D15C13">
        <w:rPr>
          <w:rFonts w:ascii="Times New Roman" w:hAnsi="Times New Roman"/>
          <w:color w:val="000000" w:themeColor="text1"/>
          <w:sz w:val="24"/>
          <w:szCs w:val="24"/>
        </w:rPr>
        <w:t>informacionin arkivor të kërkuar nga strukturat e Bashkisë, institucionet shtetërore dhe subjektet privatë (</w:t>
      </w:r>
      <w:r w:rsidRPr="00D15C13">
        <w:rPr>
          <w:rFonts w:ascii="Times New Roman" w:hAnsi="Times New Roman"/>
          <w:i/>
          <w:color w:val="000000" w:themeColor="text1"/>
          <w:sz w:val="24"/>
          <w:szCs w:val="24"/>
        </w:rPr>
        <w:t>nj</w:t>
      </w:r>
      <w:r w:rsidR="006504A4" w:rsidRPr="00D15C13">
        <w:rPr>
          <w:rFonts w:ascii="Times New Roman" w:hAnsi="Times New Roman"/>
          <w:i/>
          <w:color w:val="000000" w:themeColor="text1"/>
          <w:sz w:val="24"/>
          <w:szCs w:val="24"/>
        </w:rPr>
        <w:t>eh</w:t>
      </w:r>
      <w:r w:rsidRPr="00D15C13">
        <w:rPr>
          <w:rFonts w:ascii="Times New Roman" w:hAnsi="Times New Roman"/>
          <w:i/>
          <w:color w:val="000000" w:themeColor="text1"/>
          <w:sz w:val="24"/>
          <w:szCs w:val="24"/>
        </w:rPr>
        <w:t>sime me origjinalin sipas kërkesave</w:t>
      </w:r>
      <w:r w:rsidRPr="00D15C13">
        <w:rPr>
          <w:rFonts w:ascii="Times New Roman" w:hAnsi="Times New Roman"/>
          <w:color w:val="000000" w:themeColor="text1"/>
          <w:sz w:val="24"/>
          <w:szCs w:val="24"/>
        </w:rPr>
        <w:t xml:space="preserve">); </w:t>
      </w:r>
    </w:p>
    <w:p w:rsidR="00F96D62" w:rsidRPr="00D15C13" w:rsidRDefault="00F96D62" w:rsidP="00D91ABF">
      <w:pPr>
        <w:pStyle w:val="NoSpacing"/>
        <w:jc w:val="both"/>
        <w:rPr>
          <w:rFonts w:ascii="Times New Roman" w:hAnsi="Times New Roman"/>
          <w:color w:val="000000" w:themeColor="text1"/>
          <w:sz w:val="24"/>
          <w:szCs w:val="24"/>
        </w:rPr>
      </w:pPr>
      <w:r w:rsidRPr="00D15C13">
        <w:rPr>
          <w:rFonts w:ascii="Times New Roman" w:hAnsi="Times New Roman"/>
          <w:b/>
          <w:color w:val="000000" w:themeColor="text1"/>
          <w:sz w:val="24"/>
          <w:szCs w:val="24"/>
        </w:rPr>
        <w:t>11</w:t>
      </w:r>
      <w:r w:rsidRPr="00D15C13">
        <w:rPr>
          <w:rFonts w:ascii="Times New Roman" w:hAnsi="Times New Roman"/>
          <w:color w:val="000000" w:themeColor="text1"/>
          <w:sz w:val="24"/>
          <w:szCs w:val="24"/>
        </w:rPr>
        <w:t>.</w:t>
      </w:r>
      <w:r w:rsidRPr="00D15C13">
        <w:rPr>
          <w:rFonts w:ascii="Times New Roman" w:hAnsi="Times New Roman"/>
          <w:b/>
          <w:i/>
          <w:color w:val="000000" w:themeColor="text1"/>
          <w:sz w:val="24"/>
          <w:szCs w:val="24"/>
        </w:rPr>
        <w:t>Kryen</w:t>
      </w:r>
      <w:r w:rsidRPr="00D15C13">
        <w:rPr>
          <w:rFonts w:ascii="Times New Roman" w:hAnsi="Times New Roman"/>
          <w:color w:val="000000" w:themeColor="text1"/>
          <w:sz w:val="24"/>
          <w:szCs w:val="24"/>
        </w:rPr>
        <w:t xml:space="preserve"> përpunimin tekniko shkencor të të</w:t>
      </w:r>
      <w:r w:rsidR="006504A4" w:rsidRPr="00D15C13">
        <w:rPr>
          <w:rFonts w:ascii="Times New Roman" w:hAnsi="Times New Roman"/>
          <w:color w:val="000000" w:themeColor="text1"/>
          <w:sz w:val="24"/>
          <w:szCs w:val="24"/>
        </w:rPr>
        <w:t xml:space="preserve"> gjithë materialit të arkivit. </w:t>
      </w:r>
      <w:r w:rsidRPr="00D15C13">
        <w:rPr>
          <w:rFonts w:ascii="Times New Roman" w:hAnsi="Times New Roman"/>
          <w:color w:val="000000" w:themeColor="text1"/>
          <w:sz w:val="24"/>
          <w:szCs w:val="24"/>
        </w:rPr>
        <w:t xml:space="preserve">Respekton të gjitha rregullat dhe dispozitat ligjore për dokumentimin, administrimin dhe ruajtjen e dokumenteve të </w:t>
      </w:r>
      <w:r w:rsidR="00D91ABF" w:rsidRPr="00D15C13">
        <w:rPr>
          <w:rFonts w:ascii="Times New Roman" w:hAnsi="Times New Roman"/>
          <w:color w:val="000000" w:themeColor="text1"/>
          <w:sz w:val="24"/>
          <w:szCs w:val="24"/>
        </w:rPr>
        <w:t>B</w:t>
      </w:r>
      <w:r w:rsidRPr="00D15C13">
        <w:rPr>
          <w:rFonts w:ascii="Times New Roman" w:hAnsi="Times New Roman"/>
          <w:color w:val="000000" w:themeColor="text1"/>
          <w:sz w:val="24"/>
          <w:szCs w:val="24"/>
        </w:rPr>
        <w:t>ashkisë.</w:t>
      </w:r>
    </w:p>
    <w:p w:rsidR="00F96D62" w:rsidRPr="00D15C13" w:rsidRDefault="00F96D62" w:rsidP="00D91ABF">
      <w:pPr>
        <w:pStyle w:val="NoSpacing"/>
        <w:jc w:val="both"/>
        <w:rPr>
          <w:rFonts w:ascii="Times New Roman" w:hAnsi="Times New Roman"/>
          <w:color w:val="000000" w:themeColor="text1"/>
          <w:sz w:val="24"/>
          <w:szCs w:val="24"/>
        </w:rPr>
      </w:pPr>
      <w:r w:rsidRPr="00D15C13">
        <w:rPr>
          <w:rFonts w:ascii="Times New Roman" w:hAnsi="Times New Roman"/>
          <w:b/>
          <w:color w:val="000000" w:themeColor="text1"/>
          <w:sz w:val="24"/>
          <w:szCs w:val="24"/>
        </w:rPr>
        <w:t>12</w:t>
      </w:r>
      <w:r w:rsidRPr="00D15C13">
        <w:rPr>
          <w:rFonts w:ascii="Times New Roman" w:hAnsi="Times New Roman"/>
          <w:color w:val="000000" w:themeColor="text1"/>
          <w:sz w:val="24"/>
          <w:szCs w:val="24"/>
        </w:rPr>
        <w:t>.</w:t>
      </w:r>
      <w:r w:rsidRPr="00D15C13">
        <w:rPr>
          <w:rFonts w:ascii="Times New Roman" w:hAnsi="Times New Roman"/>
          <w:b/>
          <w:i/>
          <w:color w:val="000000" w:themeColor="text1"/>
          <w:sz w:val="24"/>
          <w:szCs w:val="24"/>
        </w:rPr>
        <w:t>Kryen</w:t>
      </w:r>
      <w:r w:rsidRPr="00D15C13">
        <w:rPr>
          <w:rFonts w:ascii="Times New Roman" w:hAnsi="Times New Roman"/>
          <w:color w:val="000000" w:themeColor="text1"/>
          <w:sz w:val="24"/>
          <w:szCs w:val="24"/>
        </w:rPr>
        <w:t xml:space="preserve"> çdo detyrë tjetër që i caktohet nga eprorët</w:t>
      </w:r>
      <w:r w:rsidR="00CA5C55" w:rsidRPr="00D15C13">
        <w:rPr>
          <w:rFonts w:ascii="Times New Roman" w:hAnsi="Times New Roman"/>
          <w:color w:val="000000" w:themeColor="text1"/>
          <w:sz w:val="24"/>
          <w:szCs w:val="24"/>
        </w:rPr>
        <w:t>.</w:t>
      </w:r>
    </w:p>
    <w:p w:rsidR="00142270" w:rsidRPr="009A5558" w:rsidRDefault="00142270" w:rsidP="00A9376E">
      <w:pPr>
        <w:pStyle w:val="ListParagraph"/>
        <w:shd w:val="clear" w:color="auto" w:fill="FFFFFF"/>
        <w:autoSpaceDE w:val="0"/>
        <w:autoSpaceDN w:val="0"/>
        <w:adjustRightInd w:val="0"/>
        <w:spacing w:after="0" w:line="241" w:lineRule="atLeast"/>
        <w:ind w:left="0"/>
        <w:jc w:val="both"/>
        <w:rPr>
          <w:rFonts w:ascii="Times New Roman" w:hAnsi="Times New Roman"/>
          <w:sz w:val="24"/>
          <w:szCs w:val="24"/>
        </w:rPr>
      </w:pPr>
    </w:p>
    <w:p w:rsidR="00D15C13" w:rsidRPr="00860EB7" w:rsidRDefault="00D15C13" w:rsidP="00652D78">
      <w:pPr>
        <w:pStyle w:val="ListParagraph"/>
        <w:shd w:val="clear" w:color="auto" w:fill="FFFFFF"/>
        <w:autoSpaceDE w:val="0"/>
        <w:autoSpaceDN w:val="0"/>
        <w:adjustRightInd w:val="0"/>
        <w:spacing w:after="0" w:line="241" w:lineRule="atLeast"/>
        <w:ind w:left="0"/>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51</w:t>
      </w:r>
    </w:p>
    <w:p w:rsidR="00142270" w:rsidRPr="00D15C13" w:rsidRDefault="00D15C13" w:rsidP="00652D78">
      <w:pPr>
        <w:pStyle w:val="ListParagraph"/>
        <w:shd w:val="clear" w:color="auto" w:fill="FFFFFF"/>
        <w:autoSpaceDE w:val="0"/>
        <w:autoSpaceDN w:val="0"/>
        <w:adjustRightInd w:val="0"/>
        <w:spacing w:after="0" w:line="241" w:lineRule="atLeast"/>
        <w:ind w:left="0"/>
        <w:jc w:val="center"/>
        <w:rPr>
          <w:rFonts w:ascii="Times New Roman" w:hAnsi="Times New Roman"/>
          <w:b/>
          <w:color w:val="000000" w:themeColor="text1"/>
          <w:sz w:val="24"/>
          <w:szCs w:val="24"/>
        </w:rPr>
      </w:pPr>
      <w:r w:rsidRPr="00D15C13">
        <w:rPr>
          <w:rFonts w:ascii="Times New Roman" w:hAnsi="Times New Roman"/>
          <w:b/>
          <w:color w:val="000000" w:themeColor="text1"/>
          <w:sz w:val="24"/>
          <w:szCs w:val="24"/>
        </w:rPr>
        <w:t>SPECIALIST PËR ARKIVIN</w:t>
      </w:r>
    </w:p>
    <w:p w:rsidR="00652D78" w:rsidRPr="00D15C13" w:rsidRDefault="00652D78" w:rsidP="00652D78">
      <w:pPr>
        <w:pStyle w:val="ListParagraph"/>
        <w:shd w:val="clear" w:color="auto" w:fill="FFFFFF"/>
        <w:autoSpaceDE w:val="0"/>
        <w:autoSpaceDN w:val="0"/>
        <w:adjustRightInd w:val="0"/>
        <w:spacing w:after="0" w:line="241" w:lineRule="atLeast"/>
        <w:ind w:left="0"/>
        <w:jc w:val="center"/>
        <w:rPr>
          <w:rFonts w:ascii="Times New Roman" w:hAnsi="Times New Roman"/>
          <w:b/>
          <w:color w:val="000000" w:themeColor="text1"/>
          <w:sz w:val="10"/>
          <w:szCs w:val="10"/>
        </w:rPr>
      </w:pPr>
    </w:p>
    <w:p w:rsidR="005F03C1" w:rsidRDefault="00652D78" w:rsidP="00652D78">
      <w:pPr>
        <w:pStyle w:val="NoSpacing"/>
        <w:jc w:val="both"/>
        <w:rPr>
          <w:rFonts w:ascii="Times New Roman" w:hAnsi="Times New Roman"/>
          <w:color w:val="000000" w:themeColor="text1"/>
          <w:sz w:val="24"/>
          <w:szCs w:val="24"/>
          <w:lang w:val="it-IT"/>
        </w:rPr>
      </w:pPr>
      <w:r w:rsidRPr="005F03C1">
        <w:rPr>
          <w:rFonts w:ascii="Times New Roman" w:hAnsi="Times New Roman"/>
          <w:b/>
          <w:color w:val="000000" w:themeColor="text1"/>
          <w:sz w:val="24"/>
          <w:szCs w:val="24"/>
          <w:lang w:val="it-IT"/>
        </w:rPr>
        <w:t>1</w:t>
      </w:r>
      <w:r w:rsidRPr="005F03C1">
        <w:rPr>
          <w:rFonts w:ascii="Times New Roman" w:hAnsi="Times New Roman"/>
          <w:color w:val="000000" w:themeColor="text1"/>
          <w:sz w:val="24"/>
          <w:szCs w:val="24"/>
          <w:lang w:val="it-IT"/>
        </w:rPr>
        <w:t>.</w:t>
      </w:r>
      <w:r w:rsidRPr="005F03C1">
        <w:rPr>
          <w:rFonts w:ascii="Times New Roman" w:hAnsi="Times New Roman"/>
          <w:b/>
          <w:i/>
          <w:color w:val="000000" w:themeColor="text1"/>
          <w:sz w:val="24"/>
          <w:szCs w:val="24"/>
          <w:lang w:val="it-IT"/>
        </w:rPr>
        <w:t>Është</w:t>
      </w:r>
      <w:r w:rsidRPr="005F03C1">
        <w:rPr>
          <w:rFonts w:ascii="Times New Roman" w:hAnsi="Times New Roman"/>
          <w:color w:val="000000" w:themeColor="text1"/>
          <w:sz w:val="24"/>
          <w:szCs w:val="24"/>
          <w:lang w:val="it-IT"/>
        </w:rPr>
        <w:t xml:space="preserve"> </w:t>
      </w:r>
      <w:r w:rsidR="00142270" w:rsidRPr="005F03C1">
        <w:rPr>
          <w:rFonts w:ascii="Times New Roman" w:hAnsi="Times New Roman"/>
          <w:color w:val="000000" w:themeColor="text1"/>
          <w:sz w:val="24"/>
          <w:szCs w:val="24"/>
          <w:lang w:val="it-IT"/>
        </w:rPr>
        <w:t>punonjës civil në varësi direkte nga Drejtori i Drejtorisë së Burimeve Njer</w:t>
      </w:r>
      <w:r w:rsidR="006504A4" w:rsidRPr="005F03C1">
        <w:rPr>
          <w:rFonts w:ascii="Times New Roman" w:hAnsi="Times New Roman"/>
          <w:color w:val="000000" w:themeColor="text1"/>
          <w:sz w:val="24"/>
          <w:szCs w:val="24"/>
          <w:lang w:val="it-IT"/>
        </w:rPr>
        <w:t>ë</w:t>
      </w:r>
      <w:r w:rsidR="00142270" w:rsidRPr="005F03C1">
        <w:rPr>
          <w:rFonts w:ascii="Times New Roman" w:hAnsi="Times New Roman"/>
          <w:color w:val="000000" w:themeColor="text1"/>
          <w:sz w:val="24"/>
          <w:szCs w:val="24"/>
          <w:lang w:val="it-IT"/>
        </w:rPr>
        <w:t>zore</w:t>
      </w:r>
      <w:r w:rsidR="005F03C1">
        <w:rPr>
          <w:rFonts w:ascii="Times New Roman" w:hAnsi="Times New Roman"/>
          <w:color w:val="000000" w:themeColor="text1"/>
          <w:sz w:val="24"/>
          <w:szCs w:val="24"/>
          <w:lang w:val="it-IT"/>
        </w:rPr>
        <w:t>, Ceshtjeve juridike, prokurimeve publike dhe sherbimeve mbeshtetese.</w:t>
      </w:r>
    </w:p>
    <w:p w:rsidR="00142270" w:rsidRPr="005F03C1" w:rsidRDefault="00142270" w:rsidP="00652D78">
      <w:pPr>
        <w:pStyle w:val="NoSpacing"/>
        <w:jc w:val="both"/>
        <w:rPr>
          <w:rFonts w:ascii="Times New Roman" w:hAnsi="Times New Roman"/>
          <w:color w:val="000000" w:themeColor="text1"/>
          <w:sz w:val="24"/>
          <w:szCs w:val="24"/>
          <w:lang w:val="it-IT"/>
        </w:rPr>
      </w:pPr>
      <w:r w:rsidRPr="005F03C1">
        <w:rPr>
          <w:rFonts w:ascii="Times New Roman" w:hAnsi="Times New Roman"/>
          <w:b/>
          <w:color w:val="000000" w:themeColor="text1"/>
          <w:sz w:val="24"/>
          <w:szCs w:val="24"/>
        </w:rPr>
        <w:t>2</w:t>
      </w:r>
      <w:r w:rsidRPr="005F03C1">
        <w:rPr>
          <w:rFonts w:ascii="Times New Roman" w:hAnsi="Times New Roman"/>
          <w:color w:val="000000" w:themeColor="text1"/>
          <w:sz w:val="24"/>
          <w:szCs w:val="24"/>
          <w:lang w:val="it-IT"/>
        </w:rPr>
        <w:t>.</w:t>
      </w:r>
      <w:r w:rsidR="007E5869" w:rsidRPr="005F03C1">
        <w:rPr>
          <w:rFonts w:ascii="Times New Roman" w:hAnsi="Times New Roman"/>
          <w:b/>
          <w:i/>
          <w:color w:val="000000" w:themeColor="text1"/>
          <w:sz w:val="24"/>
          <w:szCs w:val="24"/>
          <w:lang w:val="it-IT"/>
        </w:rPr>
        <w:t>O</w:t>
      </w:r>
      <w:r w:rsidRPr="005F03C1">
        <w:rPr>
          <w:rFonts w:ascii="Times New Roman" w:hAnsi="Times New Roman"/>
          <w:b/>
          <w:i/>
          <w:color w:val="000000" w:themeColor="text1"/>
          <w:sz w:val="24"/>
          <w:szCs w:val="24"/>
          <w:lang w:val="it-IT"/>
        </w:rPr>
        <w:t>rganizon</w:t>
      </w:r>
      <w:r w:rsidRPr="005F03C1">
        <w:rPr>
          <w:rFonts w:ascii="Times New Roman" w:hAnsi="Times New Roman"/>
          <w:color w:val="000000" w:themeColor="text1"/>
          <w:sz w:val="24"/>
          <w:szCs w:val="24"/>
          <w:lang w:val="it-IT"/>
        </w:rPr>
        <w:t xml:space="preserve"> punën për evidentimin, ruajtjen fizike, përpunimin dhe shfrytëzimin e dokumentave në bazë të ligjeve në fuqi;</w:t>
      </w:r>
    </w:p>
    <w:p w:rsidR="00142270" w:rsidRPr="005F03C1" w:rsidRDefault="00142270" w:rsidP="00652D78">
      <w:pPr>
        <w:pStyle w:val="NoSpacing"/>
        <w:jc w:val="both"/>
        <w:rPr>
          <w:rFonts w:ascii="Times New Roman" w:hAnsi="Times New Roman"/>
          <w:color w:val="000000" w:themeColor="text1"/>
          <w:sz w:val="24"/>
          <w:szCs w:val="24"/>
          <w:lang w:val="it-IT"/>
        </w:rPr>
      </w:pPr>
      <w:r w:rsidRPr="005F03C1">
        <w:rPr>
          <w:rFonts w:ascii="Times New Roman" w:hAnsi="Times New Roman"/>
          <w:b/>
          <w:color w:val="000000" w:themeColor="text1"/>
          <w:sz w:val="24"/>
          <w:szCs w:val="24"/>
          <w:lang w:val="it-IT"/>
        </w:rPr>
        <w:t>3</w:t>
      </w:r>
      <w:r w:rsidRPr="005F03C1">
        <w:rPr>
          <w:rFonts w:ascii="Times New Roman" w:hAnsi="Times New Roman"/>
          <w:color w:val="000000" w:themeColor="text1"/>
          <w:sz w:val="24"/>
          <w:szCs w:val="24"/>
          <w:lang w:val="it-IT"/>
        </w:rPr>
        <w:t>.</w:t>
      </w:r>
      <w:r w:rsidRPr="005F03C1">
        <w:rPr>
          <w:rFonts w:ascii="Times New Roman" w:hAnsi="Times New Roman"/>
          <w:b/>
          <w:i/>
          <w:color w:val="000000" w:themeColor="text1"/>
          <w:sz w:val="24"/>
          <w:szCs w:val="24"/>
          <w:lang w:val="it-IT"/>
        </w:rPr>
        <w:t>Realizon</w:t>
      </w:r>
      <w:r w:rsidRPr="005F03C1">
        <w:rPr>
          <w:rFonts w:ascii="Times New Roman" w:hAnsi="Times New Roman"/>
          <w:color w:val="000000" w:themeColor="text1"/>
          <w:sz w:val="24"/>
          <w:szCs w:val="24"/>
          <w:lang w:val="it-IT"/>
        </w:rPr>
        <w:t xml:space="preserve"> komunikimin me eprorët dhe Drejtorët e Bashkisë për problemet e ndryshme që dalin gjatë punës;</w:t>
      </w:r>
    </w:p>
    <w:p w:rsidR="00142270" w:rsidRPr="005F03C1" w:rsidRDefault="00142270" w:rsidP="00652D78">
      <w:pPr>
        <w:pStyle w:val="NoSpacing"/>
        <w:jc w:val="both"/>
        <w:rPr>
          <w:rFonts w:ascii="Times New Roman" w:hAnsi="Times New Roman"/>
          <w:color w:val="000000" w:themeColor="text1"/>
          <w:sz w:val="24"/>
          <w:szCs w:val="24"/>
          <w:lang w:val="it-IT"/>
        </w:rPr>
      </w:pPr>
      <w:r w:rsidRPr="005F03C1">
        <w:rPr>
          <w:rFonts w:ascii="Times New Roman" w:hAnsi="Times New Roman"/>
          <w:b/>
          <w:color w:val="000000" w:themeColor="text1"/>
          <w:sz w:val="24"/>
          <w:szCs w:val="24"/>
          <w:lang w:val="it-IT"/>
        </w:rPr>
        <w:t>4</w:t>
      </w:r>
      <w:r w:rsidRPr="005F03C1">
        <w:rPr>
          <w:rFonts w:ascii="Times New Roman" w:hAnsi="Times New Roman"/>
          <w:color w:val="000000" w:themeColor="text1"/>
          <w:sz w:val="24"/>
          <w:szCs w:val="24"/>
          <w:lang w:val="it-IT"/>
        </w:rPr>
        <w:t>.</w:t>
      </w:r>
      <w:r w:rsidRPr="005F03C1">
        <w:rPr>
          <w:rFonts w:ascii="Times New Roman" w:hAnsi="Times New Roman"/>
          <w:b/>
          <w:i/>
          <w:color w:val="000000" w:themeColor="text1"/>
          <w:sz w:val="24"/>
          <w:szCs w:val="24"/>
          <w:lang w:val="it-IT"/>
        </w:rPr>
        <w:t>Ndjek</w:t>
      </w:r>
      <w:r w:rsidRPr="005F03C1">
        <w:rPr>
          <w:rFonts w:ascii="Times New Roman" w:hAnsi="Times New Roman"/>
          <w:color w:val="000000" w:themeColor="text1"/>
          <w:sz w:val="24"/>
          <w:szCs w:val="24"/>
          <w:lang w:val="it-IT"/>
        </w:rPr>
        <w:t xml:space="preserve"> zgjidhjen e problemeve të ndryshme që paraqesin subjektet dhe qytetarët;</w:t>
      </w:r>
    </w:p>
    <w:p w:rsidR="00142270" w:rsidRPr="005F03C1" w:rsidRDefault="00142270" w:rsidP="00652D78">
      <w:pPr>
        <w:pStyle w:val="NoSpacing"/>
        <w:jc w:val="both"/>
        <w:rPr>
          <w:rFonts w:ascii="Times New Roman" w:hAnsi="Times New Roman"/>
          <w:color w:val="000000" w:themeColor="text1"/>
          <w:sz w:val="24"/>
          <w:szCs w:val="24"/>
          <w:lang w:val="it-IT"/>
        </w:rPr>
      </w:pPr>
      <w:r w:rsidRPr="005F03C1">
        <w:rPr>
          <w:rFonts w:ascii="Times New Roman" w:hAnsi="Times New Roman"/>
          <w:b/>
          <w:color w:val="000000" w:themeColor="text1"/>
          <w:sz w:val="24"/>
          <w:szCs w:val="24"/>
          <w:lang w:val="it-IT"/>
        </w:rPr>
        <w:t>5</w:t>
      </w:r>
      <w:r w:rsidRPr="005F03C1">
        <w:rPr>
          <w:rFonts w:ascii="Times New Roman" w:hAnsi="Times New Roman"/>
          <w:color w:val="000000" w:themeColor="text1"/>
          <w:sz w:val="24"/>
          <w:szCs w:val="24"/>
          <w:lang w:val="it-IT"/>
        </w:rPr>
        <w:t>.</w:t>
      </w:r>
      <w:r w:rsidRPr="005F03C1">
        <w:rPr>
          <w:rFonts w:ascii="Times New Roman" w:hAnsi="Times New Roman"/>
          <w:b/>
          <w:i/>
          <w:color w:val="000000" w:themeColor="text1"/>
          <w:sz w:val="24"/>
          <w:szCs w:val="24"/>
          <w:lang w:val="it-IT"/>
        </w:rPr>
        <w:t>Bën</w:t>
      </w:r>
      <w:r w:rsidRPr="005F03C1">
        <w:rPr>
          <w:rFonts w:ascii="Times New Roman" w:hAnsi="Times New Roman"/>
          <w:color w:val="000000" w:themeColor="text1"/>
          <w:sz w:val="24"/>
          <w:szCs w:val="24"/>
          <w:lang w:val="it-IT"/>
        </w:rPr>
        <w:t xml:space="preserve"> njehsimin e dokumentave me origjinalin, duke i numërtuar ato në </w:t>
      </w:r>
      <w:r w:rsidR="00927C89" w:rsidRPr="005F03C1">
        <w:rPr>
          <w:rFonts w:ascii="Times New Roman" w:hAnsi="Times New Roman"/>
          <w:color w:val="000000" w:themeColor="text1"/>
          <w:sz w:val="24"/>
          <w:szCs w:val="24"/>
          <w:lang w:val="it-IT"/>
        </w:rPr>
        <w:t>ç</w:t>
      </w:r>
      <w:r w:rsidRPr="005F03C1">
        <w:rPr>
          <w:rFonts w:ascii="Times New Roman" w:hAnsi="Times New Roman"/>
          <w:color w:val="000000" w:themeColor="text1"/>
          <w:sz w:val="24"/>
          <w:szCs w:val="24"/>
          <w:lang w:val="it-IT"/>
        </w:rPr>
        <w:t>do faqe dhe ia paraqit Drejtorit të Drejtorisë për firmë;</w:t>
      </w:r>
    </w:p>
    <w:p w:rsidR="00142270" w:rsidRPr="005F03C1" w:rsidRDefault="00142270" w:rsidP="00652D78">
      <w:pPr>
        <w:pStyle w:val="NoSpacing"/>
        <w:jc w:val="both"/>
        <w:rPr>
          <w:rFonts w:ascii="Times New Roman" w:hAnsi="Times New Roman"/>
          <w:color w:val="000000" w:themeColor="text1"/>
          <w:sz w:val="24"/>
          <w:szCs w:val="24"/>
          <w:lang w:val="it-IT"/>
        </w:rPr>
      </w:pPr>
      <w:r w:rsidRPr="005F03C1">
        <w:rPr>
          <w:rFonts w:ascii="Times New Roman" w:hAnsi="Times New Roman"/>
          <w:b/>
          <w:color w:val="000000" w:themeColor="text1"/>
          <w:sz w:val="24"/>
          <w:szCs w:val="24"/>
          <w:lang w:val="it-IT"/>
        </w:rPr>
        <w:t>6</w:t>
      </w:r>
      <w:r w:rsidRPr="005F03C1">
        <w:rPr>
          <w:rFonts w:ascii="Times New Roman" w:hAnsi="Times New Roman"/>
          <w:color w:val="000000" w:themeColor="text1"/>
          <w:sz w:val="24"/>
          <w:szCs w:val="24"/>
          <w:lang w:val="it-IT"/>
        </w:rPr>
        <w:t>.</w:t>
      </w:r>
      <w:r w:rsidRPr="005F03C1">
        <w:rPr>
          <w:rFonts w:ascii="Times New Roman" w:hAnsi="Times New Roman"/>
          <w:b/>
          <w:i/>
          <w:color w:val="000000" w:themeColor="text1"/>
          <w:sz w:val="24"/>
          <w:szCs w:val="24"/>
          <w:lang w:val="it-IT"/>
        </w:rPr>
        <w:t>Kontrollon</w:t>
      </w:r>
      <w:r w:rsidRPr="005F03C1">
        <w:rPr>
          <w:rFonts w:ascii="Times New Roman" w:hAnsi="Times New Roman"/>
          <w:color w:val="000000" w:themeColor="text1"/>
          <w:sz w:val="24"/>
          <w:szCs w:val="24"/>
          <w:lang w:val="it-IT"/>
        </w:rPr>
        <w:t xml:space="preserve"> cilësinë e përpilimit të dosjeve;</w:t>
      </w:r>
    </w:p>
    <w:p w:rsidR="00142270" w:rsidRPr="005F03C1" w:rsidRDefault="00142270" w:rsidP="00652D78">
      <w:pPr>
        <w:pStyle w:val="NoSpacing"/>
        <w:jc w:val="both"/>
        <w:rPr>
          <w:rFonts w:ascii="Times New Roman" w:hAnsi="Times New Roman"/>
          <w:color w:val="000000" w:themeColor="text1"/>
          <w:sz w:val="24"/>
          <w:szCs w:val="24"/>
          <w:lang w:val="it-IT"/>
        </w:rPr>
      </w:pPr>
      <w:r w:rsidRPr="005F03C1">
        <w:rPr>
          <w:rFonts w:ascii="Times New Roman" w:hAnsi="Times New Roman"/>
          <w:b/>
          <w:color w:val="000000" w:themeColor="text1"/>
          <w:sz w:val="24"/>
          <w:szCs w:val="24"/>
          <w:lang w:val="it-IT"/>
        </w:rPr>
        <w:t>7</w:t>
      </w:r>
      <w:r w:rsidRPr="005F03C1">
        <w:rPr>
          <w:rFonts w:ascii="Times New Roman" w:hAnsi="Times New Roman"/>
          <w:color w:val="000000" w:themeColor="text1"/>
          <w:sz w:val="24"/>
          <w:szCs w:val="24"/>
          <w:lang w:val="it-IT"/>
        </w:rPr>
        <w:t>.</w:t>
      </w:r>
      <w:r w:rsidRPr="005F03C1">
        <w:rPr>
          <w:rFonts w:ascii="Times New Roman" w:hAnsi="Times New Roman"/>
          <w:b/>
          <w:i/>
          <w:color w:val="000000" w:themeColor="text1"/>
          <w:sz w:val="24"/>
          <w:szCs w:val="24"/>
          <w:lang w:val="it-IT"/>
        </w:rPr>
        <w:t>P</w:t>
      </w:r>
      <w:r w:rsidR="00927C89" w:rsidRPr="005F03C1">
        <w:rPr>
          <w:rFonts w:ascii="Times New Roman" w:hAnsi="Times New Roman"/>
          <w:b/>
          <w:i/>
          <w:color w:val="000000" w:themeColor="text1"/>
          <w:sz w:val="24"/>
          <w:szCs w:val="24"/>
          <w:lang w:val="it-IT"/>
        </w:rPr>
        <w:t>ë</w:t>
      </w:r>
      <w:r w:rsidRPr="005F03C1">
        <w:rPr>
          <w:rFonts w:ascii="Times New Roman" w:hAnsi="Times New Roman"/>
          <w:b/>
          <w:i/>
          <w:color w:val="000000" w:themeColor="text1"/>
          <w:sz w:val="24"/>
          <w:szCs w:val="24"/>
          <w:lang w:val="it-IT"/>
        </w:rPr>
        <w:t>rpunon</w:t>
      </w:r>
      <w:r w:rsidRPr="005F03C1">
        <w:rPr>
          <w:rFonts w:ascii="Times New Roman" w:hAnsi="Times New Roman"/>
          <w:color w:val="000000" w:themeColor="text1"/>
          <w:sz w:val="24"/>
          <w:szCs w:val="24"/>
          <w:lang w:val="it-IT"/>
        </w:rPr>
        <w:t xml:space="preserve"> dokumentat e vitit paraardhës;</w:t>
      </w:r>
    </w:p>
    <w:p w:rsidR="007E5869" w:rsidRPr="005F03C1" w:rsidRDefault="00142270" w:rsidP="00652D78">
      <w:pPr>
        <w:pStyle w:val="NoSpacing"/>
        <w:jc w:val="both"/>
        <w:rPr>
          <w:rFonts w:ascii="Times New Roman" w:hAnsi="Times New Roman"/>
          <w:color w:val="000000" w:themeColor="text1"/>
          <w:sz w:val="24"/>
          <w:szCs w:val="24"/>
          <w:lang w:val="it-IT"/>
        </w:rPr>
      </w:pPr>
      <w:r w:rsidRPr="005F03C1">
        <w:rPr>
          <w:rFonts w:ascii="Times New Roman" w:hAnsi="Times New Roman"/>
          <w:b/>
          <w:color w:val="000000" w:themeColor="text1"/>
          <w:sz w:val="24"/>
          <w:szCs w:val="24"/>
          <w:lang w:val="it-IT"/>
        </w:rPr>
        <w:t>8</w:t>
      </w:r>
      <w:r w:rsidRPr="005F03C1">
        <w:rPr>
          <w:rFonts w:ascii="Times New Roman" w:hAnsi="Times New Roman"/>
          <w:color w:val="000000" w:themeColor="text1"/>
          <w:sz w:val="24"/>
          <w:szCs w:val="24"/>
          <w:lang w:val="it-IT"/>
        </w:rPr>
        <w:t>.</w:t>
      </w:r>
      <w:r w:rsidRPr="005F03C1">
        <w:rPr>
          <w:rFonts w:ascii="Times New Roman" w:hAnsi="Times New Roman"/>
          <w:b/>
          <w:i/>
          <w:color w:val="000000" w:themeColor="text1"/>
          <w:sz w:val="24"/>
          <w:szCs w:val="24"/>
          <w:lang w:val="it-IT"/>
        </w:rPr>
        <w:t>Punon</w:t>
      </w:r>
      <w:r w:rsidRPr="005F03C1">
        <w:rPr>
          <w:rFonts w:ascii="Times New Roman" w:hAnsi="Times New Roman"/>
          <w:color w:val="000000" w:themeColor="text1"/>
          <w:sz w:val="24"/>
          <w:szCs w:val="24"/>
          <w:lang w:val="it-IT"/>
        </w:rPr>
        <w:t xml:space="preserve"> për gjetjen e shkresave dhe dokumentave që kërkohen nga Drejtoritë e Bashkisë;</w:t>
      </w:r>
    </w:p>
    <w:p w:rsidR="007E5869" w:rsidRDefault="007E5869" w:rsidP="00652D78">
      <w:pPr>
        <w:pStyle w:val="NoSpacing"/>
        <w:jc w:val="both"/>
        <w:rPr>
          <w:rFonts w:ascii="Times New Roman" w:hAnsi="Times New Roman"/>
          <w:color w:val="000000" w:themeColor="text1"/>
          <w:sz w:val="24"/>
          <w:szCs w:val="24"/>
          <w:lang w:val="it-IT"/>
        </w:rPr>
      </w:pPr>
      <w:r w:rsidRPr="005F03C1">
        <w:rPr>
          <w:rFonts w:ascii="Times New Roman" w:hAnsi="Times New Roman"/>
          <w:b/>
          <w:color w:val="000000" w:themeColor="text1"/>
          <w:sz w:val="24"/>
          <w:szCs w:val="24"/>
          <w:lang w:val="it-IT"/>
        </w:rPr>
        <w:t>9</w:t>
      </w:r>
      <w:r w:rsidRPr="005F03C1">
        <w:rPr>
          <w:rFonts w:ascii="Times New Roman" w:hAnsi="Times New Roman"/>
          <w:color w:val="000000" w:themeColor="text1"/>
          <w:sz w:val="24"/>
          <w:szCs w:val="24"/>
          <w:lang w:val="it-IT"/>
        </w:rPr>
        <w:t>.</w:t>
      </w:r>
      <w:r w:rsidRPr="005F03C1">
        <w:rPr>
          <w:rFonts w:ascii="Times New Roman" w:hAnsi="Times New Roman"/>
          <w:b/>
          <w:i/>
          <w:color w:val="000000" w:themeColor="text1"/>
          <w:sz w:val="24"/>
          <w:szCs w:val="24"/>
          <w:lang w:val="it-IT"/>
        </w:rPr>
        <w:t>Sistemon</w:t>
      </w:r>
      <w:r w:rsidR="00927C89" w:rsidRPr="005F03C1">
        <w:rPr>
          <w:rFonts w:ascii="Times New Roman" w:hAnsi="Times New Roman"/>
          <w:color w:val="000000" w:themeColor="text1"/>
          <w:sz w:val="24"/>
          <w:szCs w:val="24"/>
          <w:lang w:val="it-IT"/>
        </w:rPr>
        <w:t xml:space="preserve"> në arkiv</w:t>
      </w:r>
      <w:r w:rsidRPr="005F03C1">
        <w:rPr>
          <w:rFonts w:ascii="Times New Roman" w:hAnsi="Times New Roman"/>
          <w:color w:val="000000" w:themeColor="text1"/>
          <w:sz w:val="24"/>
          <w:szCs w:val="24"/>
          <w:lang w:val="it-IT"/>
        </w:rPr>
        <w:t xml:space="preserve"> fondin sipas strukturës dhe viteve përkatëse.</w:t>
      </w:r>
    </w:p>
    <w:p w:rsidR="00580996" w:rsidRPr="005F03C1" w:rsidRDefault="00580996" w:rsidP="00652D78">
      <w:pPr>
        <w:pStyle w:val="NoSpacing"/>
        <w:jc w:val="both"/>
        <w:rPr>
          <w:rFonts w:ascii="Times New Roman" w:hAnsi="Times New Roman"/>
          <w:color w:val="000000" w:themeColor="text1"/>
          <w:sz w:val="24"/>
          <w:szCs w:val="24"/>
          <w:lang w:val="it-IT"/>
        </w:rPr>
      </w:pPr>
    </w:p>
    <w:p w:rsidR="00F96D62" w:rsidRPr="005F03C1" w:rsidRDefault="00F96D62" w:rsidP="00A9376E">
      <w:pPr>
        <w:shd w:val="clear" w:color="auto" w:fill="FFFFFF"/>
        <w:spacing w:after="0" w:line="240" w:lineRule="auto"/>
        <w:jc w:val="both"/>
        <w:rPr>
          <w:rFonts w:ascii="Times New Roman" w:hAnsi="Times New Roman"/>
          <w:color w:val="000000" w:themeColor="text1"/>
          <w:sz w:val="24"/>
          <w:szCs w:val="24"/>
          <w:lang w:val="it-IT"/>
        </w:rPr>
      </w:pPr>
    </w:p>
    <w:p w:rsidR="007E5869" w:rsidRPr="00860EB7" w:rsidRDefault="005F03C1" w:rsidP="00204E0A">
      <w:pPr>
        <w:shd w:val="clear" w:color="auto" w:fill="FFFFFF"/>
        <w:spacing w:after="0" w:line="240" w:lineRule="auto"/>
        <w:jc w:val="center"/>
        <w:rPr>
          <w:rFonts w:ascii="Times New Roman" w:hAnsi="Times New Roman"/>
          <w:b/>
          <w:color w:val="1F497D" w:themeColor="text2"/>
          <w:sz w:val="24"/>
          <w:szCs w:val="24"/>
          <w:lang w:val="it-IT"/>
        </w:rPr>
      </w:pPr>
      <w:r w:rsidRPr="00860EB7">
        <w:rPr>
          <w:rFonts w:ascii="Times New Roman" w:hAnsi="Times New Roman"/>
          <w:b/>
          <w:color w:val="1F497D" w:themeColor="text2"/>
          <w:sz w:val="24"/>
          <w:szCs w:val="24"/>
          <w:lang w:val="it-IT"/>
        </w:rPr>
        <w:t>NENI 52</w:t>
      </w:r>
    </w:p>
    <w:p w:rsidR="007E5869" w:rsidRPr="005F03C1" w:rsidRDefault="005F03C1" w:rsidP="00204E0A">
      <w:pPr>
        <w:pStyle w:val="ListParagraph"/>
        <w:shd w:val="clear" w:color="auto" w:fill="FFFFFF"/>
        <w:autoSpaceDE w:val="0"/>
        <w:autoSpaceDN w:val="0"/>
        <w:adjustRightInd w:val="0"/>
        <w:spacing w:after="0" w:line="241" w:lineRule="atLeast"/>
        <w:ind w:left="0"/>
        <w:jc w:val="center"/>
        <w:rPr>
          <w:rFonts w:ascii="Times New Roman" w:hAnsi="Times New Roman"/>
          <w:b/>
          <w:color w:val="000000" w:themeColor="text1"/>
          <w:sz w:val="24"/>
          <w:szCs w:val="24"/>
        </w:rPr>
      </w:pPr>
      <w:r w:rsidRPr="005F03C1">
        <w:rPr>
          <w:rFonts w:ascii="Times New Roman" w:hAnsi="Times New Roman"/>
          <w:b/>
          <w:color w:val="000000" w:themeColor="text1"/>
          <w:sz w:val="24"/>
          <w:szCs w:val="24"/>
        </w:rPr>
        <w:t>SPECIALIST PËR PROTOKOLLIN</w:t>
      </w:r>
    </w:p>
    <w:p w:rsidR="00DC3012" w:rsidRPr="00B36BC9" w:rsidRDefault="00DC3012" w:rsidP="00A9376E">
      <w:pPr>
        <w:pStyle w:val="ListParagraph"/>
        <w:shd w:val="clear" w:color="auto" w:fill="FFFFFF"/>
        <w:autoSpaceDE w:val="0"/>
        <w:autoSpaceDN w:val="0"/>
        <w:adjustRightInd w:val="0"/>
        <w:spacing w:after="0" w:line="241" w:lineRule="atLeast"/>
        <w:ind w:left="0"/>
        <w:jc w:val="both"/>
        <w:rPr>
          <w:rFonts w:ascii="Times New Roman" w:hAnsi="Times New Roman"/>
          <w:b/>
          <w:sz w:val="10"/>
          <w:szCs w:val="10"/>
        </w:rPr>
      </w:pPr>
    </w:p>
    <w:p w:rsidR="00B0299A" w:rsidRPr="00B0299A" w:rsidRDefault="00652D78" w:rsidP="00A9376E">
      <w:pPr>
        <w:pStyle w:val="NoSpacing"/>
        <w:shd w:val="clear" w:color="auto" w:fill="FFFFFF"/>
        <w:spacing w:line="276" w:lineRule="auto"/>
        <w:jc w:val="both"/>
        <w:rPr>
          <w:rFonts w:ascii="Times New Roman" w:hAnsi="Times New Roman"/>
          <w:color w:val="000000" w:themeColor="text1"/>
          <w:sz w:val="24"/>
          <w:szCs w:val="24"/>
          <w:lang w:val="it-IT"/>
        </w:rPr>
      </w:pPr>
      <w:r w:rsidRPr="00B0299A">
        <w:rPr>
          <w:rFonts w:ascii="Times New Roman" w:hAnsi="Times New Roman"/>
          <w:b/>
          <w:color w:val="000000" w:themeColor="text1"/>
          <w:sz w:val="24"/>
          <w:szCs w:val="24"/>
          <w:lang w:val="it-IT"/>
        </w:rPr>
        <w:t>1</w:t>
      </w:r>
      <w:r w:rsidRPr="00B0299A">
        <w:rPr>
          <w:rFonts w:ascii="Times New Roman" w:hAnsi="Times New Roman"/>
          <w:color w:val="000000" w:themeColor="text1"/>
          <w:sz w:val="24"/>
          <w:szCs w:val="24"/>
          <w:lang w:val="it-IT"/>
        </w:rPr>
        <w:t>.</w:t>
      </w:r>
      <w:r w:rsidRPr="00B0299A">
        <w:rPr>
          <w:rFonts w:ascii="Times New Roman" w:hAnsi="Times New Roman"/>
          <w:b/>
          <w:i/>
          <w:color w:val="000000" w:themeColor="text1"/>
          <w:sz w:val="24"/>
          <w:szCs w:val="24"/>
          <w:lang w:val="it-IT"/>
        </w:rPr>
        <w:t>Është</w:t>
      </w:r>
      <w:r w:rsidRPr="00B0299A">
        <w:rPr>
          <w:rFonts w:ascii="Times New Roman" w:hAnsi="Times New Roman"/>
          <w:color w:val="000000" w:themeColor="text1"/>
          <w:sz w:val="24"/>
          <w:szCs w:val="24"/>
          <w:lang w:val="it-IT"/>
        </w:rPr>
        <w:t xml:space="preserve"> </w:t>
      </w:r>
      <w:r w:rsidR="00B0299A" w:rsidRPr="00B0299A">
        <w:rPr>
          <w:rFonts w:ascii="Times New Roman" w:hAnsi="Times New Roman"/>
          <w:color w:val="000000" w:themeColor="text1"/>
          <w:sz w:val="24"/>
          <w:szCs w:val="24"/>
          <w:lang w:val="it-IT"/>
        </w:rPr>
        <w:t xml:space="preserve">punonjës </w:t>
      </w:r>
      <w:r w:rsidR="007E5869" w:rsidRPr="00B0299A">
        <w:rPr>
          <w:rFonts w:ascii="Times New Roman" w:hAnsi="Times New Roman"/>
          <w:color w:val="000000" w:themeColor="text1"/>
          <w:sz w:val="24"/>
          <w:szCs w:val="24"/>
          <w:lang w:val="it-IT"/>
        </w:rPr>
        <w:t>në varësi direkte nga Drejtori i Drejtorisë</w:t>
      </w:r>
      <w:r w:rsidR="00B0299A" w:rsidRPr="00B0299A">
        <w:rPr>
          <w:rFonts w:ascii="Times New Roman" w:hAnsi="Times New Roman"/>
          <w:color w:val="000000" w:themeColor="text1"/>
          <w:sz w:val="24"/>
          <w:szCs w:val="24"/>
          <w:lang w:val="it-IT"/>
        </w:rPr>
        <w:t>.</w:t>
      </w:r>
    </w:p>
    <w:p w:rsidR="007E5869" w:rsidRPr="00B0299A" w:rsidRDefault="007E5869" w:rsidP="00A9376E">
      <w:pPr>
        <w:pStyle w:val="NoSpacing"/>
        <w:shd w:val="clear" w:color="auto" w:fill="FFFFFF"/>
        <w:spacing w:line="276" w:lineRule="auto"/>
        <w:jc w:val="both"/>
        <w:rPr>
          <w:rFonts w:ascii="Times New Roman" w:hAnsi="Times New Roman"/>
          <w:color w:val="000000" w:themeColor="text1"/>
          <w:sz w:val="24"/>
          <w:szCs w:val="24"/>
          <w:lang w:val="it-IT"/>
        </w:rPr>
      </w:pPr>
      <w:r w:rsidRPr="00B0299A">
        <w:rPr>
          <w:rFonts w:ascii="Times New Roman" w:hAnsi="Times New Roman"/>
          <w:b/>
          <w:color w:val="000000" w:themeColor="text1"/>
          <w:sz w:val="24"/>
          <w:szCs w:val="24"/>
        </w:rPr>
        <w:t>2</w:t>
      </w:r>
      <w:r w:rsidRPr="00B0299A">
        <w:rPr>
          <w:rFonts w:ascii="Times New Roman" w:hAnsi="Times New Roman"/>
          <w:color w:val="000000" w:themeColor="text1"/>
          <w:sz w:val="24"/>
          <w:szCs w:val="24"/>
          <w:lang w:val="it-IT"/>
        </w:rPr>
        <w:t>.</w:t>
      </w:r>
      <w:r w:rsidRPr="00B0299A">
        <w:rPr>
          <w:rFonts w:ascii="Times New Roman" w:hAnsi="Times New Roman"/>
          <w:b/>
          <w:i/>
          <w:color w:val="000000" w:themeColor="text1"/>
          <w:sz w:val="24"/>
          <w:szCs w:val="24"/>
          <w:lang w:val="it-IT"/>
        </w:rPr>
        <w:t>Organizon</w:t>
      </w:r>
      <w:r w:rsidR="003F5CE4" w:rsidRPr="00B0299A">
        <w:rPr>
          <w:rFonts w:ascii="Times New Roman" w:hAnsi="Times New Roman"/>
          <w:color w:val="000000" w:themeColor="text1"/>
          <w:sz w:val="24"/>
          <w:szCs w:val="24"/>
          <w:lang w:val="it-IT"/>
        </w:rPr>
        <w:t xml:space="preserve"> punën e specialistit </w:t>
      </w:r>
      <w:r w:rsidRPr="00B0299A">
        <w:rPr>
          <w:rFonts w:ascii="Times New Roman" w:hAnsi="Times New Roman"/>
          <w:color w:val="000000" w:themeColor="text1"/>
          <w:sz w:val="24"/>
          <w:szCs w:val="24"/>
          <w:lang w:val="it-IT"/>
        </w:rPr>
        <w:t>t</w:t>
      </w:r>
      <w:r w:rsidR="009A5558" w:rsidRPr="00B0299A">
        <w:rPr>
          <w:rFonts w:ascii="Times New Roman" w:hAnsi="Times New Roman"/>
          <w:color w:val="000000" w:themeColor="text1"/>
          <w:sz w:val="24"/>
          <w:szCs w:val="24"/>
          <w:lang w:val="it-IT"/>
        </w:rPr>
        <w:t>ë</w:t>
      </w:r>
      <w:r w:rsidRPr="00B0299A">
        <w:rPr>
          <w:rFonts w:ascii="Times New Roman" w:hAnsi="Times New Roman"/>
          <w:color w:val="000000" w:themeColor="text1"/>
          <w:sz w:val="24"/>
          <w:szCs w:val="24"/>
          <w:lang w:val="it-IT"/>
        </w:rPr>
        <w:t xml:space="preserve"> Protokollit për evidentimin, ruajtjen fizike, përpunimin dhe shfrytëzimin e dokumentave në bazë të ligjeve në fuqi;</w:t>
      </w:r>
    </w:p>
    <w:p w:rsidR="007E5869" w:rsidRPr="00B0299A" w:rsidRDefault="007E5869" w:rsidP="00A9376E">
      <w:pPr>
        <w:pStyle w:val="NoSpacing"/>
        <w:shd w:val="clear" w:color="auto" w:fill="FFFFFF"/>
        <w:spacing w:line="276" w:lineRule="auto"/>
        <w:jc w:val="both"/>
        <w:rPr>
          <w:rFonts w:ascii="Times New Roman" w:hAnsi="Times New Roman"/>
          <w:color w:val="000000" w:themeColor="text1"/>
          <w:sz w:val="24"/>
          <w:szCs w:val="24"/>
          <w:lang w:val="it-IT"/>
        </w:rPr>
      </w:pPr>
      <w:r w:rsidRPr="00B0299A">
        <w:rPr>
          <w:rFonts w:ascii="Times New Roman" w:hAnsi="Times New Roman"/>
          <w:b/>
          <w:color w:val="000000" w:themeColor="text1"/>
          <w:sz w:val="24"/>
          <w:szCs w:val="24"/>
          <w:lang w:val="it-IT"/>
        </w:rPr>
        <w:t>3</w:t>
      </w:r>
      <w:r w:rsidRPr="00B0299A">
        <w:rPr>
          <w:rFonts w:ascii="Times New Roman" w:hAnsi="Times New Roman"/>
          <w:color w:val="000000" w:themeColor="text1"/>
          <w:sz w:val="24"/>
          <w:szCs w:val="24"/>
          <w:lang w:val="it-IT"/>
        </w:rPr>
        <w:t>.</w:t>
      </w:r>
      <w:r w:rsidRPr="00B0299A">
        <w:rPr>
          <w:rFonts w:ascii="Times New Roman" w:hAnsi="Times New Roman"/>
          <w:b/>
          <w:i/>
          <w:color w:val="000000" w:themeColor="text1"/>
          <w:sz w:val="24"/>
          <w:szCs w:val="24"/>
          <w:lang w:val="it-IT"/>
        </w:rPr>
        <w:t>Realizon</w:t>
      </w:r>
      <w:r w:rsidRPr="00B0299A">
        <w:rPr>
          <w:rFonts w:ascii="Times New Roman" w:hAnsi="Times New Roman"/>
          <w:color w:val="000000" w:themeColor="text1"/>
          <w:sz w:val="24"/>
          <w:szCs w:val="24"/>
          <w:lang w:val="it-IT"/>
        </w:rPr>
        <w:t xml:space="preserve"> komunikimin me eprorët dhe Drejtorët e Bashkisë për problemet e ndryshme që dalin gjatë punës;</w:t>
      </w:r>
    </w:p>
    <w:p w:rsidR="007E5869" w:rsidRPr="00B0299A" w:rsidRDefault="007E5869" w:rsidP="00A9376E">
      <w:pPr>
        <w:pStyle w:val="NoSpacing"/>
        <w:shd w:val="clear" w:color="auto" w:fill="FFFFFF"/>
        <w:spacing w:line="276" w:lineRule="auto"/>
        <w:jc w:val="both"/>
        <w:rPr>
          <w:rFonts w:ascii="Times New Roman" w:hAnsi="Times New Roman"/>
          <w:color w:val="000000" w:themeColor="text1"/>
          <w:sz w:val="24"/>
          <w:szCs w:val="24"/>
          <w:lang w:val="it-IT"/>
        </w:rPr>
      </w:pPr>
      <w:r w:rsidRPr="00B0299A">
        <w:rPr>
          <w:rFonts w:ascii="Times New Roman" w:hAnsi="Times New Roman"/>
          <w:b/>
          <w:color w:val="000000" w:themeColor="text1"/>
          <w:sz w:val="24"/>
          <w:szCs w:val="24"/>
          <w:lang w:val="it-IT"/>
        </w:rPr>
        <w:t>4</w:t>
      </w:r>
      <w:r w:rsidRPr="00B0299A">
        <w:rPr>
          <w:rFonts w:ascii="Times New Roman" w:hAnsi="Times New Roman"/>
          <w:color w:val="000000" w:themeColor="text1"/>
          <w:sz w:val="24"/>
          <w:szCs w:val="24"/>
          <w:lang w:val="it-IT"/>
        </w:rPr>
        <w:t>.</w:t>
      </w:r>
      <w:r w:rsidRPr="00B0299A">
        <w:rPr>
          <w:rFonts w:ascii="Times New Roman" w:hAnsi="Times New Roman"/>
          <w:b/>
          <w:i/>
          <w:color w:val="000000" w:themeColor="text1"/>
          <w:sz w:val="24"/>
          <w:szCs w:val="24"/>
          <w:lang w:val="it-IT"/>
        </w:rPr>
        <w:t>Ndjek</w:t>
      </w:r>
      <w:r w:rsidRPr="00B0299A">
        <w:rPr>
          <w:rFonts w:ascii="Times New Roman" w:hAnsi="Times New Roman"/>
          <w:color w:val="000000" w:themeColor="text1"/>
          <w:sz w:val="24"/>
          <w:szCs w:val="24"/>
          <w:lang w:val="it-IT"/>
        </w:rPr>
        <w:t xml:space="preserve"> zgjidhjen e problemeve të ndryshme që paraqesin subjektet dhe qytetarët;</w:t>
      </w:r>
    </w:p>
    <w:p w:rsidR="007E5869" w:rsidRPr="00B0299A" w:rsidRDefault="007E5869" w:rsidP="00A9376E">
      <w:pPr>
        <w:pStyle w:val="NoSpacing"/>
        <w:shd w:val="clear" w:color="auto" w:fill="FFFFFF"/>
        <w:spacing w:line="276" w:lineRule="auto"/>
        <w:jc w:val="both"/>
        <w:rPr>
          <w:rFonts w:ascii="Times New Roman" w:hAnsi="Times New Roman"/>
          <w:color w:val="000000" w:themeColor="text1"/>
          <w:sz w:val="24"/>
          <w:szCs w:val="24"/>
          <w:lang w:val="it-IT"/>
        </w:rPr>
      </w:pPr>
      <w:r w:rsidRPr="00B0299A">
        <w:rPr>
          <w:rFonts w:ascii="Times New Roman" w:hAnsi="Times New Roman"/>
          <w:b/>
          <w:color w:val="000000" w:themeColor="text1"/>
          <w:sz w:val="24"/>
          <w:szCs w:val="24"/>
          <w:lang w:val="it-IT"/>
        </w:rPr>
        <w:t>5</w:t>
      </w:r>
      <w:r w:rsidRPr="00B0299A">
        <w:rPr>
          <w:rFonts w:ascii="Times New Roman" w:hAnsi="Times New Roman"/>
          <w:color w:val="000000" w:themeColor="text1"/>
          <w:sz w:val="24"/>
          <w:szCs w:val="24"/>
          <w:lang w:val="it-IT"/>
        </w:rPr>
        <w:t>.</w:t>
      </w:r>
      <w:r w:rsidRPr="00B0299A">
        <w:rPr>
          <w:rFonts w:ascii="Times New Roman" w:hAnsi="Times New Roman"/>
          <w:b/>
          <w:i/>
          <w:color w:val="000000" w:themeColor="text1"/>
          <w:sz w:val="24"/>
          <w:szCs w:val="24"/>
          <w:lang w:val="it-IT"/>
        </w:rPr>
        <w:t>Bën</w:t>
      </w:r>
      <w:r w:rsidRPr="00B0299A">
        <w:rPr>
          <w:rFonts w:ascii="Times New Roman" w:hAnsi="Times New Roman"/>
          <w:color w:val="000000" w:themeColor="text1"/>
          <w:sz w:val="24"/>
          <w:szCs w:val="24"/>
          <w:lang w:val="it-IT"/>
        </w:rPr>
        <w:t xml:space="preserve"> njehsimin e dokumentave me origjinalin, duke i numërtuar ato në </w:t>
      </w:r>
      <w:r w:rsidR="003F5CE4" w:rsidRPr="00B0299A">
        <w:rPr>
          <w:rFonts w:ascii="Times New Roman" w:hAnsi="Times New Roman"/>
          <w:color w:val="000000" w:themeColor="text1"/>
          <w:sz w:val="24"/>
          <w:szCs w:val="24"/>
          <w:lang w:val="it-IT"/>
        </w:rPr>
        <w:t>ç</w:t>
      </w:r>
      <w:r w:rsidRPr="00B0299A">
        <w:rPr>
          <w:rFonts w:ascii="Times New Roman" w:hAnsi="Times New Roman"/>
          <w:color w:val="000000" w:themeColor="text1"/>
          <w:sz w:val="24"/>
          <w:szCs w:val="24"/>
          <w:lang w:val="it-IT"/>
        </w:rPr>
        <w:t>do faqe dhe ia paraqit Drejtorit të Drejtorisë për firmë;</w:t>
      </w:r>
    </w:p>
    <w:p w:rsidR="007E5869" w:rsidRPr="00B0299A" w:rsidRDefault="007E5869" w:rsidP="00A9376E">
      <w:pPr>
        <w:pStyle w:val="NoSpacing"/>
        <w:shd w:val="clear" w:color="auto" w:fill="FFFFFF"/>
        <w:spacing w:line="276" w:lineRule="auto"/>
        <w:jc w:val="both"/>
        <w:rPr>
          <w:rFonts w:ascii="Times New Roman" w:hAnsi="Times New Roman"/>
          <w:color w:val="000000" w:themeColor="text1"/>
          <w:sz w:val="24"/>
          <w:szCs w:val="24"/>
          <w:lang w:val="it-IT"/>
        </w:rPr>
      </w:pPr>
      <w:r w:rsidRPr="00B0299A">
        <w:rPr>
          <w:rFonts w:ascii="Times New Roman" w:hAnsi="Times New Roman"/>
          <w:b/>
          <w:color w:val="000000" w:themeColor="text1"/>
          <w:sz w:val="24"/>
          <w:szCs w:val="24"/>
          <w:lang w:val="it-IT"/>
        </w:rPr>
        <w:t>6</w:t>
      </w:r>
      <w:r w:rsidRPr="00B0299A">
        <w:rPr>
          <w:rFonts w:ascii="Times New Roman" w:hAnsi="Times New Roman"/>
          <w:color w:val="000000" w:themeColor="text1"/>
          <w:sz w:val="24"/>
          <w:szCs w:val="24"/>
          <w:lang w:val="it-IT"/>
        </w:rPr>
        <w:t>.</w:t>
      </w:r>
      <w:r w:rsidRPr="00B0299A">
        <w:rPr>
          <w:rFonts w:ascii="Times New Roman" w:hAnsi="Times New Roman"/>
          <w:b/>
          <w:i/>
          <w:color w:val="000000" w:themeColor="text1"/>
          <w:sz w:val="24"/>
          <w:szCs w:val="24"/>
          <w:lang w:val="it-IT"/>
        </w:rPr>
        <w:t>Protokollon</w:t>
      </w:r>
      <w:r w:rsidRPr="00B0299A">
        <w:rPr>
          <w:rFonts w:ascii="Times New Roman" w:hAnsi="Times New Roman"/>
          <w:color w:val="000000" w:themeColor="text1"/>
          <w:sz w:val="24"/>
          <w:szCs w:val="24"/>
          <w:lang w:val="it-IT"/>
        </w:rPr>
        <w:t xml:space="preserve"> dokumentat që hyjnë dhe dalin nga Bashkia, si dhe dokumentat ndërmjet Drejtorive të Bashkisë;</w:t>
      </w:r>
    </w:p>
    <w:p w:rsidR="007E5869" w:rsidRPr="00B0299A" w:rsidRDefault="007E5869" w:rsidP="00A9376E">
      <w:pPr>
        <w:pStyle w:val="NoSpacing"/>
        <w:shd w:val="clear" w:color="auto" w:fill="FFFFFF"/>
        <w:spacing w:line="276" w:lineRule="auto"/>
        <w:jc w:val="both"/>
        <w:rPr>
          <w:rFonts w:ascii="Times New Roman" w:hAnsi="Times New Roman"/>
          <w:color w:val="000000" w:themeColor="text1"/>
          <w:sz w:val="24"/>
          <w:szCs w:val="24"/>
          <w:lang w:val="it-IT"/>
        </w:rPr>
      </w:pPr>
      <w:r w:rsidRPr="00B0299A">
        <w:rPr>
          <w:rFonts w:ascii="Times New Roman" w:hAnsi="Times New Roman"/>
          <w:b/>
          <w:color w:val="000000" w:themeColor="text1"/>
          <w:sz w:val="24"/>
          <w:szCs w:val="24"/>
          <w:lang w:val="it-IT"/>
        </w:rPr>
        <w:t>7</w:t>
      </w:r>
      <w:r w:rsidRPr="00B0299A">
        <w:rPr>
          <w:rFonts w:ascii="Times New Roman" w:hAnsi="Times New Roman"/>
          <w:color w:val="000000" w:themeColor="text1"/>
          <w:sz w:val="24"/>
          <w:szCs w:val="24"/>
          <w:lang w:val="it-IT"/>
        </w:rPr>
        <w:t>.</w:t>
      </w:r>
      <w:r w:rsidRPr="00B0299A">
        <w:rPr>
          <w:rFonts w:ascii="Times New Roman" w:hAnsi="Times New Roman"/>
          <w:b/>
          <w:i/>
          <w:color w:val="000000" w:themeColor="text1"/>
          <w:sz w:val="24"/>
          <w:szCs w:val="24"/>
          <w:lang w:val="it-IT"/>
        </w:rPr>
        <w:t>Bën</w:t>
      </w:r>
      <w:r w:rsidRPr="00B0299A">
        <w:rPr>
          <w:rFonts w:ascii="Times New Roman" w:hAnsi="Times New Roman"/>
          <w:color w:val="000000" w:themeColor="text1"/>
          <w:sz w:val="24"/>
          <w:szCs w:val="24"/>
          <w:lang w:val="it-IT"/>
        </w:rPr>
        <w:t xml:space="preserve"> njehsimin e dokumentave me origji</w:t>
      </w:r>
      <w:r w:rsidR="003F5CE4" w:rsidRPr="00B0299A">
        <w:rPr>
          <w:rFonts w:ascii="Times New Roman" w:hAnsi="Times New Roman"/>
          <w:color w:val="000000" w:themeColor="text1"/>
          <w:sz w:val="24"/>
          <w:szCs w:val="24"/>
          <w:lang w:val="it-IT"/>
        </w:rPr>
        <w:t>nalin, duke i numërtuar ato në ç</w:t>
      </w:r>
      <w:r w:rsidRPr="00B0299A">
        <w:rPr>
          <w:rFonts w:ascii="Times New Roman" w:hAnsi="Times New Roman"/>
          <w:color w:val="000000" w:themeColor="text1"/>
          <w:sz w:val="24"/>
          <w:szCs w:val="24"/>
          <w:lang w:val="it-IT"/>
        </w:rPr>
        <w:t>do faqe dhe ia paraqit Drejtorit të Drejtorisë për firmë;</w:t>
      </w:r>
    </w:p>
    <w:p w:rsidR="007E5869" w:rsidRPr="00B0299A" w:rsidRDefault="007E5869" w:rsidP="00A9376E">
      <w:pPr>
        <w:pStyle w:val="NoSpacing"/>
        <w:shd w:val="clear" w:color="auto" w:fill="FFFFFF"/>
        <w:spacing w:line="276" w:lineRule="auto"/>
        <w:jc w:val="both"/>
        <w:rPr>
          <w:rFonts w:ascii="Times New Roman" w:hAnsi="Times New Roman"/>
          <w:color w:val="000000" w:themeColor="text1"/>
          <w:sz w:val="24"/>
          <w:szCs w:val="24"/>
          <w:lang w:val="it-IT"/>
        </w:rPr>
      </w:pPr>
      <w:r w:rsidRPr="00B0299A">
        <w:rPr>
          <w:rFonts w:ascii="Times New Roman" w:hAnsi="Times New Roman"/>
          <w:b/>
          <w:color w:val="000000" w:themeColor="text1"/>
          <w:sz w:val="24"/>
          <w:szCs w:val="24"/>
          <w:lang w:val="it-IT"/>
        </w:rPr>
        <w:t>8</w:t>
      </w:r>
      <w:r w:rsidRPr="00B0299A">
        <w:rPr>
          <w:rFonts w:ascii="Times New Roman" w:hAnsi="Times New Roman"/>
          <w:color w:val="000000" w:themeColor="text1"/>
          <w:sz w:val="24"/>
          <w:szCs w:val="24"/>
          <w:lang w:val="it-IT"/>
        </w:rPr>
        <w:t>.</w:t>
      </w:r>
      <w:r w:rsidRPr="00B0299A">
        <w:rPr>
          <w:rFonts w:ascii="Times New Roman" w:hAnsi="Times New Roman"/>
          <w:b/>
          <w:i/>
          <w:color w:val="000000" w:themeColor="text1"/>
          <w:sz w:val="24"/>
          <w:szCs w:val="24"/>
          <w:lang w:val="it-IT"/>
        </w:rPr>
        <w:t>Ndjek</w:t>
      </w:r>
      <w:r w:rsidRPr="00B0299A">
        <w:rPr>
          <w:rFonts w:ascii="Times New Roman" w:hAnsi="Times New Roman"/>
          <w:color w:val="000000" w:themeColor="text1"/>
          <w:sz w:val="24"/>
          <w:szCs w:val="24"/>
          <w:lang w:val="it-IT"/>
        </w:rPr>
        <w:t xml:space="preserve"> përdorimin korrekt të vulës dhe përgjigjet për sigurimin e saj në bazë të ligjeve;</w:t>
      </w:r>
    </w:p>
    <w:p w:rsidR="007E5869" w:rsidRPr="00B0299A" w:rsidRDefault="007E5869" w:rsidP="00A9376E">
      <w:pPr>
        <w:pStyle w:val="NoSpacing"/>
        <w:shd w:val="clear" w:color="auto" w:fill="FFFFFF"/>
        <w:spacing w:line="276" w:lineRule="auto"/>
        <w:jc w:val="both"/>
        <w:rPr>
          <w:rFonts w:ascii="Times New Roman" w:hAnsi="Times New Roman"/>
          <w:color w:val="000000" w:themeColor="text1"/>
          <w:sz w:val="24"/>
          <w:szCs w:val="24"/>
          <w:lang w:val="it-IT"/>
        </w:rPr>
      </w:pPr>
      <w:r w:rsidRPr="00B0299A">
        <w:rPr>
          <w:rFonts w:ascii="Times New Roman" w:hAnsi="Times New Roman"/>
          <w:b/>
          <w:color w:val="000000" w:themeColor="text1"/>
          <w:sz w:val="24"/>
          <w:szCs w:val="24"/>
          <w:lang w:val="it-IT"/>
        </w:rPr>
        <w:lastRenderedPageBreak/>
        <w:t>9</w:t>
      </w:r>
      <w:r w:rsidRPr="00B0299A">
        <w:rPr>
          <w:rFonts w:ascii="Times New Roman" w:hAnsi="Times New Roman"/>
          <w:color w:val="000000" w:themeColor="text1"/>
          <w:sz w:val="24"/>
          <w:szCs w:val="24"/>
          <w:lang w:val="it-IT"/>
        </w:rPr>
        <w:t>.</w:t>
      </w:r>
      <w:r w:rsidR="003F5CE4" w:rsidRPr="00B0299A">
        <w:rPr>
          <w:rFonts w:ascii="Times New Roman" w:hAnsi="Times New Roman"/>
          <w:b/>
          <w:i/>
          <w:color w:val="000000" w:themeColor="text1"/>
          <w:sz w:val="24"/>
          <w:szCs w:val="24"/>
          <w:lang w:val="it-IT"/>
        </w:rPr>
        <w:t>R</w:t>
      </w:r>
      <w:r w:rsidRPr="00B0299A">
        <w:rPr>
          <w:rFonts w:ascii="Times New Roman" w:hAnsi="Times New Roman"/>
          <w:b/>
          <w:i/>
          <w:color w:val="000000" w:themeColor="text1"/>
          <w:sz w:val="24"/>
          <w:szCs w:val="24"/>
          <w:lang w:val="it-IT"/>
        </w:rPr>
        <w:t>egjistron</w:t>
      </w:r>
      <w:r w:rsidRPr="00B0299A">
        <w:rPr>
          <w:rFonts w:ascii="Times New Roman" w:hAnsi="Times New Roman"/>
          <w:color w:val="000000" w:themeColor="text1"/>
          <w:sz w:val="24"/>
          <w:szCs w:val="24"/>
          <w:lang w:val="it-IT"/>
        </w:rPr>
        <w:t xml:space="preserve">  korrespondencë</w:t>
      </w:r>
      <w:r w:rsidR="003F5CE4" w:rsidRPr="00B0299A">
        <w:rPr>
          <w:rFonts w:ascii="Times New Roman" w:hAnsi="Times New Roman"/>
          <w:color w:val="000000" w:themeColor="text1"/>
          <w:sz w:val="24"/>
          <w:szCs w:val="24"/>
          <w:lang w:val="it-IT"/>
        </w:rPr>
        <w:t>n</w:t>
      </w:r>
      <w:r w:rsidRPr="00B0299A">
        <w:rPr>
          <w:rFonts w:ascii="Times New Roman" w:hAnsi="Times New Roman"/>
          <w:color w:val="000000" w:themeColor="text1"/>
          <w:sz w:val="24"/>
          <w:szCs w:val="24"/>
          <w:lang w:val="it-IT"/>
        </w:rPr>
        <w:t>, shpërndan, evidenton dhe përpunon atë;</w:t>
      </w:r>
    </w:p>
    <w:p w:rsidR="007E5869" w:rsidRPr="00B0299A" w:rsidRDefault="007E5869" w:rsidP="00A9376E">
      <w:pPr>
        <w:pStyle w:val="NoSpacing"/>
        <w:shd w:val="clear" w:color="auto" w:fill="FFFFFF"/>
        <w:spacing w:line="276" w:lineRule="auto"/>
        <w:jc w:val="both"/>
        <w:rPr>
          <w:rFonts w:ascii="Times New Roman" w:hAnsi="Times New Roman"/>
          <w:color w:val="000000" w:themeColor="text1"/>
          <w:sz w:val="24"/>
          <w:szCs w:val="24"/>
          <w:lang w:val="it-IT"/>
        </w:rPr>
      </w:pPr>
      <w:r w:rsidRPr="00B0299A">
        <w:rPr>
          <w:rFonts w:ascii="Times New Roman" w:hAnsi="Times New Roman"/>
          <w:b/>
          <w:color w:val="000000" w:themeColor="text1"/>
          <w:sz w:val="24"/>
          <w:szCs w:val="24"/>
          <w:lang w:val="it-IT"/>
        </w:rPr>
        <w:t>10</w:t>
      </w:r>
      <w:r w:rsidRPr="00B0299A">
        <w:rPr>
          <w:rFonts w:ascii="Times New Roman" w:hAnsi="Times New Roman"/>
          <w:color w:val="000000" w:themeColor="text1"/>
          <w:sz w:val="24"/>
          <w:szCs w:val="24"/>
          <w:lang w:val="it-IT"/>
        </w:rPr>
        <w:t>.</w:t>
      </w:r>
      <w:r w:rsidRPr="00B0299A">
        <w:rPr>
          <w:rFonts w:ascii="Times New Roman" w:hAnsi="Times New Roman"/>
          <w:b/>
          <w:i/>
          <w:color w:val="000000" w:themeColor="text1"/>
          <w:sz w:val="24"/>
          <w:szCs w:val="24"/>
          <w:lang w:val="it-IT"/>
        </w:rPr>
        <w:t>Kryen</w:t>
      </w:r>
      <w:r w:rsidRPr="00B0299A">
        <w:rPr>
          <w:rFonts w:ascii="Times New Roman" w:hAnsi="Times New Roman"/>
          <w:color w:val="000000" w:themeColor="text1"/>
          <w:sz w:val="24"/>
          <w:szCs w:val="24"/>
          <w:lang w:val="it-IT"/>
        </w:rPr>
        <w:t xml:space="preserve"> shpërndarjen e dokumentacionit nëpër Drejtoritë e Bashkisë;</w:t>
      </w:r>
    </w:p>
    <w:p w:rsidR="007E5869" w:rsidRPr="00B0299A" w:rsidRDefault="007E5869" w:rsidP="00A9376E">
      <w:pPr>
        <w:pStyle w:val="NoSpacing"/>
        <w:shd w:val="clear" w:color="auto" w:fill="FFFFFF"/>
        <w:spacing w:line="276" w:lineRule="auto"/>
        <w:jc w:val="both"/>
        <w:rPr>
          <w:rFonts w:ascii="Times New Roman" w:hAnsi="Times New Roman"/>
          <w:color w:val="000000" w:themeColor="text1"/>
          <w:sz w:val="24"/>
          <w:szCs w:val="24"/>
          <w:lang w:val="it-IT"/>
        </w:rPr>
      </w:pPr>
      <w:r w:rsidRPr="00B0299A">
        <w:rPr>
          <w:rFonts w:ascii="Times New Roman" w:hAnsi="Times New Roman"/>
          <w:b/>
          <w:color w:val="000000" w:themeColor="text1"/>
          <w:sz w:val="24"/>
          <w:szCs w:val="24"/>
          <w:lang w:val="it-IT"/>
        </w:rPr>
        <w:t>11</w:t>
      </w:r>
      <w:r w:rsidRPr="00B0299A">
        <w:rPr>
          <w:rFonts w:ascii="Times New Roman" w:hAnsi="Times New Roman"/>
          <w:color w:val="000000" w:themeColor="text1"/>
          <w:sz w:val="24"/>
          <w:szCs w:val="24"/>
          <w:lang w:val="it-IT"/>
        </w:rPr>
        <w:t>.</w:t>
      </w:r>
      <w:r w:rsidRPr="00B0299A">
        <w:rPr>
          <w:rFonts w:ascii="Times New Roman" w:hAnsi="Times New Roman"/>
          <w:b/>
          <w:i/>
          <w:color w:val="000000" w:themeColor="text1"/>
          <w:sz w:val="24"/>
          <w:szCs w:val="24"/>
          <w:lang w:val="it-IT"/>
        </w:rPr>
        <w:t>Përpunon</w:t>
      </w:r>
      <w:r w:rsidRPr="00B0299A">
        <w:rPr>
          <w:rFonts w:ascii="Times New Roman" w:hAnsi="Times New Roman"/>
          <w:color w:val="000000" w:themeColor="text1"/>
          <w:sz w:val="24"/>
          <w:szCs w:val="24"/>
          <w:lang w:val="it-IT"/>
        </w:rPr>
        <w:t xml:space="preserve"> dokumentat e regjistruara, duke i sistemuar sipas dosjeve të Drejtorive përkatëse;</w:t>
      </w:r>
    </w:p>
    <w:p w:rsidR="007E5869" w:rsidRPr="00B0299A" w:rsidRDefault="007E5869" w:rsidP="00A9376E">
      <w:pPr>
        <w:pStyle w:val="NoSpacing"/>
        <w:shd w:val="clear" w:color="auto" w:fill="FFFFFF"/>
        <w:spacing w:line="276" w:lineRule="auto"/>
        <w:jc w:val="both"/>
        <w:rPr>
          <w:rFonts w:ascii="Times New Roman" w:hAnsi="Times New Roman"/>
          <w:color w:val="000000" w:themeColor="text1"/>
          <w:sz w:val="24"/>
          <w:szCs w:val="24"/>
          <w:lang w:val="it-IT"/>
        </w:rPr>
      </w:pPr>
      <w:r w:rsidRPr="00B0299A">
        <w:rPr>
          <w:rFonts w:ascii="Times New Roman" w:hAnsi="Times New Roman"/>
          <w:b/>
          <w:color w:val="000000" w:themeColor="text1"/>
          <w:sz w:val="24"/>
          <w:szCs w:val="24"/>
          <w:lang w:val="it-IT"/>
        </w:rPr>
        <w:t>12</w:t>
      </w:r>
      <w:r w:rsidRPr="00B0299A">
        <w:rPr>
          <w:rFonts w:ascii="Times New Roman" w:hAnsi="Times New Roman"/>
          <w:color w:val="000000" w:themeColor="text1"/>
          <w:sz w:val="24"/>
          <w:szCs w:val="24"/>
          <w:lang w:val="it-IT"/>
        </w:rPr>
        <w:t>.</w:t>
      </w:r>
      <w:r w:rsidRPr="00B0299A">
        <w:rPr>
          <w:rFonts w:ascii="Times New Roman" w:hAnsi="Times New Roman"/>
          <w:b/>
          <w:i/>
          <w:color w:val="000000" w:themeColor="text1"/>
          <w:sz w:val="24"/>
          <w:szCs w:val="24"/>
          <w:lang w:val="it-IT"/>
        </w:rPr>
        <w:t>Kryen</w:t>
      </w:r>
      <w:r w:rsidRPr="00B0299A">
        <w:rPr>
          <w:rFonts w:ascii="Times New Roman" w:hAnsi="Times New Roman"/>
          <w:color w:val="000000" w:themeColor="text1"/>
          <w:sz w:val="24"/>
          <w:szCs w:val="24"/>
          <w:lang w:val="it-IT"/>
        </w:rPr>
        <w:t xml:space="preserve"> indeksimin e shkresave të ardhura;</w:t>
      </w:r>
    </w:p>
    <w:p w:rsidR="007E5869" w:rsidRPr="00B0299A" w:rsidRDefault="007E5869" w:rsidP="00A9376E">
      <w:pPr>
        <w:pStyle w:val="NoSpacing"/>
        <w:shd w:val="clear" w:color="auto" w:fill="FFFFFF"/>
        <w:spacing w:line="276" w:lineRule="auto"/>
        <w:jc w:val="both"/>
        <w:rPr>
          <w:rFonts w:ascii="Times New Roman" w:hAnsi="Times New Roman"/>
          <w:color w:val="000000" w:themeColor="text1"/>
          <w:sz w:val="24"/>
          <w:szCs w:val="24"/>
          <w:lang w:val="it-IT"/>
        </w:rPr>
      </w:pPr>
      <w:r w:rsidRPr="00B0299A">
        <w:rPr>
          <w:rFonts w:ascii="Times New Roman" w:hAnsi="Times New Roman"/>
          <w:b/>
          <w:color w:val="000000" w:themeColor="text1"/>
          <w:sz w:val="24"/>
          <w:szCs w:val="24"/>
          <w:lang w:val="it-IT"/>
        </w:rPr>
        <w:t>13</w:t>
      </w:r>
      <w:r w:rsidRPr="00B0299A">
        <w:rPr>
          <w:rFonts w:ascii="Times New Roman" w:hAnsi="Times New Roman"/>
          <w:color w:val="000000" w:themeColor="text1"/>
          <w:sz w:val="24"/>
          <w:szCs w:val="24"/>
          <w:lang w:val="it-IT"/>
        </w:rPr>
        <w:t>.</w:t>
      </w:r>
      <w:r w:rsidRPr="00B0299A">
        <w:rPr>
          <w:rFonts w:ascii="Times New Roman" w:hAnsi="Times New Roman"/>
          <w:b/>
          <w:i/>
          <w:color w:val="000000" w:themeColor="text1"/>
          <w:sz w:val="24"/>
          <w:szCs w:val="24"/>
          <w:lang w:val="it-IT"/>
        </w:rPr>
        <w:t>Përgjigjet</w:t>
      </w:r>
      <w:r w:rsidR="003F5CE4" w:rsidRPr="00B0299A">
        <w:rPr>
          <w:rFonts w:ascii="Times New Roman" w:hAnsi="Times New Roman"/>
          <w:color w:val="000000" w:themeColor="text1"/>
          <w:sz w:val="24"/>
          <w:szCs w:val="24"/>
          <w:lang w:val="it-IT"/>
        </w:rPr>
        <w:t xml:space="preserve"> për rregullsinë e r</w:t>
      </w:r>
      <w:r w:rsidRPr="00B0299A">
        <w:rPr>
          <w:rFonts w:ascii="Times New Roman" w:hAnsi="Times New Roman"/>
          <w:color w:val="000000" w:themeColor="text1"/>
          <w:sz w:val="24"/>
          <w:szCs w:val="24"/>
          <w:lang w:val="it-IT"/>
        </w:rPr>
        <w:t>egjistrimit të dokumentacionit në librat e protokollit;</w:t>
      </w:r>
    </w:p>
    <w:p w:rsidR="00CC7FA0" w:rsidRPr="009A5558" w:rsidRDefault="00CC7FA0" w:rsidP="00A9376E">
      <w:pPr>
        <w:shd w:val="clear" w:color="auto" w:fill="FFFFFF"/>
        <w:spacing w:after="0" w:line="240" w:lineRule="auto"/>
        <w:jc w:val="both"/>
        <w:rPr>
          <w:rFonts w:ascii="Times New Roman" w:hAnsi="Times New Roman"/>
          <w:sz w:val="24"/>
          <w:szCs w:val="24"/>
          <w:lang w:val="it-IT"/>
        </w:rPr>
      </w:pPr>
    </w:p>
    <w:p w:rsidR="00CC7FA0" w:rsidRPr="00860EB7" w:rsidRDefault="00B0299A" w:rsidP="00204E0A">
      <w:pPr>
        <w:shd w:val="clear" w:color="auto" w:fill="FFFFFF"/>
        <w:spacing w:after="0" w:line="240" w:lineRule="auto"/>
        <w:jc w:val="center"/>
        <w:rPr>
          <w:rFonts w:ascii="Times New Roman" w:hAnsi="Times New Roman"/>
          <w:b/>
          <w:color w:val="1F497D" w:themeColor="text2"/>
          <w:sz w:val="24"/>
          <w:szCs w:val="24"/>
          <w:lang w:val="it-IT"/>
        </w:rPr>
      </w:pPr>
      <w:r w:rsidRPr="00860EB7">
        <w:rPr>
          <w:rFonts w:ascii="Times New Roman" w:hAnsi="Times New Roman"/>
          <w:b/>
          <w:color w:val="1F497D" w:themeColor="text2"/>
          <w:sz w:val="24"/>
          <w:szCs w:val="24"/>
          <w:lang w:val="it-IT"/>
        </w:rPr>
        <w:t>NENI 53</w:t>
      </w:r>
    </w:p>
    <w:p w:rsidR="00CC7FA0" w:rsidRPr="00B0299A" w:rsidRDefault="00B0299A" w:rsidP="00204E0A">
      <w:pPr>
        <w:shd w:val="clear" w:color="auto" w:fill="FFFFFF"/>
        <w:spacing w:after="0" w:line="240" w:lineRule="auto"/>
        <w:jc w:val="center"/>
        <w:rPr>
          <w:rFonts w:ascii="Times New Roman" w:hAnsi="Times New Roman"/>
          <w:b/>
          <w:color w:val="000000" w:themeColor="text1"/>
          <w:sz w:val="24"/>
          <w:szCs w:val="24"/>
        </w:rPr>
      </w:pPr>
      <w:r w:rsidRPr="00B0299A">
        <w:rPr>
          <w:rFonts w:ascii="Times New Roman" w:hAnsi="Times New Roman"/>
          <w:b/>
          <w:color w:val="000000" w:themeColor="text1"/>
          <w:sz w:val="24"/>
          <w:szCs w:val="24"/>
        </w:rPr>
        <w:t>TEKNIK PËR MIRËMBAJTJEN &amp; ADMINISTRIMIN E RRJETIT KOMPJUTERIK</w:t>
      </w:r>
    </w:p>
    <w:p w:rsidR="00CC7FA0" w:rsidRPr="00C9191D" w:rsidRDefault="00CC7FA0" w:rsidP="00A9376E">
      <w:pPr>
        <w:shd w:val="clear" w:color="auto" w:fill="FFFFFF"/>
        <w:spacing w:after="0" w:line="240" w:lineRule="auto"/>
        <w:jc w:val="both"/>
        <w:rPr>
          <w:rFonts w:ascii="Times New Roman" w:hAnsi="Times New Roman"/>
          <w:b/>
          <w:color w:val="1F497D"/>
          <w:sz w:val="24"/>
          <w:szCs w:val="24"/>
        </w:rPr>
      </w:pPr>
    </w:p>
    <w:p w:rsidR="00F96D62" w:rsidRPr="00B0299A" w:rsidRDefault="00CC7FA0" w:rsidP="00B0299A">
      <w:pPr>
        <w:shd w:val="clear" w:color="auto" w:fill="FFFFFF"/>
        <w:spacing w:after="0" w:line="240" w:lineRule="auto"/>
        <w:jc w:val="both"/>
        <w:rPr>
          <w:rFonts w:ascii="Times New Roman" w:hAnsi="Times New Roman"/>
          <w:b/>
          <w:color w:val="000000" w:themeColor="text1"/>
          <w:sz w:val="24"/>
          <w:szCs w:val="24"/>
        </w:rPr>
      </w:pPr>
      <w:r w:rsidRPr="00B0299A">
        <w:rPr>
          <w:rFonts w:ascii="Times New Roman" w:hAnsi="Times New Roman"/>
          <w:color w:val="000000" w:themeColor="text1"/>
          <w:sz w:val="24"/>
          <w:szCs w:val="24"/>
        </w:rPr>
        <w:t>Detyrat dhe përgjegjësitë e</w:t>
      </w:r>
      <w:r w:rsidR="00B0299A" w:rsidRPr="00B0299A">
        <w:rPr>
          <w:rFonts w:ascii="Times New Roman" w:hAnsi="Times New Roman"/>
          <w:b/>
          <w:color w:val="000000" w:themeColor="text1"/>
          <w:sz w:val="24"/>
          <w:szCs w:val="24"/>
        </w:rPr>
        <w:t xml:space="preserve"> </w:t>
      </w:r>
      <w:r w:rsidR="00B0299A" w:rsidRPr="00B0299A">
        <w:rPr>
          <w:rFonts w:ascii="Times New Roman" w:hAnsi="Times New Roman"/>
          <w:color w:val="000000" w:themeColor="text1"/>
          <w:sz w:val="24"/>
          <w:szCs w:val="24"/>
        </w:rPr>
        <w:t>teknik për mirëmbajtjen &amp; administrimin e rrjetit kompjuterik</w:t>
      </w:r>
      <w:r w:rsidR="00B0299A">
        <w:rPr>
          <w:rFonts w:ascii="Times New Roman" w:hAnsi="Times New Roman"/>
          <w:color w:val="000000" w:themeColor="text1"/>
          <w:sz w:val="24"/>
          <w:szCs w:val="24"/>
        </w:rPr>
        <w:t xml:space="preserve"> </w:t>
      </w:r>
      <w:r w:rsidRPr="00B0299A">
        <w:rPr>
          <w:rFonts w:ascii="Times New Roman" w:hAnsi="Times New Roman"/>
          <w:color w:val="000000" w:themeColor="text1"/>
          <w:sz w:val="24"/>
          <w:szCs w:val="24"/>
        </w:rPr>
        <w:t xml:space="preserve">janë si më poshtë vijon: </w:t>
      </w:r>
    </w:p>
    <w:p w:rsidR="00CC7FA0" w:rsidRPr="00B0299A" w:rsidRDefault="00F96D62" w:rsidP="007B69DB">
      <w:pPr>
        <w:pStyle w:val="NoSpacing"/>
        <w:jc w:val="both"/>
        <w:rPr>
          <w:rFonts w:ascii="Times New Roman" w:hAnsi="Times New Roman"/>
          <w:color w:val="000000" w:themeColor="text1"/>
          <w:sz w:val="24"/>
          <w:szCs w:val="24"/>
        </w:rPr>
      </w:pPr>
      <w:r w:rsidRPr="00B0299A">
        <w:rPr>
          <w:rFonts w:ascii="Times New Roman" w:hAnsi="Times New Roman"/>
          <w:b/>
          <w:color w:val="000000" w:themeColor="text1"/>
          <w:sz w:val="24"/>
          <w:szCs w:val="24"/>
        </w:rPr>
        <w:t>1</w:t>
      </w:r>
      <w:r w:rsidRPr="00B0299A">
        <w:rPr>
          <w:rFonts w:ascii="Times New Roman" w:hAnsi="Times New Roman"/>
          <w:color w:val="000000" w:themeColor="text1"/>
          <w:sz w:val="24"/>
          <w:szCs w:val="24"/>
        </w:rPr>
        <w:t>.</w:t>
      </w:r>
      <w:r w:rsidR="00CC7FA0" w:rsidRPr="00B0299A">
        <w:rPr>
          <w:rFonts w:ascii="Times New Roman" w:hAnsi="Times New Roman"/>
          <w:b/>
          <w:i/>
          <w:color w:val="000000" w:themeColor="text1"/>
          <w:sz w:val="24"/>
          <w:szCs w:val="24"/>
        </w:rPr>
        <w:t>Monitoron</w:t>
      </w:r>
      <w:r w:rsidR="00CC7FA0" w:rsidRPr="00B0299A">
        <w:rPr>
          <w:rFonts w:ascii="Times New Roman" w:hAnsi="Times New Roman"/>
          <w:color w:val="000000" w:themeColor="text1"/>
          <w:sz w:val="24"/>
          <w:szCs w:val="24"/>
        </w:rPr>
        <w:t xml:space="preserve"> dhe mirëmban rrjetin kompjuterik, telefonik dhe shërbime të ndryshme si internet, e-mail, antivirus, si dhe përmirësimin e tyre; </w:t>
      </w:r>
    </w:p>
    <w:p w:rsidR="00CC7FA0" w:rsidRPr="00B0299A" w:rsidRDefault="00F96D62" w:rsidP="007B69DB">
      <w:pPr>
        <w:pStyle w:val="NoSpacing"/>
        <w:jc w:val="both"/>
        <w:rPr>
          <w:rFonts w:ascii="Times New Roman" w:hAnsi="Times New Roman"/>
          <w:color w:val="000000" w:themeColor="text1"/>
          <w:sz w:val="24"/>
          <w:szCs w:val="24"/>
        </w:rPr>
      </w:pPr>
      <w:r w:rsidRPr="00B0299A">
        <w:rPr>
          <w:rFonts w:ascii="Times New Roman" w:hAnsi="Times New Roman"/>
          <w:b/>
          <w:color w:val="000000" w:themeColor="text1"/>
          <w:sz w:val="24"/>
          <w:szCs w:val="24"/>
        </w:rPr>
        <w:t>2</w:t>
      </w:r>
      <w:r w:rsidRPr="00B0299A">
        <w:rPr>
          <w:rFonts w:ascii="Times New Roman" w:hAnsi="Times New Roman"/>
          <w:color w:val="000000" w:themeColor="text1"/>
          <w:sz w:val="24"/>
          <w:szCs w:val="24"/>
        </w:rPr>
        <w:t>.</w:t>
      </w:r>
      <w:r w:rsidR="00CC7FA0" w:rsidRPr="00B0299A">
        <w:rPr>
          <w:rFonts w:ascii="Times New Roman" w:hAnsi="Times New Roman"/>
          <w:b/>
          <w:i/>
          <w:color w:val="000000" w:themeColor="text1"/>
          <w:sz w:val="24"/>
          <w:szCs w:val="24"/>
        </w:rPr>
        <w:t>Përgjigjet</w:t>
      </w:r>
      <w:r w:rsidR="00CC7FA0" w:rsidRPr="00B0299A">
        <w:rPr>
          <w:rFonts w:ascii="Times New Roman" w:hAnsi="Times New Roman"/>
          <w:color w:val="000000" w:themeColor="text1"/>
          <w:sz w:val="24"/>
          <w:szCs w:val="24"/>
        </w:rPr>
        <w:t xml:space="preserve"> për mirëmbajtjen dhe funksionimin e programeve kompjuterike që ekzistojnë, zbatimin e programeve të reja, ngritjen e shërbimeve të reja ose përmirësimin e shërbimeve ekzistuese; </w:t>
      </w:r>
    </w:p>
    <w:p w:rsidR="00CC7FA0" w:rsidRPr="00B0299A" w:rsidRDefault="00F96D62" w:rsidP="007B69DB">
      <w:pPr>
        <w:pStyle w:val="NoSpacing"/>
        <w:jc w:val="both"/>
        <w:rPr>
          <w:rFonts w:ascii="Times New Roman" w:hAnsi="Times New Roman"/>
          <w:color w:val="000000" w:themeColor="text1"/>
          <w:sz w:val="24"/>
          <w:szCs w:val="24"/>
        </w:rPr>
      </w:pPr>
      <w:r w:rsidRPr="00B0299A">
        <w:rPr>
          <w:rFonts w:ascii="Times New Roman" w:hAnsi="Times New Roman"/>
          <w:b/>
          <w:color w:val="000000" w:themeColor="text1"/>
          <w:sz w:val="24"/>
          <w:szCs w:val="24"/>
        </w:rPr>
        <w:t>3</w:t>
      </w:r>
      <w:r w:rsidRPr="00B0299A">
        <w:rPr>
          <w:rFonts w:ascii="Times New Roman" w:hAnsi="Times New Roman"/>
          <w:color w:val="000000" w:themeColor="text1"/>
          <w:sz w:val="24"/>
          <w:szCs w:val="24"/>
        </w:rPr>
        <w:t>.</w:t>
      </w:r>
      <w:r w:rsidR="00CC7FA0" w:rsidRPr="00B0299A">
        <w:rPr>
          <w:rFonts w:ascii="Times New Roman" w:hAnsi="Times New Roman"/>
          <w:b/>
          <w:i/>
          <w:color w:val="000000" w:themeColor="text1"/>
          <w:sz w:val="24"/>
          <w:szCs w:val="24"/>
        </w:rPr>
        <w:t>Analizon</w:t>
      </w:r>
      <w:r w:rsidR="00CC7FA0" w:rsidRPr="00B0299A">
        <w:rPr>
          <w:rFonts w:ascii="Times New Roman" w:hAnsi="Times New Roman"/>
          <w:color w:val="000000" w:themeColor="text1"/>
          <w:sz w:val="24"/>
          <w:szCs w:val="24"/>
        </w:rPr>
        <w:t xml:space="preserve"> nevojat e </w:t>
      </w:r>
      <w:r w:rsidR="007B69DB" w:rsidRPr="00B0299A">
        <w:rPr>
          <w:rFonts w:ascii="Times New Roman" w:hAnsi="Times New Roman"/>
          <w:color w:val="000000" w:themeColor="text1"/>
          <w:sz w:val="24"/>
          <w:szCs w:val="24"/>
        </w:rPr>
        <w:t>B</w:t>
      </w:r>
      <w:r w:rsidR="00CC7FA0" w:rsidRPr="00B0299A">
        <w:rPr>
          <w:rFonts w:ascii="Times New Roman" w:hAnsi="Times New Roman"/>
          <w:color w:val="000000" w:themeColor="text1"/>
          <w:sz w:val="24"/>
          <w:szCs w:val="24"/>
        </w:rPr>
        <w:t xml:space="preserve">ashkisë për programe kompjuterike dhe mundësitë teknike për përpunimin dhe administrimin elektronik të të dhënave të Bashkisë; </w:t>
      </w:r>
    </w:p>
    <w:p w:rsidR="00CC7FA0" w:rsidRPr="00B0299A" w:rsidRDefault="00F96D62" w:rsidP="007B69DB">
      <w:pPr>
        <w:pStyle w:val="NoSpacing"/>
        <w:jc w:val="both"/>
        <w:rPr>
          <w:rFonts w:ascii="Times New Roman" w:hAnsi="Times New Roman"/>
          <w:color w:val="000000" w:themeColor="text1"/>
          <w:sz w:val="24"/>
          <w:szCs w:val="24"/>
        </w:rPr>
      </w:pPr>
      <w:r w:rsidRPr="00B0299A">
        <w:rPr>
          <w:rFonts w:ascii="Times New Roman" w:hAnsi="Times New Roman"/>
          <w:b/>
          <w:color w:val="000000" w:themeColor="text1"/>
          <w:sz w:val="24"/>
          <w:szCs w:val="24"/>
        </w:rPr>
        <w:t>4</w:t>
      </w:r>
      <w:r w:rsidRPr="00B0299A">
        <w:rPr>
          <w:rFonts w:ascii="Times New Roman" w:hAnsi="Times New Roman"/>
          <w:color w:val="000000" w:themeColor="text1"/>
          <w:sz w:val="24"/>
          <w:szCs w:val="24"/>
        </w:rPr>
        <w:t>.</w:t>
      </w:r>
      <w:r w:rsidR="00CC7FA0" w:rsidRPr="00B0299A">
        <w:rPr>
          <w:rFonts w:ascii="Times New Roman" w:hAnsi="Times New Roman"/>
          <w:b/>
          <w:i/>
          <w:color w:val="000000" w:themeColor="text1"/>
          <w:sz w:val="24"/>
          <w:szCs w:val="24"/>
        </w:rPr>
        <w:t>Kryen</w:t>
      </w:r>
      <w:r w:rsidR="00CC7FA0" w:rsidRPr="00B0299A">
        <w:rPr>
          <w:rFonts w:ascii="Times New Roman" w:hAnsi="Times New Roman"/>
          <w:color w:val="000000" w:themeColor="text1"/>
          <w:sz w:val="24"/>
          <w:szCs w:val="24"/>
        </w:rPr>
        <w:t xml:space="preserve"> administrimin e informacioneve në databaset e </w:t>
      </w:r>
      <w:r w:rsidR="007B69DB" w:rsidRPr="00B0299A">
        <w:rPr>
          <w:rFonts w:ascii="Times New Roman" w:hAnsi="Times New Roman"/>
          <w:color w:val="000000" w:themeColor="text1"/>
          <w:sz w:val="24"/>
          <w:szCs w:val="24"/>
        </w:rPr>
        <w:t>B</w:t>
      </w:r>
      <w:r w:rsidR="00CC7FA0" w:rsidRPr="00B0299A">
        <w:rPr>
          <w:rFonts w:ascii="Times New Roman" w:hAnsi="Times New Roman"/>
          <w:color w:val="000000" w:themeColor="text1"/>
          <w:sz w:val="24"/>
          <w:szCs w:val="24"/>
        </w:rPr>
        <w:t xml:space="preserve">ashkisë. </w:t>
      </w:r>
    </w:p>
    <w:p w:rsidR="00CC7FA0" w:rsidRPr="00B0299A" w:rsidRDefault="00F96D62" w:rsidP="007B69DB">
      <w:pPr>
        <w:pStyle w:val="NoSpacing"/>
        <w:jc w:val="both"/>
        <w:rPr>
          <w:rFonts w:ascii="Times New Roman" w:hAnsi="Times New Roman"/>
          <w:color w:val="000000" w:themeColor="text1"/>
          <w:sz w:val="24"/>
          <w:szCs w:val="24"/>
        </w:rPr>
      </w:pPr>
      <w:r w:rsidRPr="00B0299A">
        <w:rPr>
          <w:rFonts w:ascii="Times New Roman" w:hAnsi="Times New Roman"/>
          <w:b/>
          <w:color w:val="000000" w:themeColor="text1"/>
          <w:sz w:val="24"/>
          <w:szCs w:val="24"/>
        </w:rPr>
        <w:t>5</w:t>
      </w:r>
      <w:r w:rsidRPr="00B0299A">
        <w:rPr>
          <w:rFonts w:ascii="Times New Roman" w:hAnsi="Times New Roman"/>
          <w:color w:val="000000" w:themeColor="text1"/>
          <w:sz w:val="24"/>
          <w:szCs w:val="24"/>
        </w:rPr>
        <w:t>.</w:t>
      </w:r>
      <w:r w:rsidR="00CC7FA0" w:rsidRPr="00B0299A">
        <w:rPr>
          <w:rFonts w:ascii="Times New Roman" w:hAnsi="Times New Roman"/>
          <w:b/>
          <w:i/>
          <w:color w:val="000000" w:themeColor="text1"/>
          <w:sz w:val="24"/>
          <w:szCs w:val="24"/>
        </w:rPr>
        <w:t>Kryen</w:t>
      </w:r>
      <w:r w:rsidR="00CC7FA0" w:rsidRPr="00B0299A">
        <w:rPr>
          <w:rFonts w:ascii="Times New Roman" w:hAnsi="Times New Roman"/>
          <w:color w:val="000000" w:themeColor="text1"/>
          <w:sz w:val="24"/>
          <w:szCs w:val="24"/>
        </w:rPr>
        <w:t xml:space="preserve"> procesin e implementimit të programeve tek përdoruesi duke e asistuar atë në procesin e punës dhe duke identifikuar problemet e ndryshme që mund të ekzistojnë; </w:t>
      </w:r>
    </w:p>
    <w:p w:rsidR="00CC7FA0" w:rsidRPr="00B0299A" w:rsidRDefault="00F96D62" w:rsidP="007B69DB">
      <w:pPr>
        <w:pStyle w:val="NoSpacing"/>
        <w:jc w:val="both"/>
        <w:rPr>
          <w:rFonts w:ascii="Times New Roman" w:hAnsi="Times New Roman"/>
          <w:color w:val="000000" w:themeColor="text1"/>
          <w:sz w:val="24"/>
          <w:szCs w:val="24"/>
        </w:rPr>
      </w:pPr>
      <w:r w:rsidRPr="00B0299A">
        <w:rPr>
          <w:rFonts w:ascii="Times New Roman" w:hAnsi="Times New Roman"/>
          <w:b/>
          <w:color w:val="000000" w:themeColor="text1"/>
          <w:sz w:val="24"/>
          <w:szCs w:val="24"/>
        </w:rPr>
        <w:t>6</w:t>
      </w:r>
      <w:r w:rsidRPr="00B0299A">
        <w:rPr>
          <w:rFonts w:ascii="Times New Roman" w:hAnsi="Times New Roman"/>
          <w:color w:val="000000" w:themeColor="text1"/>
          <w:sz w:val="24"/>
          <w:szCs w:val="24"/>
        </w:rPr>
        <w:t>.</w:t>
      </w:r>
      <w:r w:rsidR="00CC7FA0" w:rsidRPr="00B0299A">
        <w:rPr>
          <w:rFonts w:ascii="Times New Roman" w:hAnsi="Times New Roman"/>
          <w:b/>
          <w:i/>
          <w:color w:val="000000" w:themeColor="text1"/>
          <w:sz w:val="24"/>
          <w:szCs w:val="24"/>
        </w:rPr>
        <w:t>Respekton</w:t>
      </w:r>
      <w:r w:rsidR="00CC7FA0" w:rsidRPr="00B0299A">
        <w:rPr>
          <w:rFonts w:ascii="Times New Roman" w:hAnsi="Times New Roman"/>
          <w:color w:val="000000" w:themeColor="text1"/>
          <w:sz w:val="24"/>
          <w:szCs w:val="24"/>
        </w:rPr>
        <w:t xml:space="preserve"> të gjitha rregullat dhe dispozitat ligjore për dokumentimin, administrimin dhe ruajtjen e dokumenteve të </w:t>
      </w:r>
      <w:r w:rsidR="007B69DB" w:rsidRPr="00B0299A">
        <w:rPr>
          <w:rFonts w:ascii="Times New Roman" w:hAnsi="Times New Roman"/>
          <w:color w:val="000000" w:themeColor="text1"/>
          <w:sz w:val="24"/>
          <w:szCs w:val="24"/>
        </w:rPr>
        <w:t>B</w:t>
      </w:r>
      <w:r w:rsidR="00CC7FA0" w:rsidRPr="00B0299A">
        <w:rPr>
          <w:rFonts w:ascii="Times New Roman" w:hAnsi="Times New Roman"/>
          <w:color w:val="000000" w:themeColor="text1"/>
          <w:sz w:val="24"/>
          <w:szCs w:val="24"/>
        </w:rPr>
        <w:t xml:space="preserve">ashkisë. </w:t>
      </w:r>
    </w:p>
    <w:p w:rsidR="00CC7FA0" w:rsidRPr="00B0299A" w:rsidRDefault="00F96D62" w:rsidP="007B69DB">
      <w:pPr>
        <w:pStyle w:val="NoSpacing"/>
        <w:jc w:val="both"/>
        <w:rPr>
          <w:rFonts w:ascii="Times New Roman" w:hAnsi="Times New Roman"/>
          <w:color w:val="000000" w:themeColor="text1"/>
          <w:sz w:val="24"/>
          <w:szCs w:val="24"/>
        </w:rPr>
      </w:pPr>
      <w:r w:rsidRPr="00B0299A">
        <w:rPr>
          <w:rFonts w:ascii="Times New Roman" w:hAnsi="Times New Roman"/>
          <w:b/>
          <w:color w:val="000000" w:themeColor="text1"/>
          <w:sz w:val="24"/>
          <w:szCs w:val="24"/>
        </w:rPr>
        <w:t>7</w:t>
      </w:r>
      <w:r w:rsidRPr="00B0299A">
        <w:rPr>
          <w:rFonts w:ascii="Times New Roman" w:hAnsi="Times New Roman"/>
          <w:color w:val="000000" w:themeColor="text1"/>
          <w:sz w:val="24"/>
          <w:szCs w:val="24"/>
        </w:rPr>
        <w:t>.</w:t>
      </w:r>
      <w:r w:rsidR="00CC7FA0" w:rsidRPr="00B0299A">
        <w:rPr>
          <w:rFonts w:ascii="Times New Roman" w:hAnsi="Times New Roman"/>
          <w:b/>
          <w:i/>
          <w:color w:val="000000" w:themeColor="text1"/>
          <w:sz w:val="24"/>
          <w:szCs w:val="24"/>
        </w:rPr>
        <w:t>Kryen</w:t>
      </w:r>
      <w:r w:rsidR="00CC7FA0" w:rsidRPr="00B0299A">
        <w:rPr>
          <w:rFonts w:ascii="Times New Roman" w:hAnsi="Times New Roman"/>
          <w:color w:val="000000" w:themeColor="text1"/>
          <w:sz w:val="24"/>
          <w:szCs w:val="24"/>
        </w:rPr>
        <w:t xml:space="preserve"> kërkime mbi standardet më të mira kombëtare dhe ndërkombëtare në fushat mbuluara nga zyra; </w:t>
      </w:r>
    </w:p>
    <w:p w:rsidR="00CC7FA0" w:rsidRPr="00B0299A" w:rsidRDefault="00F96D62" w:rsidP="007B69DB">
      <w:pPr>
        <w:pStyle w:val="NoSpacing"/>
        <w:jc w:val="both"/>
        <w:rPr>
          <w:rFonts w:ascii="Times New Roman" w:hAnsi="Times New Roman"/>
          <w:color w:val="000000" w:themeColor="text1"/>
          <w:sz w:val="24"/>
          <w:szCs w:val="24"/>
        </w:rPr>
      </w:pPr>
      <w:r w:rsidRPr="00B0299A">
        <w:rPr>
          <w:rFonts w:ascii="Times New Roman" w:hAnsi="Times New Roman"/>
          <w:b/>
          <w:color w:val="000000" w:themeColor="text1"/>
          <w:sz w:val="24"/>
          <w:szCs w:val="24"/>
        </w:rPr>
        <w:t>8</w:t>
      </w:r>
      <w:r w:rsidRPr="00B0299A">
        <w:rPr>
          <w:rFonts w:ascii="Times New Roman" w:hAnsi="Times New Roman"/>
          <w:color w:val="000000" w:themeColor="text1"/>
          <w:sz w:val="24"/>
          <w:szCs w:val="24"/>
        </w:rPr>
        <w:t>.</w:t>
      </w:r>
      <w:r w:rsidR="00CC7FA0" w:rsidRPr="00B0299A">
        <w:rPr>
          <w:rFonts w:ascii="Times New Roman" w:hAnsi="Times New Roman"/>
          <w:b/>
          <w:i/>
          <w:color w:val="000000" w:themeColor="text1"/>
          <w:sz w:val="24"/>
          <w:szCs w:val="24"/>
        </w:rPr>
        <w:t>Identifikon</w:t>
      </w:r>
      <w:r w:rsidR="00CC7FA0" w:rsidRPr="00B0299A">
        <w:rPr>
          <w:rFonts w:ascii="Times New Roman" w:hAnsi="Times New Roman"/>
          <w:color w:val="000000" w:themeColor="text1"/>
          <w:sz w:val="24"/>
          <w:szCs w:val="24"/>
        </w:rPr>
        <w:t xml:space="preserve"> partnerët e mundshëm, publikë apo privatë, vendas apo të huaj me qëllim nxitjen e bashkëpunimit në fushat e përgjegjësisë së zyrës, në përputhje me objektivat, politikat dhe strategjitë e aprovuara nga </w:t>
      </w:r>
      <w:r w:rsidR="007B69DB" w:rsidRPr="00B0299A">
        <w:rPr>
          <w:rFonts w:ascii="Times New Roman" w:hAnsi="Times New Roman"/>
          <w:color w:val="000000" w:themeColor="text1"/>
          <w:sz w:val="24"/>
          <w:szCs w:val="24"/>
        </w:rPr>
        <w:t>B</w:t>
      </w:r>
      <w:r w:rsidR="00CC7FA0" w:rsidRPr="00B0299A">
        <w:rPr>
          <w:rFonts w:ascii="Times New Roman" w:hAnsi="Times New Roman"/>
          <w:color w:val="000000" w:themeColor="text1"/>
          <w:sz w:val="24"/>
          <w:szCs w:val="24"/>
        </w:rPr>
        <w:t xml:space="preserve">ashkia. </w:t>
      </w:r>
    </w:p>
    <w:p w:rsidR="00CC7FA0" w:rsidRPr="00B0299A" w:rsidRDefault="00F96D62" w:rsidP="007B69DB">
      <w:pPr>
        <w:pStyle w:val="NoSpacing"/>
        <w:jc w:val="both"/>
        <w:rPr>
          <w:rFonts w:ascii="Times New Roman" w:hAnsi="Times New Roman"/>
          <w:color w:val="000000" w:themeColor="text1"/>
          <w:sz w:val="24"/>
          <w:szCs w:val="24"/>
        </w:rPr>
      </w:pPr>
      <w:r w:rsidRPr="00B0299A">
        <w:rPr>
          <w:rFonts w:ascii="Times New Roman" w:hAnsi="Times New Roman"/>
          <w:b/>
          <w:color w:val="000000" w:themeColor="text1"/>
          <w:sz w:val="24"/>
          <w:szCs w:val="24"/>
        </w:rPr>
        <w:t>9</w:t>
      </w:r>
      <w:r w:rsidRPr="00B0299A">
        <w:rPr>
          <w:rFonts w:ascii="Times New Roman" w:hAnsi="Times New Roman"/>
          <w:color w:val="000000" w:themeColor="text1"/>
          <w:sz w:val="24"/>
          <w:szCs w:val="24"/>
        </w:rPr>
        <w:t>.</w:t>
      </w:r>
      <w:r w:rsidR="00CC7FA0" w:rsidRPr="00B0299A">
        <w:rPr>
          <w:rFonts w:ascii="Times New Roman" w:hAnsi="Times New Roman"/>
          <w:b/>
          <w:i/>
          <w:color w:val="000000" w:themeColor="text1"/>
          <w:sz w:val="24"/>
          <w:szCs w:val="24"/>
        </w:rPr>
        <w:t>Realizon</w:t>
      </w:r>
      <w:r w:rsidR="00CC7FA0" w:rsidRPr="00B0299A">
        <w:rPr>
          <w:rFonts w:ascii="Times New Roman" w:hAnsi="Times New Roman"/>
          <w:color w:val="000000" w:themeColor="text1"/>
          <w:sz w:val="24"/>
          <w:szCs w:val="24"/>
        </w:rPr>
        <w:t xml:space="preserve"> të </w:t>
      </w:r>
      <w:r w:rsidR="007B69DB" w:rsidRPr="00B0299A">
        <w:rPr>
          <w:rFonts w:ascii="Times New Roman" w:hAnsi="Times New Roman"/>
          <w:color w:val="000000" w:themeColor="text1"/>
          <w:sz w:val="24"/>
          <w:szCs w:val="24"/>
        </w:rPr>
        <w:t xml:space="preserve">gjitha </w:t>
      </w:r>
      <w:r w:rsidR="00CC7FA0" w:rsidRPr="00B0299A">
        <w:rPr>
          <w:rFonts w:ascii="Times New Roman" w:hAnsi="Times New Roman"/>
          <w:color w:val="000000" w:themeColor="text1"/>
          <w:sz w:val="24"/>
          <w:szCs w:val="24"/>
        </w:rPr>
        <w:t xml:space="preserve">detyrat në përputhje me politikat e bashkisë, me standardet administrative dhe procedurat teknike, si dhe duke mbajtur parasysh praktikat profesionale; </w:t>
      </w:r>
    </w:p>
    <w:p w:rsidR="00CC7FA0" w:rsidRPr="00B0299A" w:rsidRDefault="00F96D62" w:rsidP="007B69DB">
      <w:pPr>
        <w:pStyle w:val="NoSpacing"/>
        <w:jc w:val="both"/>
        <w:rPr>
          <w:rFonts w:ascii="Times New Roman" w:hAnsi="Times New Roman"/>
          <w:color w:val="000000" w:themeColor="text1"/>
          <w:sz w:val="24"/>
          <w:szCs w:val="24"/>
        </w:rPr>
      </w:pPr>
      <w:r w:rsidRPr="00B0299A">
        <w:rPr>
          <w:rFonts w:ascii="Times New Roman" w:hAnsi="Times New Roman"/>
          <w:b/>
          <w:color w:val="000000" w:themeColor="text1"/>
          <w:sz w:val="24"/>
          <w:szCs w:val="24"/>
        </w:rPr>
        <w:t>10</w:t>
      </w:r>
      <w:r w:rsidRPr="00B0299A">
        <w:rPr>
          <w:rFonts w:ascii="Times New Roman" w:hAnsi="Times New Roman"/>
          <w:color w:val="000000" w:themeColor="text1"/>
          <w:sz w:val="24"/>
          <w:szCs w:val="24"/>
        </w:rPr>
        <w:t>.</w:t>
      </w:r>
      <w:r w:rsidR="00CC7FA0" w:rsidRPr="00B0299A">
        <w:rPr>
          <w:rFonts w:ascii="Times New Roman" w:hAnsi="Times New Roman"/>
          <w:b/>
          <w:i/>
          <w:color w:val="000000" w:themeColor="text1"/>
          <w:sz w:val="24"/>
          <w:szCs w:val="24"/>
        </w:rPr>
        <w:t>Identifikon</w:t>
      </w:r>
      <w:r w:rsidR="00CC7FA0" w:rsidRPr="00B0299A">
        <w:rPr>
          <w:rFonts w:ascii="Times New Roman" w:hAnsi="Times New Roman"/>
          <w:color w:val="000000" w:themeColor="text1"/>
          <w:sz w:val="24"/>
          <w:szCs w:val="24"/>
        </w:rPr>
        <w:t xml:space="preserve"> mundësitë për përmirësimin e mëtejshëm të procedurave dhe teknikave të ndjekura në punën e përditshme të drejtorisë</w:t>
      </w:r>
      <w:r w:rsidR="007B69DB" w:rsidRPr="00B0299A">
        <w:rPr>
          <w:rFonts w:ascii="Times New Roman" w:hAnsi="Times New Roman"/>
          <w:color w:val="000000" w:themeColor="text1"/>
          <w:sz w:val="24"/>
          <w:szCs w:val="24"/>
        </w:rPr>
        <w:t>.</w:t>
      </w:r>
      <w:r w:rsidR="00CC7FA0" w:rsidRPr="00B0299A">
        <w:rPr>
          <w:rFonts w:ascii="Times New Roman" w:hAnsi="Times New Roman"/>
          <w:color w:val="000000" w:themeColor="text1"/>
          <w:sz w:val="24"/>
          <w:szCs w:val="24"/>
        </w:rPr>
        <w:t xml:space="preserve"> </w:t>
      </w:r>
    </w:p>
    <w:p w:rsidR="006D7100" w:rsidRPr="00152880" w:rsidRDefault="00F96D62" w:rsidP="00152880">
      <w:pPr>
        <w:pStyle w:val="NoSpacing"/>
        <w:jc w:val="both"/>
        <w:rPr>
          <w:rFonts w:ascii="Times New Roman" w:hAnsi="Times New Roman"/>
          <w:color w:val="000000" w:themeColor="text1"/>
          <w:sz w:val="24"/>
          <w:szCs w:val="24"/>
        </w:rPr>
      </w:pPr>
      <w:r w:rsidRPr="00B0299A">
        <w:rPr>
          <w:rFonts w:ascii="Times New Roman" w:hAnsi="Times New Roman"/>
          <w:b/>
          <w:color w:val="000000" w:themeColor="text1"/>
          <w:sz w:val="24"/>
          <w:szCs w:val="24"/>
        </w:rPr>
        <w:t>11</w:t>
      </w:r>
      <w:r w:rsidRPr="00B0299A">
        <w:rPr>
          <w:rFonts w:ascii="Times New Roman" w:hAnsi="Times New Roman"/>
          <w:color w:val="000000" w:themeColor="text1"/>
          <w:sz w:val="24"/>
          <w:szCs w:val="24"/>
        </w:rPr>
        <w:t>.</w:t>
      </w:r>
      <w:r w:rsidR="00CC7FA0" w:rsidRPr="00B0299A">
        <w:rPr>
          <w:rFonts w:ascii="Times New Roman" w:hAnsi="Times New Roman"/>
          <w:b/>
          <w:i/>
          <w:color w:val="000000" w:themeColor="text1"/>
          <w:sz w:val="24"/>
          <w:szCs w:val="24"/>
        </w:rPr>
        <w:t>Kryen</w:t>
      </w:r>
      <w:r w:rsidR="00CC7FA0" w:rsidRPr="00B0299A">
        <w:rPr>
          <w:rFonts w:ascii="Times New Roman" w:hAnsi="Times New Roman"/>
          <w:color w:val="000000" w:themeColor="text1"/>
          <w:sz w:val="24"/>
          <w:szCs w:val="24"/>
        </w:rPr>
        <w:t xml:space="preserve"> detyrat e ngarkuara nga eprorët në përputhje me aktet ligjore dhe nën ligjore ne fuqi</w:t>
      </w:r>
    </w:p>
    <w:p w:rsidR="00657DE2" w:rsidRPr="00C9191D" w:rsidRDefault="00657DE2" w:rsidP="00A9376E">
      <w:pPr>
        <w:shd w:val="clear" w:color="auto" w:fill="FFFFFF"/>
        <w:spacing w:after="0" w:line="240" w:lineRule="auto"/>
        <w:jc w:val="both"/>
        <w:rPr>
          <w:rFonts w:ascii="Times New Roman" w:hAnsi="Times New Roman"/>
          <w:b/>
          <w:color w:val="1F497D"/>
          <w:sz w:val="24"/>
          <w:szCs w:val="24"/>
        </w:rPr>
      </w:pPr>
    </w:p>
    <w:p w:rsidR="00657DE2" w:rsidRPr="00860EB7" w:rsidRDefault="00747D32" w:rsidP="00204E0A">
      <w:pPr>
        <w:shd w:val="clear" w:color="auto" w:fill="FFFFFF"/>
        <w:spacing w:after="0" w:line="240" w:lineRule="auto"/>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54</w:t>
      </w:r>
    </w:p>
    <w:p w:rsidR="00657DE2" w:rsidRPr="00747D32" w:rsidRDefault="00747D32" w:rsidP="00AF4758">
      <w:pPr>
        <w:pStyle w:val="NoSpacing"/>
        <w:jc w:val="center"/>
        <w:rPr>
          <w:rFonts w:ascii="Times New Roman" w:hAnsi="Times New Roman"/>
          <w:b/>
          <w:color w:val="000000" w:themeColor="text1"/>
          <w:sz w:val="24"/>
          <w:szCs w:val="24"/>
        </w:rPr>
      </w:pPr>
      <w:r w:rsidRPr="00747D32">
        <w:rPr>
          <w:rFonts w:ascii="Times New Roman" w:hAnsi="Times New Roman"/>
          <w:b/>
          <w:color w:val="000000" w:themeColor="text1"/>
          <w:sz w:val="24"/>
          <w:szCs w:val="24"/>
        </w:rPr>
        <w:t>MISIONI I SEKTORIT TË ÇËSHTJEVE JURIDIKE DHE PROKURIMEVE PUBLIKE</w:t>
      </w:r>
    </w:p>
    <w:p w:rsidR="00AF4758" w:rsidRPr="008358E0" w:rsidRDefault="00AF4758" w:rsidP="00AF4758">
      <w:pPr>
        <w:pStyle w:val="NoSpacing"/>
        <w:jc w:val="center"/>
        <w:rPr>
          <w:rFonts w:ascii="Times New Roman" w:hAnsi="Times New Roman"/>
          <w:b/>
          <w:color w:val="1F497D"/>
          <w:sz w:val="10"/>
          <w:szCs w:val="10"/>
        </w:rPr>
      </w:pPr>
    </w:p>
    <w:p w:rsidR="006D7100" w:rsidRPr="00742C48" w:rsidRDefault="00742C48" w:rsidP="00F251F8">
      <w:pPr>
        <w:pStyle w:val="NoSpacing"/>
        <w:jc w:val="both"/>
        <w:rPr>
          <w:rFonts w:ascii="Times New Roman" w:hAnsi="Times New Roman"/>
          <w:color w:val="000000" w:themeColor="text1"/>
          <w:sz w:val="24"/>
          <w:szCs w:val="24"/>
        </w:rPr>
      </w:pPr>
      <w:r w:rsidRPr="00742C48">
        <w:rPr>
          <w:rFonts w:ascii="Times New Roman" w:hAnsi="Times New Roman"/>
          <w:b/>
          <w:color w:val="000000" w:themeColor="text1"/>
          <w:sz w:val="24"/>
          <w:szCs w:val="24"/>
        </w:rPr>
        <w:t>Sektori i çështjeve juridike dhe prokurimeve publike</w:t>
      </w:r>
      <w:r w:rsidRPr="00742C48">
        <w:rPr>
          <w:rFonts w:ascii="Times New Roman" w:hAnsi="Times New Roman"/>
          <w:color w:val="000000" w:themeColor="text1"/>
          <w:sz w:val="24"/>
          <w:szCs w:val="24"/>
        </w:rPr>
        <w:t xml:space="preserve"> </w:t>
      </w:r>
      <w:r w:rsidR="006D7100" w:rsidRPr="00742C48">
        <w:rPr>
          <w:rFonts w:ascii="Times New Roman" w:hAnsi="Times New Roman"/>
          <w:color w:val="000000" w:themeColor="text1"/>
          <w:sz w:val="24"/>
          <w:szCs w:val="24"/>
        </w:rPr>
        <w:t>n</w:t>
      </w:r>
      <w:r w:rsidR="00AF4758" w:rsidRPr="00742C48">
        <w:rPr>
          <w:rFonts w:ascii="Times New Roman" w:hAnsi="Times New Roman"/>
          <w:color w:val="000000" w:themeColor="text1"/>
          <w:sz w:val="24"/>
          <w:szCs w:val="24"/>
        </w:rPr>
        <w:t>ë</w:t>
      </w:r>
      <w:r w:rsidR="006D7100" w:rsidRPr="00742C48">
        <w:rPr>
          <w:rFonts w:ascii="Times New Roman" w:hAnsi="Times New Roman"/>
          <w:color w:val="000000" w:themeColor="text1"/>
          <w:sz w:val="24"/>
          <w:szCs w:val="24"/>
        </w:rPr>
        <w:t xml:space="preserve"> Bashki, siguron përputhshmërinë e veprimtarisë së Bashkisë me kërkesat ligjore në fuqi, dhënien e asistencës dhe opinionit ligjor n</w:t>
      </w:r>
      <w:r w:rsidR="00AF4758" w:rsidRPr="00742C48">
        <w:rPr>
          <w:rFonts w:ascii="Times New Roman" w:hAnsi="Times New Roman"/>
          <w:color w:val="000000" w:themeColor="text1"/>
          <w:sz w:val="24"/>
          <w:szCs w:val="24"/>
        </w:rPr>
        <w:t>ë</w:t>
      </w:r>
      <w:r w:rsidR="006D7100" w:rsidRPr="00742C48">
        <w:rPr>
          <w:rFonts w:ascii="Times New Roman" w:hAnsi="Times New Roman"/>
          <w:color w:val="000000" w:themeColor="text1"/>
          <w:sz w:val="24"/>
          <w:szCs w:val="24"/>
        </w:rPr>
        <w:t xml:space="preserve"> funksion të veprimtarisë së Bashkisë, si dhe angazhohet n</w:t>
      </w:r>
      <w:r w:rsidR="009A5558" w:rsidRPr="00742C48">
        <w:rPr>
          <w:rFonts w:ascii="Times New Roman" w:hAnsi="Times New Roman"/>
          <w:color w:val="000000" w:themeColor="text1"/>
          <w:sz w:val="24"/>
          <w:szCs w:val="24"/>
        </w:rPr>
        <w:t>ë</w:t>
      </w:r>
      <w:r w:rsidR="006D7100" w:rsidRPr="00742C48">
        <w:rPr>
          <w:rFonts w:ascii="Times New Roman" w:hAnsi="Times New Roman"/>
          <w:color w:val="000000" w:themeColor="text1"/>
          <w:sz w:val="24"/>
          <w:szCs w:val="24"/>
        </w:rPr>
        <w:t xml:space="preserve">: </w:t>
      </w:r>
    </w:p>
    <w:p w:rsidR="006D7100" w:rsidRPr="00742C48" w:rsidRDefault="006D7100" w:rsidP="00F251F8">
      <w:pPr>
        <w:pStyle w:val="NoSpacing"/>
        <w:jc w:val="both"/>
        <w:rPr>
          <w:rFonts w:ascii="Times New Roman" w:hAnsi="Times New Roman"/>
          <w:color w:val="000000" w:themeColor="text1"/>
          <w:sz w:val="24"/>
          <w:szCs w:val="24"/>
        </w:rPr>
      </w:pPr>
      <w:r w:rsidRPr="00742C48">
        <w:rPr>
          <w:rFonts w:ascii="Times New Roman" w:hAnsi="Times New Roman"/>
          <w:b/>
          <w:color w:val="000000" w:themeColor="text1"/>
          <w:sz w:val="24"/>
          <w:szCs w:val="24"/>
        </w:rPr>
        <w:t>1</w:t>
      </w:r>
      <w:r w:rsidRPr="00742C48">
        <w:rPr>
          <w:rFonts w:ascii="Times New Roman" w:hAnsi="Times New Roman"/>
          <w:color w:val="000000" w:themeColor="text1"/>
          <w:sz w:val="24"/>
          <w:szCs w:val="24"/>
        </w:rPr>
        <w:t xml:space="preserve">.Përgatitjen e draft-akteve të ndryshme normative, rregullatorë, të marrëveshjeve apo kontratave, në ndjekjen e proceseve kontraktuale, administrative dhe gjyqësore në të gjitha shkallët e gjykimit. </w:t>
      </w:r>
    </w:p>
    <w:p w:rsidR="007B69DB" w:rsidRPr="00742C48" w:rsidRDefault="006D7100" w:rsidP="00F251F8">
      <w:pPr>
        <w:pStyle w:val="NoSpacing"/>
        <w:jc w:val="both"/>
        <w:rPr>
          <w:rFonts w:ascii="Times New Roman" w:hAnsi="Times New Roman"/>
          <w:color w:val="000000" w:themeColor="text1"/>
          <w:sz w:val="24"/>
          <w:szCs w:val="24"/>
        </w:rPr>
      </w:pPr>
      <w:r w:rsidRPr="00742C48">
        <w:rPr>
          <w:rFonts w:ascii="Times New Roman" w:hAnsi="Times New Roman"/>
          <w:b/>
          <w:color w:val="000000" w:themeColor="text1"/>
          <w:sz w:val="24"/>
          <w:szCs w:val="24"/>
        </w:rPr>
        <w:t>2</w:t>
      </w:r>
      <w:r w:rsidRPr="00742C48">
        <w:rPr>
          <w:rFonts w:ascii="Times New Roman" w:hAnsi="Times New Roman"/>
          <w:color w:val="000000" w:themeColor="text1"/>
          <w:sz w:val="24"/>
          <w:szCs w:val="24"/>
        </w:rPr>
        <w:t>.Ndjek ndryshimet e legjislacionit dhe njofton strukturat e tjera t</w:t>
      </w:r>
      <w:r w:rsidR="007B69DB" w:rsidRPr="00742C48">
        <w:rPr>
          <w:rFonts w:ascii="Times New Roman" w:hAnsi="Times New Roman"/>
          <w:color w:val="000000" w:themeColor="text1"/>
          <w:sz w:val="24"/>
          <w:szCs w:val="24"/>
          <w:lang w:val="it-IT"/>
        </w:rPr>
        <w:t>ë</w:t>
      </w:r>
      <w:r w:rsidRPr="00742C48">
        <w:rPr>
          <w:rFonts w:ascii="Times New Roman" w:hAnsi="Times New Roman"/>
          <w:color w:val="000000" w:themeColor="text1"/>
          <w:sz w:val="24"/>
          <w:szCs w:val="24"/>
        </w:rPr>
        <w:t xml:space="preserve"> Bashkisë lidhur me to. </w:t>
      </w:r>
    </w:p>
    <w:p w:rsidR="006D7100" w:rsidRPr="00742C48" w:rsidRDefault="006D7100" w:rsidP="00F251F8">
      <w:pPr>
        <w:pStyle w:val="NoSpacing"/>
        <w:jc w:val="both"/>
        <w:rPr>
          <w:rFonts w:ascii="Times New Roman" w:hAnsi="Times New Roman"/>
          <w:color w:val="000000" w:themeColor="text1"/>
          <w:sz w:val="24"/>
          <w:szCs w:val="24"/>
        </w:rPr>
      </w:pPr>
      <w:r w:rsidRPr="00742C48">
        <w:rPr>
          <w:rFonts w:ascii="Times New Roman" w:hAnsi="Times New Roman"/>
          <w:b/>
          <w:color w:val="000000" w:themeColor="text1"/>
          <w:sz w:val="24"/>
          <w:szCs w:val="24"/>
        </w:rPr>
        <w:t>3</w:t>
      </w:r>
      <w:r w:rsidRPr="00742C48">
        <w:rPr>
          <w:rFonts w:ascii="Times New Roman" w:hAnsi="Times New Roman"/>
          <w:color w:val="000000" w:themeColor="text1"/>
          <w:sz w:val="24"/>
          <w:szCs w:val="24"/>
        </w:rPr>
        <w:t>.Informon n</w:t>
      </w:r>
      <w:r w:rsidR="007B69DB" w:rsidRPr="00742C48">
        <w:rPr>
          <w:rFonts w:ascii="Times New Roman" w:hAnsi="Times New Roman"/>
          <w:color w:val="000000" w:themeColor="text1"/>
          <w:sz w:val="24"/>
          <w:szCs w:val="24"/>
          <w:lang w:val="it-IT"/>
        </w:rPr>
        <w:t>ë</w:t>
      </w:r>
      <w:r w:rsidRPr="00742C48">
        <w:rPr>
          <w:rFonts w:ascii="Times New Roman" w:hAnsi="Times New Roman"/>
          <w:color w:val="000000" w:themeColor="text1"/>
          <w:sz w:val="24"/>
          <w:szCs w:val="24"/>
        </w:rPr>
        <w:t xml:space="preserve"> mënyrë të detajuar Kryetarin e Bashkisë dhe Shefin e </w:t>
      </w:r>
      <w:r w:rsidR="007B69DB" w:rsidRPr="00742C48">
        <w:rPr>
          <w:rFonts w:ascii="Times New Roman" w:hAnsi="Times New Roman"/>
          <w:color w:val="000000" w:themeColor="text1"/>
          <w:sz w:val="24"/>
          <w:szCs w:val="24"/>
        </w:rPr>
        <w:t>K</w:t>
      </w:r>
      <w:r w:rsidRPr="00742C48">
        <w:rPr>
          <w:rFonts w:ascii="Times New Roman" w:hAnsi="Times New Roman"/>
          <w:color w:val="000000" w:themeColor="text1"/>
          <w:sz w:val="24"/>
          <w:szCs w:val="24"/>
        </w:rPr>
        <w:t>abinetit për ndryshimet ligjore që kanë rëndësi të veçantë ose që kërkojnë ndërmarrjen e veprimeve të shpejta nga ana e Kryetarit apo Shefit t</w:t>
      </w:r>
      <w:r w:rsidR="009A5558" w:rsidRPr="00742C48">
        <w:rPr>
          <w:rFonts w:ascii="Times New Roman" w:hAnsi="Times New Roman"/>
          <w:color w:val="000000" w:themeColor="text1"/>
          <w:sz w:val="24"/>
          <w:szCs w:val="24"/>
        </w:rPr>
        <w:t>ë</w:t>
      </w:r>
      <w:r w:rsidRPr="00742C48">
        <w:rPr>
          <w:rFonts w:ascii="Times New Roman" w:hAnsi="Times New Roman"/>
          <w:color w:val="000000" w:themeColor="text1"/>
          <w:sz w:val="24"/>
          <w:szCs w:val="24"/>
        </w:rPr>
        <w:t xml:space="preserve"> kabinetit.</w:t>
      </w:r>
    </w:p>
    <w:p w:rsidR="006D7100" w:rsidRPr="00742C48" w:rsidRDefault="006D7100" w:rsidP="00F251F8">
      <w:pPr>
        <w:pStyle w:val="NoSpacing"/>
        <w:jc w:val="both"/>
        <w:rPr>
          <w:rFonts w:ascii="Times New Roman" w:hAnsi="Times New Roman"/>
          <w:color w:val="000000" w:themeColor="text1"/>
          <w:sz w:val="24"/>
          <w:szCs w:val="24"/>
        </w:rPr>
      </w:pPr>
      <w:r w:rsidRPr="00742C48">
        <w:rPr>
          <w:rFonts w:ascii="Times New Roman" w:hAnsi="Times New Roman"/>
          <w:b/>
          <w:color w:val="000000" w:themeColor="text1"/>
          <w:sz w:val="24"/>
          <w:szCs w:val="24"/>
        </w:rPr>
        <w:t>4</w:t>
      </w:r>
      <w:r w:rsidR="00D74BE5" w:rsidRPr="00742C48">
        <w:rPr>
          <w:rFonts w:ascii="Times New Roman" w:hAnsi="Times New Roman"/>
          <w:color w:val="000000" w:themeColor="text1"/>
          <w:sz w:val="24"/>
          <w:szCs w:val="24"/>
        </w:rPr>
        <w:t>.</w:t>
      </w:r>
      <w:r w:rsidRPr="00742C48">
        <w:rPr>
          <w:rFonts w:ascii="Times New Roman" w:hAnsi="Times New Roman"/>
          <w:color w:val="000000" w:themeColor="text1"/>
          <w:sz w:val="24"/>
          <w:szCs w:val="24"/>
        </w:rPr>
        <w:t xml:space="preserve">Ndërmerr të gjitha veprimet e mundshme ligjore për mbrojtjen e interesave të Bashkisë nga veprimet e palëve të treta të çdo forme të mundshme. </w:t>
      </w:r>
    </w:p>
    <w:p w:rsidR="006D7100" w:rsidRPr="00742C48" w:rsidRDefault="006D7100" w:rsidP="00F251F8">
      <w:pPr>
        <w:pStyle w:val="NoSpacing"/>
        <w:jc w:val="both"/>
        <w:rPr>
          <w:rFonts w:ascii="Times New Roman" w:hAnsi="Times New Roman"/>
          <w:color w:val="000000" w:themeColor="text1"/>
          <w:sz w:val="24"/>
          <w:szCs w:val="24"/>
        </w:rPr>
      </w:pPr>
      <w:r w:rsidRPr="00742C48">
        <w:rPr>
          <w:rFonts w:ascii="Times New Roman" w:hAnsi="Times New Roman"/>
          <w:b/>
          <w:color w:val="000000" w:themeColor="text1"/>
          <w:sz w:val="24"/>
          <w:szCs w:val="24"/>
        </w:rPr>
        <w:lastRenderedPageBreak/>
        <w:t>5</w:t>
      </w:r>
      <w:r w:rsidRPr="00742C48">
        <w:rPr>
          <w:rFonts w:ascii="Times New Roman" w:hAnsi="Times New Roman"/>
          <w:color w:val="000000" w:themeColor="text1"/>
          <w:sz w:val="24"/>
          <w:szCs w:val="24"/>
        </w:rPr>
        <w:t>.Ndërmerr dhe bashkërendon veprimet gjyqësore si dhe të gjitha mjetet ligjore në dispozicion për mbrojtjen e të drejtave dhe interesave të Bashkisë, duke bashkëpunuar me çdo njësi tjetër organizative.</w:t>
      </w:r>
    </w:p>
    <w:p w:rsidR="006D7100" w:rsidRPr="00860EB7" w:rsidRDefault="00735493" w:rsidP="00204E0A">
      <w:pPr>
        <w:shd w:val="clear" w:color="auto" w:fill="FFFFFF"/>
        <w:spacing w:after="0" w:line="240" w:lineRule="auto"/>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55</w:t>
      </w:r>
    </w:p>
    <w:p w:rsidR="00F96D62" w:rsidRPr="00735493" w:rsidRDefault="00735493" w:rsidP="00204E0A">
      <w:pPr>
        <w:shd w:val="clear" w:color="auto" w:fill="FFFFFF"/>
        <w:spacing w:after="0" w:line="240" w:lineRule="auto"/>
        <w:jc w:val="center"/>
        <w:rPr>
          <w:rFonts w:ascii="Times New Roman" w:hAnsi="Times New Roman"/>
          <w:b/>
          <w:color w:val="000000" w:themeColor="text1"/>
          <w:sz w:val="24"/>
          <w:szCs w:val="24"/>
        </w:rPr>
      </w:pPr>
      <w:r w:rsidRPr="00735493">
        <w:rPr>
          <w:rFonts w:ascii="Times New Roman" w:hAnsi="Times New Roman"/>
          <w:b/>
          <w:color w:val="000000" w:themeColor="text1"/>
          <w:sz w:val="24"/>
          <w:szCs w:val="24"/>
        </w:rPr>
        <w:t>PËRGJEGJËSI I ZYRËS JURIDIKE</w:t>
      </w:r>
    </w:p>
    <w:p w:rsidR="008518E2" w:rsidRPr="006753A6" w:rsidRDefault="008518E2" w:rsidP="00A9376E">
      <w:pPr>
        <w:shd w:val="clear" w:color="auto" w:fill="FFFFFF"/>
        <w:spacing w:after="0" w:line="240" w:lineRule="auto"/>
        <w:jc w:val="both"/>
        <w:rPr>
          <w:rFonts w:ascii="Times New Roman" w:hAnsi="Times New Roman"/>
          <w:b/>
          <w:sz w:val="10"/>
          <w:szCs w:val="10"/>
        </w:rPr>
      </w:pPr>
    </w:p>
    <w:p w:rsidR="006D7100" w:rsidRPr="00735493" w:rsidRDefault="006D7100" w:rsidP="00FF4EA2">
      <w:pPr>
        <w:pStyle w:val="NoSpacing"/>
        <w:jc w:val="both"/>
        <w:rPr>
          <w:rFonts w:ascii="Times New Roman" w:hAnsi="Times New Roman"/>
          <w:color w:val="000000" w:themeColor="text1"/>
          <w:sz w:val="24"/>
          <w:szCs w:val="24"/>
        </w:rPr>
      </w:pPr>
      <w:r w:rsidRPr="00735493">
        <w:rPr>
          <w:rFonts w:ascii="Times New Roman" w:hAnsi="Times New Roman"/>
          <w:b/>
          <w:color w:val="000000" w:themeColor="text1"/>
          <w:sz w:val="24"/>
          <w:szCs w:val="24"/>
        </w:rPr>
        <w:t>1</w:t>
      </w:r>
      <w:r w:rsidRPr="00735493">
        <w:rPr>
          <w:rFonts w:ascii="Times New Roman" w:hAnsi="Times New Roman"/>
          <w:color w:val="000000" w:themeColor="text1"/>
          <w:sz w:val="24"/>
          <w:szCs w:val="24"/>
        </w:rPr>
        <w:t xml:space="preserve">.Mbështetur në këtë rregullore dhe referenca ligjore, </w:t>
      </w:r>
      <w:r w:rsidRPr="00735493">
        <w:rPr>
          <w:rFonts w:ascii="Times New Roman" w:hAnsi="Times New Roman"/>
          <w:b/>
          <w:i/>
          <w:color w:val="000000" w:themeColor="text1"/>
          <w:sz w:val="24"/>
          <w:szCs w:val="24"/>
        </w:rPr>
        <w:t>harton form</w:t>
      </w:r>
      <w:r w:rsidR="00251A4A" w:rsidRPr="00735493">
        <w:rPr>
          <w:rFonts w:ascii="Times New Roman" w:hAnsi="Times New Roman"/>
          <w:b/>
          <w:i/>
          <w:color w:val="000000" w:themeColor="text1"/>
          <w:sz w:val="24"/>
          <w:szCs w:val="24"/>
          <w:lang w:val="it-IT"/>
        </w:rPr>
        <w:t>ë</w:t>
      </w:r>
      <w:r w:rsidRPr="00735493">
        <w:rPr>
          <w:rFonts w:ascii="Times New Roman" w:hAnsi="Times New Roman"/>
          <w:b/>
          <w:i/>
          <w:color w:val="000000" w:themeColor="text1"/>
          <w:sz w:val="24"/>
          <w:szCs w:val="24"/>
        </w:rPr>
        <w:t>n perfundimtare</w:t>
      </w:r>
      <w:r w:rsidRPr="00735493">
        <w:rPr>
          <w:rFonts w:ascii="Times New Roman" w:hAnsi="Times New Roman"/>
          <w:color w:val="000000" w:themeColor="text1"/>
          <w:sz w:val="24"/>
          <w:szCs w:val="24"/>
        </w:rPr>
        <w:t xml:space="preserve"> t</w:t>
      </w:r>
      <w:r w:rsidR="00251A4A" w:rsidRPr="00735493">
        <w:rPr>
          <w:rFonts w:ascii="Times New Roman" w:hAnsi="Times New Roman"/>
          <w:color w:val="000000" w:themeColor="text1"/>
          <w:sz w:val="24"/>
          <w:szCs w:val="24"/>
          <w:lang w:val="it-IT"/>
        </w:rPr>
        <w:t>ë</w:t>
      </w:r>
      <w:r w:rsidRPr="00735493">
        <w:rPr>
          <w:rFonts w:ascii="Times New Roman" w:hAnsi="Times New Roman"/>
          <w:color w:val="000000" w:themeColor="text1"/>
          <w:sz w:val="24"/>
          <w:szCs w:val="24"/>
        </w:rPr>
        <w:t xml:space="preserve"> përshkrimit t</w:t>
      </w:r>
      <w:r w:rsidR="00251A4A" w:rsidRPr="00735493">
        <w:rPr>
          <w:rFonts w:ascii="Times New Roman" w:hAnsi="Times New Roman"/>
          <w:color w:val="000000" w:themeColor="text1"/>
          <w:sz w:val="24"/>
          <w:szCs w:val="24"/>
          <w:lang w:val="it-IT"/>
        </w:rPr>
        <w:t>ë</w:t>
      </w:r>
      <w:r w:rsidRPr="00735493">
        <w:rPr>
          <w:rFonts w:ascii="Times New Roman" w:hAnsi="Times New Roman"/>
          <w:color w:val="000000" w:themeColor="text1"/>
          <w:sz w:val="24"/>
          <w:szCs w:val="24"/>
        </w:rPr>
        <w:t xml:space="preserve"> punës për çdo sektor, zyrë dhe t</w:t>
      </w:r>
      <w:r w:rsidR="00251A4A" w:rsidRPr="00735493">
        <w:rPr>
          <w:rFonts w:ascii="Times New Roman" w:hAnsi="Times New Roman"/>
          <w:color w:val="000000" w:themeColor="text1"/>
          <w:sz w:val="24"/>
          <w:szCs w:val="24"/>
          <w:lang w:val="it-IT"/>
        </w:rPr>
        <w:t>ë</w:t>
      </w:r>
      <w:r w:rsidRPr="00735493">
        <w:rPr>
          <w:rFonts w:ascii="Times New Roman" w:hAnsi="Times New Roman"/>
          <w:color w:val="000000" w:themeColor="text1"/>
          <w:sz w:val="24"/>
          <w:szCs w:val="24"/>
        </w:rPr>
        <w:t xml:space="preserve"> punonj</w:t>
      </w:r>
      <w:r w:rsidR="00251A4A" w:rsidRPr="00735493">
        <w:rPr>
          <w:rFonts w:ascii="Times New Roman" w:hAnsi="Times New Roman"/>
          <w:color w:val="000000" w:themeColor="text1"/>
          <w:sz w:val="24"/>
          <w:szCs w:val="24"/>
          <w:lang w:val="it-IT"/>
        </w:rPr>
        <w:t>ë</w:t>
      </w:r>
      <w:r w:rsidRPr="00735493">
        <w:rPr>
          <w:rFonts w:ascii="Times New Roman" w:hAnsi="Times New Roman"/>
          <w:color w:val="000000" w:themeColor="text1"/>
          <w:sz w:val="24"/>
          <w:szCs w:val="24"/>
        </w:rPr>
        <w:t>sve t</w:t>
      </w:r>
      <w:r w:rsidR="00251A4A" w:rsidRPr="00735493">
        <w:rPr>
          <w:rFonts w:ascii="Times New Roman" w:hAnsi="Times New Roman"/>
          <w:color w:val="000000" w:themeColor="text1"/>
          <w:sz w:val="24"/>
          <w:szCs w:val="24"/>
          <w:lang w:val="it-IT"/>
        </w:rPr>
        <w:t>ë</w:t>
      </w:r>
      <w:r w:rsidRPr="00735493">
        <w:rPr>
          <w:rFonts w:ascii="Times New Roman" w:hAnsi="Times New Roman"/>
          <w:color w:val="000000" w:themeColor="text1"/>
          <w:sz w:val="24"/>
          <w:szCs w:val="24"/>
        </w:rPr>
        <w:t xml:space="preserve"> </w:t>
      </w:r>
      <w:r w:rsidR="00251A4A" w:rsidRPr="00735493">
        <w:rPr>
          <w:rFonts w:ascii="Times New Roman" w:hAnsi="Times New Roman"/>
          <w:color w:val="000000" w:themeColor="text1"/>
          <w:sz w:val="24"/>
          <w:szCs w:val="24"/>
        </w:rPr>
        <w:t>ç</w:t>
      </w:r>
      <w:r w:rsidRPr="00735493">
        <w:rPr>
          <w:rFonts w:ascii="Times New Roman" w:hAnsi="Times New Roman"/>
          <w:color w:val="000000" w:themeColor="text1"/>
          <w:sz w:val="24"/>
          <w:szCs w:val="24"/>
        </w:rPr>
        <w:t xml:space="preserve">do pozicioni pune. </w:t>
      </w:r>
    </w:p>
    <w:p w:rsidR="006D7100" w:rsidRPr="00735493" w:rsidRDefault="006D7100" w:rsidP="00FF4EA2">
      <w:pPr>
        <w:pStyle w:val="NoSpacing"/>
        <w:jc w:val="both"/>
        <w:rPr>
          <w:rFonts w:ascii="Times New Roman" w:hAnsi="Times New Roman"/>
          <w:color w:val="000000" w:themeColor="text1"/>
          <w:sz w:val="24"/>
          <w:szCs w:val="24"/>
        </w:rPr>
      </w:pPr>
      <w:r w:rsidRPr="00735493">
        <w:rPr>
          <w:rFonts w:ascii="Times New Roman" w:hAnsi="Times New Roman"/>
          <w:b/>
          <w:color w:val="000000" w:themeColor="text1"/>
          <w:sz w:val="24"/>
          <w:szCs w:val="24"/>
        </w:rPr>
        <w:t>2</w:t>
      </w:r>
      <w:r w:rsidRPr="00735493">
        <w:rPr>
          <w:rFonts w:ascii="Times New Roman" w:hAnsi="Times New Roman"/>
          <w:color w:val="000000" w:themeColor="text1"/>
          <w:sz w:val="24"/>
          <w:szCs w:val="24"/>
        </w:rPr>
        <w:t xml:space="preserve">.Në zbatim të detyrave që rrjedhin nga programet vjetore dhe periodike të miratuara në shkallë aparati, </w:t>
      </w:r>
      <w:r w:rsidRPr="00735493">
        <w:rPr>
          <w:rFonts w:ascii="Times New Roman" w:hAnsi="Times New Roman"/>
          <w:b/>
          <w:i/>
          <w:color w:val="000000" w:themeColor="text1"/>
          <w:sz w:val="24"/>
          <w:szCs w:val="24"/>
        </w:rPr>
        <w:t>parashikon planet mujore</w:t>
      </w:r>
      <w:r w:rsidRPr="00735493">
        <w:rPr>
          <w:rFonts w:ascii="Times New Roman" w:hAnsi="Times New Roman"/>
          <w:color w:val="000000" w:themeColor="text1"/>
          <w:sz w:val="24"/>
          <w:szCs w:val="24"/>
        </w:rPr>
        <w:t xml:space="preserve"> të punës, detyrat që i dalin zyr</w:t>
      </w:r>
      <w:r w:rsidR="00251A4A" w:rsidRPr="00735493">
        <w:rPr>
          <w:rFonts w:ascii="Times New Roman" w:hAnsi="Times New Roman"/>
          <w:color w:val="000000" w:themeColor="text1"/>
          <w:sz w:val="24"/>
          <w:szCs w:val="24"/>
          <w:lang w:val="it-IT"/>
        </w:rPr>
        <w:t>ë</w:t>
      </w:r>
      <w:r w:rsidRPr="00735493">
        <w:rPr>
          <w:rFonts w:ascii="Times New Roman" w:hAnsi="Times New Roman"/>
          <w:color w:val="000000" w:themeColor="text1"/>
          <w:sz w:val="24"/>
          <w:szCs w:val="24"/>
        </w:rPr>
        <w:t>s sipas fushave përkatëse, ndjek sistematikisht plotësimin e tyre dhe çdo muaj bën analizën në nivel nj</w:t>
      </w:r>
      <w:r w:rsidR="00251A4A" w:rsidRPr="00735493">
        <w:rPr>
          <w:rFonts w:ascii="Times New Roman" w:hAnsi="Times New Roman"/>
          <w:color w:val="000000" w:themeColor="text1"/>
          <w:sz w:val="24"/>
          <w:szCs w:val="24"/>
          <w:lang w:val="it-IT"/>
        </w:rPr>
        <w:t>ë</w:t>
      </w:r>
      <w:r w:rsidRPr="00735493">
        <w:rPr>
          <w:rFonts w:ascii="Times New Roman" w:hAnsi="Times New Roman"/>
          <w:color w:val="000000" w:themeColor="text1"/>
          <w:sz w:val="24"/>
          <w:szCs w:val="24"/>
        </w:rPr>
        <w:t>sie apo zyre, si dhe p</w:t>
      </w:r>
      <w:r w:rsidR="00251A4A" w:rsidRPr="00735493">
        <w:rPr>
          <w:rFonts w:ascii="Times New Roman" w:hAnsi="Times New Roman"/>
          <w:color w:val="000000" w:themeColor="text1"/>
          <w:sz w:val="24"/>
          <w:szCs w:val="24"/>
          <w:lang w:val="it-IT"/>
        </w:rPr>
        <w:t>ë</w:t>
      </w:r>
      <w:r w:rsidRPr="00735493">
        <w:rPr>
          <w:rFonts w:ascii="Times New Roman" w:hAnsi="Times New Roman"/>
          <w:color w:val="000000" w:themeColor="text1"/>
          <w:sz w:val="24"/>
          <w:szCs w:val="24"/>
        </w:rPr>
        <w:t xml:space="preserve">rpilon </w:t>
      </w:r>
      <w:r w:rsidR="00251A4A" w:rsidRPr="00735493">
        <w:rPr>
          <w:rFonts w:ascii="Times New Roman" w:hAnsi="Times New Roman"/>
          <w:color w:val="000000" w:themeColor="text1"/>
          <w:sz w:val="24"/>
          <w:szCs w:val="24"/>
        </w:rPr>
        <w:t>i</w:t>
      </w:r>
      <w:r w:rsidRPr="00735493">
        <w:rPr>
          <w:rFonts w:ascii="Times New Roman" w:hAnsi="Times New Roman"/>
          <w:color w:val="000000" w:themeColor="text1"/>
          <w:sz w:val="24"/>
          <w:szCs w:val="24"/>
        </w:rPr>
        <w:t>nformacionin periodik t</w:t>
      </w:r>
      <w:r w:rsidR="00251A4A" w:rsidRPr="00735493">
        <w:rPr>
          <w:rFonts w:ascii="Times New Roman" w:hAnsi="Times New Roman"/>
          <w:color w:val="000000" w:themeColor="text1"/>
          <w:sz w:val="24"/>
          <w:szCs w:val="24"/>
          <w:lang w:val="it-IT"/>
        </w:rPr>
        <w:t>ë</w:t>
      </w:r>
      <w:r w:rsidRPr="00735493">
        <w:rPr>
          <w:rFonts w:ascii="Times New Roman" w:hAnsi="Times New Roman"/>
          <w:color w:val="000000" w:themeColor="text1"/>
          <w:sz w:val="24"/>
          <w:szCs w:val="24"/>
        </w:rPr>
        <w:t xml:space="preserve"> realizimit t</w:t>
      </w:r>
      <w:r w:rsidR="00251A4A" w:rsidRPr="00735493">
        <w:rPr>
          <w:rFonts w:ascii="Times New Roman" w:hAnsi="Times New Roman"/>
          <w:color w:val="000000" w:themeColor="text1"/>
          <w:sz w:val="24"/>
          <w:szCs w:val="24"/>
          <w:lang w:val="it-IT"/>
        </w:rPr>
        <w:t>ë</w:t>
      </w:r>
      <w:r w:rsidRPr="00735493">
        <w:rPr>
          <w:rFonts w:ascii="Times New Roman" w:hAnsi="Times New Roman"/>
          <w:color w:val="000000" w:themeColor="text1"/>
          <w:sz w:val="24"/>
          <w:szCs w:val="24"/>
        </w:rPr>
        <w:t xml:space="preserve"> detyrave p</w:t>
      </w:r>
      <w:r w:rsidR="00251A4A" w:rsidRPr="00735493">
        <w:rPr>
          <w:rFonts w:ascii="Times New Roman" w:hAnsi="Times New Roman"/>
          <w:color w:val="000000" w:themeColor="text1"/>
          <w:sz w:val="24"/>
          <w:szCs w:val="24"/>
          <w:lang w:val="it-IT"/>
        </w:rPr>
        <w:t>ë</w:t>
      </w:r>
      <w:r w:rsidRPr="00735493">
        <w:rPr>
          <w:rFonts w:ascii="Times New Roman" w:hAnsi="Times New Roman"/>
          <w:color w:val="000000" w:themeColor="text1"/>
          <w:sz w:val="24"/>
          <w:szCs w:val="24"/>
        </w:rPr>
        <w:t>r Kryetarin e Bashkis</w:t>
      </w:r>
      <w:r w:rsidR="00251A4A" w:rsidRPr="00735493">
        <w:rPr>
          <w:rFonts w:ascii="Times New Roman" w:hAnsi="Times New Roman"/>
          <w:color w:val="000000" w:themeColor="text1"/>
          <w:sz w:val="24"/>
          <w:szCs w:val="24"/>
          <w:lang w:val="it-IT"/>
        </w:rPr>
        <w:t>ë</w:t>
      </w:r>
      <w:r w:rsidRPr="00735493">
        <w:rPr>
          <w:rFonts w:ascii="Times New Roman" w:hAnsi="Times New Roman"/>
          <w:color w:val="000000" w:themeColor="text1"/>
          <w:sz w:val="24"/>
          <w:szCs w:val="24"/>
        </w:rPr>
        <w:t xml:space="preserve">/Shefin e </w:t>
      </w:r>
      <w:r w:rsidR="00AF4758" w:rsidRPr="00735493">
        <w:rPr>
          <w:rFonts w:ascii="Times New Roman" w:hAnsi="Times New Roman"/>
          <w:color w:val="000000" w:themeColor="text1"/>
          <w:sz w:val="24"/>
          <w:szCs w:val="24"/>
        </w:rPr>
        <w:t>K</w:t>
      </w:r>
      <w:r w:rsidRPr="00735493">
        <w:rPr>
          <w:rFonts w:ascii="Times New Roman" w:hAnsi="Times New Roman"/>
          <w:color w:val="000000" w:themeColor="text1"/>
          <w:sz w:val="24"/>
          <w:szCs w:val="24"/>
        </w:rPr>
        <w:t>abinetit</w:t>
      </w:r>
      <w:r w:rsidR="00251A4A" w:rsidRPr="00735493">
        <w:rPr>
          <w:rFonts w:ascii="Times New Roman" w:hAnsi="Times New Roman"/>
          <w:color w:val="000000" w:themeColor="text1"/>
          <w:sz w:val="24"/>
          <w:szCs w:val="24"/>
        </w:rPr>
        <w:t>.</w:t>
      </w:r>
    </w:p>
    <w:p w:rsidR="006D7100" w:rsidRPr="00735493" w:rsidRDefault="006D7100" w:rsidP="00FF4EA2">
      <w:pPr>
        <w:pStyle w:val="NoSpacing"/>
        <w:jc w:val="both"/>
        <w:rPr>
          <w:rFonts w:ascii="Times New Roman" w:hAnsi="Times New Roman"/>
          <w:color w:val="000000" w:themeColor="text1"/>
          <w:sz w:val="24"/>
          <w:szCs w:val="24"/>
        </w:rPr>
      </w:pPr>
      <w:r w:rsidRPr="00735493">
        <w:rPr>
          <w:rFonts w:ascii="Times New Roman" w:hAnsi="Times New Roman"/>
          <w:b/>
          <w:color w:val="000000" w:themeColor="text1"/>
          <w:sz w:val="24"/>
          <w:szCs w:val="24"/>
        </w:rPr>
        <w:t>3</w:t>
      </w:r>
      <w:r w:rsidRPr="00735493">
        <w:rPr>
          <w:rFonts w:ascii="Times New Roman" w:hAnsi="Times New Roman"/>
          <w:color w:val="000000" w:themeColor="text1"/>
          <w:sz w:val="24"/>
          <w:szCs w:val="24"/>
        </w:rPr>
        <w:t>.</w:t>
      </w:r>
      <w:r w:rsidRPr="00735493">
        <w:rPr>
          <w:rFonts w:ascii="Times New Roman" w:hAnsi="Times New Roman"/>
          <w:b/>
          <w:i/>
          <w:color w:val="000000" w:themeColor="text1"/>
          <w:sz w:val="24"/>
          <w:szCs w:val="24"/>
        </w:rPr>
        <w:t>Menaxhon</w:t>
      </w:r>
      <w:r w:rsidRPr="00735493">
        <w:rPr>
          <w:rFonts w:ascii="Times New Roman" w:hAnsi="Times New Roman"/>
          <w:color w:val="000000" w:themeColor="text1"/>
          <w:sz w:val="24"/>
          <w:szCs w:val="24"/>
        </w:rPr>
        <w:t xml:space="preserve"> </w:t>
      </w:r>
      <w:r w:rsidRPr="00735493">
        <w:rPr>
          <w:rFonts w:ascii="Times New Roman" w:hAnsi="Times New Roman"/>
          <w:b/>
          <w:i/>
          <w:color w:val="000000" w:themeColor="text1"/>
          <w:sz w:val="24"/>
          <w:szCs w:val="24"/>
        </w:rPr>
        <w:t>dhe koordinon</w:t>
      </w:r>
      <w:r w:rsidRPr="00735493">
        <w:rPr>
          <w:rFonts w:ascii="Times New Roman" w:hAnsi="Times New Roman"/>
          <w:color w:val="000000" w:themeColor="text1"/>
          <w:sz w:val="24"/>
          <w:szCs w:val="24"/>
        </w:rPr>
        <w:t xml:space="preserve"> punën në tërësi të </w:t>
      </w:r>
      <w:r w:rsidR="00A44CD3">
        <w:rPr>
          <w:rFonts w:ascii="Times New Roman" w:hAnsi="Times New Roman"/>
          <w:color w:val="000000" w:themeColor="text1"/>
          <w:sz w:val="24"/>
          <w:szCs w:val="24"/>
        </w:rPr>
        <w:t>sektorit</w:t>
      </w:r>
      <w:r w:rsidRPr="00735493">
        <w:rPr>
          <w:rFonts w:ascii="Times New Roman" w:hAnsi="Times New Roman"/>
          <w:color w:val="000000" w:themeColor="text1"/>
          <w:sz w:val="24"/>
          <w:szCs w:val="24"/>
        </w:rPr>
        <w:t xml:space="preserve">; </w:t>
      </w:r>
    </w:p>
    <w:p w:rsidR="006D7100" w:rsidRPr="00735493" w:rsidRDefault="006D7100" w:rsidP="00FF4EA2">
      <w:pPr>
        <w:pStyle w:val="NoSpacing"/>
        <w:jc w:val="both"/>
        <w:rPr>
          <w:rFonts w:ascii="Times New Roman" w:hAnsi="Times New Roman"/>
          <w:color w:val="000000" w:themeColor="text1"/>
          <w:sz w:val="24"/>
          <w:szCs w:val="24"/>
        </w:rPr>
      </w:pPr>
      <w:r w:rsidRPr="00735493">
        <w:rPr>
          <w:rFonts w:ascii="Times New Roman" w:hAnsi="Times New Roman"/>
          <w:b/>
          <w:color w:val="000000" w:themeColor="text1"/>
          <w:sz w:val="24"/>
          <w:szCs w:val="24"/>
        </w:rPr>
        <w:t>4</w:t>
      </w:r>
      <w:r w:rsidRPr="00735493">
        <w:rPr>
          <w:rFonts w:ascii="Times New Roman" w:hAnsi="Times New Roman"/>
          <w:color w:val="000000" w:themeColor="text1"/>
          <w:sz w:val="24"/>
          <w:szCs w:val="24"/>
        </w:rPr>
        <w:t>.</w:t>
      </w:r>
      <w:r w:rsidRPr="00735493">
        <w:rPr>
          <w:rFonts w:ascii="Times New Roman" w:hAnsi="Times New Roman"/>
          <w:b/>
          <w:i/>
          <w:color w:val="000000" w:themeColor="text1"/>
          <w:sz w:val="24"/>
          <w:szCs w:val="24"/>
        </w:rPr>
        <w:t>Ndjek</w:t>
      </w:r>
      <w:r w:rsidRPr="00735493">
        <w:rPr>
          <w:rFonts w:ascii="Times New Roman" w:hAnsi="Times New Roman"/>
          <w:color w:val="000000" w:themeColor="text1"/>
          <w:sz w:val="24"/>
          <w:szCs w:val="24"/>
        </w:rPr>
        <w:t xml:space="preserve"> </w:t>
      </w:r>
      <w:r w:rsidRPr="00735493">
        <w:rPr>
          <w:rFonts w:ascii="Times New Roman" w:hAnsi="Times New Roman"/>
          <w:b/>
          <w:i/>
          <w:color w:val="000000" w:themeColor="text1"/>
          <w:sz w:val="24"/>
          <w:szCs w:val="24"/>
        </w:rPr>
        <w:t>dhe evidenton</w:t>
      </w:r>
      <w:r w:rsidRPr="00735493">
        <w:rPr>
          <w:rFonts w:ascii="Times New Roman" w:hAnsi="Times New Roman"/>
          <w:color w:val="000000" w:themeColor="text1"/>
          <w:sz w:val="24"/>
          <w:szCs w:val="24"/>
        </w:rPr>
        <w:t xml:space="preserve"> në bash</w:t>
      </w:r>
      <w:r w:rsidR="00AF4758" w:rsidRPr="00735493">
        <w:rPr>
          <w:rFonts w:ascii="Times New Roman" w:hAnsi="Times New Roman"/>
          <w:color w:val="000000" w:themeColor="text1"/>
          <w:sz w:val="24"/>
          <w:szCs w:val="24"/>
        </w:rPr>
        <w:t>këpunim edhe me njësitë e tjera</w:t>
      </w:r>
      <w:r w:rsidRPr="00735493">
        <w:rPr>
          <w:rFonts w:ascii="Times New Roman" w:hAnsi="Times New Roman"/>
          <w:color w:val="000000" w:themeColor="text1"/>
          <w:sz w:val="24"/>
          <w:szCs w:val="24"/>
        </w:rPr>
        <w:t xml:space="preserve"> administrative dhe organizative te Bashkis</w:t>
      </w:r>
      <w:r w:rsidR="00251A4A" w:rsidRPr="00735493">
        <w:rPr>
          <w:rFonts w:ascii="Times New Roman" w:hAnsi="Times New Roman"/>
          <w:color w:val="000000" w:themeColor="text1"/>
          <w:sz w:val="24"/>
          <w:szCs w:val="24"/>
          <w:lang w:val="it-IT"/>
        </w:rPr>
        <w:t>ë</w:t>
      </w:r>
      <w:r w:rsidRPr="00735493">
        <w:rPr>
          <w:rFonts w:ascii="Times New Roman" w:hAnsi="Times New Roman"/>
          <w:color w:val="000000" w:themeColor="text1"/>
          <w:sz w:val="24"/>
          <w:szCs w:val="24"/>
        </w:rPr>
        <w:t xml:space="preserve"> përditësimin e akteve ligjore dhe nënligjore në përputhje me veprimtarinë e Bashkisë, në përshtatje me Statutin dhe </w:t>
      </w:r>
      <w:r w:rsidR="00AF4758" w:rsidRPr="00735493">
        <w:rPr>
          <w:rFonts w:ascii="Times New Roman" w:hAnsi="Times New Roman"/>
          <w:color w:val="000000" w:themeColor="text1"/>
          <w:sz w:val="24"/>
          <w:szCs w:val="24"/>
        </w:rPr>
        <w:t>aktet e tjera nënligjore të saj.</w:t>
      </w:r>
      <w:r w:rsidRPr="00735493">
        <w:rPr>
          <w:rFonts w:ascii="Times New Roman" w:hAnsi="Times New Roman"/>
          <w:color w:val="000000" w:themeColor="text1"/>
          <w:sz w:val="24"/>
          <w:szCs w:val="24"/>
        </w:rPr>
        <w:t xml:space="preserve"> </w:t>
      </w:r>
    </w:p>
    <w:p w:rsidR="006D7100" w:rsidRPr="00735493" w:rsidRDefault="00152880" w:rsidP="00FF4EA2">
      <w:pPr>
        <w:pStyle w:val="NoSpacing"/>
        <w:jc w:val="both"/>
        <w:rPr>
          <w:rFonts w:ascii="Times New Roman" w:hAnsi="Times New Roman"/>
          <w:color w:val="000000" w:themeColor="text1"/>
          <w:sz w:val="24"/>
          <w:szCs w:val="24"/>
        </w:rPr>
      </w:pPr>
      <w:r>
        <w:rPr>
          <w:rFonts w:ascii="Times New Roman" w:hAnsi="Times New Roman"/>
          <w:b/>
          <w:color w:val="000000" w:themeColor="text1"/>
          <w:sz w:val="24"/>
          <w:szCs w:val="24"/>
        </w:rPr>
        <w:t>5</w:t>
      </w:r>
      <w:r w:rsidR="006D7100" w:rsidRPr="00735493">
        <w:rPr>
          <w:rFonts w:ascii="Times New Roman" w:hAnsi="Times New Roman"/>
          <w:color w:val="000000" w:themeColor="text1"/>
          <w:sz w:val="24"/>
          <w:szCs w:val="24"/>
        </w:rPr>
        <w:t>.</w:t>
      </w:r>
      <w:r w:rsidR="006D7100" w:rsidRPr="00735493">
        <w:rPr>
          <w:rFonts w:ascii="Times New Roman" w:hAnsi="Times New Roman"/>
          <w:b/>
          <w:i/>
          <w:color w:val="000000" w:themeColor="text1"/>
          <w:sz w:val="24"/>
          <w:szCs w:val="24"/>
        </w:rPr>
        <w:t>Propozon</w:t>
      </w:r>
      <w:r w:rsidR="006D7100" w:rsidRPr="00735493">
        <w:rPr>
          <w:rFonts w:ascii="Times New Roman" w:hAnsi="Times New Roman"/>
          <w:color w:val="000000" w:themeColor="text1"/>
          <w:sz w:val="24"/>
          <w:szCs w:val="24"/>
        </w:rPr>
        <w:t xml:space="preserve"> tek eprori direkt strukturën organizative të </w:t>
      </w:r>
      <w:r w:rsidR="00251A4A" w:rsidRPr="00735493">
        <w:rPr>
          <w:rFonts w:ascii="Times New Roman" w:hAnsi="Times New Roman"/>
          <w:color w:val="000000" w:themeColor="text1"/>
          <w:sz w:val="24"/>
          <w:szCs w:val="24"/>
        </w:rPr>
        <w:t>D</w:t>
      </w:r>
      <w:r w:rsidR="006D7100" w:rsidRPr="00735493">
        <w:rPr>
          <w:rFonts w:ascii="Times New Roman" w:hAnsi="Times New Roman"/>
          <w:color w:val="000000" w:themeColor="text1"/>
          <w:sz w:val="24"/>
          <w:szCs w:val="24"/>
        </w:rPr>
        <w:t xml:space="preserve">rejtorisë si dhe ndryshimet e nevojshme në të, si dhe sigurohet që në këtë strukturë zbatohet një sistem efikas i kontrollit të brendshëm. </w:t>
      </w:r>
    </w:p>
    <w:p w:rsidR="006D7100" w:rsidRPr="00735493" w:rsidRDefault="00152880" w:rsidP="00FF4EA2">
      <w:pPr>
        <w:pStyle w:val="NoSpacing"/>
        <w:jc w:val="both"/>
        <w:rPr>
          <w:rFonts w:ascii="Times New Roman" w:hAnsi="Times New Roman"/>
          <w:color w:val="000000" w:themeColor="text1"/>
          <w:sz w:val="24"/>
          <w:szCs w:val="24"/>
        </w:rPr>
      </w:pPr>
      <w:r>
        <w:rPr>
          <w:rFonts w:ascii="Times New Roman" w:hAnsi="Times New Roman"/>
          <w:b/>
          <w:color w:val="000000" w:themeColor="text1"/>
          <w:sz w:val="24"/>
          <w:szCs w:val="24"/>
        </w:rPr>
        <w:t>6</w:t>
      </w:r>
      <w:r w:rsidR="006D7100" w:rsidRPr="00735493">
        <w:rPr>
          <w:rFonts w:ascii="Times New Roman" w:hAnsi="Times New Roman"/>
          <w:color w:val="000000" w:themeColor="text1"/>
          <w:sz w:val="24"/>
          <w:szCs w:val="24"/>
        </w:rPr>
        <w:t>.</w:t>
      </w:r>
      <w:r w:rsidR="00FF4EA2" w:rsidRPr="00735493">
        <w:rPr>
          <w:rFonts w:ascii="Times New Roman" w:hAnsi="Times New Roman"/>
          <w:b/>
          <w:i/>
          <w:color w:val="000000" w:themeColor="text1"/>
          <w:sz w:val="24"/>
          <w:szCs w:val="24"/>
        </w:rPr>
        <w:t>B</w:t>
      </w:r>
      <w:r w:rsidR="00251A4A" w:rsidRPr="00735493">
        <w:rPr>
          <w:rFonts w:ascii="Times New Roman" w:hAnsi="Times New Roman"/>
          <w:b/>
          <w:i/>
          <w:color w:val="000000" w:themeColor="text1"/>
          <w:sz w:val="24"/>
          <w:szCs w:val="24"/>
        </w:rPr>
        <w:t>ë</w:t>
      </w:r>
      <w:r w:rsidR="00FF4EA2" w:rsidRPr="00735493">
        <w:rPr>
          <w:rFonts w:ascii="Times New Roman" w:hAnsi="Times New Roman"/>
          <w:b/>
          <w:i/>
          <w:color w:val="000000" w:themeColor="text1"/>
          <w:sz w:val="24"/>
          <w:szCs w:val="24"/>
        </w:rPr>
        <w:t xml:space="preserve">n </w:t>
      </w:r>
      <w:r w:rsidR="006D7100" w:rsidRPr="00735493">
        <w:rPr>
          <w:rFonts w:ascii="Times New Roman" w:hAnsi="Times New Roman"/>
          <w:b/>
          <w:i/>
          <w:color w:val="000000" w:themeColor="text1"/>
          <w:sz w:val="24"/>
          <w:szCs w:val="24"/>
        </w:rPr>
        <w:t>interpretime</w:t>
      </w:r>
      <w:r w:rsidR="006D7100" w:rsidRPr="00735493">
        <w:rPr>
          <w:rFonts w:ascii="Times New Roman" w:hAnsi="Times New Roman"/>
          <w:color w:val="000000" w:themeColor="text1"/>
          <w:sz w:val="24"/>
          <w:szCs w:val="24"/>
        </w:rPr>
        <w:t xml:space="preserve"> </w:t>
      </w:r>
      <w:r w:rsidR="006D7100" w:rsidRPr="00735493">
        <w:rPr>
          <w:rFonts w:ascii="Times New Roman" w:hAnsi="Times New Roman"/>
          <w:b/>
          <w:i/>
          <w:color w:val="000000" w:themeColor="text1"/>
          <w:sz w:val="24"/>
          <w:szCs w:val="24"/>
        </w:rPr>
        <w:t>ligjore</w:t>
      </w:r>
      <w:r w:rsidR="006D7100" w:rsidRPr="00735493">
        <w:rPr>
          <w:rFonts w:ascii="Times New Roman" w:hAnsi="Times New Roman"/>
          <w:color w:val="000000" w:themeColor="text1"/>
          <w:sz w:val="24"/>
          <w:szCs w:val="24"/>
        </w:rPr>
        <w:t xml:space="preserve">, jep mendime dhe sugjerime, në rastet kur i kërkohet nga eprorët ose strukturat e tjera të Bashkisë; </w:t>
      </w:r>
    </w:p>
    <w:p w:rsidR="006D7100" w:rsidRPr="00735493" w:rsidRDefault="00152880" w:rsidP="00FF4EA2">
      <w:pPr>
        <w:pStyle w:val="NoSpacing"/>
        <w:jc w:val="both"/>
        <w:rPr>
          <w:rFonts w:ascii="Times New Roman" w:hAnsi="Times New Roman"/>
          <w:color w:val="000000" w:themeColor="text1"/>
          <w:sz w:val="24"/>
          <w:szCs w:val="24"/>
        </w:rPr>
      </w:pPr>
      <w:r>
        <w:rPr>
          <w:rFonts w:ascii="Times New Roman" w:hAnsi="Times New Roman"/>
          <w:b/>
          <w:color w:val="000000" w:themeColor="text1"/>
          <w:sz w:val="24"/>
          <w:szCs w:val="24"/>
        </w:rPr>
        <w:t>7</w:t>
      </w:r>
      <w:r w:rsidR="006D7100" w:rsidRPr="00735493">
        <w:rPr>
          <w:rFonts w:ascii="Times New Roman" w:hAnsi="Times New Roman"/>
          <w:color w:val="000000" w:themeColor="text1"/>
          <w:sz w:val="24"/>
          <w:szCs w:val="24"/>
        </w:rPr>
        <w:t>.</w:t>
      </w:r>
      <w:r w:rsidR="006D7100" w:rsidRPr="00735493">
        <w:rPr>
          <w:rFonts w:ascii="Times New Roman" w:hAnsi="Times New Roman"/>
          <w:b/>
          <w:i/>
          <w:color w:val="000000" w:themeColor="text1"/>
          <w:sz w:val="24"/>
          <w:szCs w:val="24"/>
        </w:rPr>
        <w:t>Shqyrton</w:t>
      </w:r>
      <w:r w:rsidR="006D7100" w:rsidRPr="00735493">
        <w:rPr>
          <w:rFonts w:ascii="Times New Roman" w:hAnsi="Times New Roman"/>
          <w:color w:val="000000" w:themeColor="text1"/>
          <w:sz w:val="24"/>
          <w:szCs w:val="24"/>
        </w:rPr>
        <w:t xml:space="preserve"> </w:t>
      </w:r>
      <w:r w:rsidR="006D7100" w:rsidRPr="00735493">
        <w:rPr>
          <w:rFonts w:ascii="Times New Roman" w:hAnsi="Times New Roman"/>
          <w:b/>
          <w:i/>
          <w:color w:val="000000" w:themeColor="text1"/>
          <w:sz w:val="24"/>
          <w:szCs w:val="24"/>
        </w:rPr>
        <w:t>ligjshmërinë</w:t>
      </w:r>
      <w:r w:rsidR="006D7100" w:rsidRPr="00735493">
        <w:rPr>
          <w:rFonts w:ascii="Times New Roman" w:hAnsi="Times New Roman"/>
          <w:color w:val="000000" w:themeColor="text1"/>
          <w:sz w:val="24"/>
          <w:szCs w:val="24"/>
        </w:rPr>
        <w:t xml:space="preserve"> e akteve apo kontratave në rastet kur i kërkohet nga njësitë e tjera organizative të </w:t>
      </w:r>
      <w:r w:rsidR="00251A4A" w:rsidRPr="00735493">
        <w:rPr>
          <w:rFonts w:ascii="Times New Roman" w:hAnsi="Times New Roman"/>
          <w:color w:val="000000" w:themeColor="text1"/>
          <w:sz w:val="24"/>
          <w:szCs w:val="24"/>
        </w:rPr>
        <w:t>B</w:t>
      </w:r>
      <w:r w:rsidR="006D7100" w:rsidRPr="00735493">
        <w:rPr>
          <w:rFonts w:ascii="Times New Roman" w:hAnsi="Times New Roman"/>
          <w:color w:val="000000" w:themeColor="text1"/>
          <w:sz w:val="24"/>
          <w:szCs w:val="24"/>
        </w:rPr>
        <w:t xml:space="preserve">ashkisë, përpara se ato të miratohen; </w:t>
      </w:r>
    </w:p>
    <w:p w:rsidR="006D7100" w:rsidRPr="00735493" w:rsidRDefault="00152880" w:rsidP="00FF4EA2">
      <w:pPr>
        <w:pStyle w:val="NoSpacing"/>
        <w:jc w:val="both"/>
        <w:rPr>
          <w:rFonts w:ascii="Times New Roman" w:hAnsi="Times New Roman"/>
          <w:color w:val="000000" w:themeColor="text1"/>
          <w:sz w:val="24"/>
          <w:szCs w:val="24"/>
        </w:rPr>
      </w:pPr>
      <w:r>
        <w:rPr>
          <w:rFonts w:ascii="Times New Roman" w:hAnsi="Times New Roman"/>
          <w:b/>
          <w:color w:val="000000" w:themeColor="text1"/>
          <w:sz w:val="24"/>
          <w:szCs w:val="24"/>
        </w:rPr>
        <w:t>8</w:t>
      </w:r>
      <w:r w:rsidR="006D7100" w:rsidRPr="00735493">
        <w:rPr>
          <w:rFonts w:ascii="Times New Roman" w:hAnsi="Times New Roman"/>
          <w:color w:val="000000" w:themeColor="text1"/>
          <w:sz w:val="24"/>
          <w:szCs w:val="24"/>
        </w:rPr>
        <w:t>.</w:t>
      </w:r>
      <w:r w:rsidR="006D7100" w:rsidRPr="00735493">
        <w:rPr>
          <w:rFonts w:ascii="Times New Roman" w:hAnsi="Times New Roman"/>
          <w:b/>
          <w:i/>
          <w:color w:val="000000" w:themeColor="text1"/>
          <w:sz w:val="24"/>
          <w:szCs w:val="24"/>
        </w:rPr>
        <w:t>Miraton</w:t>
      </w:r>
      <w:r w:rsidR="006D7100" w:rsidRPr="00735493">
        <w:rPr>
          <w:rFonts w:ascii="Times New Roman" w:hAnsi="Times New Roman"/>
          <w:color w:val="000000" w:themeColor="text1"/>
          <w:sz w:val="24"/>
          <w:szCs w:val="24"/>
        </w:rPr>
        <w:t xml:space="preserve"> </w:t>
      </w:r>
      <w:r w:rsidR="006D7100" w:rsidRPr="00735493">
        <w:rPr>
          <w:rFonts w:ascii="Times New Roman" w:hAnsi="Times New Roman"/>
          <w:b/>
          <w:i/>
          <w:color w:val="000000" w:themeColor="text1"/>
          <w:sz w:val="24"/>
          <w:szCs w:val="24"/>
        </w:rPr>
        <w:t>analiza</w:t>
      </w:r>
      <w:r w:rsidR="006D7100" w:rsidRPr="00735493">
        <w:rPr>
          <w:rFonts w:ascii="Times New Roman" w:hAnsi="Times New Roman"/>
          <w:color w:val="000000" w:themeColor="text1"/>
          <w:sz w:val="24"/>
          <w:szCs w:val="24"/>
        </w:rPr>
        <w:t xml:space="preserve"> të akteve ligjore dhe nënligjore dhe çështjeve juridike, duke trajtuar problematikat që ato mbartin, jep rrugët e zgjidhjes me pasojë minimizimin e problemeve gjatë zbatimit të tyre; </w:t>
      </w:r>
    </w:p>
    <w:p w:rsidR="006D7100" w:rsidRPr="00735493" w:rsidRDefault="00152880" w:rsidP="00FF4EA2">
      <w:pPr>
        <w:pStyle w:val="NoSpacing"/>
        <w:jc w:val="both"/>
        <w:rPr>
          <w:rFonts w:ascii="Times New Roman" w:hAnsi="Times New Roman"/>
          <w:color w:val="000000" w:themeColor="text1"/>
          <w:sz w:val="24"/>
          <w:szCs w:val="24"/>
        </w:rPr>
      </w:pPr>
      <w:r>
        <w:rPr>
          <w:rFonts w:ascii="Times New Roman" w:hAnsi="Times New Roman"/>
          <w:b/>
          <w:color w:val="000000" w:themeColor="text1"/>
          <w:sz w:val="24"/>
          <w:szCs w:val="24"/>
        </w:rPr>
        <w:t>9</w:t>
      </w:r>
      <w:r w:rsidR="006D7100" w:rsidRPr="00735493">
        <w:rPr>
          <w:rFonts w:ascii="Times New Roman" w:hAnsi="Times New Roman"/>
          <w:color w:val="000000" w:themeColor="text1"/>
          <w:sz w:val="24"/>
          <w:szCs w:val="24"/>
        </w:rPr>
        <w:t>.</w:t>
      </w:r>
      <w:r w:rsidR="006D7100" w:rsidRPr="00735493">
        <w:rPr>
          <w:rFonts w:ascii="Times New Roman" w:hAnsi="Times New Roman"/>
          <w:b/>
          <w:i/>
          <w:color w:val="000000" w:themeColor="text1"/>
          <w:sz w:val="24"/>
          <w:szCs w:val="24"/>
        </w:rPr>
        <w:t>Drejton</w:t>
      </w:r>
      <w:r w:rsidR="006D7100" w:rsidRPr="00735493">
        <w:rPr>
          <w:rFonts w:ascii="Times New Roman" w:hAnsi="Times New Roman"/>
          <w:color w:val="000000" w:themeColor="text1"/>
          <w:sz w:val="24"/>
          <w:szCs w:val="24"/>
        </w:rPr>
        <w:t xml:space="preserve"> </w:t>
      </w:r>
      <w:r w:rsidR="006D7100" w:rsidRPr="00735493">
        <w:rPr>
          <w:rFonts w:ascii="Times New Roman" w:hAnsi="Times New Roman"/>
          <w:b/>
          <w:i/>
          <w:color w:val="000000" w:themeColor="text1"/>
          <w:sz w:val="24"/>
          <w:szCs w:val="24"/>
        </w:rPr>
        <w:t>punën</w:t>
      </w:r>
      <w:r w:rsidR="006D7100" w:rsidRPr="00735493">
        <w:rPr>
          <w:rFonts w:ascii="Times New Roman" w:hAnsi="Times New Roman"/>
          <w:color w:val="000000" w:themeColor="text1"/>
          <w:sz w:val="24"/>
          <w:szCs w:val="24"/>
        </w:rPr>
        <w:t xml:space="preserve"> për bashkëpunimin me të gjithë strukturat e tjera të Bashkisë në trajtimin dhe përpunimin e korrespondencave administrative, si dhe jep këshillim juridik për problemet që hasen dhe për aktet që do të hartohen; </w:t>
      </w:r>
    </w:p>
    <w:p w:rsidR="00F96D62" w:rsidRPr="00735493" w:rsidRDefault="008B4C43" w:rsidP="00FF4EA2">
      <w:pPr>
        <w:pStyle w:val="NoSpacing"/>
        <w:jc w:val="both"/>
        <w:rPr>
          <w:rFonts w:ascii="Times New Roman" w:hAnsi="Times New Roman"/>
          <w:color w:val="000000" w:themeColor="text1"/>
          <w:sz w:val="24"/>
          <w:szCs w:val="24"/>
        </w:rPr>
      </w:pPr>
      <w:r w:rsidRPr="00735493">
        <w:rPr>
          <w:rFonts w:ascii="Times New Roman" w:hAnsi="Times New Roman"/>
          <w:b/>
          <w:color w:val="000000" w:themeColor="text1"/>
          <w:sz w:val="24"/>
          <w:szCs w:val="24"/>
        </w:rPr>
        <w:t>1</w:t>
      </w:r>
      <w:r w:rsidR="00152880">
        <w:rPr>
          <w:rFonts w:ascii="Times New Roman" w:hAnsi="Times New Roman"/>
          <w:b/>
          <w:color w:val="000000" w:themeColor="text1"/>
          <w:sz w:val="24"/>
          <w:szCs w:val="24"/>
        </w:rPr>
        <w:t>0</w:t>
      </w:r>
      <w:r w:rsidRPr="00735493">
        <w:rPr>
          <w:rFonts w:ascii="Times New Roman" w:hAnsi="Times New Roman"/>
          <w:color w:val="000000" w:themeColor="text1"/>
          <w:sz w:val="24"/>
          <w:szCs w:val="24"/>
        </w:rPr>
        <w:t>.</w:t>
      </w:r>
      <w:r w:rsidR="006D7100" w:rsidRPr="00735493">
        <w:rPr>
          <w:rFonts w:ascii="Times New Roman" w:hAnsi="Times New Roman"/>
          <w:b/>
          <w:i/>
          <w:color w:val="000000" w:themeColor="text1"/>
          <w:sz w:val="24"/>
          <w:szCs w:val="24"/>
        </w:rPr>
        <w:t>Kryen</w:t>
      </w:r>
      <w:r w:rsidR="006D7100" w:rsidRPr="00735493">
        <w:rPr>
          <w:rFonts w:ascii="Times New Roman" w:hAnsi="Times New Roman"/>
          <w:color w:val="000000" w:themeColor="text1"/>
          <w:sz w:val="24"/>
          <w:szCs w:val="24"/>
        </w:rPr>
        <w:t xml:space="preserve"> çdo detyrë tjetër të caktuar nga eprori i drejtp</w:t>
      </w:r>
      <w:r w:rsidR="009A5558" w:rsidRPr="00735493">
        <w:rPr>
          <w:rFonts w:ascii="Times New Roman" w:hAnsi="Times New Roman"/>
          <w:color w:val="000000" w:themeColor="text1"/>
          <w:sz w:val="24"/>
          <w:szCs w:val="24"/>
        </w:rPr>
        <w:t>ë</w:t>
      </w:r>
      <w:r w:rsidR="006D7100" w:rsidRPr="00735493">
        <w:rPr>
          <w:rFonts w:ascii="Times New Roman" w:hAnsi="Times New Roman"/>
          <w:color w:val="000000" w:themeColor="text1"/>
          <w:sz w:val="24"/>
          <w:szCs w:val="24"/>
        </w:rPr>
        <w:t>rdrejt</w:t>
      </w:r>
      <w:r w:rsidR="009A5558" w:rsidRPr="00735493">
        <w:rPr>
          <w:rFonts w:ascii="Times New Roman" w:hAnsi="Times New Roman"/>
          <w:color w:val="000000" w:themeColor="text1"/>
          <w:sz w:val="24"/>
          <w:szCs w:val="24"/>
        </w:rPr>
        <w:t>ë</w:t>
      </w:r>
      <w:r w:rsidR="006D7100" w:rsidRPr="00735493">
        <w:rPr>
          <w:rFonts w:ascii="Times New Roman" w:hAnsi="Times New Roman"/>
          <w:color w:val="000000" w:themeColor="text1"/>
          <w:sz w:val="24"/>
          <w:szCs w:val="24"/>
        </w:rPr>
        <w:t xml:space="preserve">. </w:t>
      </w:r>
    </w:p>
    <w:p w:rsidR="008B4C43" w:rsidRPr="009A5558" w:rsidRDefault="008B4C43" w:rsidP="00A9376E">
      <w:pPr>
        <w:pStyle w:val="Default"/>
        <w:shd w:val="clear" w:color="auto" w:fill="FFFFFF"/>
        <w:jc w:val="both"/>
        <w:rPr>
          <w:rFonts w:ascii="Times New Roman" w:hAnsi="Times New Roman" w:cs="Times New Roman"/>
        </w:rPr>
      </w:pPr>
    </w:p>
    <w:p w:rsidR="008518E2" w:rsidRPr="00860EB7" w:rsidRDefault="00FD378D" w:rsidP="00204E0A">
      <w:pPr>
        <w:shd w:val="clear" w:color="auto" w:fill="FFFFFF"/>
        <w:spacing w:after="0" w:line="240" w:lineRule="auto"/>
        <w:jc w:val="center"/>
        <w:rPr>
          <w:rFonts w:ascii="Times New Roman" w:hAnsi="Times New Roman"/>
          <w:b/>
          <w:color w:val="1F497D" w:themeColor="text2"/>
          <w:sz w:val="24"/>
          <w:szCs w:val="24"/>
          <w:lang w:val="it-IT"/>
        </w:rPr>
      </w:pPr>
      <w:r w:rsidRPr="00860EB7">
        <w:rPr>
          <w:rFonts w:ascii="Times New Roman" w:hAnsi="Times New Roman"/>
          <w:b/>
          <w:color w:val="1F497D" w:themeColor="text2"/>
          <w:sz w:val="24"/>
          <w:szCs w:val="24"/>
          <w:lang w:val="it-IT"/>
        </w:rPr>
        <w:t>NENI 56</w:t>
      </w:r>
    </w:p>
    <w:p w:rsidR="006D7100" w:rsidRPr="00FD378D" w:rsidRDefault="003907DA" w:rsidP="00204E0A">
      <w:pPr>
        <w:shd w:val="clear" w:color="auto" w:fill="FFFFFF"/>
        <w:spacing w:after="0" w:line="240" w:lineRule="auto"/>
        <w:jc w:val="center"/>
        <w:rPr>
          <w:rFonts w:ascii="Times New Roman" w:hAnsi="Times New Roman"/>
          <w:b/>
          <w:color w:val="000000" w:themeColor="text1"/>
          <w:sz w:val="24"/>
          <w:szCs w:val="24"/>
          <w:lang w:val="it-IT"/>
        </w:rPr>
      </w:pPr>
      <w:r>
        <w:rPr>
          <w:rFonts w:ascii="Times New Roman" w:hAnsi="Times New Roman"/>
          <w:b/>
          <w:color w:val="000000" w:themeColor="text1"/>
          <w:sz w:val="24"/>
          <w:szCs w:val="24"/>
          <w:lang w:val="it-IT"/>
        </w:rPr>
        <w:t xml:space="preserve">SPECIALIST - </w:t>
      </w:r>
      <w:r w:rsidRPr="00FD378D">
        <w:rPr>
          <w:rFonts w:ascii="Times New Roman" w:hAnsi="Times New Roman"/>
          <w:b/>
          <w:color w:val="000000" w:themeColor="text1"/>
          <w:sz w:val="24"/>
          <w:szCs w:val="24"/>
          <w:lang w:val="it-IT"/>
        </w:rPr>
        <w:t>JURIST</w:t>
      </w:r>
    </w:p>
    <w:p w:rsidR="006D7100" w:rsidRPr="00DE51DC" w:rsidRDefault="006D7100" w:rsidP="00A9376E">
      <w:pPr>
        <w:shd w:val="clear" w:color="auto" w:fill="FFFFFF"/>
        <w:spacing w:after="0" w:line="240" w:lineRule="auto"/>
        <w:jc w:val="both"/>
        <w:rPr>
          <w:rFonts w:ascii="Times New Roman" w:hAnsi="Times New Roman"/>
          <w:sz w:val="10"/>
          <w:szCs w:val="10"/>
          <w:lang w:val="it-IT"/>
        </w:rPr>
      </w:pPr>
    </w:p>
    <w:p w:rsidR="006D7100" w:rsidRPr="00FD378D" w:rsidRDefault="006D7100" w:rsidP="00860EB7">
      <w:pPr>
        <w:pStyle w:val="NoSpacing"/>
        <w:jc w:val="both"/>
        <w:rPr>
          <w:rFonts w:ascii="Times New Roman" w:hAnsi="Times New Roman"/>
          <w:color w:val="000000" w:themeColor="text1"/>
          <w:sz w:val="24"/>
          <w:szCs w:val="24"/>
        </w:rPr>
      </w:pPr>
      <w:r w:rsidRPr="00FD378D">
        <w:rPr>
          <w:rFonts w:ascii="Times New Roman" w:hAnsi="Times New Roman"/>
          <w:b/>
          <w:color w:val="000000" w:themeColor="text1"/>
          <w:sz w:val="24"/>
          <w:szCs w:val="24"/>
          <w:lang w:val="it-IT"/>
        </w:rPr>
        <w:t>1</w:t>
      </w:r>
      <w:r w:rsidR="00DE51DC" w:rsidRPr="00FD378D">
        <w:rPr>
          <w:rFonts w:ascii="Times New Roman" w:hAnsi="Times New Roman"/>
          <w:color w:val="000000" w:themeColor="text1"/>
          <w:sz w:val="24"/>
          <w:szCs w:val="24"/>
          <w:lang w:val="it-IT"/>
        </w:rPr>
        <w:t>.</w:t>
      </w:r>
      <w:r w:rsidR="00DE51DC" w:rsidRPr="00FD378D">
        <w:rPr>
          <w:rFonts w:ascii="Times New Roman" w:hAnsi="Times New Roman"/>
          <w:b/>
          <w:i/>
          <w:color w:val="000000" w:themeColor="text1"/>
          <w:sz w:val="24"/>
          <w:szCs w:val="24"/>
          <w:lang w:val="it-IT"/>
        </w:rPr>
        <w:t>Është</w:t>
      </w:r>
      <w:r w:rsidR="00DE51DC" w:rsidRPr="00FD378D">
        <w:rPr>
          <w:rFonts w:ascii="Times New Roman" w:hAnsi="Times New Roman"/>
          <w:color w:val="000000" w:themeColor="text1"/>
          <w:sz w:val="24"/>
          <w:szCs w:val="24"/>
          <w:lang w:val="it-IT"/>
        </w:rPr>
        <w:t xml:space="preserve"> </w:t>
      </w:r>
      <w:r w:rsidR="00FD378D" w:rsidRPr="00FD378D">
        <w:rPr>
          <w:rFonts w:ascii="Times New Roman" w:hAnsi="Times New Roman"/>
          <w:color w:val="000000" w:themeColor="text1"/>
          <w:sz w:val="24"/>
          <w:szCs w:val="24"/>
          <w:lang w:val="it-IT"/>
        </w:rPr>
        <w:t>nëpunës</w:t>
      </w:r>
      <w:r w:rsidRPr="00FD378D">
        <w:rPr>
          <w:rFonts w:ascii="Times New Roman" w:hAnsi="Times New Roman"/>
          <w:color w:val="000000" w:themeColor="text1"/>
          <w:sz w:val="24"/>
          <w:szCs w:val="24"/>
          <w:lang w:val="it-IT"/>
        </w:rPr>
        <w:t xml:space="preserve"> civil në varësi direkte nga Drejtori i Drejtorisë së Burimeve Njerzore dhe Legjislacionit;</w:t>
      </w:r>
    </w:p>
    <w:p w:rsidR="006D7100" w:rsidRPr="00FD378D" w:rsidRDefault="006D7100" w:rsidP="00860EB7">
      <w:pPr>
        <w:pStyle w:val="NoSpacing"/>
        <w:jc w:val="both"/>
        <w:rPr>
          <w:rFonts w:ascii="Times New Roman" w:hAnsi="Times New Roman"/>
          <w:color w:val="000000" w:themeColor="text1"/>
          <w:sz w:val="24"/>
          <w:szCs w:val="24"/>
          <w:lang w:val="it-IT"/>
        </w:rPr>
      </w:pPr>
      <w:r w:rsidRPr="00FD378D">
        <w:rPr>
          <w:rFonts w:ascii="Times New Roman" w:hAnsi="Times New Roman"/>
          <w:b/>
          <w:color w:val="000000" w:themeColor="text1"/>
          <w:sz w:val="24"/>
          <w:szCs w:val="24"/>
        </w:rPr>
        <w:t>2</w:t>
      </w:r>
      <w:r w:rsidRPr="00FD378D">
        <w:rPr>
          <w:rFonts w:ascii="Times New Roman" w:hAnsi="Times New Roman"/>
          <w:b/>
          <w:color w:val="000000" w:themeColor="text1"/>
          <w:sz w:val="24"/>
          <w:szCs w:val="24"/>
          <w:lang w:val="it-IT"/>
        </w:rPr>
        <w:t>.</w:t>
      </w:r>
      <w:r w:rsidRPr="00FD378D">
        <w:rPr>
          <w:rFonts w:ascii="Times New Roman" w:hAnsi="Times New Roman"/>
          <w:b/>
          <w:i/>
          <w:color w:val="000000" w:themeColor="text1"/>
          <w:sz w:val="24"/>
          <w:szCs w:val="24"/>
          <w:lang w:val="it-IT"/>
        </w:rPr>
        <w:t>Përfaqëson</w:t>
      </w:r>
      <w:r w:rsidRPr="00FD378D">
        <w:rPr>
          <w:rFonts w:ascii="Times New Roman" w:hAnsi="Times New Roman"/>
          <w:color w:val="000000" w:themeColor="text1"/>
          <w:sz w:val="24"/>
          <w:szCs w:val="24"/>
          <w:lang w:val="it-IT"/>
        </w:rPr>
        <w:t xml:space="preserve"> Institucionin  e Bashkisë në proçeset gjyqësore, në të gjitha shkallët e gjykimit;</w:t>
      </w:r>
    </w:p>
    <w:p w:rsidR="008B4C43" w:rsidRPr="00FD378D" w:rsidRDefault="008B4C43" w:rsidP="00860EB7">
      <w:pPr>
        <w:pStyle w:val="NoSpacing"/>
        <w:jc w:val="both"/>
        <w:rPr>
          <w:rFonts w:ascii="Times New Roman" w:hAnsi="Times New Roman"/>
          <w:color w:val="000000" w:themeColor="text1"/>
          <w:sz w:val="24"/>
          <w:szCs w:val="24"/>
        </w:rPr>
      </w:pPr>
      <w:r w:rsidRPr="00FD378D">
        <w:rPr>
          <w:rFonts w:ascii="Times New Roman" w:hAnsi="Times New Roman"/>
          <w:b/>
          <w:color w:val="000000" w:themeColor="text1"/>
          <w:sz w:val="24"/>
          <w:szCs w:val="24"/>
        </w:rPr>
        <w:t>3.</w:t>
      </w:r>
      <w:r w:rsidR="00251A4A" w:rsidRPr="00FD378D">
        <w:rPr>
          <w:rFonts w:ascii="Times New Roman" w:hAnsi="Times New Roman"/>
          <w:color w:val="000000" w:themeColor="text1"/>
          <w:sz w:val="24"/>
          <w:szCs w:val="24"/>
        </w:rPr>
        <w:t>K</w:t>
      </w:r>
      <w:r w:rsidR="00BF30C8" w:rsidRPr="00FD378D">
        <w:rPr>
          <w:rFonts w:ascii="Times New Roman" w:hAnsi="Times New Roman"/>
          <w:color w:val="000000" w:themeColor="text1"/>
          <w:sz w:val="24"/>
          <w:szCs w:val="24"/>
        </w:rPr>
        <w:t xml:space="preserve">ontrollon </w:t>
      </w:r>
      <w:r w:rsidRPr="00FD378D">
        <w:rPr>
          <w:rFonts w:ascii="Times New Roman" w:hAnsi="Times New Roman"/>
          <w:color w:val="000000" w:themeColor="text1"/>
          <w:sz w:val="24"/>
          <w:szCs w:val="24"/>
        </w:rPr>
        <w:t xml:space="preserve"> projekt-akte juridike </w:t>
      </w:r>
      <w:r w:rsidR="00BF30C8" w:rsidRPr="00FD378D">
        <w:rPr>
          <w:rFonts w:ascii="Times New Roman" w:hAnsi="Times New Roman"/>
          <w:color w:val="000000" w:themeColor="text1"/>
          <w:sz w:val="24"/>
          <w:szCs w:val="24"/>
        </w:rPr>
        <w:t>.</w:t>
      </w:r>
    </w:p>
    <w:p w:rsidR="008B4C43" w:rsidRPr="00FD378D" w:rsidRDefault="008B4C43" w:rsidP="00860EB7">
      <w:pPr>
        <w:pStyle w:val="NoSpacing"/>
        <w:jc w:val="both"/>
        <w:rPr>
          <w:rFonts w:ascii="Times New Roman" w:hAnsi="Times New Roman"/>
          <w:color w:val="000000" w:themeColor="text1"/>
          <w:sz w:val="24"/>
          <w:szCs w:val="24"/>
        </w:rPr>
      </w:pPr>
      <w:r w:rsidRPr="00FD378D">
        <w:rPr>
          <w:rFonts w:ascii="Times New Roman" w:hAnsi="Times New Roman"/>
          <w:b/>
          <w:color w:val="000000" w:themeColor="text1"/>
          <w:sz w:val="24"/>
          <w:szCs w:val="24"/>
        </w:rPr>
        <w:t>4</w:t>
      </w:r>
      <w:r w:rsidRPr="00FD378D">
        <w:rPr>
          <w:rFonts w:ascii="Times New Roman" w:hAnsi="Times New Roman"/>
          <w:color w:val="000000" w:themeColor="text1"/>
          <w:sz w:val="24"/>
          <w:szCs w:val="24"/>
        </w:rPr>
        <w:t>.</w:t>
      </w:r>
      <w:r w:rsidR="00BF30C8" w:rsidRPr="00FD378D">
        <w:rPr>
          <w:rFonts w:ascii="Times New Roman" w:hAnsi="Times New Roman"/>
          <w:color w:val="000000" w:themeColor="text1"/>
          <w:sz w:val="24"/>
          <w:szCs w:val="24"/>
        </w:rPr>
        <w:t xml:space="preserve"> </w:t>
      </w:r>
      <w:r w:rsidR="00BF30C8" w:rsidRPr="00FD378D">
        <w:rPr>
          <w:rFonts w:ascii="Times New Roman" w:hAnsi="Times New Roman"/>
          <w:b/>
          <w:i/>
          <w:color w:val="000000" w:themeColor="text1"/>
          <w:sz w:val="24"/>
          <w:szCs w:val="24"/>
        </w:rPr>
        <w:t>P</w:t>
      </w:r>
      <w:r w:rsidRPr="00FD378D">
        <w:rPr>
          <w:rFonts w:ascii="Times New Roman" w:hAnsi="Times New Roman"/>
          <w:b/>
          <w:i/>
          <w:color w:val="000000" w:themeColor="text1"/>
          <w:sz w:val="24"/>
          <w:szCs w:val="24"/>
        </w:rPr>
        <w:t>ërgatit</w:t>
      </w:r>
      <w:r w:rsidRPr="00FD378D">
        <w:rPr>
          <w:rFonts w:ascii="Times New Roman" w:hAnsi="Times New Roman"/>
          <w:color w:val="000000" w:themeColor="text1"/>
          <w:sz w:val="24"/>
          <w:szCs w:val="24"/>
        </w:rPr>
        <w:t xml:space="preserve"> korrespondencat administrative në përmbushje të pun</w:t>
      </w:r>
      <w:r w:rsidR="00251A4A" w:rsidRPr="00FD378D">
        <w:rPr>
          <w:rFonts w:ascii="Times New Roman" w:hAnsi="Times New Roman"/>
          <w:color w:val="000000" w:themeColor="text1"/>
          <w:sz w:val="24"/>
          <w:szCs w:val="24"/>
        </w:rPr>
        <w:t>ës dhe detyrave të ngarkuara di</w:t>
      </w:r>
      <w:r w:rsidRPr="00FD378D">
        <w:rPr>
          <w:rFonts w:ascii="Times New Roman" w:hAnsi="Times New Roman"/>
          <w:color w:val="000000" w:themeColor="text1"/>
          <w:sz w:val="24"/>
          <w:szCs w:val="24"/>
        </w:rPr>
        <w:t xml:space="preserve">rekt nga Kryetari i </w:t>
      </w:r>
      <w:r w:rsidR="00251A4A" w:rsidRPr="00FD378D">
        <w:rPr>
          <w:rFonts w:ascii="Times New Roman" w:hAnsi="Times New Roman"/>
          <w:color w:val="000000" w:themeColor="text1"/>
          <w:sz w:val="24"/>
          <w:szCs w:val="24"/>
        </w:rPr>
        <w:t>B</w:t>
      </w:r>
      <w:r w:rsidRPr="00FD378D">
        <w:rPr>
          <w:rFonts w:ascii="Times New Roman" w:hAnsi="Times New Roman"/>
          <w:color w:val="000000" w:themeColor="text1"/>
          <w:sz w:val="24"/>
          <w:szCs w:val="24"/>
        </w:rPr>
        <w:t xml:space="preserve">ashkisë /Drejtori/Përgjegjësi i sektorit; </w:t>
      </w:r>
    </w:p>
    <w:p w:rsidR="008B4C43" w:rsidRPr="00FD378D" w:rsidRDefault="008B4C43" w:rsidP="00860EB7">
      <w:pPr>
        <w:pStyle w:val="NoSpacing"/>
        <w:jc w:val="both"/>
        <w:rPr>
          <w:rFonts w:ascii="Times New Roman" w:hAnsi="Times New Roman"/>
          <w:color w:val="000000" w:themeColor="text1"/>
          <w:sz w:val="24"/>
          <w:szCs w:val="24"/>
        </w:rPr>
      </w:pPr>
      <w:r w:rsidRPr="00FD378D">
        <w:rPr>
          <w:rFonts w:ascii="Times New Roman" w:hAnsi="Times New Roman"/>
          <w:b/>
          <w:color w:val="000000" w:themeColor="text1"/>
          <w:sz w:val="24"/>
          <w:szCs w:val="24"/>
        </w:rPr>
        <w:t>5</w:t>
      </w:r>
      <w:r w:rsidRPr="00FD378D">
        <w:rPr>
          <w:rFonts w:ascii="Times New Roman" w:hAnsi="Times New Roman"/>
          <w:color w:val="000000" w:themeColor="text1"/>
          <w:sz w:val="24"/>
          <w:szCs w:val="24"/>
        </w:rPr>
        <w:t>.</w:t>
      </w:r>
      <w:r w:rsidRPr="00FD378D">
        <w:rPr>
          <w:rFonts w:ascii="Times New Roman" w:hAnsi="Times New Roman"/>
          <w:b/>
          <w:i/>
          <w:color w:val="000000" w:themeColor="text1"/>
          <w:sz w:val="24"/>
          <w:szCs w:val="24"/>
        </w:rPr>
        <w:t>Jep këshillim</w:t>
      </w:r>
      <w:r w:rsidRPr="00FD378D">
        <w:rPr>
          <w:rFonts w:ascii="Times New Roman" w:hAnsi="Times New Roman"/>
          <w:color w:val="000000" w:themeColor="text1"/>
          <w:sz w:val="24"/>
          <w:szCs w:val="24"/>
        </w:rPr>
        <w:t xml:space="preserve"> juridik të vazhdueshem tek të gjith</w:t>
      </w:r>
      <w:r w:rsidR="00251A4A" w:rsidRPr="00FD378D">
        <w:rPr>
          <w:rFonts w:ascii="Times New Roman" w:hAnsi="Times New Roman"/>
          <w:color w:val="000000" w:themeColor="text1"/>
          <w:sz w:val="24"/>
          <w:szCs w:val="24"/>
        </w:rPr>
        <w:t>a</w:t>
      </w:r>
      <w:r w:rsidRPr="00FD378D">
        <w:rPr>
          <w:rFonts w:ascii="Times New Roman" w:hAnsi="Times New Roman"/>
          <w:color w:val="000000" w:themeColor="text1"/>
          <w:sz w:val="24"/>
          <w:szCs w:val="24"/>
        </w:rPr>
        <w:t xml:space="preserve"> njësitë e tjera organizative të përfshir</w:t>
      </w:r>
      <w:r w:rsidR="00251A4A" w:rsidRPr="00FD378D">
        <w:rPr>
          <w:rFonts w:ascii="Times New Roman" w:hAnsi="Times New Roman"/>
          <w:color w:val="000000" w:themeColor="text1"/>
          <w:sz w:val="24"/>
          <w:szCs w:val="24"/>
        </w:rPr>
        <w:t>a</w:t>
      </w:r>
      <w:r w:rsidRPr="00FD378D">
        <w:rPr>
          <w:rFonts w:ascii="Times New Roman" w:hAnsi="Times New Roman"/>
          <w:color w:val="000000" w:themeColor="text1"/>
          <w:sz w:val="24"/>
          <w:szCs w:val="24"/>
        </w:rPr>
        <w:t xml:space="preserve"> në procedurat kontraktore, gjyqësore apo ligjore, në përmbushje të kërkesës së Përgjegjësit të Sektorit; </w:t>
      </w:r>
    </w:p>
    <w:p w:rsidR="008B4C43" w:rsidRPr="00FD378D" w:rsidRDefault="00EE562B" w:rsidP="00860EB7">
      <w:pPr>
        <w:pStyle w:val="NoSpacing"/>
        <w:jc w:val="both"/>
        <w:rPr>
          <w:rFonts w:ascii="Times New Roman" w:hAnsi="Times New Roman"/>
          <w:color w:val="000000" w:themeColor="text1"/>
          <w:sz w:val="24"/>
          <w:szCs w:val="24"/>
        </w:rPr>
      </w:pPr>
      <w:r w:rsidRPr="00FD378D">
        <w:rPr>
          <w:rFonts w:ascii="Times New Roman" w:hAnsi="Times New Roman"/>
          <w:b/>
          <w:color w:val="000000" w:themeColor="text1"/>
          <w:sz w:val="24"/>
          <w:szCs w:val="24"/>
        </w:rPr>
        <w:t>6</w:t>
      </w:r>
      <w:r w:rsidR="008B4C43" w:rsidRPr="00FD378D">
        <w:rPr>
          <w:rFonts w:ascii="Times New Roman" w:hAnsi="Times New Roman"/>
          <w:color w:val="000000" w:themeColor="text1"/>
          <w:sz w:val="24"/>
          <w:szCs w:val="24"/>
        </w:rPr>
        <w:t>.</w:t>
      </w:r>
      <w:r w:rsidR="008B4C43" w:rsidRPr="00FD378D">
        <w:rPr>
          <w:rFonts w:ascii="Times New Roman" w:hAnsi="Times New Roman"/>
          <w:b/>
          <w:i/>
          <w:color w:val="000000" w:themeColor="text1"/>
          <w:sz w:val="24"/>
          <w:szCs w:val="24"/>
        </w:rPr>
        <w:t>Ndjek</w:t>
      </w:r>
      <w:r w:rsidR="008B4C43" w:rsidRPr="00FD378D">
        <w:rPr>
          <w:rFonts w:ascii="Times New Roman" w:hAnsi="Times New Roman"/>
          <w:color w:val="000000" w:themeColor="text1"/>
          <w:sz w:val="24"/>
          <w:szCs w:val="24"/>
        </w:rPr>
        <w:t xml:space="preserve"> në të gjitha shkall</w:t>
      </w:r>
      <w:r w:rsidR="006B6042"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t e gjykimit çështje gjyqësore të ngarkuara, në të cilat </w:t>
      </w:r>
      <w:r w:rsidR="006B6042" w:rsidRPr="00FD378D">
        <w:rPr>
          <w:rFonts w:ascii="Times New Roman" w:hAnsi="Times New Roman"/>
          <w:color w:val="000000" w:themeColor="text1"/>
          <w:sz w:val="24"/>
          <w:szCs w:val="24"/>
        </w:rPr>
        <w:t>B</w:t>
      </w:r>
      <w:r w:rsidR="008B4C43" w:rsidRPr="00FD378D">
        <w:rPr>
          <w:rFonts w:ascii="Times New Roman" w:hAnsi="Times New Roman"/>
          <w:color w:val="000000" w:themeColor="text1"/>
          <w:sz w:val="24"/>
          <w:szCs w:val="24"/>
        </w:rPr>
        <w:t>ashkia është palë ndërgjyqëse; P</w:t>
      </w:r>
      <w:r w:rsidR="006B6042"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rgatitet me shkrim per </w:t>
      </w:r>
      <w:r w:rsidR="006B6042" w:rsidRPr="00FD378D">
        <w:rPr>
          <w:rFonts w:ascii="Times New Roman" w:hAnsi="Times New Roman"/>
          <w:color w:val="000000" w:themeColor="text1"/>
          <w:sz w:val="24"/>
          <w:szCs w:val="24"/>
        </w:rPr>
        <w:t>ç</w:t>
      </w:r>
      <w:r w:rsidR="008B4C43" w:rsidRPr="00FD378D">
        <w:rPr>
          <w:rFonts w:ascii="Times New Roman" w:hAnsi="Times New Roman"/>
          <w:color w:val="000000" w:themeColor="text1"/>
          <w:sz w:val="24"/>
          <w:szCs w:val="24"/>
        </w:rPr>
        <w:t xml:space="preserve">do </w:t>
      </w:r>
      <w:r w:rsidR="006B6042" w:rsidRPr="00FD378D">
        <w:rPr>
          <w:rFonts w:ascii="Times New Roman" w:hAnsi="Times New Roman"/>
          <w:color w:val="000000" w:themeColor="text1"/>
          <w:sz w:val="24"/>
          <w:szCs w:val="24"/>
        </w:rPr>
        <w:t>ç</w:t>
      </w:r>
      <w:r w:rsidR="006B6042"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shtje gjyq</w:t>
      </w:r>
      <w:r w:rsidR="006B6042"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sore q</w:t>
      </w:r>
      <w:r w:rsidR="006B6042" w:rsidRPr="00FD378D">
        <w:rPr>
          <w:rFonts w:ascii="Times New Roman" w:hAnsi="Times New Roman"/>
          <w:color w:val="000000" w:themeColor="text1"/>
          <w:sz w:val="24"/>
          <w:szCs w:val="24"/>
          <w:lang w:val="it-IT"/>
        </w:rPr>
        <w:t>ë</w:t>
      </w:r>
      <w:r w:rsidR="006B6042" w:rsidRPr="00FD378D">
        <w:rPr>
          <w:rFonts w:ascii="Times New Roman" w:hAnsi="Times New Roman"/>
          <w:color w:val="000000" w:themeColor="text1"/>
          <w:sz w:val="24"/>
          <w:szCs w:val="24"/>
        </w:rPr>
        <w:t xml:space="preserve"> ai ndjek.</w:t>
      </w:r>
      <w:r w:rsidR="008B4C43" w:rsidRPr="00FD378D">
        <w:rPr>
          <w:rFonts w:ascii="Times New Roman" w:hAnsi="Times New Roman"/>
          <w:color w:val="000000" w:themeColor="text1"/>
          <w:sz w:val="24"/>
          <w:szCs w:val="24"/>
        </w:rPr>
        <w:t xml:space="preserve"> </w:t>
      </w:r>
    </w:p>
    <w:p w:rsidR="008B4C43" w:rsidRPr="00FD378D" w:rsidRDefault="00EE562B" w:rsidP="00860EB7">
      <w:pPr>
        <w:pStyle w:val="NoSpacing"/>
        <w:jc w:val="both"/>
        <w:rPr>
          <w:rFonts w:ascii="Times New Roman" w:hAnsi="Times New Roman"/>
          <w:color w:val="000000" w:themeColor="text1"/>
          <w:sz w:val="24"/>
          <w:szCs w:val="24"/>
        </w:rPr>
      </w:pPr>
      <w:r w:rsidRPr="00FD378D">
        <w:rPr>
          <w:rFonts w:ascii="Times New Roman" w:hAnsi="Times New Roman"/>
          <w:b/>
          <w:color w:val="000000" w:themeColor="text1"/>
          <w:sz w:val="24"/>
          <w:szCs w:val="24"/>
        </w:rPr>
        <w:t>7</w:t>
      </w:r>
      <w:r w:rsidR="008B4C43" w:rsidRPr="00FD378D">
        <w:rPr>
          <w:rFonts w:ascii="Times New Roman" w:hAnsi="Times New Roman"/>
          <w:color w:val="000000" w:themeColor="text1"/>
          <w:sz w:val="24"/>
          <w:szCs w:val="24"/>
        </w:rPr>
        <w:t>.</w:t>
      </w:r>
      <w:r w:rsidR="008B4C43" w:rsidRPr="00FD378D">
        <w:rPr>
          <w:rFonts w:ascii="Times New Roman" w:hAnsi="Times New Roman"/>
          <w:b/>
          <w:i/>
          <w:color w:val="000000" w:themeColor="text1"/>
          <w:sz w:val="24"/>
          <w:szCs w:val="24"/>
        </w:rPr>
        <w:t>Informon</w:t>
      </w:r>
      <w:r w:rsidR="00FD378D">
        <w:rPr>
          <w:rFonts w:ascii="Times New Roman" w:hAnsi="Times New Roman"/>
          <w:color w:val="000000" w:themeColor="text1"/>
          <w:sz w:val="24"/>
          <w:szCs w:val="24"/>
        </w:rPr>
        <w:t xml:space="preserve"> zevendeskryetarin</w:t>
      </w:r>
      <w:r w:rsidR="008B4C43" w:rsidRPr="00FD378D">
        <w:rPr>
          <w:rFonts w:ascii="Times New Roman" w:hAnsi="Times New Roman"/>
          <w:color w:val="000000" w:themeColor="text1"/>
          <w:sz w:val="24"/>
          <w:szCs w:val="24"/>
        </w:rPr>
        <w:t xml:space="preserve"> për të gjitha ndryshimet, problematikat dh</w:t>
      </w:r>
      <w:r w:rsidR="00FD378D">
        <w:rPr>
          <w:rFonts w:ascii="Times New Roman" w:hAnsi="Times New Roman"/>
          <w:color w:val="000000" w:themeColor="text1"/>
          <w:sz w:val="24"/>
          <w:szCs w:val="24"/>
        </w:rPr>
        <w:t>e ecurinë e proceseve gjyqësore</w:t>
      </w:r>
      <w:r w:rsidR="008B4C43" w:rsidRPr="00FD378D">
        <w:rPr>
          <w:rFonts w:ascii="Times New Roman" w:hAnsi="Times New Roman"/>
          <w:color w:val="000000" w:themeColor="text1"/>
          <w:sz w:val="24"/>
          <w:szCs w:val="24"/>
        </w:rPr>
        <w:t xml:space="preserve">, mbi proceset gjyqësore si më poshtë: </w:t>
      </w:r>
    </w:p>
    <w:p w:rsidR="008B4C43" w:rsidRPr="00FD378D" w:rsidRDefault="008B4C43" w:rsidP="00860EB7">
      <w:pPr>
        <w:pStyle w:val="NoSpacing"/>
        <w:jc w:val="both"/>
        <w:rPr>
          <w:rFonts w:ascii="Times New Roman" w:hAnsi="Times New Roman"/>
          <w:color w:val="000000" w:themeColor="text1"/>
          <w:sz w:val="24"/>
          <w:szCs w:val="24"/>
        </w:rPr>
      </w:pPr>
      <w:r w:rsidRPr="00FD378D">
        <w:rPr>
          <w:rFonts w:ascii="Times New Roman" w:hAnsi="Times New Roman"/>
          <w:color w:val="000000" w:themeColor="text1"/>
          <w:sz w:val="24"/>
          <w:szCs w:val="24"/>
        </w:rPr>
        <w:t xml:space="preserve">- Gjykata e Shkallës së Parë; objekti, pozicioni, faza e gjykimit, pretendimet, e Bashkisë, e të tjera. </w:t>
      </w:r>
    </w:p>
    <w:p w:rsidR="008B4C43" w:rsidRPr="00FD378D" w:rsidRDefault="008B4C43" w:rsidP="00860EB7">
      <w:pPr>
        <w:pStyle w:val="NoSpacing"/>
        <w:jc w:val="both"/>
        <w:rPr>
          <w:rFonts w:ascii="Times New Roman" w:hAnsi="Times New Roman"/>
          <w:color w:val="000000" w:themeColor="text1"/>
          <w:sz w:val="24"/>
          <w:szCs w:val="24"/>
        </w:rPr>
      </w:pPr>
      <w:r w:rsidRPr="00FD378D">
        <w:rPr>
          <w:rFonts w:ascii="Times New Roman" w:hAnsi="Times New Roman"/>
          <w:color w:val="000000" w:themeColor="text1"/>
          <w:sz w:val="24"/>
          <w:szCs w:val="24"/>
        </w:rPr>
        <w:t xml:space="preserve">- Gjykata e Apelit - objekti, pozicioni, faza e gjykimit, pretendimet, e Bashkisë, e të tjera. </w:t>
      </w:r>
    </w:p>
    <w:p w:rsidR="008B4C43" w:rsidRPr="00FD378D" w:rsidRDefault="008B4C43" w:rsidP="00860EB7">
      <w:pPr>
        <w:pStyle w:val="NoSpacing"/>
        <w:jc w:val="both"/>
        <w:rPr>
          <w:rFonts w:ascii="Times New Roman" w:hAnsi="Times New Roman"/>
          <w:color w:val="000000" w:themeColor="text1"/>
          <w:sz w:val="24"/>
          <w:szCs w:val="24"/>
        </w:rPr>
      </w:pPr>
      <w:r w:rsidRPr="00FD378D">
        <w:rPr>
          <w:rFonts w:ascii="Times New Roman" w:hAnsi="Times New Roman"/>
          <w:color w:val="000000" w:themeColor="text1"/>
          <w:sz w:val="24"/>
          <w:szCs w:val="24"/>
        </w:rPr>
        <w:t xml:space="preserve">- Gjykata e Lartë - objekti, pozicioni, faza e gjykimit, pretendimet, e Bashkisë, e të tjera. </w:t>
      </w:r>
    </w:p>
    <w:p w:rsidR="008B4C43" w:rsidRPr="00FD378D" w:rsidRDefault="00EE562B" w:rsidP="00DE51DC">
      <w:pPr>
        <w:pStyle w:val="NoSpacing"/>
        <w:jc w:val="both"/>
        <w:rPr>
          <w:rFonts w:ascii="Times New Roman" w:hAnsi="Times New Roman"/>
          <w:color w:val="000000" w:themeColor="text1"/>
          <w:sz w:val="24"/>
          <w:szCs w:val="24"/>
        </w:rPr>
      </w:pPr>
      <w:r w:rsidRPr="00FD378D">
        <w:rPr>
          <w:rFonts w:ascii="Times New Roman" w:hAnsi="Times New Roman"/>
          <w:b/>
          <w:color w:val="000000" w:themeColor="text1"/>
          <w:sz w:val="24"/>
          <w:szCs w:val="24"/>
        </w:rPr>
        <w:lastRenderedPageBreak/>
        <w:t>8</w:t>
      </w:r>
      <w:r w:rsidR="008B4C43" w:rsidRPr="00FD378D">
        <w:rPr>
          <w:rFonts w:ascii="Times New Roman" w:hAnsi="Times New Roman"/>
          <w:b/>
          <w:color w:val="000000" w:themeColor="text1"/>
          <w:sz w:val="24"/>
          <w:szCs w:val="24"/>
        </w:rPr>
        <w:t>.</w:t>
      </w:r>
      <w:r w:rsidR="008B4C43" w:rsidRPr="003660D8">
        <w:rPr>
          <w:rFonts w:ascii="Times New Roman" w:hAnsi="Times New Roman"/>
          <w:b/>
          <w:i/>
          <w:color w:val="000000" w:themeColor="text1"/>
          <w:sz w:val="24"/>
          <w:szCs w:val="24"/>
        </w:rPr>
        <w:t>Evidenton</w:t>
      </w:r>
      <w:r w:rsidR="008B4C43" w:rsidRPr="00FD378D">
        <w:rPr>
          <w:rFonts w:ascii="Times New Roman" w:hAnsi="Times New Roman"/>
          <w:color w:val="000000" w:themeColor="text1"/>
          <w:sz w:val="24"/>
          <w:szCs w:val="24"/>
        </w:rPr>
        <w:t xml:space="preserve"> të gjitha fletëthirrjet e reja dhe cakton grafikun si dhe dokumentin e autorizuar për të përfaqësuar Bashkinë në gjykim. </w:t>
      </w:r>
    </w:p>
    <w:p w:rsidR="008B4C43" w:rsidRPr="00FD378D" w:rsidRDefault="00EE562B" w:rsidP="00DE51DC">
      <w:pPr>
        <w:pStyle w:val="NoSpacing"/>
        <w:jc w:val="both"/>
        <w:rPr>
          <w:rFonts w:ascii="Times New Roman" w:hAnsi="Times New Roman"/>
          <w:color w:val="000000" w:themeColor="text1"/>
          <w:sz w:val="24"/>
          <w:szCs w:val="24"/>
        </w:rPr>
      </w:pPr>
      <w:r w:rsidRPr="00FD378D">
        <w:rPr>
          <w:rFonts w:ascii="Times New Roman" w:hAnsi="Times New Roman"/>
          <w:b/>
          <w:color w:val="000000" w:themeColor="text1"/>
          <w:sz w:val="24"/>
          <w:szCs w:val="24"/>
        </w:rPr>
        <w:t>9.</w:t>
      </w:r>
      <w:r w:rsidR="008B4C43" w:rsidRPr="003660D8">
        <w:rPr>
          <w:rFonts w:ascii="Times New Roman" w:hAnsi="Times New Roman"/>
          <w:b/>
          <w:i/>
          <w:color w:val="000000" w:themeColor="text1"/>
          <w:sz w:val="24"/>
          <w:szCs w:val="24"/>
        </w:rPr>
        <w:t>Harton</w:t>
      </w:r>
      <w:r w:rsidR="008B4C43" w:rsidRPr="00FD378D">
        <w:rPr>
          <w:rFonts w:ascii="Times New Roman" w:hAnsi="Times New Roman"/>
          <w:color w:val="000000" w:themeColor="text1"/>
          <w:sz w:val="24"/>
          <w:szCs w:val="24"/>
        </w:rPr>
        <w:t xml:space="preserve"> dhe ndjek korrespodencat me të tretët në funksion të mbrojtjes së interesave të </w:t>
      </w:r>
      <w:r w:rsidR="002E0C51" w:rsidRPr="00FD378D">
        <w:rPr>
          <w:rFonts w:ascii="Times New Roman" w:hAnsi="Times New Roman"/>
          <w:color w:val="000000" w:themeColor="text1"/>
          <w:sz w:val="24"/>
          <w:szCs w:val="24"/>
        </w:rPr>
        <w:t>B</w:t>
      </w:r>
      <w:r w:rsidR="008B4C43" w:rsidRPr="00FD378D">
        <w:rPr>
          <w:rFonts w:ascii="Times New Roman" w:hAnsi="Times New Roman"/>
          <w:color w:val="000000" w:themeColor="text1"/>
          <w:sz w:val="24"/>
          <w:szCs w:val="24"/>
        </w:rPr>
        <w:t xml:space="preserve">ashkisë; </w:t>
      </w:r>
    </w:p>
    <w:p w:rsidR="008B4C43" w:rsidRPr="00FD378D" w:rsidRDefault="00EE562B" w:rsidP="00DE51DC">
      <w:pPr>
        <w:pStyle w:val="NoSpacing"/>
        <w:jc w:val="both"/>
        <w:rPr>
          <w:rFonts w:ascii="Times New Roman" w:hAnsi="Times New Roman"/>
          <w:color w:val="000000" w:themeColor="text1"/>
          <w:sz w:val="24"/>
          <w:szCs w:val="24"/>
        </w:rPr>
      </w:pPr>
      <w:r w:rsidRPr="00FD378D">
        <w:rPr>
          <w:rFonts w:ascii="Times New Roman" w:hAnsi="Times New Roman"/>
          <w:b/>
          <w:color w:val="000000" w:themeColor="text1"/>
          <w:sz w:val="24"/>
          <w:szCs w:val="24"/>
        </w:rPr>
        <w:t>10</w:t>
      </w:r>
      <w:r w:rsidR="008B4C43" w:rsidRPr="00FD378D">
        <w:rPr>
          <w:rFonts w:ascii="Times New Roman" w:hAnsi="Times New Roman"/>
          <w:color w:val="000000" w:themeColor="text1"/>
          <w:sz w:val="24"/>
          <w:szCs w:val="24"/>
        </w:rPr>
        <w:t>.</w:t>
      </w:r>
      <w:r w:rsidR="008B4C43" w:rsidRPr="003660D8">
        <w:rPr>
          <w:rFonts w:ascii="Times New Roman" w:hAnsi="Times New Roman"/>
          <w:b/>
          <w:i/>
          <w:color w:val="000000" w:themeColor="text1"/>
          <w:sz w:val="24"/>
          <w:szCs w:val="24"/>
        </w:rPr>
        <w:t>Bashkëpunon</w:t>
      </w:r>
      <w:r w:rsidR="008B4C43" w:rsidRPr="00FD378D">
        <w:rPr>
          <w:rFonts w:ascii="Times New Roman" w:hAnsi="Times New Roman"/>
          <w:color w:val="000000" w:themeColor="text1"/>
          <w:sz w:val="24"/>
          <w:szCs w:val="24"/>
        </w:rPr>
        <w:t xml:space="preserve"> me strukturat e tjera të Bashkisë, nj</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sit</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 administrative dhe ato organizative, lidhur me interpretimin e akteve ligjore të natyrave të ndryshme; </w:t>
      </w:r>
    </w:p>
    <w:p w:rsidR="008B4C43" w:rsidRPr="00FD378D" w:rsidRDefault="00EE562B" w:rsidP="00DE51DC">
      <w:pPr>
        <w:pStyle w:val="NoSpacing"/>
        <w:jc w:val="both"/>
        <w:rPr>
          <w:rFonts w:ascii="Times New Roman" w:hAnsi="Times New Roman"/>
          <w:color w:val="000000" w:themeColor="text1"/>
          <w:sz w:val="24"/>
          <w:szCs w:val="24"/>
        </w:rPr>
      </w:pPr>
      <w:r w:rsidRPr="00FD378D">
        <w:rPr>
          <w:rFonts w:ascii="Times New Roman" w:hAnsi="Times New Roman"/>
          <w:b/>
          <w:color w:val="000000" w:themeColor="text1"/>
          <w:sz w:val="24"/>
          <w:szCs w:val="24"/>
        </w:rPr>
        <w:t>11</w:t>
      </w:r>
      <w:r w:rsidR="008B4C43" w:rsidRPr="00FD378D">
        <w:rPr>
          <w:rFonts w:ascii="Times New Roman" w:hAnsi="Times New Roman"/>
          <w:color w:val="000000" w:themeColor="text1"/>
          <w:sz w:val="24"/>
          <w:szCs w:val="24"/>
        </w:rPr>
        <w:t>.</w:t>
      </w:r>
      <w:r w:rsidR="008B4C43" w:rsidRPr="003660D8">
        <w:rPr>
          <w:rFonts w:ascii="Times New Roman" w:hAnsi="Times New Roman"/>
          <w:b/>
          <w:i/>
          <w:color w:val="000000" w:themeColor="text1"/>
          <w:sz w:val="24"/>
          <w:szCs w:val="24"/>
        </w:rPr>
        <w:t>Harton</w:t>
      </w:r>
      <w:r w:rsidR="008B4C43" w:rsidRPr="00FD378D">
        <w:rPr>
          <w:rFonts w:ascii="Times New Roman" w:hAnsi="Times New Roman"/>
          <w:color w:val="000000" w:themeColor="text1"/>
          <w:sz w:val="24"/>
          <w:szCs w:val="24"/>
        </w:rPr>
        <w:t xml:space="preserve"> dhe përgatit brenda afatit ligjor ankimet, rekurset, kërkesat e pezullimit të ekzekutimeve dhe çdo mjet tjetër ligjor në funksion të çështjeve për të cilat është e ngarkuar dhe autorizuar, duke ia dërguar për shqyrtim brenda afatit ligjor Përgjegjësit të Sektorit</w:t>
      </w:r>
      <w:r w:rsidR="00BF30C8" w:rsidRPr="00FD378D">
        <w:rPr>
          <w:rFonts w:ascii="Times New Roman" w:hAnsi="Times New Roman"/>
          <w:color w:val="000000" w:themeColor="text1"/>
          <w:sz w:val="24"/>
          <w:szCs w:val="24"/>
        </w:rPr>
        <w:t>/Drejtorit</w:t>
      </w:r>
      <w:r w:rsidR="008B4C43" w:rsidRPr="00FD378D">
        <w:rPr>
          <w:rFonts w:ascii="Times New Roman" w:hAnsi="Times New Roman"/>
          <w:color w:val="000000" w:themeColor="text1"/>
          <w:sz w:val="24"/>
          <w:szCs w:val="24"/>
        </w:rPr>
        <w:t xml:space="preserve">; </w:t>
      </w:r>
    </w:p>
    <w:p w:rsidR="008B4C43" w:rsidRPr="00FD378D" w:rsidRDefault="00EE562B" w:rsidP="00DE51DC">
      <w:pPr>
        <w:pStyle w:val="NoSpacing"/>
        <w:jc w:val="both"/>
        <w:rPr>
          <w:rFonts w:ascii="Times New Roman" w:hAnsi="Times New Roman"/>
          <w:color w:val="000000" w:themeColor="text1"/>
          <w:sz w:val="24"/>
          <w:szCs w:val="24"/>
        </w:rPr>
      </w:pPr>
      <w:r w:rsidRPr="00FD378D">
        <w:rPr>
          <w:rFonts w:ascii="Times New Roman" w:hAnsi="Times New Roman"/>
          <w:b/>
          <w:color w:val="000000" w:themeColor="text1"/>
          <w:sz w:val="24"/>
          <w:szCs w:val="24"/>
        </w:rPr>
        <w:t>12</w:t>
      </w:r>
      <w:r w:rsidR="008B4C43" w:rsidRPr="00FD378D">
        <w:rPr>
          <w:rFonts w:ascii="Times New Roman" w:hAnsi="Times New Roman"/>
          <w:color w:val="000000" w:themeColor="text1"/>
          <w:sz w:val="24"/>
          <w:szCs w:val="24"/>
        </w:rPr>
        <w:t>.</w:t>
      </w:r>
      <w:r w:rsidR="008B4C43" w:rsidRPr="003660D8">
        <w:rPr>
          <w:rFonts w:ascii="Times New Roman" w:hAnsi="Times New Roman"/>
          <w:b/>
          <w:i/>
          <w:color w:val="000000" w:themeColor="text1"/>
          <w:sz w:val="24"/>
          <w:szCs w:val="24"/>
        </w:rPr>
        <w:t>Merr</w:t>
      </w:r>
      <w:r w:rsidR="008B4C43" w:rsidRPr="00FD378D">
        <w:rPr>
          <w:rFonts w:ascii="Times New Roman" w:hAnsi="Times New Roman"/>
          <w:color w:val="000000" w:themeColor="text1"/>
          <w:sz w:val="24"/>
          <w:szCs w:val="24"/>
        </w:rPr>
        <w:t xml:space="preserve"> kontakt t</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 vazhduesh</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m me t</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 gjitha nj</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sit</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 administrative dhe organizative t</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 Bashkis</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 n</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 lidhje me respektimin e ligjit p</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r veprimtarin</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 e administrat</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s n</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 mar</w:t>
      </w:r>
      <w:r w:rsidR="002E0C51" w:rsidRPr="00FD378D">
        <w:rPr>
          <w:rFonts w:ascii="Times New Roman" w:hAnsi="Times New Roman"/>
          <w:color w:val="000000" w:themeColor="text1"/>
          <w:sz w:val="24"/>
          <w:szCs w:val="24"/>
        </w:rPr>
        <w:t>rë</w:t>
      </w:r>
      <w:r w:rsidR="008B4C43" w:rsidRPr="00FD378D">
        <w:rPr>
          <w:rFonts w:ascii="Times New Roman" w:hAnsi="Times New Roman"/>
          <w:color w:val="000000" w:themeColor="text1"/>
          <w:sz w:val="24"/>
          <w:szCs w:val="24"/>
        </w:rPr>
        <w:t>dh</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niet me t</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 tret</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t. </w:t>
      </w:r>
    </w:p>
    <w:p w:rsidR="008B4C43" w:rsidRPr="00FD378D" w:rsidRDefault="00EE562B" w:rsidP="00DE51DC">
      <w:pPr>
        <w:pStyle w:val="NoSpacing"/>
        <w:jc w:val="both"/>
        <w:rPr>
          <w:rFonts w:ascii="Times New Roman" w:hAnsi="Times New Roman"/>
          <w:color w:val="000000" w:themeColor="text1"/>
          <w:sz w:val="24"/>
          <w:szCs w:val="24"/>
        </w:rPr>
      </w:pPr>
      <w:r w:rsidRPr="00FD378D">
        <w:rPr>
          <w:rFonts w:ascii="Times New Roman" w:hAnsi="Times New Roman"/>
          <w:b/>
          <w:color w:val="000000" w:themeColor="text1"/>
          <w:sz w:val="24"/>
          <w:szCs w:val="24"/>
        </w:rPr>
        <w:t>13</w:t>
      </w:r>
      <w:r w:rsidR="008B4C43" w:rsidRPr="00FD378D">
        <w:rPr>
          <w:rFonts w:ascii="Times New Roman" w:hAnsi="Times New Roman"/>
          <w:b/>
          <w:color w:val="000000" w:themeColor="text1"/>
          <w:sz w:val="24"/>
          <w:szCs w:val="24"/>
        </w:rPr>
        <w:t>.</w:t>
      </w:r>
      <w:r w:rsidR="008B4C43" w:rsidRPr="00FD378D">
        <w:rPr>
          <w:rFonts w:ascii="Times New Roman" w:hAnsi="Times New Roman"/>
          <w:color w:val="000000" w:themeColor="text1"/>
          <w:sz w:val="24"/>
          <w:szCs w:val="24"/>
        </w:rPr>
        <w:t xml:space="preserve"> </w:t>
      </w:r>
      <w:r w:rsidR="008B4C43" w:rsidRPr="003660D8">
        <w:rPr>
          <w:rFonts w:ascii="Times New Roman" w:hAnsi="Times New Roman"/>
          <w:b/>
          <w:i/>
          <w:color w:val="000000" w:themeColor="text1"/>
          <w:sz w:val="24"/>
          <w:szCs w:val="24"/>
        </w:rPr>
        <w:t>Harton</w:t>
      </w:r>
      <w:r w:rsidR="008B4C43" w:rsidRPr="00FD378D">
        <w:rPr>
          <w:rFonts w:ascii="Times New Roman" w:hAnsi="Times New Roman"/>
          <w:color w:val="000000" w:themeColor="text1"/>
          <w:sz w:val="24"/>
          <w:szCs w:val="24"/>
        </w:rPr>
        <w:t xml:space="preserve"> relacione për konfirmim ligjshmërie</w:t>
      </w:r>
      <w:r w:rsidR="002E0C51" w:rsidRPr="00FD378D">
        <w:rPr>
          <w:rFonts w:ascii="Times New Roman" w:hAnsi="Times New Roman"/>
          <w:color w:val="000000" w:themeColor="text1"/>
          <w:sz w:val="24"/>
          <w:szCs w:val="24"/>
        </w:rPr>
        <w:t>,</w:t>
      </w:r>
      <w:r w:rsidR="008B4C43" w:rsidRPr="00FD378D">
        <w:rPr>
          <w:rFonts w:ascii="Times New Roman" w:hAnsi="Times New Roman"/>
          <w:color w:val="000000" w:themeColor="text1"/>
          <w:sz w:val="24"/>
          <w:szCs w:val="24"/>
        </w:rPr>
        <w:t xml:space="preserve"> të cilat i dërgohen Prefekturës. </w:t>
      </w:r>
    </w:p>
    <w:p w:rsidR="008B4C43" w:rsidRPr="00FD378D" w:rsidRDefault="00EE562B" w:rsidP="00DE51DC">
      <w:pPr>
        <w:pStyle w:val="NoSpacing"/>
        <w:jc w:val="both"/>
        <w:rPr>
          <w:rFonts w:ascii="Times New Roman" w:hAnsi="Times New Roman"/>
          <w:color w:val="000000" w:themeColor="text1"/>
          <w:sz w:val="24"/>
          <w:szCs w:val="24"/>
        </w:rPr>
      </w:pPr>
      <w:r w:rsidRPr="00FD378D">
        <w:rPr>
          <w:rFonts w:ascii="Times New Roman" w:hAnsi="Times New Roman"/>
          <w:b/>
          <w:color w:val="000000" w:themeColor="text1"/>
          <w:sz w:val="24"/>
          <w:szCs w:val="24"/>
        </w:rPr>
        <w:t>14</w:t>
      </w:r>
      <w:r w:rsidR="008B4C43" w:rsidRPr="00FD378D">
        <w:rPr>
          <w:rFonts w:ascii="Times New Roman" w:hAnsi="Times New Roman"/>
          <w:b/>
          <w:color w:val="000000" w:themeColor="text1"/>
          <w:sz w:val="24"/>
          <w:szCs w:val="24"/>
        </w:rPr>
        <w:t>.</w:t>
      </w:r>
      <w:r w:rsidR="008B4C43" w:rsidRPr="00FD378D">
        <w:rPr>
          <w:rFonts w:ascii="Times New Roman" w:hAnsi="Times New Roman"/>
          <w:color w:val="000000" w:themeColor="text1"/>
          <w:sz w:val="24"/>
          <w:szCs w:val="24"/>
        </w:rPr>
        <w:t xml:space="preserve"> </w:t>
      </w:r>
      <w:r w:rsidR="008B4C43" w:rsidRPr="003660D8">
        <w:rPr>
          <w:rFonts w:ascii="Times New Roman" w:hAnsi="Times New Roman"/>
          <w:b/>
          <w:i/>
          <w:color w:val="000000" w:themeColor="text1"/>
          <w:sz w:val="24"/>
          <w:szCs w:val="24"/>
        </w:rPr>
        <w:t>Siguron</w:t>
      </w:r>
      <w:r w:rsidR="008B4C43" w:rsidRPr="00FD378D">
        <w:rPr>
          <w:rFonts w:ascii="Times New Roman" w:hAnsi="Times New Roman"/>
          <w:color w:val="000000" w:themeColor="text1"/>
          <w:sz w:val="24"/>
          <w:szCs w:val="24"/>
        </w:rPr>
        <w:t xml:space="preserve"> interpretimin e akteve ligjore në fuqi, mbi bazën e kërkesës së drejtorisë përkatëse, ose strukturës përkatëse në Bashki. </w:t>
      </w:r>
    </w:p>
    <w:p w:rsidR="008B4C43" w:rsidRPr="00FD378D" w:rsidRDefault="00EE562B" w:rsidP="00DE51DC">
      <w:pPr>
        <w:pStyle w:val="NoSpacing"/>
        <w:jc w:val="both"/>
        <w:rPr>
          <w:rFonts w:ascii="Times New Roman" w:hAnsi="Times New Roman"/>
          <w:color w:val="000000" w:themeColor="text1"/>
          <w:sz w:val="24"/>
          <w:szCs w:val="24"/>
        </w:rPr>
      </w:pPr>
      <w:r w:rsidRPr="00FD378D">
        <w:rPr>
          <w:rFonts w:ascii="Times New Roman" w:hAnsi="Times New Roman"/>
          <w:b/>
          <w:color w:val="000000" w:themeColor="text1"/>
          <w:sz w:val="24"/>
          <w:szCs w:val="24"/>
        </w:rPr>
        <w:t>15</w:t>
      </w:r>
      <w:r w:rsidR="008B4C43" w:rsidRPr="00FD378D">
        <w:rPr>
          <w:rFonts w:ascii="Times New Roman" w:hAnsi="Times New Roman"/>
          <w:color w:val="000000" w:themeColor="text1"/>
          <w:sz w:val="24"/>
          <w:szCs w:val="24"/>
        </w:rPr>
        <w:t xml:space="preserve">. </w:t>
      </w:r>
      <w:r w:rsidR="008B4C43" w:rsidRPr="003660D8">
        <w:rPr>
          <w:rFonts w:ascii="Times New Roman" w:hAnsi="Times New Roman"/>
          <w:b/>
          <w:i/>
          <w:color w:val="000000" w:themeColor="text1"/>
          <w:sz w:val="24"/>
          <w:szCs w:val="24"/>
        </w:rPr>
        <w:t>Siguron</w:t>
      </w:r>
      <w:r w:rsidR="008B4C43" w:rsidRPr="00FD378D">
        <w:rPr>
          <w:rFonts w:ascii="Times New Roman" w:hAnsi="Times New Roman"/>
          <w:color w:val="000000" w:themeColor="text1"/>
          <w:sz w:val="24"/>
          <w:szCs w:val="24"/>
        </w:rPr>
        <w:t xml:space="preserve"> konsulencë juridike për të gjitha Drejtoritë dhe Zyrat e Bashkisë, në ushtrimin e funksioneve dhe kryerjen e detyrave. </w:t>
      </w:r>
    </w:p>
    <w:p w:rsidR="008B4C43" w:rsidRPr="00FD378D" w:rsidRDefault="00EE562B" w:rsidP="00DE51DC">
      <w:pPr>
        <w:pStyle w:val="NoSpacing"/>
        <w:jc w:val="both"/>
        <w:rPr>
          <w:rFonts w:ascii="Times New Roman" w:hAnsi="Times New Roman"/>
          <w:color w:val="000000" w:themeColor="text1"/>
          <w:sz w:val="24"/>
          <w:szCs w:val="24"/>
        </w:rPr>
      </w:pPr>
      <w:r w:rsidRPr="00FD378D">
        <w:rPr>
          <w:rFonts w:ascii="Times New Roman" w:hAnsi="Times New Roman"/>
          <w:b/>
          <w:color w:val="000000" w:themeColor="text1"/>
          <w:sz w:val="24"/>
          <w:szCs w:val="24"/>
        </w:rPr>
        <w:t>16</w:t>
      </w:r>
      <w:r w:rsidR="008B4C43" w:rsidRPr="00FD378D">
        <w:rPr>
          <w:rFonts w:ascii="Times New Roman" w:hAnsi="Times New Roman"/>
          <w:color w:val="000000" w:themeColor="text1"/>
          <w:sz w:val="24"/>
          <w:szCs w:val="24"/>
        </w:rPr>
        <w:t xml:space="preserve">. </w:t>
      </w:r>
      <w:r w:rsidR="008B4C43" w:rsidRPr="003660D8">
        <w:rPr>
          <w:rFonts w:ascii="Times New Roman" w:hAnsi="Times New Roman"/>
          <w:b/>
          <w:i/>
          <w:color w:val="000000" w:themeColor="text1"/>
          <w:sz w:val="24"/>
          <w:szCs w:val="24"/>
        </w:rPr>
        <w:t>Realizon</w:t>
      </w:r>
      <w:r w:rsidR="008B4C43" w:rsidRPr="00FD378D">
        <w:rPr>
          <w:rFonts w:ascii="Times New Roman" w:hAnsi="Times New Roman"/>
          <w:color w:val="000000" w:themeColor="text1"/>
          <w:sz w:val="24"/>
          <w:szCs w:val="24"/>
        </w:rPr>
        <w:t xml:space="preserve">  elektronikisht krijimin e biblotekës ligjore. </w:t>
      </w:r>
    </w:p>
    <w:p w:rsidR="008B4C43" w:rsidRPr="00FD378D" w:rsidRDefault="00EE562B" w:rsidP="00DE51DC">
      <w:pPr>
        <w:pStyle w:val="NoSpacing"/>
        <w:jc w:val="both"/>
        <w:rPr>
          <w:rFonts w:ascii="Times New Roman" w:hAnsi="Times New Roman"/>
          <w:color w:val="000000" w:themeColor="text1"/>
          <w:sz w:val="24"/>
          <w:szCs w:val="24"/>
        </w:rPr>
      </w:pPr>
      <w:r w:rsidRPr="00FD378D">
        <w:rPr>
          <w:rFonts w:ascii="Times New Roman" w:hAnsi="Times New Roman"/>
          <w:b/>
          <w:color w:val="000000" w:themeColor="text1"/>
          <w:sz w:val="24"/>
          <w:szCs w:val="24"/>
        </w:rPr>
        <w:t>17</w:t>
      </w:r>
      <w:r w:rsidR="008B4C43" w:rsidRPr="00FD378D">
        <w:rPr>
          <w:rFonts w:ascii="Times New Roman" w:hAnsi="Times New Roman"/>
          <w:color w:val="000000" w:themeColor="text1"/>
          <w:sz w:val="24"/>
          <w:szCs w:val="24"/>
        </w:rPr>
        <w:t xml:space="preserve">. </w:t>
      </w:r>
      <w:r w:rsidR="008B4C43" w:rsidRPr="003660D8">
        <w:rPr>
          <w:rFonts w:ascii="Times New Roman" w:hAnsi="Times New Roman"/>
          <w:b/>
          <w:i/>
          <w:color w:val="000000" w:themeColor="text1"/>
          <w:sz w:val="24"/>
          <w:szCs w:val="24"/>
        </w:rPr>
        <w:t>Ndihmon</w:t>
      </w:r>
      <w:r w:rsidR="008B4C43" w:rsidRPr="00FD378D">
        <w:rPr>
          <w:rFonts w:ascii="Times New Roman" w:hAnsi="Times New Roman"/>
          <w:color w:val="000000" w:themeColor="text1"/>
          <w:sz w:val="24"/>
          <w:szCs w:val="24"/>
        </w:rPr>
        <w:t xml:space="preserve"> n</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 p</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rgatitjen e marr</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veshjeve n</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 t</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 cilat Bashkia </w:t>
      </w:r>
      <w:r w:rsidR="00BF30C8" w:rsidRPr="00FD378D">
        <w:rPr>
          <w:rFonts w:ascii="Times New Roman" w:hAnsi="Times New Roman"/>
          <w:color w:val="000000" w:themeColor="text1"/>
          <w:sz w:val="24"/>
          <w:szCs w:val="24"/>
        </w:rPr>
        <w:t>P</w:t>
      </w:r>
      <w:r w:rsidR="008B4C43" w:rsidRPr="00FD378D">
        <w:rPr>
          <w:rFonts w:ascii="Times New Roman" w:hAnsi="Times New Roman"/>
          <w:color w:val="000000" w:themeColor="text1"/>
          <w:sz w:val="24"/>
          <w:szCs w:val="24"/>
        </w:rPr>
        <w:t>ogradec ose institucionet e var</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sis</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 jan</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 pal</w:t>
      </w:r>
      <w:r w:rsidR="002E0C51" w:rsidRPr="00FD378D">
        <w:rPr>
          <w:rFonts w:ascii="Times New Roman" w:hAnsi="Times New Roman"/>
          <w:color w:val="000000" w:themeColor="text1"/>
          <w:sz w:val="24"/>
          <w:szCs w:val="24"/>
          <w:lang w:val="it-IT"/>
        </w:rPr>
        <w:t>ë</w:t>
      </w:r>
      <w:r w:rsidR="008B4C43" w:rsidRPr="00FD378D">
        <w:rPr>
          <w:rFonts w:ascii="Times New Roman" w:hAnsi="Times New Roman"/>
          <w:color w:val="000000" w:themeColor="text1"/>
          <w:sz w:val="24"/>
          <w:szCs w:val="24"/>
        </w:rPr>
        <w:t xml:space="preserve">. </w:t>
      </w:r>
    </w:p>
    <w:p w:rsidR="008B4C43" w:rsidRDefault="008B4C43" w:rsidP="00DE51DC">
      <w:pPr>
        <w:pStyle w:val="NoSpacing"/>
        <w:jc w:val="both"/>
        <w:rPr>
          <w:rFonts w:ascii="Times New Roman" w:hAnsi="Times New Roman"/>
          <w:color w:val="000000" w:themeColor="text1"/>
          <w:sz w:val="24"/>
          <w:szCs w:val="24"/>
        </w:rPr>
      </w:pPr>
      <w:r w:rsidRPr="00FD378D">
        <w:rPr>
          <w:rFonts w:ascii="Times New Roman" w:hAnsi="Times New Roman"/>
          <w:b/>
          <w:color w:val="000000" w:themeColor="text1"/>
          <w:sz w:val="24"/>
          <w:szCs w:val="24"/>
        </w:rPr>
        <w:t>1</w:t>
      </w:r>
      <w:r w:rsidR="00EE562B" w:rsidRPr="00FD378D">
        <w:rPr>
          <w:rFonts w:ascii="Times New Roman" w:hAnsi="Times New Roman"/>
          <w:b/>
          <w:color w:val="000000" w:themeColor="text1"/>
          <w:sz w:val="24"/>
          <w:szCs w:val="24"/>
        </w:rPr>
        <w:t>8</w:t>
      </w:r>
      <w:r w:rsidR="00BF30C8" w:rsidRPr="00FD378D">
        <w:rPr>
          <w:rFonts w:ascii="Times New Roman" w:hAnsi="Times New Roman"/>
          <w:b/>
          <w:color w:val="000000" w:themeColor="text1"/>
          <w:sz w:val="24"/>
          <w:szCs w:val="24"/>
        </w:rPr>
        <w:t>.</w:t>
      </w:r>
      <w:r w:rsidRPr="003660D8">
        <w:rPr>
          <w:rFonts w:ascii="Times New Roman" w:hAnsi="Times New Roman"/>
          <w:b/>
          <w:i/>
          <w:color w:val="000000" w:themeColor="text1"/>
          <w:sz w:val="24"/>
          <w:szCs w:val="24"/>
        </w:rPr>
        <w:t>Organizion</w:t>
      </w:r>
      <w:r w:rsidRPr="00FD378D">
        <w:rPr>
          <w:rFonts w:ascii="Times New Roman" w:hAnsi="Times New Roman"/>
          <w:color w:val="000000" w:themeColor="text1"/>
          <w:sz w:val="24"/>
          <w:szCs w:val="24"/>
        </w:rPr>
        <w:t xml:space="preserve"> pun</w:t>
      </w:r>
      <w:r w:rsidR="002E0C51" w:rsidRPr="00FD378D">
        <w:rPr>
          <w:rFonts w:ascii="Times New Roman" w:hAnsi="Times New Roman"/>
          <w:color w:val="000000" w:themeColor="text1"/>
          <w:sz w:val="24"/>
          <w:szCs w:val="24"/>
          <w:lang w:val="it-IT"/>
        </w:rPr>
        <w:t>ë</w:t>
      </w:r>
      <w:r w:rsidRPr="00FD378D">
        <w:rPr>
          <w:rFonts w:ascii="Times New Roman" w:hAnsi="Times New Roman"/>
          <w:color w:val="000000" w:themeColor="text1"/>
          <w:sz w:val="24"/>
          <w:szCs w:val="24"/>
        </w:rPr>
        <w:t>n për trajtimin e ankesave dhe kërkesave të qytetarëve. P</w:t>
      </w:r>
      <w:r w:rsidR="002E0C51" w:rsidRPr="00FD378D">
        <w:rPr>
          <w:rFonts w:ascii="Times New Roman" w:hAnsi="Times New Roman"/>
          <w:color w:val="000000" w:themeColor="text1"/>
          <w:sz w:val="24"/>
          <w:szCs w:val="24"/>
          <w:lang w:val="it-IT"/>
        </w:rPr>
        <w:t>ë</w:t>
      </w:r>
      <w:r w:rsidRPr="00FD378D">
        <w:rPr>
          <w:rFonts w:ascii="Times New Roman" w:hAnsi="Times New Roman"/>
          <w:color w:val="000000" w:themeColor="text1"/>
          <w:sz w:val="24"/>
          <w:szCs w:val="24"/>
        </w:rPr>
        <w:t>rgatit dhe p</w:t>
      </w:r>
      <w:r w:rsidR="002E0C51" w:rsidRPr="00FD378D">
        <w:rPr>
          <w:rFonts w:ascii="Times New Roman" w:hAnsi="Times New Roman"/>
          <w:color w:val="000000" w:themeColor="text1"/>
          <w:sz w:val="24"/>
          <w:szCs w:val="24"/>
          <w:lang w:val="it-IT"/>
        </w:rPr>
        <w:t>ë</w:t>
      </w:r>
      <w:r w:rsidRPr="00FD378D">
        <w:rPr>
          <w:rFonts w:ascii="Times New Roman" w:hAnsi="Times New Roman"/>
          <w:color w:val="000000" w:themeColor="text1"/>
          <w:sz w:val="24"/>
          <w:szCs w:val="24"/>
        </w:rPr>
        <w:t>rgjigjet direkt p</w:t>
      </w:r>
      <w:r w:rsidR="002E0C51" w:rsidRPr="00FD378D">
        <w:rPr>
          <w:rFonts w:ascii="Times New Roman" w:hAnsi="Times New Roman"/>
          <w:color w:val="000000" w:themeColor="text1"/>
          <w:sz w:val="24"/>
          <w:szCs w:val="24"/>
          <w:lang w:val="it-IT"/>
        </w:rPr>
        <w:t>ë</w:t>
      </w:r>
      <w:r w:rsidRPr="00FD378D">
        <w:rPr>
          <w:rFonts w:ascii="Times New Roman" w:hAnsi="Times New Roman"/>
          <w:color w:val="000000" w:themeColor="text1"/>
          <w:sz w:val="24"/>
          <w:szCs w:val="24"/>
        </w:rPr>
        <w:t>r k</w:t>
      </w:r>
      <w:r w:rsidR="002E0C51" w:rsidRPr="00FD378D">
        <w:rPr>
          <w:rFonts w:ascii="Times New Roman" w:hAnsi="Times New Roman"/>
          <w:color w:val="000000" w:themeColor="text1"/>
          <w:sz w:val="24"/>
          <w:szCs w:val="24"/>
          <w:lang w:val="it-IT"/>
        </w:rPr>
        <w:t>ë</w:t>
      </w:r>
      <w:r w:rsidRPr="00FD378D">
        <w:rPr>
          <w:rFonts w:ascii="Times New Roman" w:hAnsi="Times New Roman"/>
          <w:color w:val="000000" w:themeColor="text1"/>
          <w:sz w:val="24"/>
          <w:szCs w:val="24"/>
        </w:rPr>
        <w:t>rkesat e shtetasve dhe t</w:t>
      </w:r>
      <w:r w:rsidR="002E0C51" w:rsidRPr="00FD378D">
        <w:rPr>
          <w:rFonts w:ascii="Times New Roman" w:hAnsi="Times New Roman"/>
          <w:color w:val="000000" w:themeColor="text1"/>
          <w:sz w:val="24"/>
          <w:szCs w:val="24"/>
          <w:lang w:val="it-IT"/>
        </w:rPr>
        <w:t>ë</w:t>
      </w:r>
      <w:r w:rsidR="002E0C51" w:rsidRPr="00FD378D">
        <w:rPr>
          <w:rFonts w:ascii="Times New Roman" w:hAnsi="Times New Roman"/>
          <w:color w:val="000000" w:themeColor="text1"/>
          <w:sz w:val="24"/>
          <w:szCs w:val="24"/>
        </w:rPr>
        <w:t xml:space="preserve"> </w:t>
      </w:r>
      <w:r w:rsidRPr="00FD378D">
        <w:rPr>
          <w:rFonts w:ascii="Times New Roman" w:hAnsi="Times New Roman"/>
          <w:color w:val="000000" w:themeColor="text1"/>
          <w:sz w:val="24"/>
          <w:szCs w:val="24"/>
        </w:rPr>
        <w:t>institucioneve t</w:t>
      </w:r>
      <w:r w:rsidR="002E0C51" w:rsidRPr="00FD378D">
        <w:rPr>
          <w:rFonts w:ascii="Times New Roman" w:hAnsi="Times New Roman"/>
          <w:color w:val="000000" w:themeColor="text1"/>
          <w:sz w:val="24"/>
          <w:szCs w:val="24"/>
          <w:lang w:val="it-IT"/>
        </w:rPr>
        <w:t>ë</w:t>
      </w:r>
      <w:r w:rsidRPr="00FD378D">
        <w:rPr>
          <w:rFonts w:ascii="Times New Roman" w:hAnsi="Times New Roman"/>
          <w:color w:val="000000" w:themeColor="text1"/>
          <w:sz w:val="24"/>
          <w:szCs w:val="24"/>
        </w:rPr>
        <w:t xml:space="preserve"> ndryshme. Respekton afatet ligjore dhe procedurat administrative në trajtimin e ankesave dhe kërkesave të qytetarëve. </w:t>
      </w:r>
    </w:p>
    <w:p w:rsidR="00353338" w:rsidRPr="00FD378D" w:rsidRDefault="00353338" w:rsidP="00DE51DC">
      <w:pPr>
        <w:pStyle w:val="NoSpacing"/>
        <w:jc w:val="both"/>
        <w:rPr>
          <w:rFonts w:ascii="Times New Roman" w:hAnsi="Times New Roman"/>
          <w:color w:val="000000" w:themeColor="text1"/>
          <w:sz w:val="24"/>
          <w:szCs w:val="24"/>
        </w:rPr>
      </w:pPr>
    </w:p>
    <w:p w:rsidR="00204E0A" w:rsidRDefault="00204E0A" w:rsidP="00204E0A">
      <w:pPr>
        <w:pStyle w:val="NoSpacing"/>
        <w:jc w:val="center"/>
        <w:rPr>
          <w:b/>
        </w:rPr>
      </w:pPr>
    </w:p>
    <w:p w:rsidR="008518E2" w:rsidRPr="00860EB7" w:rsidRDefault="00C40A3A" w:rsidP="00204E0A">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57</w:t>
      </w:r>
    </w:p>
    <w:p w:rsidR="00AF0667" w:rsidRPr="00C40A3A" w:rsidRDefault="00C40A3A" w:rsidP="00204E0A">
      <w:pPr>
        <w:pStyle w:val="NoSpacing"/>
        <w:jc w:val="center"/>
        <w:rPr>
          <w:rFonts w:ascii="Times New Roman" w:hAnsi="Times New Roman"/>
          <w:b/>
          <w:color w:val="000000" w:themeColor="text1"/>
          <w:sz w:val="24"/>
          <w:szCs w:val="24"/>
        </w:rPr>
      </w:pPr>
      <w:r w:rsidRPr="00C40A3A">
        <w:rPr>
          <w:rFonts w:ascii="Times New Roman" w:hAnsi="Times New Roman"/>
          <w:b/>
          <w:color w:val="000000" w:themeColor="text1"/>
          <w:sz w:val="24"/>
          <w:szCs w:val="24"/>
        </w:rPr>
        <w:t>SPECIALISTI I PROKURIMEVE PUBLIKE</w:t>
      </w:r>
    </w:p>
    <w:p w:rsidR="00204E0A" w:rsidRPr="00C40A3A" w:rsidRDefault="00204E0A" w:rsidP="00204E0A">
      <w:pPr>
        <w:pStyle w:val="NoSpacing"/>
        <w:jc w:val="center"/>
        <w:rPr>
          <w:b/>
          <w:color w:val="000000" w:themeColor="text1"/>
          <w:sz w:val="10"/>
          <w:szCs w:val="10"/>
        </w:rPr>
      </w:pPr>
    </w:p>
    <w:p w:rsidR="00C40A3A" w:rsidRPr="00C40A3A" w:rsidRDefault="00B01AA7" w:rsidP="00A9376E">
      <w:pPr>
        <w:pStyle w:val="NoSpacing"/>
        <w:shd w:val="clear" w:color="auto" w:fill="FFFFFF"/>
        <w:jc w:val="both"/>
        <w:rPr>
          <w:rFonts w:ascii="Times New Roman" w:hAnsi="Times New Roman"/>
          <w:color w:val="000000" w:themeColor="text1"/>
          <w:sz w:val="24"/>
          <w:szCs w:val="24"/>
          <w:lang w:val="it-IT"/>
        </w:rPr>
      </w:pPr>
      <w:r w:rsidRPr="00C40A3A">
        <w:rPr>
          <w:rFonts w:ascii="Times New Roman" w:hAnsi="Times New Roman"/>
          <w:b/>
          <w:color w:val="000000" w:themeColor="text1"/>
          <w:sz w:val="24"/>
          <w:szCs w:val="24"/>
          <w:lang w:val="it-IT"/>
        </w:rPr>
        <w:t>1</w:t>
      </w:r>
      <w:r w:rsidR="00DE51DC" w:rsidRPr="00C40A3A">
        <w:rPr>
          <w:rFonts w:ascii="Times New Roman" w:hAnsi="Times New Roman"/>
          <w:color w:val="000000" w:themeColor="text1"/>
          <w:sz w:val="24"/>
          <w:szCs w:val="24"/>
          <w:lang w:val="it-IT"/>
        </w:rPr>
        <w:t>.</w:t>
      </w:r>
      <w:r w:rsidR="00DE51DC" w:rsidRPr="00C40A3A">
        <w:rPr>
          <w:rFonts w:ascii="Times New Roman" w:hAnsi="Times New Roman"/>
          <w:b/>
          <w:i/>
          <w:color w:val="000000" w:themeColor="text1"/>
          <w:sz w:val="24"/>
          <w:szCs w:val="24"/>
          <w:lang w:val="it-IT"/>
        </w:rPr>
        <w:t>Është</w:t>
      </w:r>
      <w:r w:rsidR="00DE51DC" w:rsidRPr="00C40A3A">
        <w:rPr>
          <w:rFonts w:ascii="Times New Roman" w:hAnsi="Times New Roman"/>
          <w:color w:val="000000" w:themeColor="text1"/>
          <w:sz w:val="24"/>
          <w:szCs w:val="24"/>
          <w:lang w:val="it-IT"/>
        </w:rPr>
        <w:t xml:space="preserve"> </w:t>
      </w:r>
      <w:r w:rsidR="00353338">
        <w:rPr>
          <w:rFonts w:ascii="Times New Roman" w:hAnsi="Times New Roman"/>
          <w:color w:val="000000" w:themeColor="text1"/>
          <w:sz w:val="24"/>
          <w:szCs w:val="24"/>
          <w:lang w:val="it-IT"/>
        </w:rPr>
        <w:t>nëpunës</w:t>
      </w:r>
      <w:r w:rsidRPr="00C40A3A">
        <w:rPr>
          <w:rFonts w:ascii="Times New Roman" w:hAnsi="Times New Roman"/>
          <w:color w:val="000000" w:themeColor="text1"/>
          <w:sz w:val="24"/>
          <w:szCs w:val="24"/>
          <w:lang w:val="it-IT"/>
        </w:rPr>
        <w:t xml:space="preserve"> civil në varësi direkte nga Drejtori i Drejtorisë</w:t>
      </w:r>
      <w:r w:rsidR="00C40A3A" w:rsidRPr="00C40A3A">
        <w:rPr>
          <w:rFonts w:ascii="Times New Roman" w:hAnsi="Times New Roman"/>
          <w:color w:val="000000" w:themeColor="text1"/>
          <w:sz w:val="24"/>
          <w:szCs w:val="24"/>
          <w:lang w:val="it-IT"/>
        </w:rPr>
        <w:t>.</w:t>
      </w:r>
    </w:p>
    <w:p w:rsidR="00B01AA7" w:rsidRPr="00C40A3A" w:rsidRDefault="00B01AA7" w:rsidP="00A9376E">
      <w:pPr>
        <w:pStyle w:val="NoSpacing"/>
        <w:shd w:val="clear" w:color="auto" w:fill="FFFFFF"/>
        <w:jc w:val="both"/>
        <w:rPr>
          <w:rFonts w:ascii="Times New Roman" w:hAnsi="Times New Roman"/>
          <w:color w:val="000000" w:themeColor="text1"/>
          <w:sz w:val="24"/>
          <w:szCs w:val="24"/>
          <w:lang w:val="it-IT"/>
        </w:rPr>
      </w:pPr>
      <w:r w:rsidRPr="00C40A3A">
        <w:rPr>
          <w:rFonts w:ascii="Times New Roman" w:hAnsi="Times New Roman"/>
          <w:b/>
          <w:color w:val="000000" w:themeColor="text1"/>
          <w:sz w:val="24"/>
          <w:szCs w:val="24"/>
        </w:rPr>
        <w:t>2</w:t>
      </w:r>
      <w:r w:rsidRPr="00C40A3A">
        <w:rPr>
          <w:rFonts w:ascii="Times New Roman" w:hAnsi="Times New Roman"/>
          <w:color w:val="000000" w:themeColor="text1"/>
          <w:sz w:val="24"/>
          <w:szCs w:val="24"/>
          <w:lang w:val="it-IT"/>
        </w:rPr>
        <w:t>.</w:t>
      </w:r>
      <w:r w:rsidRPr="00C40A3A">
        <w:rPr>
          <w:rFonts w:ascii="Times New Roman" w:hAnsi="Times New Roman"/>
          <w:b/>
          <w:i/>
          <w:color w:val="000000" w:themeColor="text1"/>
          <w:sz w:val="24"/>
          <w:szCs w:val="24"/>
          <w:lang w:val="it-IT"/>
        </w:rPr>
        <w:t>Kryen</w:t>
      </w:r>
      <w:r w:rsidRPr="00C40A3A">
        <w:rPr>
          <w:rFonts w:ascii="Times New Roman" w:hAnsi="Times New Roman"/>
          <w:color w:val="000000" w:themeColor="text1"/>
          <w:sz w:val="24"/>
          <w:szCs w:val="24"/>
          <w:lang w:val="it-IT"/>
        </w:rPr>
        <w:t xml:space="preserve"> funksionin e tij në përputhje të të gjitha dispozitave ligjore në fuqi mbi administrimin, planifikimin d</w:t>
      </w:r>
      <w:r w:rsidR="0021557D" w:rsidRPr="00C40A3A">
        <w:rPr>
          <w:rFonts w:ascii="Times New Roman" w:hAnsi="Times New Roman"/>
          <w:color w:val="000000" w:themeColor="text1"/>
          <w:sz w:val="24"/>
          <w:szCs w:val="24"/>
          <w:lang w:val="it-IT"/>
        </w:rPr>
        <w:t>he prokurimin e fondeve publike.</w:t>
      </w:r>
      <w:r w:rsidRPr="00C40A3A">
        <w:rPr>
          <w:rFonts w:ascii="Times New Roman" w:hAnsi="Times New Roman"/>
          <w:color w:val="000000" w:themeColor="text1"/>
          <w:sz w:val="24"/>
          <w:szCs w:val="24"/>
          <w:lang w:val="it-IT"/>
        </w:rPr>
        <w:t xml:space="preserve">  </w:t>
      </w:r>
    </w:p>
    <w:p w:rsidR="00B01AA7" w:rsidRPr="00C40A3A" w:rsidRDefault="00B01AA7" w:rsidP="00A9376E">
      <w:pPr>
        <w:pStyle w:val="NoSpacing"/>
        <w:shd w:val="clear" w:color="auto" w:fill="FFFFFF"/>
        <w:jc w:val="both"/>
        <w:rPr>
          <w:rFonts w:ascii="Times New Roman" w:hAnsi="Times New Roman"/>
          <w:color w:val="000000" w:themeColor="text1"/>
          <w:sz w:val="24"/>
          <w:szCs w:val="24"/>
          <w:lang w:val="it-IT"/>
        </w:rPr>
      </w:pPr>
      <w:r w:rsidRPr="00C40A3A">
        <w:rPr>
          <w:rFonts w:ascii="Times New Roman" w:hAnsi="Times New Roman"/>
          <w:b/>
          <w:color w:val="000000" w:themeColor="text1"/>
          <w:sz w:val="24"/>
          <w:szCs w:val="24"/>
          <w:lang w:val="it-IT"/>
        </w:rPr>
        <w:t>3.</w:t>
      </w:r>
      <w:r w:rsidRPr="00C40A3A">
        <w:rPr>
          <w:rFonts w:ascii="Times New Roman" w:hAnsi="Times New Roman"/>
          <w:b/>
          <w:i/>
          <w:color w:val="000000" w:themeColor="text1"/>
          <w:sz w:val="24"/>
          <w:szCs w:val="24"/>
          <w:lang w:val="it-IT"/>
        </w:rPr>
        <w:t>Përpilon</w:t>
      </w:r>
      <w:r w:rsidRPr="00C40A3A">
        <w:rPr>
          <w:rFonts w:ascii="Times New Roman" w:hAnsi="Times New Roman"/>
          <w:color w:val="000000" w:themeColor="text1"/>
          <w:sz w:val="24"/>
          <w:szCs w:val="24"/>
          <w:lang w:val="it-IT"/>
        </w:rPr>
        <w:t xml:space="preserve"> n</w:t>
      </w:r>
      <w:r w:rsidR="0021557D" w:rsidRPr="00C40A3A">
        <w:rPr>
          <w:rFonts w:ascii="Times New Roman" w:hAnsi="Times New Roman"/>
          <w:color w:val="000000" w:themeColor="text1"/>
          <w:sz w:val="24"/>
          <w:szCs w:val="24"/>
          <w:lang w:val="it-IT"/>
        </w:rPr>
        <w:t>ë</w:t>
      </w:r>
      <w:r w:rsidRPr="00C40A3A">
        <w:rPr>
          <w:rFonts w:ascii="Times New Roman" w:hAnsi="Times New Roman"/>
          <w:color w:val="000000" w:themeColor="text1"/>
          <w:sz w:val="24"/>
          <w:szCs w:val="24"/>
          <w:lang w:val="it-IT"/>
        </w:rPr>
        <w:t xml:space="preserve"> bashk</w:t>
      </w:r>
      <w:r w:rsidR="0021557D" w:rsidRPr="00C40A3A">
        <w:rPr>
          <w:rFonts w:ascii="Times New Roman" w:hAnsi="Times New Roman"/>
          <w:color w:val="000000" w:themeColor="text1"/>
          <w:sz w:val="24"/>
          <w:szCs w:val="24"/>
          <w:lang w:val="it-IT"/>
        </w:rPr>
        <w:t>ë</w:t>
      </w:r>
      <w:r w:rsidRPr="00C40A3A">
        <w:rPr>
          <w:rFonts w:ascii="Times New Roman" w:hAnsi="Times New Roman"/>
          <w:color w:val="000000" w:themeColor="text1"/>
          <w:sz w:val="24"/>
          <w:szCs w:val="24"/>
          <w:lang w:val="it-IT"/>
        </w:rPr>
        <w:t>punim me Drejtorit</w:t>
      </w:r>
      <w:r w:rsidR="0021557D" w:rsidRPr="00C40A3A">
        <w:rPr>
          <w:rFonts w:ascii="Times New Roman" w:hAnsi="Times New Roman"/>
          <w:color w:val="000000" w:themeColor="text1"/>
          <w:sz w:val="24"/>
          <w:szCs w:val="24"/>
          <w:lang w:val="it-IT"/>
        </w:rPr>
        <w:t>ë</w:t>
      </w:r>
      <w:r w:rsidRPr="00C40A3A">
        <w:rPr>
          <w:rFonts w:ascii="Times New Roman" w:hAnsi="Times New Roman"/>
          <w:color w:val="000000" w:themeColor="text1"/>
          <w:sz w:val="24"/>
          <w:szCs w:val="24"/>
          <w:lang w:val="it-IT"/>
        </w:rPr>
        <w:t xml:space="preserve"> e tjera planin e punës mbi prokurimet që do të kryen gjatë vitit buxhetor dhe e propozon atë në Agjensi</w:t>
      </w:r>
      <w:r w:rsidR="0021557D" w:rsidRPr="00C40A3A">
        <w:rPr>
          <w:rFonts w:ascii="Times New Roman" w:hAnsi="Times New Roman"/>
          <w:color w:val="000000" w:themeColor="text1"/>
          <w:sz w:val="24"/>
          <w:szCs w:val="24"/>
          <w:lang w:val="it-IT"/>
        </w:rPr>
        <w:t>n</w:t>
      </w:r>
      <w:r w:rsidRPr="00C40A3A">
        <w:rPr>
          <w:rFonts w:ascii="Times New Roman" w:hAnsi="Times New Roman"/>
          <w:color w:val="000000" w:themeColor="text1"/>
          <w:sz w:val="24"/>
          <w:szCs w:val="24"/>
          <w:lang w:val="it-IT"/>
        </w:rPr>
        <w:t>ë e Prokurimit Publik në mbështetje të l</w:t>
      </w:r>
      <w:r w:rsidR="0021557D" w:rsidRPr="00C40A3A">
        <w:rPr>
          <w:rFonts w:ascii="Times New Roman" w:hAnsi="Times New Roman"/>
          <w:color w:val="000000" w:themeColor="text1"/>
          <w:sz w:val="24"/>
          <w:szCs w:val="24"/>
          <w:lang w:val="it-IT"/>
        </w:rPr>
        <w:t>egjislacionit në fuqi.</w:t>
      </w:r>
    </w:p>
    <w:p w:rsidR="00B01AA7" w:rsidRPr="00C40A3A" w:rsidRDefault="00B01AA7" w:rsidP="00A9376E">
      <w:pPr>
        <w:pStyle w:val="NoSpacing"/>
        <w:shd w:val="clear" w:color="auto" w:fill="FFFFFF"/>
        <w:jc w:val="both"/>
        <w:rPr>
          <w:rFonts w:ascii="Times New Roman" w:hAnsi="Times New Roman"/>
          <w:color w:val="000000" w:themeColor="text1"/>
          <w:sz w:val="24"/>
          <w:szCs w:val="24"/>
          <w:lang w:val="it-IT"/>
        </w:rPr>
      </w:pPr>
      <w:r w:rsidRPr="00C40A3A">
        <w:rPr>
          <w:rFonts w:ascii="Times New Roman" w:hAnsi="Times New Roman"/>
          <w:b/>
          <w:color w:val="000000" w:themeColor="text1"/>
          <w:sz w:val="24"/>
          <w:szCs w:val="24"/>
          <w:lang w:val="it-IT"/>
        </w:rPr>
        <w:t>4</w:t>
      </w:r>
      <w:r w:rsidRPr="00C40A3A">
        <w:rPr>
          <w:rFonts w:ascii="Times New Roman" w:hAnsi="Times New Roman"/>
          <w:color w:val="000000" w:themeColor="text1"/>
          <w:sz w:val="24"/>
          <w:szCs w:val="24"/>
          <w:lang w:val="it-IT"/>
        </w:rPr>
        <w:t>.</w:t>
      </w:r>
      <w:r w:rsidRPr="00C40A3A">
        <w:rPr>
          <w:rFonts w:ascii="Times New Roman" w:hAnsi="Times New Roman"/>
          <w:b/>
          <w:i/>
          <w:color w:val="000000" w:themeColor="text1"/>
          <w:sz w:val="24"/>
          <w:szCs w:val="24"/>
          <w:lang w:val="it-IT"/>
        </w:rPr>
        <w:t>Harton</w:t>
      </w:r>
      <w:r w:rsidRPr="00C40A3A">
        <w:rPr>
          <w:rFonts w:ascii="Times New Roman" w:hAnsi="Times New Roman"/>
          <w:color w:val="000000" w:themeColor="text1"/>
          <w:sz w:val="24"/>
          <w:szCs w:val="24"/>
          <w:lang w:val="it-IT"/>
        </w:rPr>
        <w:t xml:space="preserve"> dokumentacionin e tenderit së bashku me Komisionin përkatës, për zbatimin e pro</w:t>
      </w:r>
      <w:r w:rsidR="0021557D" w:rsidRPr="00C40A3A">
        <w:rPr>
          <w:rFonts w:ascii="Times New Roman" w:hAnsi="Times New Roman"/>
          <w:color w:val="000000" w:themeColor="text1"/>
          <w:sz w:val="24"/>
          <w:szCs w:val="24"/>
          <w:lang w:val="it-IT"/>
        </w:rPr>
        <w:t>c</w:t>
      </w:r>
      <w:r w:rsidRPr="00C40A3A">
        <w:rPr>
          <w:rFonts w:ascii="Times New Roman" w:hAnsi="Times New Roman"/>
          <w:color w:val="000000" w:themeColor="text1"/>
          <w:sz w:val="24"/>
          <w:szCs w:val="24"/>
          <w:lang w:val="it-IT"/>
        </w:rPr>
        <w:t>edurave të Prokurimit sipas kërkesave të parashikuara në ligj</w:t>
      </w:r>
      <w:r w:rsidR="0021557D" w:rsidRPr="00C40A3A">
        <w:rPr>
          <w:rFonts w:ascii="Times New Roman" w:hAnsi="Times New Roman"/>
          <w:color w:val="000000" w:themeColor="text1"/>
          <w:sz w:val="24"/>
          <w:szCs w:val="24"/>
          <w:lang w:val="it-IT"/>
        </w:rPr>
        <w:t>.</w:t>
      </w:r>
    </w:p>
    <w:p w:rsidR="00B01AA7" w:rsidRPr="00C40A3A" w:rsidRDefault="00B01AA7" w:rsidP="00A9376E">
      <w:pPr>
        <w:pStyle w:val="NoSpacing"/>
        <w:shd w:val="clear" w:color="auto" w:fill="FFFFFF"/>
        <w:jc w:val="both"/>
        <w:rPr>
          <w:rFonts w:ascii="Times New Roman" w:hAnsi="Times New Roman"/>
          <w:color w:val="000000" w:themeColor="text1"/>
          <w:sz w:val="24"/>
          <w:szCs w:val="24"/>
          <w:lang w:val="it-IT"/>
        </w:rPr>
      </w:pPr>
      <w:r w:rsidRPr="00C40A3A">
        <w:rPr>
          <w:rFonts w:ascii="Times New Roman" w:hAnsi="Times New Roman"/>
          <w:b/>
          <w:color w:val="000000" w:themeColor="text1"/>
          <w:sz w:val="24"/>
          <w:szCs w:val="24"/>
          <w:lang w:val="it-IT"/>
        </w:rPr>
        <w:t>5</w:t>
      </w:r>
      <w:r w:rsidR="00D74BE5" w:rsidRPr="00C40A3A">
        <w:rPr>
          <w:rFonts w:ascii="Times New Roman" w:hAnsi="Times New Roman"/>
          <w:color w:val="000000" w:themeColor="text1"/>
          <w:sz w:val="24"/>
          <w:szCs w:val="24"/>
          <w:lang w:val="it-IT"/>
        </w:rPr>
        <w:t xml:space="preserve">.Ky </w:t>
      </w:r>
      <w:r w:rsidRPr="00C40A3A">
        <w:rPr>
          <w:rFonts w:ascii="Times New Roman" w:hAnsi="Times New Roman"/>
          <w:color w:val="000000" w:themeColor="text1"/>
          <w:sz w:val="24"/>
          <w:szCs w:val="24"/>
          <w:lang w:val="it-IT"/>
        </w:rPr>
        <w:t>sektor ka për detyrë gjithashtu ndjekjen dhe respektimin e afateve ligjore, nga fillimi i  pro</w:t>
      </w:r>
      <w:r w:rsidR="0021557D" w:rsidRPr="00C40A3A">
        <w:rPr>
          <w:rFonts w:ascii="Times New Roman" w:hAnsi="Times New Roman"/>
          <w:color w:val="000000" w:themeColor="text1"/>
          <w:sz w:val="24"/>
          <w:szCs w:val="24"/>
          <w:lang w:val="it-IT"/>
        </w:rPr>
        <w:t>c</w:t>
      </w:r>
      <w:r w:rsidRPr="00C40A3A">
        <w:rPr>
          <w:rFonts w:ascii="Times New Roman" w:hAnsi="Times New Roman"/>
          <w:color w:val="000000" w:themeColor="text1"/>
          <w:sz w:val="24"/>
          <w:szCs w:val="24"/>
          <w:lang w:val="it-IT"/>
        </w:rPr>
        <w:t>edurave të prokurimit deri në përfundimin e tyre, në mbështetje të dispozitave ligjore në fuqi</w:t>
      </w:r>
      <w:r w:rsidR="0021557D" w:rsidRPr="00C40A3A">
        <w:rPr>
          <w:rFonts w:ascii="Times New Roman" w:hAnsi="Times New Roman"/>
          <w:color w:val="000000" w:themeColor="text1"/>
          <w:sz w:val="24"/>
          <w:szCs w:val="24"/>
          <w:lang w:val="it-IT"/>
        </w:rPr>
        <w:t>.</w:t>
      </w:r>
    </w:p>
    <w:p w:rsidR="00B01AA7" w:rsidRPr="00C40A3A" w:rsidRDefault="00B01AA7" w:rsidP="00A9376E">
      <w:pPr>
        <w:pStyle w:val="NoSpacing"/>
        <w:shd w:val="clear" w:color="auto" w:fill="FFFFFF"/>
        <w:jc w:val="both"/>
        <w:rPr>
          <w:rFonts w:ascii="Times New Roman" w:hAnsi="Times New Roman"/>
          <w:color w:val="000000" w:themeColor="text1"/>
          <w:sz w:val="24"/>
          <w:szCs w:val="24"/>
          <w:lang w:val="it-IT"/>
        </w:rPr>
      </w:pPr>
      <w:r w:rsidRPr="00C40A3A">
        <w:rPr>
          <w:rFonts w:ascii="Times New Roman" w:hAnsi="Times New Roman"/>
          <w:b/>
          <w:color w:val="000000" w:themeColor="text1"/>
          <w:sz w:val="24"/>
          <w:szCs w:val="24"/>
          <w:lang w:val="it-IT"/>
        </w:rPr>
        <w:t>6.</w:t>
      </w:r>
      <w:r w:rsidRPr="00C40A3A">
        <w:rPr>
          <w:rFonts w:ascii="Times New Roman" w:hAnsi="Times New Roman"/>
          <w:b/>
          <w:i/>
          <w:color w:val="000000" w:themeColor="text1"/>
          <w:sz w:val="24"/>
          <w:szCs w:val="24"/>
          <w:lang w:val="it-IT"/>
        </w:rPr>
        <w:t>Raporton</w:t>
      </w:r>
      <w:r w:rsidRPr="00C40A3A">
        <w:rPr>
          <w:rFonts w:ascii="Times New Roman" w:hAnsi="Times New Roman"/>
          <w:color w:val="000000" w:themeColor="text1"/>
          <w:sz w:val="24"/>
          <w:szCs w:val="24"/>
          <w:lang w:val="it-IT"/>
        </w:rPr>
        <w:t xml:space="preserve"> në mënyrë periodike eprorin direkt, mbi të gjitha pro</w:t>
      </w:r>
      <w:r w:rsidR="0021557D" w:rsidRPr="00C40A3A">
        <w:rPr>
          <w:rFonts w:ascii="Times New Roman" w:hAnsi="Times New Roman"/>
          <w:color w:val="000000" w:themeColor="text1"/>
          <w:sz w:val="24"/>
          <w:szCs w:val="24"/>
          <w:lang w:val="it-IT"/>
        </w:rPr>
        <w:t>c</w:t>
      </w:r>
      <w:r w:rsidRPr="00C40A3A">
        <w:rPr>
          <w:rFonts w:ascii="Times New Roman" w:hAnsi="Times New Roman"/>
          <w:color w:val="000000" w:themeColor="text1"/>
          <w:sz w:val="24"/>
          <w:szCs w:val="24"/>
          <w:lang w:val="it-IT"/>
        </w:rPr>
        <w:t>edurat e ndjekura nga sektori që ai drejton, vlerën e prokurimit për të gjitha pro</w:t>
      </w:r>
      <w:r w:rsidR="0021557D" w:rsidRPr="00C40A3A">
        <w:rPr>
          <w:rFonts w:ascii="Times New Roman" w:hAnsi="Times New Roman"/>
          <w:color w:val="000000" w:themeColor="text1"/>
          <w:sz w:val="24"/>
          <w:szCs w:val="24"/>
          <w:lang w:val="it-IT"/>
        </w:rPr>
        <w:t>c</w:t>
      </w:r>
      <w:r w:rsidRPr="00C40A3A">
        <w:rPr>
          <w:rFonts w:ascii="Times New Roman" w:hAnsi="Times New Roman"/>
          <w:color w:val="000000" w:themeColor="text1"/>
          <w:sz w:val="24"/>
          <w:szCs w:val="24"/>
          <w:lang w:val="it-IT"/>
        </w:rPr>
        <w:t>edurat, ecurinë e punës, dhe problemet e lindura gjatë saj</w:t>
      </w:r>
      <w:r w:rsidR="0021557D" w:rsidRPr="00C40A3A">
        <w:rPr>
          <w:rFonts w:ascii="Times New Roman" w:hAnsi="Times New Roman"/>
          <w:color w:val="000000" w:themeColor="text1"/>
          <w:sz w:val="24"/>
          <w:szCs w:val="24"/>
          <w:lang w:val="it-IT"/>
        </w:rPr>
        <w:t>.</w:t>
      </w:r>
    </w:p>
    <w:p w:rsidR="00B01AA7" w:rsidRPr="00C40A3A" w:rsidRDefault="00B01AA7" w:rsidP="00A9376E">
      <w:pPr>
        <w:pStyle w:val="NoSpacing"/>
        <w:shd w:val="clear" w:color="auto" w:fill="FFFFFF"/>
        <w:jc w:val="both"/>
        <w:rPr>
          <w:rFonts w:ascii="Times New Roman" w:hAnsi="Times New Roman"/>
          <w:color w:val="000000" w:themeColor="text1"/>
          <w:sz w:val="24"/>
          <w:szCs w:val="24"/>
          <w:lang w:val="it-IT"/>
        </w:rPr>
      </w:pPr>
      <w:r w:rsidRPr="00C40A3A">
        <w:rPr>
          <w:rFonts w:ascii="Times New Roman" w:hAnsi="Times New Roman"/>
          <w:b/>
          <w:color w:val="000000" w:themeColor="text1"/>
          <w:sz w:val="24"/>
          <w:szCs w:val="24"/>
          <w:lang w:val="it-IT"/>
        </w:rPr>
        <w:t>7</w:t>
      </w:r>
      <w:r w:rsidRPr="00C40A3A">
        <w:rPr>
          <w:rFonts w:ascii="Times New Roman" w:hAnsi="Times New Roman"/>
          <w:color w:val="000000" w:themeColor="text1"/>
          <w:sz w:val="24"/>
          <w:szCs w:val="24"/>
          <w:lang w:val="it-IT"/>
        </w:rPr>
        <w:t>.</w:t>
      </w:r>
      <w:r w:rsidRPr="00C40A3A">
        <w:rPr>
          <w:rFonts w:ascii="Times New Roman" w:hAnsi="Times New Roman"/>
          <w:b/>
          <w:i/>
          <w:color w:val="000000" w:themeColor="text1"/>
          <w:sz w:val="24"/>
          <w:szCs w:val="24"/>
          <w:lang w:val="it-IT"/>
        </w:rPr>
        <w:t>Mban</w:t>
      </w:r>
      <w:r w:rsidRPr="00C40A3A">
        <w:rPr>
          <w:rFonts w:ascii="Times New Roman" w:hAnsi="Times New Roman"/>
          <w:color w:val="000000" w:themeColor="text1"/>
          <w:sz w:val="24"/>
          <w:szCs w:val="24"/>
          <w:lang w:val="it-IT"/>
        </w:rPr>
        <w:t xml:space="preserve"> të azhonuara në çdo kohë zërat dhe vlerat e pr</w:t>
      </w:r>
      <w:r w:rsidR="0021557D" w:rsidRPr="00C40A3A">
        <w:rPr>
          <w:rFonts w:ascii="Times New Roman" w:hAnsi="Times New Roman"/>
          <w:color w:val="000000" w:themeColor="text1"/>
          <w:sz w:val="24"/>
          <w:szCs w:val="24"/>
          <w:lang w:val="it-IT"/>
        </w:rPr>
        <w:t>okurimeve të kryera nga sektori.</w:t>
      </w:r>
    </w:p>
    <w:p w:rsidR="00B01AA7" w:rsidRPr="00C40A3A" w:rsidRDefault="00B01AA7" w:rsidP="00A9376E">
      <w:pPr>
        <w:pStyle w:val="NoSpacing"/>
        <w:shd w:val="clear" w:color="auto" w:fill="FFFFFF"/>
        <w:jc w:val="both"/>
        <w:rPr>
          <w:rFonts w:ascii="Times New Roman" w:hAnsi="Times New Roman"/>
          <w:color w:val="000000" w:themeColor="text1"/>
          <w:sz w:val="24"/>
          <w:szCs w:val="24"/>
          <w:lang w:val="it-IT"/>
        </w:rPr>
      </w:pPr>
      <w:r w:rsidRPr="00C40A3A">
        <w:rPr>
          <w:rFonts w:ascii="Times New Roman" w:hAnsi="Times New Roman"/>
          <w:b/>
          <w:color w:val="000000" w:themeColor="text1"/>
          <w:sz w:val="24"/>
          <w:szCs w:val="24"/>
          <w:lang w:val="it-IT"/>
        </w:rPr>
        <w:t>8</w:t>
      </w:r>
      <w:r w:rsidRPr="00C40A3A">
        <w:rPr>
          <w:rFonts w:ascii="Times New Roman" w:hAnsi="Times New Roman"/>
          <w:color w:val="000000" w:themeColor="text1"/>
          <w:sz w:val="24"/>
          <w:szCs w:val="24"/>
          <w:lang w:val="it-IT"/>
        </w:rPr>
        <w:t>.</w:t>
      </w:r>
      <w:r w:rsidRPr="00C40A3A">
        <w:rPr>
          <w:rFonts w:ascii="Times New Roman" w:hAnsi="Times New Roman"/>
          <w:b/>
          <w:i/>
          <w:color w:val="000000" w:themeColor="text1"/>
          <w:sz w:val="24"/>
          <w:szCs w:val="24"/>
          <w:lang w:val="it-IT"/>
        </w:rPr>
        <w:t>Merr</w:t>
      </w:r>
      <w:r w:rsidR="0021557D" w:rsidRPr="00C40A3A">
        <w:rPr>
          <w:rFonts w:ascii="Times New Roman" w:hAnsi="Times New Roman"/>
          <w:color w:val="000000" w:themeColor="text1"/>
          <w:sz w:val="24"/>
          <w:szCs w:val="24"/>
          <w:lang w:val="it-IT"/>
        </w:rPr>
        <w:t xml:space="preserve"> masat per të azhornuar </w:t>
      </w:r>
      <w:r w:rsidRPr="00C40A3A">
        <w:rPr>
          <w:rFonts w:ascii="Times New Roman" w:hAnsi="Times New Roman"/>
          <w:color w:val="000000" w:themeColor="text1"/>
          <w:sz w:val="24"/>
          <w:szCs w:val="24"/>
          <w:lang w:val="it-IT"/>
        </w:rPr>
        <w:t>regjistrin e prokurimeve, duke pasqyruar në të çdo ndryshim që lind gjatë zhvillimit të pro</w:t>
      </w:r>
      <w:r w:rsidR="0021557D" w:rsidRPr="00C40A3A">
        <w:rPr>
          <w:rFonts w:ascii="Times New Roman" w:hAnsi="Times New Roman"/>
          <w:color w:val="000000" w:themeColor="text1"/>
          <w:sz w:val="24"/>
          <w:szCs w:val="24"/>
          <w:lang w:val="it-IT"/>
        </w:rPr>
        <w:t>c</w:t>
      </w:r>
      <w:r w:rsidRPr="00C40A3A">
        <w:rPr>
          <w:rFonts w:ascii="Times New Roman" w:hAnsi="Times New Roman"/>
          <w:color w:val="000000" w:themeColor="text1"/>
          <w:sz w:val="24"/>
          <w:szCs w:val="24"/>
          <w:lang w:val="it-IT"/>
        </w:rPr>
        <w:t xml:space="preserve">edurave të Prokurimit, në përputhje </w:t>
      </w:r>
      <w:r w:rsidR="0021557D" w:rsidRPr="00C40A3A">
        <w:rPr>
          <w:rFonts w:ascii="Times New Roman" w:hAnsi="Times New Roman"/>
          <w:color w:val="000000" w:themeColor="text1"/>
          <w:sz w:val="24"/>
          <w:szCs w:val="24"/>
          <w:lang w:val="it-IT"/>
        </w:rPr>
        <w:t>me</w:t>
      </w:r>
      <w:r w:rsidRPr="00C40A3A">
        <w:rPr>
          <w:rFonts w:ascii="Times New Roman" w:hAnsi="Times New Roman"/>
          <w:color w:val="000000" w:themeColor="text1"/>
          <w:sz w:val="24"/>
          <w:szCs w:val="24"/>
          <w:lang w:val="it-IT"/>
        </w:rPr>
        <w:t xml:space="preserve"> legjislacioni</w:t>
      </w:r>
      <w:r w:rsidR="0021557D" w:rsidRPr="00C40A3A">
        <w:rPr>
          <w:rFonts w:ascii="Times New Roman" w:hAnsi="Times New Roman"/>
          <w:color w:val="000000" w:themeColor="text1"/>
          <w:sz w:val="24"/>
          <w:szCs w:val="24"/>
          <w:lang w:val="it-IT"/>
        </w:rPr>
        <w:t>n</w:t>
      </w:r>
      <w:r w:rsidRPr="00C40A3A">
        <w:rPr>
          <w:rFonts w:ascii="Times New Roman" w:hAnsi="Times New Roman"/>
          <w:color w:val="000000" w:themeColor="text1"/>
          <w:sz w:val="24"/>
          <w:szCs w:val="24"/>
          <w:lang w:val="it-IT"/>
        </w:rPr>
        <w:t xml:space="preserve"> në fuqi;</w:t>
      </w:r>
    </w:p>
    <w:p w:rsidR="00B01AA7" w:rsidRPr="00C40A3A" w:rsidRDefault="00B01AA7" w:rsidP="00A9376E">
      <w:pPr>
        <w:pStyle w:val="NoSpacing"/>
        <w:shd w:val="clear" w:color="auto" w:fill="FFFFFF"/>
        <w:jc w:val="both"/>
        <w:rPr>
          <w:rFonts w:ascii="Times New Roman" w:hAnsi="Times New Roman"/>
          <w:b/>
          <w:color w:val="000000" w:themeColor="text1"/>
          <w:sz w:val="24"/>
          <w:szCs w:val="24"/>
          <w:lang w:val="it-IT"/>
        </w:rPr>
      </w:pPr>
      <w:r w:rsidRPr="00C40A3A">
        <w:rPr>
          <w:rFonts w:ascii="Times New Roman" w:hAnsi="Times New Roman"/>
          <w:b/>
          <w:color w:val="000000" w:themeColor="text1"/>
          <w:sz w:val="24"/>
          <w:szCs w:val="24"/>
          <w:lang w:val="it-IT"/>
        </w:rPr>
        <w:t>9</w:t>
      </w:r>
      <w:r w:rsidRPr="00C40A3A">
        <w:rPr>
          <w:rFonts w:ascii="Times New Roman" w:hAnsi="Times New Roman"/>
          <w:color w:val="000000" w:themeColor="text1"/>
          <w:sz w:val="24"/>
          <w:szCs w:val="24"/>
          <w:lang w:val="it-IT"/>
        </w:rPr>
        <w:t>.</w:t>
      </w:r>
      <w:r w:rsidRPr="00C40A3A">
        <w:rPr>
          <w:rFonts w:ascii="Times New Roman" w:hAnsi="Times New Roman"/>
          <w:b/>
          <w:i/>
          <w:color w:val="000000" w:themeColor="text1"/>
          <w:sz w:val="24"/>
          <w:szCs w:val="24"/>
          <w:lang w:val="it-IT"/>
        </w:rPr>
        <w:t>Mban</w:t>
      </w:r>
      <w:r w:rsidRPr="00C40A3A">
        <w:rPr>
          <w:rFonts w:ascii="Times New Roman" w:hAnsi="Times New Roman"/>
          <w:color w:val="000000" w:themeColor="text1"/>
          <w:sz w:val="24"/>
          <w:szCs w:val="24"/>
          <w:lang w:val="it-IT"/>
        </w:rPr>
        <w:t xml:space="preserve"> kontakte të rregullta me anëtarët e Komisionit të propozuar nga Kryetari i Entit Prokurues dhe i vë në dijeni për datën, vendin dhe kohën në të cilën do të mblidhet Kom</w:t>
      </w:r>
      <w:r w:rsidR="0021557D" w:rsidRPr="00C40A3A">
        <w:rPr>
          <w:rFonts w:ascii="Times New Roman" w:hAnsi="Times New Roman"/>
          <w:color w:val="000000" w:themeColor="text1"/>
          <w:sz w:val="24"/>
          <w:szCs w:val="24"/>
          <w:lang w:val="it-IT"/>
        </w:rPr>
        <w:t>isioni i Vlerësimit të Ofertave.</w:t>
      </w:r>
      <w:r w:rsidRPr="00C40A3A">
        <w:rPr>
          <w:rFonts w:ascii="Times New Roman" w:hAnsi="Times New Roman"/>
          <w:b/>
          <w:color w:val="000000" w:themeColor="text1"/>
          <w:sz w:val="24"/>
          <w:szCs w:val="24"/>
          <w:lang w:val="it-IT"/>
        </w:rPr>
        <w:t xml:space="preserve"> </w:t>
      </w:r>
    </w:p>
    <w:p w:rsidR="00B01AA7" w:rsidRPr="00C40A3A" w:rsidRDefault="00B01AA7" w:rsidP="00A9376E">
      <w:pPr>
        <w:pStyle w:val="NoSpacing"/>
        <w:shd w:val="clear" w:color="auto" w:fill="FFFFFF"/>
        <w:jc w:val="both"/>
        <w:rPr>
          <w:rFonts w:ascii="Times New Roman" w:hAnsi="Times New Roman"/>
          <w:color w:val="000000" w:themeColor="text1"/>
          <w:sz w:val="24"/>
          <w:szCs w:val="24"/>
          <w:lang w:val="it-IT"/>
        </w:rPr>
      </w:pPr>
      <w:r w:rsidRPr="00C40A3A">
        <w:rPr>
          <w:rFonts w:ascii="Times New Roman" w:hAnsi="Times New Roman"/>
          <w:b/>
          <w:color w:val="000000" w:themeColor="text1"/>
          <w:sz w:val="24"/>
          <w:szCs w:val="24"/>
          <w:lang w:val="it-IT"/>
        </w:rPr>
        <w:t>10.</w:t>
      </w:r>
      <w:r w:rsidRPr="00C40A3A">
        <w:rPr>
          <w:rFonts w:ascii="Times New Roman" w:hAnsi="Times New Roman"/>
          <w:b/>
          <w:i/>
          <w:color w:val="000000" w:themeColor="text1"/>
          <w:sz w:val="24"/>
          <w:szCs w:val="24"/>
          <w:lang w:val="it-IT"/>
        </w:rPr>
        <w:t>Vë</w:t>
      </w:r>
      <w:r w:rsidRPr="00C40A3A">
        <w:rPr>
          <w:rFonts w:ascii="Times New Roman" w:hAnsi="Times New Roman"/>
          <w:color w:val="000000" w:themeColor="text1"/>
          <w:sz w:val="24"/>
          <w:szCs w:val="24"/>
          <w:lang w:val="it-IT"/>
        </w:rPr>
        <w:t xml:space="preserve"> në dispozicion dokumentat e tenderit të miratuara ng</w:t>
      </w:r>
      <w:r w:rsidR="0021557D" w:rsidRPr="00C40A3A">
        <w:rPr>
          <w:rFonts w:ascii="Times New Roman" w:hAnsi="Times New Roman"/>
          <w:color w:val="000000" w:themeColor="text1"/>
          <w:sz w:val="24"/>
          <w:szCs w:val="24"/>
          <w:lang w:val="it-IT"/>
        </w:rPr>
        <w:t>a Komisioni në afatet përkatëse.</w:t>
      </w:r>
    </w:p>
    <w:p w:rsidR="00B01AA7" w:rsidRPr="00C40A3A" w:rsidRDefault="00EE562B" w:rsidP="00A9376E">
      <w:pPr>
        <w:pStyle w:val="NoSpacing"/>
        <w:shd w:val="clear" w:color="auto" w:fill="FFFFFF"/>
        <w:jc w:val="both"/>
        <w:rPr>
          <w:rFonts w:ascii="Times New Roman" w:hAnsi="Times New Roman"/>
          <w:color w:val="000000" w:themeColor="text1"/>
          <w:sz w:val="24"/>
          <w:szCs w:val="24"/>
          <w:lang w:val="it-IT"/>
        </w:rPr>
      </w:pPr>
      <w:r w:rsidRPr="00C40A3A">
        <w:rPr>
          <w:rFonts w:ascii="Times New Roman" w:hAnsi="Times New Roman"/>
          <w:b/>
          <w:color w:val="000000" w:themeColor="text1"/>
          <w:sz w:val="24"/>
          <w:szCs w:val="24"/>
          <w:lang w:val="it-IT"/>
        </w:rPr>
        <w:t>11</w:t>
      </w:r>
      <w:r w:rsidR="00B01AA7" w:rsidRPr="00C40A3A">
        <w:rPr>
          <w:rFonts w:ascii="Times New Roman" w:hAnsi="Times New Roman"/>
          <w:color w:val="000000" w:themeColor="text1"/>
          <w:sz w:val="24"/>
          <w:szCs w:val="24"/>
          <w:lang w:val="it-IT"/>
        </w:rPr>
        <w:t>.</w:t>
      </w:r>
      <w:r w:rsidR="00B01AA7" w:rsidRPr="00C40A3A">
        <w:rPr>
          <w:rFonts w:ascii="Times New Roman" w:hAnsi="Times New Roman"/>
          <w:b/>
          <w:i/>
          <w:color w:val="000000" w:themeColor="text1"/>
          <w:sz w:val="24"/>
          <w:szCs w:val="24"/>
          <w:lang w:val="it-IT"/>
        </w:rPr>
        <w:t>Mban</w:t>
      </w:r>
      <w:r w:rsidR="00B01AA7" w:rsidRPr="00C40A3A">
        <w:rPr>
          <w:rFonts w:ascii="Times New Roman" w:hAnsi="Times New Roman"/>
          <w:color w:val="000000" w:themeColor="text1"/>
          <w:sz w:val="24"/>
          <w:szCs w:val="24"/>
          <w:lang w:val="it-IT"/>
        </w:rPr>
        <w:t xml:space="preserve"> përgjegjësi për respektimin e afateve kohore të procedurave të prokurimit, njoftimin në buletin, specifikimet teknike, sigurimin e materialeve për plotësimin e dokumentave të tenderit, përgatitjen e dokumentave të tenderit në bazë të formularëve </w:t>
      </w:r>
      <w:r w:rsidR="0021557D" w:rsidRPr="00C40A3A">
        <w:rPr>
          <w:rFonts w:ascii="Times New Roman" w:hAnsi="Times New Roman"/>
          <w:color w:val="000000" w:themeColor="text1"/>
          <w:sz w:val="24"/>
          <w:szCs w:val="24"/>
          <w:lang w:val="it-IT"/>
        </w:rPr>
        <w:t>përkatës të parashikuar në ligj.</w:t>
      </w:r>
    </w:p>
    <w:p w:rsidR="00B01AA7" w:rsidRPr="00C40A3A" w:rsidRDefault="00EE562B" w:rsidP="00A9376E">
      <w:pPr>
        <w:pStyle w:val="NoSpacing"/>
        <w:shd w:val="clear" w:color="auto" w:fill="FFFFFF"/>
        <w:jc w:val="both"/>
        <w:rPr>
          <w:rFonts w:ascii="Times New Roman" w:hAnsi="Times New Roman"/>
          <w:color w:val="000000" w:themeColor="text1"/>
          <w:sz w:val="24"/>
          <w:szCs w:val="24"/>
          <w:lang w:val="it-IT"/>
        </w:rPr>
      </w:pPr>
      <w:r w:rsidRPr="00C40A3A">
        <w:rPr>
          <w:rFonts w:ascii="Times New Roman" w:hAnsi="Times New Roman"/>
          <w:b/>
          <w:color w:val="000000" w:themeColor="text1"/>
          <w:sz w:val="24"/>
          <w:szCs w:val="24"/>
          <w:lang w:val="it-IT"/>
        </w:rPr>
        <w:lastRenderedPageBreak/>
        <w:t>12</w:t>
      </w:r>
      <w:r w:rsidR="00B01AA7" w:rsidRPr="00C40A3A">
        <w:rPr>
          <w:rFonts w:ascii="Times New Roman" w:hAnsi="Times New Roman"/>
          <w:color w:val="000000" w:themeColor="text1"/>
          <w:sz w:val="24"/>
          <w:szCs w:val="24"/>
          <w:lang w:val="it-IT"/>
        </w:rPr>
        <w:t>.</w:t>
      </w:r>
      <w:r w:rsidR="00B01AA7" w:rsidRPr="00C40A3A">
        <w:rPr>
          <w:rFonts w:ascii="Times New Roman" w:hAnsi="Times New Roman"/>
          <w:b/>
          <w:i/>
          <w:color w:val="000000" w:themeColor="text1"/>
          <w:sz w:val="24"/>
          <w:szCs w:val="24"/>
          <w:lang w:val="it-IT"/>
        </w:rPr>
        <w:t>Mban</w:t>
      </w:r>
      <w:r w:rsidR="00B01AA7" w:rsidRPr="00C40A3A">
        <w:rPr>
          <w:rFonts w:ascii="Times New Roman" w:hAnsi="Times New Roman"/>
          <w:color w:val="000000" w:themeColor="text1"/>
          <w:sz w:val="24"/>
          <w:szCs w:val="24"/>
          <w:lang w:val="it-IT"/>
        </w:rPr>
        <w:t xml:space="preserve"> pro</w:t>
      </w:r>
      <w:r w:rsidR="0021557D" w:rsidRPr="00C40A3A">
        <w:rPr>
          <w:rFonts w:ascii="Times New Roman" w:hAnsi="Times New Roman"/>
          <w:color w:val="000000" w:themeColor="text1"/>
          <w:sz w:val="24"/>
          <w:szCs w:val="24"/>
          <w:lang w:val="it-IT"/>
        </w:rPr>
        <w:t>c</w:t>
      </w:r>
      <w:r w:rsidR="00B01AA7" w:rsidRPr="00C40A3A">
        <w:rPr>
          <w:rFonts w:ascii="Times New Roman" w:hAnsi="Times New Roman"/>
          <w:color w:val="000000" w:themeColor="text1"/>
          <w:sz w:val="24"/>
          <w:szCs w:val="24"/>
          <w:lang w:val="it-IT"/>
        </w:rPr>
        <w:t>esverbalet e mbledhjeve të komisionit duke pasqyruar me transparencë dhe siguron firmosjen e pro</w:t>
      </w:r>
      <w:r w:rsidR="0021557D" w:rsidRPr="00C40A3A">
        <w:rPr>
          <w:rFonts w:ascii="Times New Roman" w:hAnsi="Times New Roman"/>
          <w:color w:val="000000" w:themeColor="text1"/>
          <w:sz w:val="24"/>
          <w:szCs w:val="24"/>
          <w:lang w:val="it-IT"/>
        </w:rPr>
        <w:t>c</w:t>
      </w:r>
      <w:r w:rsidR="00B01AA7" w:rsidRPr="00C40A3A">
        <w:rPr>
          <w:rFonts w:ascii="Times New Roman" w:hAnsi="Times New Roman"/>
          <w:color w:val="000000" w:themeColor="text1"/>
          <w:sz w:val="24"/>
          <w:szCs w:val="24"/>
          <w:lang w:val="it-IT"/>
        </w:rPr>
        <w:t xml:space="preserve">es-verbaleve nga anëtarët e Komisonit të Vleresimit të Ofertave </w:t>
      </w:r>
      <w:r w:rsidR="0021557D" w:rsidRPr="00C40A3A">
        <w:rPr>
          <w:rFonts w:ascii="Times New Roman" w:hAnsi="Times New Roman"/>
          <w:color w:val="000000" w:themeColor="text1"/>
          <w:sz w:val="24"/>
          <w:szCs w:val="24"/>
          <w:lang w:val="it-IT"/>
        </w:rPr>
        <w:t>si dhe të Njësisë së Prokurimit.</w:t>
      </w:r>
    </w:p>
    <w:p w:rsidR="00B01AA7" w:rsidRPr="00C40A3A" w:rsidRDefault="00EE562B" w:rsidP="00A9376E">
      <w:pPr>
        <w:pStyle w:val="NoSpacing"/>
        <w:shd w:val="clear" w:color="auto" w:fill="FFFFFF"/>
        <w:jc w:val="both"/>
        <w:rPr>
          <w:rFonts w:ascii="Times New Roman" w:hAnsi="Times New Roman"/>
          <w:color w:val="000000" w:themeColor="text1"/>
          <w:sz w:val="24"/>
          <w:szCs w:val="24"/>
          <w:lang w:val="it-IT"/>
        </w:rPr>
      </w:pPr>
      <w:r w:rsidRPr="00C40A3A">
        <w:rPr>
          <w:rFonts w:ascii="Times New Roman" w:hAnsi="Times New Roman"/>
          <w:b/>
          <w:color w:val="000000" w:themeColor="text1"/>
          <w:sz w:val="24"/>
          <w:szCs w:val="24"/>
          <w:lang w:val="it-IT"/>
        </w:rPr>
        <w:t>13</w:t>
      </w:r>
      <w:r w:rsidR="00B01AA7" w:rsidRPr="00C40A3A">
        <w:rPr>
          <w:rFonts w:ascii="Times New Roman" w:hAnsi="Times New Roman"/>
          <w:color w:val="000000" w:themeColor="text1"/>
          <w:sz w:val="24"/>
          <w:szCs w:val="24"/>
          <w:lang w:val="it-IT"/>
        </w:rPr>
        <w:t>.</w:t>
      </w:r>
      <w:r w:rsidR="00B01AA7" w:rsidRPr="00C40A3A">
        <w:rPr>
          <w:rFonts w:ascii="Times New Roman" w:hAnsi="Times New Roman"/>
          <w:b/>
          <w:i/>
          <w:color w:val="000000" w:themeColor="text1"/>
          <w:sz w:val="24"/>
          <w:szCs w:val="24"/>
          <w:lang w:val="it-IT"/>
        </w:rPr>
        <w:t>Plotëson</w:t>
      </w:r>
      <w:r w:rsidR="00B01AA7" w:rsidRPr="00C40A3A">
        <w:rPr>
          <w:rFonts w:ascii="Times New Roman" w:hAnsi="Times New Roman"/>
          <w:color w:val="000000" w:themeColor="text1"/>
          <w:sz w:val="24"/>
          <w:szCs w:val="24"/>
          <w:lang w:val="it-IT"/>
        </w:rPr>
        <w:t xml:space="preserve"> dosjet përkatëse të proçedurave të prokurimit duke organizuar në të gjithë dokumentacionin e tenderit (urdhër prokurimi, njoftime, vendi</w:t>
      </w:r>
      <w:r w:rsidR="0021557D" w:rsidRPr="00C40A3A">
        <w:rPr>
          <w:rFonts w:ascii="Times New Roman" w:hAnsi="Times New Roman"/>
          <w:color w:val="000000" w:themeColor="text1"/>
          <w:sz w:val="24"/>
          <w:szCs w:val="24"/>
          <w:lang w:val="it-IT"/>
        </w:rPr>
        <w:t>me të komisionit etj).</w:t>
      </w:r>
    </w:p>
    <w:p w:rsidR="00B01AA7" w:rsidRPr="00C40A3A" w:rsidRDefault="00EE562B" w:rsidP="00A9376E">
      <w:pPr>
        <w:pStyle w:val="NoSpacing"/>
        <w:shd w:val="clear" w:color="auto" w:fill="FFFFFF"/>
        <w:jc w:val="both"/>
        <w:rPr>
          <w:rFonts w:ascii="Times New Roman" w:hAnsi="Times New Roman"/>
          <w:color w:val="000000" w:themeColor="text1"/>
          <w:sz w:val="24"/>
          <w:szCs w:val="24"/>
          <w:lang w:val="it-IT"/>
        </w:rPr>
      </w:pPr>
      <w:r w:rsidRPr="00C40A3A">
        <w:rPr>
          <w:rFonts w:ascii="Times New Roman" w:hAnsi="Times New Roman"/>
          <w:b/>
          <w:color w:val="000000" w:themeColor="text1"/>
          <w:sz w:val="24"/>
          <w:szCs w:val="24"/>
          <w:lang w:val="it-IT"/>
        </w:rPr>
        <w:t>14</w:t>
      </w:r>
      <w:r w:rsidR="00DE51DC" w:rsidRPr="00C40A3A">
        <w:rPr>
          <w:rFonts w:ascii="Times New Roman" w:hAnsi="Times New Roman"/>
          <w:color w:val="000000" w:themeColor="text1"/>
          <w:sz w:val="24"/>
          <w:szCs w:val="24"/>
          <w:lang w:val="it-IT"/>
        </w:rPr>
        <w:t>.</w:t>
      </w:r>
      <w:r w:rsidR="00DE51DC" w:rsidRPr="00C40A3A">
        <w:rPr>
          <w:rFonts w:ascii="Times New Roman" w:hAnsi="Times New Roman"/>
          <w:b/>
          <w:i/>
          <w:color w:val="000000" w:themeColor="text1"/>
          <w:sz w:val="24"/>
          <w:szCs w:val="24"/>
          <w:lang w:val="it-IT"/>
        </w:rPr>
        <w:t>Ka</w:t>
      </w:r>
      <w:r w:rsidR="00DE51DC" w:rsidRPr="00C40A3A">
        <w:rPr>
          <w:rFonts w:ascii="Times New Roman" w:hAnsi="Times New Roman"/>
          <w:color w:val="000000" w:themeColor="text1"/>
          <w:sz w:val="24"/>
          <w:szCs w:val="24"/>
          <w:lang w:val="it-IT"/>
        </w:rPr>
        <w:t xml:space="preserve"> </w:t>
      </w:r>
      <w:r w:rsidR="00B01AA7" w:rsidRPr="00C40A3A">
        <w:rPr>
          <w:rFonts w:ascii="Times New Roman" w:hAnsi="Times New Roman"/>
          <w:color w:val="000000" w:themeColor="text1"/>
          <w:sz w:val="24"/>
          <w:szCs w:val="24"/>
          <w:lang w:val="it-IT"/>
        </w:rPr>
        <w:t>për detyrë të ruajë fshehtësinë e shqyrtimit të dokumentacionit të paraqitur nga shoqëritë pjesëmarrëse n</w:t>
      </w:r>
      <w:r w:rsidR="0021557D" w:rsidRPr="00C40A3A">
        <w:rPr>
          <w:rFonts w:ascii="Times New Roman" w:hAnsi="Times New Roman"/>
          <w:color w:val="000000" w:themeColor="text1"/>
          <w:sz w:val="24"/>
          <w:szCs w:val="24"/>
          <w:lang w:val="it-IT"/>
        </w:rPr>
        <w:t>ë</w:t>
      </w:r>
      <w:r w:rsidR="00B01AA7" w:rsidRPr="00C40A3A">
        <w:rPr>
          <w:rFonts w:ascii="Times New Roman" w:hAnsi="Times New Roman"/>
          <w:color w:val="000000" w:themeColor="text1"/>
          <w:sz w:val="24"/>
          <w:szCs w:val="24"/>
          <w:lang w:val="it-IT"/>
        </w:rPr>
        <w:t xml:space="preserve"> tender deri në momentin e komunikimit zyrtar të fituesit nga Kryetari i Entit Prokurues dhe nënshkrimit të kontratës</w:t>
      </w:r>
      <w:r w:rsidR="0021557D" w:rsidRPr="00C40A3A">
        <w:rPr>
          <w:rFonts w:ascii="Times New Roman" w:hAnsi="Times New Roman"/>
          <w:color w:val="000000" w:themeColor="text1"/>
          <w:sz w:val="24"/>
          <w:szCs w:val="24"/>
          <w:lang w:val="it-IT"/>
        </w:rPr>
        <w:t>.</w:t>
      </w:r>
    </w:p>
    <w:p w:rsidR="00B01AA7" w:rsidRPr="00C40A3A" w:rsidRDefault="00EE562B" w:rsidP="00A9376E">
      <w:pPr>
        <w:pStyle w:val="NoSpacing"/>
        <w:shd w:val="clear" w:color="auto" w:fill="FFFFFF"/>
        <w:jc w:val="both"/>
        <w:rPr>
          <w:rFonts w:ascii="Times New Roman" w:hAnsi="Times New Roman"/>
          <w:color w:val="000000" w:themeColor="text1"/>
          <w:sz w:val="24"/>
          <w:szCs w:val="24"/>
          <w:lang w:val="it-IT"/>
        </w:rPr>
      </w:pPr>
      <w:r w:rsidRPr="00C40A3A">
        <w:rPr>
          <w:rFonts w:ascii="Times New Roman" w:hAnsi="Times New Roman"/>
          <w:b/>
          <w:color w:val="000000" w:themeColor="text1"/>
          <w:sz w:val="24"/>
          <w:szCs w:val="24"/>
          <w:lang w:val="it-IT"/>
        </w:rPr>
        <w:t>15</w:t>
      </w:r>
      <w:r w:rsidR="00B01AA7" w:rsidRPr="00C40A3A">
        <w:rPr>
          <w:rFonts w:ascii="Times New Roman" w:hAnsi="Times New Roman"/>
          <w:color w:val="000000" w:themeColor="text1"/>
          <w:sz w:val="24"/>
          <w:szCs w:val="24"/>
          <w:lang w:val="it-IT"/>
        </w:rPr>
        <w:t xml:space="preserve">.Me lidhjen e kontratës </w:t>
      </w:r>
      <w:r w:rsidR="00B01AA7" w:rsidRPr="00C40A3A">
        <w:rPr>
          <w:rFonts w:ascii="Times New Roman" w:hAnsi="Times New Roman"/>
          <w:b/>
          <w:i/>
          <w:color w:val="000000" w:themeColor="text1"/>
          <w:sz w:val="24"/>
          <w:szCs w:val="24"/>
          <w:lang w:val="it-IT"/>
        </w:rPr>
        <w:t>bën</w:t>
      </w:r>
      <w:r w:rsidR="00B01AA7" w:rsidRPr="00C40A3A">
        <w:rPr>
          <w:rFonts w:ascii="Times New Roman" w:hAnsi="Times New Roman"/>
          <w:color w:val="000000" w:themeColor="text1"/>
          <w:sz w:val="24"/>
          <w:szCs w:val="24"/>
          <w:lang w:val="it-IT"/>
        </w:rPr>
        <w:t xml:space="preserve"> dorëzimet e dosjeve me pro</w:t>
      </w:r>
      <w:r w:rsidR="0021557D" w:rsidRPr="00C40A3A">
        <w:rPr>
          <w:rFonts w:ascii="Times New Roman" w:hAnsi="Times New Roman"/>
          <w:color w:val="000000" w:themeColor="text1"/>
          <w:sz w:val="24"/>
          <w:szCs w:val="24"/>
          <w:lang w:val="it-IT"/>
        </w:rPr>
        <w:t>c</w:t>
      </w:r>
      <w:r w:rsidR="00B01AA7" w:rsidRPr="00C40A3A">
        <w:rPr>
          <w:rFonts w:ascii="Times New Roman" w:hAnsi="Times New Roman"/>
          <w:color w:val="000000" w:themeColor="text1"/>
          <w:sz w:val="24"/>
          <w:szCs w:val="24"/>
          <w:lang w:val="it-IT"/>
        </w:rPr>
        <w:t xml:space="preserve">es-verbal pranë </w:t>
      </w:r>
      <w:r w:rsidR="0021557D" w:rsidRPr="00C40A3A">
        <w:rPr>
          <w:rFonts w:ascii="Times New Roman" w:hAnsi="Times New Roman"/>
          <w:color w:val="000000" w:themeColor="text1"/>
          <w:sz w:val="24"/>
          <w:szCs w:val="24"/>
          <w:lang w:val="it-IT"/>
        </w:rPr>
        <w:t>d</w:t>
      </w:r>
      <w:r w:rsidR="00B01AA7" w:rsidRPr="00C40A3A">
        <w:rPr>
          <w:rFonts w:ascii="Times New Roman" w:hAnsi="Times New Roman"/>
          <w:color w:val="000000" w:themeColor="text1"/>
          <w:sz w:val="24"/>
          <w:szCs w:val="24"/>
          <w:lang w:val="it-IT"/>
        </w:rPr>
        <w:t>rejtorive përkatëse</w:t>
      </w:r>
      <w:r w:rsidR="0021557D" w:rsidRPr="00C40A3A">
        <w:rPr>
          <w:rFonts w:ascii="Times New Roman" w:hAnsi="Times New Roman"/>
          <w:color w:val="000000" w:themeColor="text1"/>
          <w:sz w:val="24"/>
          <w:szCs w:val="24"/>
          <w:lang w:val="it-IT"/>
        </w:rPr>
        <w:t>.</w:t>
      </w:r>
      <w:r w:rsidR="00B01AA7" w:rsidRPr="00C40A3A">
        <w:rPr>
          <w:rFonts w:ascii="Times New Roman" w:hAnsi="Times New Roman"/>
          <w:color w:val="000000" w:themeColor="text1"/>
          <w:sz w:val="24"/>
          <w:szCs w:val="24"/>
          <w:lang w:val="it-IT"/>
        </w:rPr>
        <w:t xml:space="preserve"> </w:t>
      </w:r>
    </w:p>
    <w:p w:rsidR="00B01AA7" w:rsidRPr="00C40A3A" w:rsidRDefault="00EE562B" w:rsidP="00A9376E">
      <w:pPr>
        <w:pStyle w:val="NoSpacing"/>
        <w:shd w:val="clear" w:color="auto" w:fill="FFFFFF"/>
        <w:jc w:val="both"/>
        <w:rPr>
          <w:rFonts w:ascii="Times New Roman" w:hAnsi="Times New Roman"/>
          <w:color w:val="000000" w:themeColor="text1"/>
          <w:sz w:val="24"/>
          <w:szCs w:val="24"/>
          <w:lang w:val="it-IT"/>
        </w:rPr>
      </w:pPr>
      <w:r w:rsidRPr="00C40A3A">
        <w:rPr>
          <w:rFonts w:ascii="Times New Roman" w:hAnsi="Times New Roman"/>
          <w:b/>
          <w:color w:val="000000" w:themeColor="text1"/>
          <w:sz w:val="24"/>
          <w:szCs w:val="24"/>
          <w:lang w:val="it-IT"/>
        </w:rPr>
        <w:t>16</w:t>
      </w:r>
      <w:r w:rsidR="00B01AA7" w:rsidRPr="00C40A3A">
        <w:rPr>
          <w:rFonts w:ascii="Times New Roman" w:hAnsi="Times New Roman"/>
          <w:color w:val="000000" w:themeColor="text1"/>
          <w:sz w:val="24"/>
          <w:szCs w:val="24"/>
          <w:lang w:val="it-IT"/>
        </w:rPr>
        <w:t>.</w:t>
      </w:r>
      <w:r w:rsidR="00B01AA7" w:rsidRPr="00C40A3A">
        <w:rPr>
          <w:rFonts w:ascii="Times New Roman" w:hAnsi="Times New Roman"/>
          <w:b/>
          <w:i/>
          <w:color w:val="000000" w:themeColor="text1"/>
          <w:sz w:val="24"/>
          <w:szCs w:val="24"/>
          <w:lang w:val="it-IT"/>
        </w:rPr>
        <w:t>Bën</w:t>
      </w:r>
      <w:r w:rsidR="00B01AA7" w:rsidRPr="00C40A3A">
        <w:rPr>
          <w:rFonts w:ascii="Times New Roman" w:hAnsi="Times New Roman"/>
          <w:color w:val="000000" w:themeColor="text1"/>
          <w:sz w:val="24"/>
          <w:szCs w:val="24"/>
          <w:lang w:val="it-IT"/>
        </w:rPr>
        <w:t xml:space="preserve"> inventarin e dosjes së procedurave të prokurimit dhe kujdeset për dorëzimin e tyre në arkivin e Bashkisë në mënyrë dhe brenda afatit të parashikuar në ligj</w:t>
      </w:r>
      <w:r w:rsidR="0021557D" w:rsidRPr="00C40A3A">
        <w:rPr>
          <w:rFonts w:ascii="Times New Roman" w:hAnsi="Times New Roman"/>
          <w:color w:val="000000" w:themeColor="text1"/>
          <w:sz w:val="24"/>
          <w:szCs w:val="24"/>
          <w:lang w:val="it-IT"/>
        </w:rPr>
        <w:t>.</w:t>
      </w:r>
    </w:p>
    <w:p w:rsidR="00B01AA7" w:rsidRPr="00C40A3A" w:rsidRDefault="00EE562B" w:rsidP="00A9376E">
      <w:pPr>
        <w:pStyle w:val="NoSpacing"/>
        <w:shd w:val="clear" w:color="auto" w:fill="FFFFFF"/>
        <w:jc w:val="both"/>
        <w:rPr>
          <w:rFonts w:ascii="Times New Roman" w:hAnsi="Times New Roman"/>
          <w:color w:val="000000" w:themeColor="text1"/>
          <w:sz w:val="24"/>
          <w:szCs w:val="24"/>
          <w:lang w:val="it-IT"/>
        </w:rPr>
      </w:pPr>
      <w:r w:rsidRPr="00C40A3A">
        <w:rPr>
          <w:rFonts w:ascii="Times New Roman" w:hAnsi="Times New Roman"/>
          <w:b/>
          <w:color w:val="000000" w:themeColor="text1"/>
          <w:sz w:val="24"/>
          <w:szCs w:val="24"/>
          <w:lang w:val="it-IT"/>
        </w:rPr>
        <w:t>17</w:t>
      </w:r>
      <w:r w:rsidR="00B01AA7" w:rsidRPr="00C40A3A">
        <w:rPr>
          <w:rFonts w:ascii="Times New Roman" w:hAnsi="Times New Roman"/>
          <w:color w:val="000000" w:themeColor="text1"/>
          <w:sz w:val="24"/>
          <w:szCs w:val="24"/>
          <w:lang w:val="it-IT"/>
        </w:rPr>
        <w:t>.</w:t>
      </w:r>
      <w:r w:rsidR="00B01AA7" w:rsidRPr="00C40A3A">
        <w:rPr>
          <w:rFonts w:ascii="Times New Roman" w:hAnsi="Times New Roman"/>
          <w:b/>
          <w:i/>
          <w:color w:val="000000" w:themeColor="text1"/>
          <w:sz w:val="24"/>
          <w:szCs w:val="24"/>
          <w:lang w:val="it-IT"/>
        </w:rPr>
        <w:t>Ka</w:t>
      </w:r>
      <w:r w:rsidR="00B01AA7" w:rsidRPr="00C40A3A">
        <w:rPr>
          <w:rFonts w:ascii="Times New Roman" w:hAnsi="Times New Roman"/>
          <w:color w:val="000000" w:themeColor="text1"/>
          <w:sz w:val="24"/>
          <w:szCs w:val="24"/>
          <w:lang w:val="it-IT"/>
        </w:rPr>
        <w:t xml:space="preserve"> për detyrë të informojë në çdo kohë mbi legjislacionin dhe ndryshimet që i bëhen këtij të fundit dhe të pasqyrojë në dokumentat e tenderit dhe pro</w:t>
      </w:r>
      <w:r w:rsidR="0021557D" w:rsidRPr="00C40A3A">
        <w:rPr>
          <w:rFonts w:ascii="Times New Roman" w:hAnsi="Times New Roman"/>
          <w:color w:val="000000" w:themeColor="text1"/>
          <w:sz w:val="24"/>
          <w:szCs w:val="24"/>
          <w:lang w:val="it-IT"/>
        </w:rPr>
        <w:t>c</w:t>
      </w:r>
      <w:r w:rsidR="00B01AA7" w:rsidRPr="00C40A3A">
        <w:rPr>
          <w:rFonts w:ascii="Times New Roman" w:hAnsi="Times New Roman"/>
          <w:color w:val="000000" w:themeColor="text1"/>
          <w:sz w:val="24"/>
          <w:szCs w:val="24"/>
          <w:lang w:val="it-IT"/>
        </w:rPr>
        <w:t>edurat e tenderimit këto ndryshime</w:t>
      </w:r>
      <w:r w:rsidR="0021557D" w:rsidRPr="00C40A3A">
        <w:rPr>
          <w:rFonts w:ascii="Times New Roman" w:hAnsi="Times New Roman"/>
          <w:color w:val="000000" w:themeColor="text1"/>
          <w:sz w:val="24"/>
          <w:szCs w:val="24"/>
          <w:lang w:val="it-IT"/>
        </w:rPr>
        <w:t>.</w:t>
      </w:r>
    </w:p>
    <w:p w:rsidR="00B01AA7" w:rsidRPr="00C40A3A" w:rsidRDefault="00EE562B" w:rsidP="00A9376E">
      <w:pPr>
        <w:pStyle w:val="NoSpacing"/>
        <w:shd w:val="clear" w:color="auto" w:fill="FFFFFF"/>
        <w:jc w:val="both"/>
        <w:rPr>
          <w:rFonts w:ascii="Times New Roman" w:hAnsi="Times New Roman"/>
          <w:color w:val="000000" w:themeColor="text1"/>
          <w:sz w:val="24"/>
          <w:szCs w:val="24"/>
          <w:lang w:val="it-IT"/>
        </w:rPr>
      </w:pPr>
      <w:r w:rsidRPr="00C40A3A">
        <w:rPr>
          <w:rFonts w:ascii="Times New Roman" w:hAnsi="Times New Roman"/>
          <w:b/>
          <w:color w:val="000000" w:themeColor="text1"/>
          <w:sz w:val="24"/>
          <w:szCs w:val="24"/>
          <w:lang w:val="it-IT"/>
        </w:rPr>
        <w:t>18</w:t>
      </w:r>
      <w:r w:rsidR="00B01AA7" w:rsidRPr="00C40A3A">
        <w:rPr>
          <w:rFonts w:ascii="Times New Roman" w:hAnsi="Times New Roman"/>
          <w:color w:val="000000" w:themeColor="text1"/>
          <w:sz w:val="24"/>
          <w:szCs w:val="24"/>
          <w:lang w:val="it-IT"/>
        </w:rPr>
        <w:t>.N</w:t>
      </w:r>
      <w:r w:rsidR="0021557D" w:rsidRPr="00C40A3A">
        <w:rPr>
          <w:rFonts w:ascii="Times New Roman" w:hAnsi="Times New Roman"/>
          <w:color w:val="000000" w:themeColor="text1"/>
          <w:sz w:val="24"/>
          <w:szCs w:val="24"/>
          <w:lang w:val="it-IT"/>
        </w:rPr>
        <w:t>ë</w:t>
      </w:r>
      <w:r w:rsidR="00B01AA7" w:rsidRPr="00C40A3A">
        <w:rPr>
          <w:rFonts w:ascii="Times New Roman" w:hAnsi="Times New Roman"/>
          <w:color w:val="000000" w:themeColor="text1"/>
          <w:sz w:val="24"/>
          <w:szCs w:val="24"/>
          <w:lang w:val="it-IT"/>
        </w:rPr>
        <w:t xml:space="preserve"> bashk</w:t>
      </w:r>
      <w:r w:rsidR="0021557D" w:rsidRPr="00C40A3A">
        <w:rPr>
          <w:rFonts w:ascii="Times New Roman" w:hAnsi="Times New Roman"/>
          <w:color w:val="000000" w:themeColor="text1"/>
          <w:sz w:val="24"/>
          <w:szCs w:val="24"/>
          <w:lang w:val="it-IT"/>
        </w:rPr>
        <w:t>ë</w:t>
      </w:r>
      <w:r w:rsidR="00B01AA7" w:rsidRPr="00C40A3A">
        <w:rPr>
          <w:rFonts w:ascii="Times New Roman" w:hAnsi="Times New Roman"/>
          <w:color w:val="000000" w:themeColor="text1"/>
          <w:sz w:val="24"/>
          <w:szCs w:val="24"/>
          <w:lang w:val="it-IT"/>
        </w:rPr>
        <w:t>punim me sektor</w:t>
      </w:r>
      <w:r w:rsidR="0021557D" w:rsidRPr="00C40A3A">
        <w:rPr>
          <w:rFonts w:ascii="Times New Roman" w:hAnsi="Times New Roman"/>
          <w:color w:val="000000" w:themeColor="text1"/>
          <w:sz w:val="24"/>
          <w:szCs w:val="24"/>
          <w:lang w:val="it-IT"/>
        </w:rPr>
        <w:t>ë</w:t>
      </w:r>
      <w:r w:rsidR="00B01AA7" w:rsidRPr="00C40A3A">
        <w:rPr>
          <w:rFonts w:ascii="Times New Roman" w:hAnsi="Times New Roman"/>
          <w:color w:val="000000" w:themeColor="text1"/>
          <w:sz w:val="24"/>
          <w:szCs w:val="24"/>
          <w:lang w:val="it-IT"/>
        </w:rPr>
        <w:t>t e tjer</w:t>
      </w:r>
      <w:r w:rsidR="0021557D" w:rsidRPr="00C40A3A">
        <w:rPr>
          <w:rFonts w:ascii="Times New Roman" w:hAnsi="Times New Roman"/>
          <w:color w:val="000000" w:themeColor="text1"/>
          <w:sz w:val="24"/>
          <w:szCs w:val="24"/>
          <w:lang w:val="it-IT"/>
        </w:rPr>
        <w:t>ë</w:t>
      </w:r>
      <w:r w:rsidR="00B01AA7" w:rsidRPr="00C40A3A">
        <w:rPr>
          <w:rFonts w:ascii="Times New Roman" w:hAnsi="Times New Roman"/>
          <w:color w:val="000000" w:themeColor="text1"/>
          <w:sz w:val="24"/>
          <w:szCs w:val="24"/>
          <w:lang w:val="it-IT"/>
        </w:rPr>
        <w:t xml:space="preserve"> t</w:t>
      </w:r>
      <w:r w:rsidR="0021557D" w:rsidRPr="00C40A3A">
        <w:rPr>
          <w:rFonts w:ascii="Times New Roman" w:hAnsi="Times New Roman"/>
          <w:color w:val="000000" w:themeColor="text1"/>
          <w:sz w:val="24"/>
          <w:szCs w:val="24"/>
          <w:lang w:val="it-IT"/>
        </w:rPr>
        <w:t>ë</w:t>
      </w:r>
      <w:r w:rsidR="00B01AA7" w:rsidRPr="00C40A3A">
        <w:rPr>
          <w:rFonts w:ascii="Times New Roman" w:hAnsi="Times New Roman"/>
          <w:color w:val="000000" w:themeColor="text1"/>
          <w:sz w:val="24"/>
          <w:szCs w:val="24"/>
          <w:lang w:val="it-IT"/>
        </w:rPr>
        <w:t xml:space="preserve"> Drejtoris</w:t>
      </w:r>
      <w:r w:rsidR="0021557D" w:rsidRPr="00C40A3A">
        <w:rPr>
          <w:rFonts w:ascii="Times New Roman" w:hAnsi="Times New Roman"/>
          <w:color w:val="000000" w:themeColor="text1"/>
          <w:sz w:val="24"/>
          <w:szCs w:val="24"/>
          <w:lang w:val="it-IT"/>
        </w:rPr>
        <w:t>ë</w:t>
      </w:r>
      <w:r w:rsidR="00B01AA7" w:rsidRPr="00C40A3A">
        <w:rPr>
          <w:rFonts w:ascii="Times New Roman" w:hAnsi="Times New Roman"/>
          <w:color w:val="000000" w:themeColor="text1"/>
          <w:sz w:val="24"/>
          <w:szCs w:val="24"/>
          <w:lang w:val="it-IT"/>
        </w:rPr>
        <w:t xml:space="preserve">, </w:t>
      </w:r>
      <w:r w:rsidR="00B01AA7" w:rsidRPr="00C40A3A">
        <w:rPr>
          <w:rFonts w:ascii="Times New Roman" w:hAnsi="Times New Roman"/>
          <w:b/>
          <w:i/>
          <w:color w:val="000000" w:themeColor="text1"/>
          <w:sz w:val="24"/>
          <w:szCs w:val="24"/>
          <w:lang w:val="it-IT"/>
        </w:rPr>
        <w:t>harton</w:t>
      </w:r>
      <w:r w:rsidR="00B01AA7" w:rsidRPr="00C40A3A">
        <w:rPr>
          <w:rFonts w:ascii="Times New Roman" w:hAnsi="Times New Roman"/>
          <w:color w:val="000000" w:themeColor="text1"/>
          <w:sz w:val="24"/>
          <w:szCs w:val="24"/>
          <w:lang w:val="it-IT"/>
        </w:rPr>
        <w:t xml:space="preserve"> kontrata sipas klasifikimit të tyre në bazë të pro</w:t>
      </w:r>
      <w:r w:rsidR="0021557D" w:rsidRPr="00C40A3A">
        <w:rPr>
          <w:rFonts w:ascii="Times New Roman" w:hAnsi="Times New Roman"/>
          <w:color w:val="000000" w:themeColor="text1"/>
          <w:sz w:val="24"/>
          <w:szCs w:val="24"/>
          <w:lang w:val="it-IT"/>
        </w:rPr>
        <w:t>c</w:t>
      </w:r>
      <w:r w:rsidR="00B01AA7" w:rsidRPr="00C40A3A">
        <w:rPr>
          <w:rFonts w:ascii="Times New Roman" w:hAnsi="Times New Roman"/>
          <w:color w:val="000000" w:themeColor="text1"/>
          <w:sz w:val="24"/>
          <w:szCs w:val="24"/>
          <w:lang w:val="it-IT"/>
        </w:rPr>
        <w:t>edurës duke mbrojtur në çdo kohë interesat e Institucionit që përfaqëson</w:t>
      </w:r>
      <w:r w:rsidR="0021557D" w:rsidRPr="00C40A3A">
        <w:rPr>
          <w:rFonts w:ascii="Times New Roman" w:hAnsi="Times New Roman"/>
          <w:color w:val="000000" w:themeColor="text1"/>
          <w:sz w:val="24"/>
          <w:szCs w:val="24"/>
          <w:lang w:val="it-IT"/>
        </w:rPr>
        <w:t>.</w:t>
      </w:r>
    </w:p>
    <w:p w:rsidR="00B01AA7" w:rsidRPr="00C40A3A" w:rsidRDefault="00EE562B" w:rsidP="00A9376E">
      <w:pPr>
        <w:pStyle w:val="NoSpacing"/>
        <w:shd w:val="clear" w:color="auto" w:fill="FFFFFF"/>
        <w:jc w:val="both"/>
        <w:rPr>
          <w:rFonts w:ascii="Times New Roman" w:hAnsi="Times New Roman"/>
          <w:color w:val="000000" w:themeColor="text1"/>
          <w:sz w:val="24"/>
          <w:szCs w:val="24"/>
          <w:lang w:val="it-IT"/>
        </w:rPr>
      </w:pPr>
      <w:r w:rsidRPr="00C40A3A">
        <w:rPr>
          <w:rFonts w:ascii="Times New Roman" w:hAnsi="Times New Roman"/>
          <w:b/>
          <w:color w:val="000000" w:themeColor="text1"/>
          <w:sz w:val="24"/>
          <w:szCs w:val="24"/>
          <w:lang w:val="it-IT"/>
        </w:rPr>
        <w:t>19</w:t>
      </w:r>
      <w:r w:rsidR="00B01AA7" w:rsidRPr="00C40A3A">
        <w:rPr>
          <w:rFonts w:ascii="Times New Roman" w:hAnsi="Times New Roman"/>
          <w:color w:val="000000" w:themeColor="text1"/>
          <w:sz w:val="24"/>
          <w:szCs w:val="24"/>
          <w:lang w:val="it-IT"/>
        </w:rPr>
        <w:t>.</w:t>
      </w:r>
      <w:r w:rsidR="00B01AA7" w:rsidRPr="00C40A3A">
        <w:rPr>
          <w:rFonts w:ascii="Times New Roman" w:hAnsi="Times New Roman"/>
          <w:b/>
          <w:i/>
          <w:color w:val="000000" w:themeColor="text1"/>
          <w:sz w:val="24"/>
          <w:szCs w:val="24"/>
          <w:lang w:val="it-IT"/>
        </w:rPr>
        <w:t>Siguron</w:t>
      </w:r>
      <w:r w:rsidR="00B01AA7" w:rsidRPr="00C40A3A">
        <w:rPr>
          <w:rFonts w:ascii="Times New Roman" w:hAnsi="Times New Roman"/>
          <w:color w:val="000000" w:themeColor="text1"/>
          <w:sz w:val="24"/>
          <w:szCs w:val="24"/>
          <w:lang w:val="it-IT"/>
        </w:rPr>
        <w:t xml:space="preserve"> lidhje të vazhdueshme me Agjen</w:t>
      </w:r>
      <w:r w:rsidR="0021557D" w:rsidRPr="00C40A3A">
        <w:rPr>
          <w:rFonts w:ascii="Times New Roman" w:hAnsi="Times New Roman"/>
          <w:color w:val="000000" w:themeColor="text1"/>
          <w:sz w:val="24"/>
          <w:szCs w:val="24"/>
          <w:lang w:val="it-IT"/>
        </w:rPr>
        <w:t>c</w:t>
      </w:r>
      <w:r w:rsidR="00B01AA7" w:rsidRPr="00C40A3A">
        <w:rPr>
          <w:rFonts w:ascii="Times New Roman" w:hAnsi="Times New Roman"/>
          <w:color w:val="000000" w:themeColor="text1"/>
          <w:sz w:val="24"/>
          <w:szCs w:val="24"/>
          <w:lang w:val="it-IT"/>
        </w:rPr>
        <w:t>inë e Prokurimit Publik dhe Institucione të specializuara për zgjidhjen me efikasitet të problemeve ligjore që lindin gjatë pro</w:t>
      </w:r>
      <w:r w:rsidR="0021557D" w:rsidRPr="00C40A3A">
        <w:rPr>
          <w:rFonts w:ascii="Times New Roman" w:hAnsi="Times New Roman"/>
          <w:color w:val="000000" w:themeColor="text1"/>
          <w:sz w:val="24"/>
          <w:szCs w:val="24"/>
          <w:lang w:val="it-IT"/>
        </w:rPr>
        <w:t>c</w:t>
      </w:r>
      <w:r w:rsidR="00B01AA7" w:rsidRPr="00C40A3A">
        <w:rPr>
          <w:rFonts w:ascii="Times New Roman" w:hAnsi="Times New Roman"/>
          <w:color w:val="000000" w:themeColor="text1"/>
          <w:sz w:val="24"/>
          <w:szCs w:val="24"/>
          <w:lang w:val="it-IT"/>
        </w:rPr>
        <w:t>edurave të prokurimit publik</w:t>
      </w:r>
      <w:r w:rsidR="00DE51DC" w:rsidRPr="00C40A3A">
        <w:rPr>
          <w:rFonts w:ascii="Times New Roman" w:hAnsi="Times New Roman"/>
          <w:color w:val="000000" w:themeColor="text1"/>
          <w:sz w:val="24"/>
          <w:szCs w:val="24"/>
          <w:lang w:val="it-IT"/>
        </w:rPr>
        <w:t>.</w:t>
      </w:r>
    </w:p>
    <w:p w:rsidR="00DE51DC" w:rsidRPr="00C40A3A" w:rsidRDefault="00DE51DC" w:rsidP="00A9376E">
      <w:pPr>
        <w:pStyle w:val="NoSpacing"/>
        <w:shd w:val="clear" w:color="auto" w:fill="FFFFFF"/>
        <w:jc w:val="both"/>
        <w:rPr>
          <w:rFonts w:ascii="Times New Roman" w:hAnsi="Times New Roman"/>
          <w:color w:val="000000" w:themeColor="text1"/>
          <w:sz w:val="24"/>
          <w:szCs w:val="24"/>
        </w:rPr>
      </w:pPr>
    </w:p>
    <w:p w:rsidR="00242F18" w:rsidRPr="00860EB7" w:rsidRDefault="006507F1" w:rsidP="00204E0A">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58</w:t>
      </w:r>
    </w:p>
    <w:p w:rsidR="00386B87" w:rsidRPr="006507F1" w:rsidRDefault="006507F1" w:rsidP="00204E0A">
      <w:pPr>
        <w:pStyle w:val="NoSpacing"/>
        <w:jc w:val="center"/>
        <w:rPr>
          <w:rFonts w:ascii="Times New Roman" w:hAnsi="Times New Roman"/>
          <w:b/>
          <w:iCs/>
          <w:color w:val="000000" w:themeColor="text1"/>
          <w:sz w:val="24"/>
          <w:szCs w:val="24"/>
        </w:rPr>
      </w:pPr>
      <w:r w:rsidRPr="006507F1">
        <w:rPr>
          <w:rFonts w:ascii="Times New Roman" w:hAnsi="Times New Roman"/>
          <w:b/>
          <w:iCs/>
          <w:color w:val="000000" w:themeColor="text1"/>
          <w:sz w:val="24"/>
          <w:szCs w:val="24"/>
        </w:rPr>
        <w:t>ZYRA E TRANSPAR</w:t>
      </w:r>
      <w:r>
        <w:rPr>
          <w:rFonts w:ascii="Times New Roman" w:hAnsi="Times New Roman"/>
          <w:b/>
          <w:iCs/>
          <w:color w:val="000000" w:themeColor="text1"/>
          <w:sz w:val="24"/>
          <w:szCs w:val="24"/>
        </w:rPr>
        <w:t xml:space="preserve">ENCËS DHE ANKESAVE TË BANORËVE </w:t>
      </w:r>
    </w:p>
    <w:p w:rsidR="00DE51DC" w:rsidRPr="00320642" w:rsidRDefault="00DE51DC" w:rsidP="00204E0A">
      <w:pPr>
        <w:pStyle w:val="NoSpacing"/>
        <w:jc w:val="center"/>
        <w:rPr>
          <w:rFonts w:ascii="Times New Roman" w:hAnsi="Times New Roman"/>
          <w:b/>
          <w:iCs/>
          <w:color w:val="000000" w:themeColor="text1"/>
          <w:sz w:val="10"/>
          <w:szCs w:val="10"/>
        </w:rPr>
      </w:pPr>
    </w:p>
    <w:p w:rsidR="00386B87" w:rsidRPr="00320642" w:rsidRDefault="00386B87" w:rsidP="00F251F8">
      <w:pPr>
        <w:pStyle w:val="NoSpacing"/>
        <w:jc w:val="both"/>
        <w:rPr>
          <w:rFonts w:ascii="Times New Roman" w:hAnsi="Times New Roman"/>
          <w:color w:val="000000" w:themeColor="text1"/>
          <w:sz w:val="24"/>
          <w:szCs w:val="24"/>
        </w:rPr>
      </w:pPr>
      <w:r w:rsidRPr="00320642">
        <w:rPr>
          <w:rFonts w:ascii="Times New Roman" w:hAnsi="Times New Roman"/>
          <w:b/>
          <w:color w:val="000000" w:themeColor="text1"/>
          <w:sz w:val="24"/>
          <w:szCs w:val="24"/>
          <w:lang w:val="it-IT"/>
        </w:rPr>
        <w:t>1</w:t>
      </w:r>
      <w:r w:rsidRPr="00320642">
        <w:rPr>
          <w:rFonts w:ascii="Times New Roman" w:hAnsi="Times New Roman"/>
          <w:color w:val="000000" w:themeColor="text1"/>
          <w:sz w:val="24"/>
          <w:szCs w:val="24"/>
          <w:lang w:val="it-IT"/>
        </w:rPr>
        <w:t>.</w:t>
      </w:r>
      <w:r w:rsidRPr="00320642">
        <w:rPr>
          <w:rFonts w:ascii="Times New Roman" w:hAnsi="Times New Roman"/>
          <w:b/>
          <w:i/>
          <w:color w:val="000000" w:themeColor="text1"/>
          <w:sz w:val="24"/>
          <w:szCs w:val="24"/>
          <w:lang w:val="it-IT"/>
        </w:rPr>
        <w:t>Është</w:t>
      </w:r>
      <w:r w:rsidR="006507F1" w:rsidRPr="00320642">
        <w:rPr>
          <w:rFonts w:ascii="Times New Roman" w:hAnsi="Times New Roman"/>
          <w:color w:val="000000" w:themeColor="text1"/>
          <w:sz w:val="24"/>
          <w:szCs w:val="24"/>
          <w:lang w:val="it-IT"/>
        </w:rPr>
        <w:t xml:space="preserve">  punonjës </w:t>
      </w:r>
      <w:r w:rsidRPr="00320642">
        <w:rPr>
          <w:rFonts w:ascii="Times New Roman" w:hAnsi="Times New Roman"/>
          <w:color w:val="000000" w:themeColor="text1"/>
          <w:sz w:val="24"/>
          <w:szCs w:val="24"/>
          <w:lang w:val="it-IT"/>
        </w:rPr>
        <w:t>në varësi di</w:t>
      </w:r>
      <w:r w:rsidR="008D3682">
        <w:rPr>
          <w:rFonts w:ascii="Times New Roman" w:hAnsi="Times New Roman"/>
          <w:color w:val="000000" w:themeColor="text1"/>
          <w:sz w:val="24"/>
          <w:szCs w:val="24"/>
          <w:lang w:val="it-IT"/>
        </w:rPr>
        <w:t>rekte nga pergjegjesi i sektorit te burimeve njerezore dhe sherbimeve mbeshtetese</w:t>
      </w:r>
      <w:r w:rsidR="006507F1" w:rsidRPr="00320642">
        <w:rPr>
          <w:rFonts w:ascii="Times New Roman" w:hAnsi="Times New Roman"/>
          <w:color w:val="000000" w:themeColor="text1"/>
          <w:sz w:val="24"/>
          <w:szCs w:val="24"/>
          <w:lang w:val="it-IT"/>
        </w:rPr>
        <w:t>.</w:t>
      </w:r>
      <w:r w:rsidR="00FF709B" w:rsidRPr="00320642">
        <w:rPr>
          <w:rFonts w:ascii="Times New Roman" w:hAnsi="Times New Roman"/>
          <w:color w:val="000000" w:themeColor="text1"/>
          <w:sz w:val="24"/>
          <w:szCs w:val="24"/>
          <w:lang w:val="it-IT"/>
        </w:rPr>
        <w:t xml:space="preserve"> </w:t>
      </w:r>
    </w:p>
    <w:p w:rsidR="00386B87" w:rsidRPr="00320642" w:rsidRDefault="00386B87" w:rsidP="00F251F8">
      <w:pPr>
        <w:pStyle w:val="NoSpacing"/>
        <w:jc w:val="both"/>
        <w:rPr>
          <w:rFonts w:ascii="Times New Roman" w:hAnsi="Times New Roman"/>
          <w:color w:val="000000" w:themeColor="text1"/>
          <w:sz w:val="24"/>
          <w:szCs w:val="24"/>
        </w:rPr>
      </w:pPr>
      <w:r w:rsidRPr="00320642">
        <w:rPr>
          <w:rFonts w:ascii="Times New Roman" w:hAnsi="Times New Roman"/>
          <w:b/>
          <w:color w:val="000000" w:themeColor="text1"/>
          <w:sz w:val="24"/>
          <w:szCs w:val="24"/>
        </w:rPr>
        <w:t>2</w:t>
      </w:r>
      <w:r w:rsidRPr="00320642">
        <w:rPr>
          <w:rFonts w:ascii="Times New Roman" w:hAnsi="Times New Roman"/>
          <w:b/>
          <w:i/>
          <w:color w:val="000000" w:themeColor="text1"/>
          <w:sz w:val="24"/>
          <w:szCs w:val="24"/>
        </w:rPr>
        <w:t>.Drejton</w:t>
      </w:r>
      <w:r w:rsidR="00AF4758" w:rsidRPr="00320642">
        <w:rPr>
          <w:rFonts w:ascii="Times New Roman" w:hAnsi="Times New Roman"/>
          <w:color w:val="000000" w:themeColor="text1"/>
          <w:sz w:val="24"/>
          <w:szCs w:val="24"/>
        </w:rPr>
        <w:t xml:space="preserve"> qytetarët duke u d</w:t>
      </w:r>
      <w:r w:rsidRPr="00320642">
        <w:rPr>
          <w:rFonts w:ascii="Times New Roman" w:hAnsi="Times New Roman"/>
          <w:color w:val="000000" w:themeColor="text1"/>
          <w:sz w:val="24"/>
          <w:szCs w:val="24"/>
        </w:rPr>
        <w:t>h</w:t>
      </w:r>
      <w:r w:rsidR="009A5558" w:rsidRPr="00320642">
        <w:rPr>
          <w:rFonts w:ascii="Times New Roman" w:hAnsi="Times New Roman"/>
          <w:color w:val="000000" w:themeColor="text1"/>
          <w:sz w:val="24"/>
          <w:szCs w:val="24"/>
        </w:rPr>
        <w:t>ë</w:t>
      </w:r>
      <w:r w:rsidRPr="00320642">
        <w:rPr>
          <w:rFonts w:ascii="Times New Roman" w:hAnsi="Times New Roman"/>
          <w:color w:val="000000" w:themeColor="text1"/>
          <w:sz w:val="24"/>
          <w:szCs w:val="24"/>
        </w:rPr>
        <w:t>n</w:t>
      </w:r>
      <w:r w:rsidR="009A5558" w:rsidRPr="00320642">
        <w:rPr>
          <w:rFonts w:ascii="Times New Roman" w:hAnsi="Times New Roman"/>
          <w:color w:val="000000" w:themeColor="text1"/>
          <w:sz w:val="24"/>
          <w:szCs w:val="24"/>
        </w:rPr>
        <w:t>ë</w:t>
      </w:r>
      <w:r w:rsidRPr="00320642">
        <w:rPr>
          <w:rFonts w:ascii="Times New Roman" w:hAnsi="Times New Roman"/>
          <w:color w:val="000000" w:themeColor="text1"/>
          <w:sz w:val="24"/>
          <w:szCs w:val="24"/>
        </w:rPr>
        <w:t xml:space="preserve">  informacionin përkatës në respektim të të drejtës së tyre për informim n</w:t>
      </w:r>
      <w:r w:rsidR="009A5558" w:rsidRPr="00320642">
        <w:rPr>
          <w:rFonts w:ascii="Times New Roman" w:hAnsi="Times New Roman"/>
          <w:color w:val="000000" w:themeColor="text1"/>
          <w:sz w:val="24"/>
          <w:szCs w:val="24"/>
        </w:rPr>
        <w:t>ë</w:t>
      </w:r>
      <w:r w:rsidRPr="00320642">
        <w:rPr>
          <w:rFonts w:ascii="Times New Roman" w:hAnsi="Times New Roman"/>
          <w:color w:val="000000" w:themeColor="text1"/>
          <w:sz w:val="24"/>
          <w:szCs w:val="24"/>
        </w:rPr>
        <w:t xml:space="preserve"> baz</w:t>
      </w:r>
      <w:r w:rsidR="009A5558" w:rsidRPr="00320642">
        <w:rPr>
          <w:rFonts w:ascii="Times New Roman" w:hAnsi="Times New Roman"/>
          <w:color w:val="000000" w:themeColor="text1"/>
          <w:sz w:val="24"/>
          <w:szCs w:val="24"/>
        </w:rPr>
        <w:t>ë</w:t>
      </w:r>
      <w:r w:rsidRPr="00320642">
        <w:rPr>
          <w:rFonts w:ascii="Times New Roman" w:hAnsi="Times New Roman"/>
          <w:color w:val="000000" w:themeColor="text1"/>
          <w:sz w:val="24"/>
          <w:szCs w:val="24"/>
        </w:rPr>
        <w:t xml:space="preserve"> t</w:t>
      </w:r>
      <w:r w:rsidR="009A5558" w:rsidRPr="00320642">
        <w:rPr>
          <w:rFonts w:ascii="Times New Roman" w:hAnsi="Times New Roman"/>
          <w:color w:val="000000" w:themeColor="text1"/>
          <w:sz w:val="24"/>
          <w:szCs w:val="24"/>
        </w:rPr>
        <w:t>ë</w:t>
      </w:r>
      <w:r w:rsidRPr="00320642">
        <w:rPr>
          <w:rFonts w:ascii="Times New Roman" w:hAnsi="Times New Roman"/>
          <w:color w:val="000000" w:themeColor="text1"/>
          <w:sz w:val="24"/>
          <w:szCs w:val="24"/>
        </w:rPr>
        <w:t xml:space="preserve"> ligjit t</w:t>
      </w:r>
      <w:r w:rsidR="009A5558" w:rsidRPr="00320642">
        <w:rPr>
          <w:rFonts w:ascii="Times New Roman" w:hAnsi="Times New Roman"/>
          <w:color w:val="000000" w:themeColor="text1"/>
          <w:sz w:val="24"/>
          <w:szCs w:val="24"/>
        </w:rPr>
        <w:t>ë</w:t>
      </w:r>
      <w:r w:rsidRPr="00320642">
        <w:rPr>
          <w:rFonts w:ascii="Times New Roman" w:hAnsi="Times New Roman"/>
          <w:color w:val="000000" w:themeColor="text1"/>
          <w:sz w:val="24"/>
          <w:szCs w:val="24"/>
        </w:rPr>
        <w:t xml:space="preserve"> informimit</w:t>
      </w:r>
      <w:r w:rsidR="00AF4758" w:rsidRPr="00320642">
        <w:rPr>
          <w:rFonts w:ascii="Times New Roman" w:hAnsi="Times New Roman"/>
          <w:color w:val="000000" w:themeColor="text1"/>
          <w:sz w:val="24"/>
          <w:szCs w:val="24"/>
        </w:rPr>
        <w:t>.</w:t>
      </w:r>
    </w:p>
    <w:p w:rsidR="00386B87" w:rsidRPr="00320642" w:rsidRDefault="00386B87" w:rsidP="00F251F8">
      <w:pPr>
        <w:pStyle w:val="NoSpacing"/>
        <w:jc w:val="both"/>
        <w:rPr>
          <w:rFonts w:ascii="Times New Roman" w:hAnsi="Times New Roman"/>
          <w:color w:val="000000" w:themeColor="text1"/>
          <w:sz w:val="24"/>
          <w:szCs w:val="24"/>
        </w:rPr>
      </w:pPr>
      <w:r w:rsidRPr="00320642">
        <w:rPr>
          <w:rFonts w:ascii="Times New Roman" w:hAnsi="Times New Roman"/>
          <w:b/>
          <w:color w:val="000000" w:themeColor="text1"/>
          <w:sz w:val="24"/>
          <w:szCs w:val="24"/>
        </w:rPr>
        <w:t>3.</w:t>
      </w:r>
      <w:r w:rsidRPr="00320642">
        <w:rPr>
          <w:rFonts w:ascii="Times New Roman" w:hAnsi="Times New Roman"/>
          <w:b/>
          <w:i/>
          <w:color w:val="000000" w:themeColor="text1"/>
          <w:sz w:val="24"/>
          <w:szCs w:val="24"/>
        </w:rPr>
        <w:t>Mirëpret</w:t>
      </w:r>
      <w:r w:rsidR="00AF4758" w:rsidRPr="00320642">
        <w:rPr>
          <w:rFonts w:ascii="Times New Roman" w:hAnsi="Times New Roman"/>
          <w:color w:val="000000" w:themeColor="text1"/>
          <w:sz w:val="24"/>
          <w:szCs w:val="24"/>
        </w:rPr>
        <w:t xml:space="preserve"> kërkesën e qytetarëve për  </w:t>
      </w:r>
      <w:r w:rsidRPr="00320642">
        <w:rPr>
          <w:rFonts w:ascii="Times New Roman" w:hAnsi="Times New Roman"/>
          <w:color w:val="000000" w:themeColor="text1"/>
          <w:sz w:val="24"/>
          <w:szCs w:val="24"/>
        </w:rPr>
        <w:t>informacion, në</w:t>
      </w:r>
      <w:r w:rsidR="00AF4758" w:rsidRPr="00320642">
        <w:rPr>
          <w:rFonts w:ascii="Times New Roman" w:hAnsi="Times New Roman"/>
          <w:color w:val="000000" w:themeColor="text1"/>
          <w:sz w:val="24"/>
          <w:szCs w:val="24"/>
        </w:rPr>
        <w:t xml:space="preserve"> çfarëdo forme që paraqitet ajo.</w:t>
      </w:r>
    </w:p>
    <w:p w:rsidR="00386B87" w:rsidRPr="00320642" w:rsidRDefault="00386B87" w:rsidP="00F251F8">
      <w:pPr>
        <w:pStyle w:val="NoSpacing"/>
        <w:jc w:val="both"/>
        <w:rPr>
          <w:rFonts w:ascii="Times New Roman" w:hAnsi="Times New Roman"/>
          <w:color w:val="000000" w:themeColor="text1"/>
          <w:sz w:val="24"/>
          <w:szCs w:val="24"/>
        </w:rPr>
      </w:pPr>
      <w:r w:rsidRPr="00320642">
        <w:rPr>
          <w:rFonts w:ascii="Times New Roman" w:hAnsi="Times New Roman"/>
          <w:color w:val="000000" w:themeColor="text1"/>
          <w:sz w:val="24"/>
          <w:szCs w:val="24"/>
        </w:rPr>
        <w:t>Kur kërkesa për informacion para</w:t>
      </w:r>
      <w:r w:rsidR="00A3716B" w:rsidRPr="00320642">
        <w:rPr>
          <w:rFonts w:ascii="Times New Roman" w:hAnsi="Times New Roman"/>
          <w:color w:val="000000" w:themeColor="text1"/>
          <w:sz w:val="24"/>
          <w:szCs w:val="24"/>
        </w:rPr>
        <w:t>qitet me gojë, specialisti mban</w:t>
      </w:r>
      <w:r w:rsidRPr="00320642">
        <w:rPr>
          <w:rFonts w:ascii="Times New Roman" w:hAnsi="Times New Roman"/>
          <w:color w:val="000000" w:themeColor="text1"/>
          <w:sz w:val="24"/>
          <w:szCs w:val="24"/>
        </w:rPr>
        <w:t xml:space="preserve"> shënimet përkatëse në regjistrin e kërkesave për informacion, i jep qytetarit informacionin që ai kërkon me gojë, nëse e disponon atë, ose merr nga sektorët përkatës informacionin e kërkuar dhe </w:t>
      </w:r>
      <w:r w:rsidR="00AF4758" w:rsidRPr="00320642">
        <w:rPr>
          <w:rFonts w:ascii="Times New Roman" w:hAnsi="Times New Roman"/>
          <w:color w:val="000000" w:themeColor="text1"/>
          <w:sz w:val="24"/>
          <w:szCs w:val="24"/>
        </w:rPr>
        <w:t>ia ofron  atë qytetarit kërkues.</w:t>
      </w:r>
    </w:p>
    <w:p w:rsidR="00386B87" w:rsidRPr="00320642" w:rsidRDefault="00386B87" w:rsidP="00F251F8">
      <w:pPr>
        <w:pStyle w:val="NoSpacing"/>
        <w:jc w:val="both"/>
        <w:rPr>
          <w:rFonts w:ascii="Times New Roman" w:hAnsi="Times New Roman"/>
          <w:color w:val="000000" w:themeColor="text1"/>
          <w:sz w:val="24"/>
          <w:szCs w:val="24"/>
        </w:rPr>
      </w:pPr>
      <w:r w:rsidRPr="00320642">
        <w:rPr>
          <w:rFonts w:ascii="Times New Roman" w:hAnsi="Times New Roman"/>
          <w:color w:val="000000" w:themeColor="text1"/>
          <w:sz w:val="24"/>
          <w:szCs w:val="24"/>
        </w:rPr>
        <w:t>Kur i</w:t>
      </w:r>
      <w:r w:rsidR="00AF4758" w:rsidRPr="00320642">
        <w:rPr>
          <w:rFonts w:ascii="Times New Roman" w:hAnsi="Times New Roman"/>
          <w:color w:val="000000" w:themeColor="text1"/>
          <w:sz w:val="24"/>
          <w:szCs w:val="24"/>
        </w:rPr>
        <w:t xml:space="preserve">nformacioni kërkohet me shkrim, </w:t>
      </w:r>
      <w:r w:rsidRPr="00320642">
        <w:rPr>
          <w:rFonts w:ascii="Times New Roman" w:hAnsi="Times New Roman"/>
          <w:color w:val="000000" w:themeColor="text1"/>
          <w:sz w:val="24"/>
          <w:szCs w:val="24"/>
        </w:rPr>
        <w:t>specialisti i informacionin e përg</w:t>
      </w:r>
      <w:r w:rsidR="00AF4758" w:rsidRPr="00320642">
        <w:rPr>
          <w:rFonts w:ascii="Times New Roman" w:hAnsi="Times New Roman"/>
          <w:color w:val="000000" w:themeColor="text1"/>
          <w:sz w:val="24"/>
          <w:szCs w:val="24"/>
        </w:rPr>
        <w:t>atit shkresen dhe e protokollon.</w:t>
      </w:r>
    </w:p>
    <w:p w:rsidR="00386B87" w:rsidRPr="00320642" w:rsidRDefault="00386B87" w:rsidP="00F251F8">
      <w:pPr>
        <w:pStyle w:val="NoSpacing"/>
        <w:jc w:val="both"/>
        <w:rPr>
          <w:rFonts w:ascii="Times New Roman" w:hAnsi="Times New Roman"/>
          <w:color w:val="000000" w:themeColor="text1"/>
          <w:sz w:val="24"/>
          <w:szCs w:val="24"/>
        </w:rPr>
      </w:pPr>
      <w:r w:rsidRPr="00320642">
        <w:rPr>
          <w:rFonts w:ascii="Times New Roman" w:hAnsi="Times New Roman"/>
          <w:color w:val="000000" w:themeColor="text1"/>
          <w:sz w:val="24"/>
          <w:szCs w:val="24"/>
        </w:rPr>
        <w:t>Kur informacioni kërkohet përmes telefonit, specialisti i informacionit e jep atë drejtpërdrejt, kur është vetë i informuar për çka kërkohet, ose e merr atë nga sektorët përkatës dhe ia ofron kër</w:t>
      </w:r>
      <w:r w:rsidR="00AF4758" w:rsidRPr="00320642">
        <w:rPr>
          <w:rFonts w:ascii="Times New Roman" w:hAnsi="Times New Roman"/>
          <w:color w:val="000000" w:themeColor="text1"/>
          <w:sz w:val="24"/>
          <w:szCs w:val="24"/>
        </w:rPr>
        <w:t>kuesit përmes linjës telefonike.</w:t>
      </w:r>
    </w:p>
    <w:p w:rsidR="00386B87" w:rsidRPr="00320642" w:rsidRDefault="00386B87" w:rsidP="00F251F8">
      <w:pPr>
        <w:pStyle w:val="NoSpacing"/>
        <w:jc w:val="both"/>
        <w:rPr>
          <w:rFonts w:ascii="Times New Roman" w:hAnsi="Times New Roman"/>
          <w:color w:val="000000" w:themeColor="text1"/>
          <w:sz w:val="24"/>
          <w:szCs w:val="24"/>
        </w:rPr>
      </w:pPr>
      <w:r w:rsidRPr="00320642">
        <w:rPr>
          <w:rFonts w:ascii="Times New Roman" w:hAnsi="Times New Roman"/>
          <w:color w:val="000000" w:themeColor="text1"/>
          <w:sz w:val="24"/>
          <w:szCs w:val="24"/>
        </w:rPr>
        <w:t>Çdo kërkesë për informacion mbahet shënim në regjistrin përkatës dhe protokollohet. Qytetarit që ka kërkuar informacion i jepet numri i protokollit</w:t>
      </w:r>
      <w:r w:rsidR="008F606D" w:rsidRPr="00320642">
        <w:rPr>
          <w:rFonts w:ascii="Times New Roman" w:hAnsi="Times New Roman"/>
          <w:color w:val="000000" w:themeColor="text1"/>
          <w:sz w:val="24"/>
          <w:szCs w:val="24"/>
        </w:rPr>
        <w:t>.</w:t>
      </w:r>
    </w:p>
    <w:p w:rsidR="00386B87" w:rsidRPr="00320642" w:rsidRDefault="00386B87" w:rsidP="00F251F8">
      <w:pPr>
        <w:pStyle w:val="NoSpacing"/>
        <w:jc w:val="both"/>
        <w:rPr>
          <w:rFonts w:ascii="Times New Roman" w:hAnsi="Times New Roman"/>
          <w:color w:val="000000" w:themeColor="text1"/>
          <w:sz w:val="24"/>
          <w:szCs w:val="24"/>
        </w:rPr>
      </w:pPr>
      <w:r w:rsidRPr="00320642">
        <w:rPr>
          <w:rFonts w:ascii="Times New Roman" w:hAnsi="Times New Roman"/>
          <w:color w:val="000000" w:themeColor="text1"/>
          <w:sz w:val="24"/>
          <w:szCs w:val="24"/>
        </w:rPr>
        <w:t>Kërkesa për informacion protokollohet dhe dërgohet tek Shefi i Kabinetit  per t</w:t>
      </w:r>
      <w:r w:rsidR="00A3716B" w:rsidRPr="00320642">
        <w:rPr>
          <w:rFonts w:ascii="Times New Roman" w:hAnsi="Times New Roman"/>
          <w:color w:val="000000" w:themeColor="text1"/>
          <w:sz w:val="24"/>
          <w:szCs w:val="24"/>
        </w:rPr>
        <w:t>`</w:t>
      </w:r>
      <w:r w:rsidRPr="00320642">
        <w:rPr>
          <w:rFonts w:ascii="Times New Roman" w:hAnsi="Times New Roman"/>
          <w:color w:val="000000" w:themeColor="text1"/>
          <w:sz w:val="24"/>
          <w:szCs w:val="24"/>
        </w:rPr>
        <w:t xml:space="preserve">u </w:t>
      </w:r>
      <w:r w:rsidR="008F606D" w:rsidRPr="00320642">
        <w:rPr>
          <w:rFonts w:ascii="Times New Roman" w:hAnsi="Times New Roman"/>
          <w:color w:val="000000" w:themeColor="text1"/>
          <w:sz w:val="24"/>
          <w:szCs w:val="24"/>
        </w:rPr>
        <w:t>cikluar tek Drejtoria perkatese.</w:t>
      </w:r>
    </w:p>
    <w:p w:rsidR="00386B87" w:rsidRPr="00320642" w:rsidRDefault="00386B87" w:rsidP="00F251F8">
      <w:pPr>
        <w:pStyle w:val="NoSpacing"/>
        <w:jc w:val="both"/>
        <w:rPr>
          <w:rFonts w:ascii="Times New Roman" w:hAnsi="Times New Roman"/>
          <w:color w:val="000000" w:themeColor="text1"/>
          <w:sz w:val="24"/>
          <w:szCs w:val="24"/>
        </w:rPr>
      </w:pPr>
      <w:r w:rsidRPr="00320642">
        <w:rPr>
          <w:rFonts w:ascii="Times New Roman" w:hAnsi="Times New Roman"/>
          <w:color w:val="000000" w:themeColor="text1"/>
          <w:sz w:val="24"/>
          <w:szCs w:val="24"/>
        </w:rPr>
        <w:t>Kur kërkesa për informacion vonohet për shkaqe të ndryshme, ose nuk mund të jepet, pasi hyn në informacio</w:t>
      </w:r>
      <w:r w:rsidR="008F606D" w:rsidRPr="00320642">
        <w:rPr>
          <w:rFonts w:ascii="Times New Roman" w:hAnsi="Times New Roman"/>
          <w:color w:val="000000" w:themeColor="text1"/>
          <w:sz w:val="24"/>
          <w:szCs w:val="24"/>
        </w:rPr>
        <w:t xml:space="preserve">net e klasifikuara, specialisti </w:t>
      </w:r>
      <w:r w:rsidRPr="00320642">
        <w:rPr>
          <w:rFonts w:ascii="Times New Roman" w:hAnsi="Times New Roman"/>
          <w:color w:val="000000" w:themeColor="text1"/>
          <w:sz w:val="24"/>
          <w:szCs w:val="24"/>
        </w:rPr>
        <w:t xml:space="preserve">i informacionit njofton qytetarin brenda </w:t>
      </w:r>
      <w:r w:rsidR="008F606D" w:rsidRPr="00320642">
        <w:rPr>
          <w:rFonts w:ascii="Times New Roman" w:hAnsi="Times New Roman"/>
          <w:color w:val="000000" w:themeColor="text1"/>
          <w:sz w:val="24"/>
          <w:szCs w:val="24"/>
        </w:rPr>
        <w:t>limiteve të përcaktuara me ligj.</w:t>
      </w:r>
    </w:p>
    <w:p w:rsidR="00386B87" w:rsidRPr="00320642" w:rsidRDefault="00386B87" w:rsidP="00F251F8">
      <w:pPr>
        <w:pStyle w:val="NoSpacing"/>
        <w:jc w:val="both"/>
        <w:rPr>
          <w:rFonts w:ascii="Times New Roman" w:hAnsi="Times New Roman"/>
          <w:color w:val="000000" w:themeColor="text1"/>
          <w:sz w:val="24"/>
          <w:szCs w:val="24"/>
        </w:rPr>
      </w:pPr>
      <w:r w:rsidRPr="00320642">
        <w:rPr>
          <w:rFonts w:ascii="Times New Roman" w:hAnsi="Times New Roman"/>
          <w:color w:val="000000" w:themeColor="text1"/>
          <w:sz w:val="24"/>
          <w:szCs w:val="24"/>
        </w:rPr>
        <w:t>Të gjitha kërkesat për informac</w:t>
      </w:r>
      <w:r w:rsidR="008F606D" w:rsidRPr="00320642">
        <w:rPr>
          <w:rFonts w:ascii="Times New Roman" w:hAnsi="Times New Roman"/>
          <w:color w:val="000000" w:themeColor="text1"/>
          <w:sz w:val="24"/>
          <w:szCs w:val="24"/>
        </w:rPr>
        <w:t xml:space="preserve">ion mbahen në një regjistër të </w:t>
      </w:r>
      <w:r w:rsidRPr="00320642">
        <w:rPr>
          <w:rFonts w:ascii="Times New Roman" w:hAnsi="Times New Roman"/>
          <w:color w:val="000000" w:themeColor="text1"/>
          <w:sz w:val="24"/>
          <w:szCs w:val="24"/>
        </w:rPr>
        <w:t xml:space="preserve">veçantë, edhe për shkak të të dhënave statistikore; </w:t>
      </w:r>
    </w:p>
    <w:p w:rsidR="00386B87" w:rsidRPr="00320642" w:rsidRDefault="00386B87" w:rsidP="00F251F8">
      <w:pPr>
        <w:pStyle w:val="NoSpacing"/>
        <w:jc w:val="both"/>
        <w:rPr>
          <w:rFonts w:ascii="Times New Roman" w:hAnsi="Times New Roman"/>
          <w:color w:val="000000" w:themeColor="text1"/>
          <w:sz w:val="24"/>
          <w:szCs w:val="24"/>
        </w:rPr>
      </w:pPr>
      <w:r w:rsidRPr="00320642">
        <w:rPr>
          <w:rFonts w:ascii="Times New Roman" w:hAnsi="Times New Roman"/>
          <w:color w:val="000000" w:themeColor="text1"/>
          <w:sz w:val="24"/>
          <w:szCs w:val="24"/>
        </w:rPr>
        <w:t>Mënyrat e dhënies së informacionit bëhen publike në këndet e njoftimit të Bashkisë, si dhe në mediat lokale.</w:t>
      </w:r>
    </w:p>
    <w:p w:rsidR="00386B87" w:rsidRPr="00320642" w:rsidRDefault="00386B87" w:rsidP="00F251F8">
      <w:pPr>
        <w:pStyle w:val="NoSpacing"/>
        <w:jc w:val="both"/>
        <w:rPr>
          <w:rFonts w:ascii="Times New Roman" w:hAnsi="Times New Roman"/>
          <w:color w:val="000000" w:themeColor="text1"/>
          <w:sz w:val="24"/>
          <w:szCs w:val="24"/>
        </w:rPr>
      </w:pPr>
      <w:r w:rsidRPr="00320642">
        <w:rPr>
          <w:rFonts w:ascii="Times New Roman" w:hAnsi="Times New Roman"/>
          <w:b/>
          <w:color w:val="000000" w:themeColor="text1"/>
          <w:sz w:val="24"/>
          <w:szCs w:val="24"/>
        </w:rPr>
        <w:t>4</w:t>
      </w:r>
      <w:r w:rsidRPr="00320642">
        <w:rPr>
          <w:rFonts w:ascii="Times New Roman" w:hAnsi="Times New Roman"/>
          <w:color w:val="000000" w:themeColor="text1"/>
          <w:sz w:val="24"/>
          <w:szCs w:val="24"/>
        </w:rPr>
        <w:t>.</w:t>
      </w:r>
      <w:r w:rsidRPr="00320642">
        <w:rPr>
          <w:rFonts w:ascii="Times New Roman" w:hAnsi="Times New Roman"/>
          <w:b/>
          <w:i/>
          <w:color w:val="000000" w:themeColor="text1"/>
          <w:sz w:val="24"/>
          <w:szCs w:val="24"/>
        </w:rPr>
        <w:t>Shpërndan</w:t>
      </w:r>
      <w:r w:rsidRPr="00320642">
        <w:rPr>
          <w:rFonts w:ascii="Times New Roman" w:hAnsi="Times New Roman"/>
          <w:color w:val="000000" w:themeColor="text1"/>
          <w:sz w:val="24"/>
          <w:szCs w:val="24"/>
        </w:rPr>
        <w:t xml:space="preserve"> broshura me karakter informativ për qytetarët dhe mediat</w:t>
      </w:r>
      <w:r w:rsidR="008F606D" w:rsidRPr="00320642">
        <w:rPr>
          <w:rFonts w:ascii="Times New Roman" w:hAnsi="Times New Roman"/>
          <w:color w:val="000000" w:themeColor="text1"/>
          <w:sz w:val="24"/>
          <w:szCs w:val="24"/>
        </w:rPr>
        <w:t>.</w:t>
      </w:r>
    </w:p>
    <w:p w:rsidR="00386B87" w:rsidRPr="00320642" w:rsidRDefault="00386B87" w:rsidP="00F251F8">
      <w:pPr>
        <w:pStyle w:val="NoSpacing"/>
        <w:jc w:val="both"/>
        <w:rPr>
          <w:rFonts w:ascii="Times New Roman" w:hAnsi="Times New Roman"/>
          <w:color w:val="000000" w:themeColor="text1"/>
          <w:sz w:val="24"/>
          <w:szCs w:val="24"/>
        </w:rPr>
      </w:pPr>
      <w:r w:rsidRPr="00320642">
        <w:rPr>
          <w:rFonts w:ascii="Times New Roman" w:hAnsi="Times New Roman"/>
          <w:b/>
          <w:color w:val="000000" w:themeColor="text1"/>
          <w:sz w:val="24"/>
          <w:szCs w:val="24"/>
        </w:rPr>
        <w:t>5</w:t>
      </w:r>
      <w:r w:rsidRPr="00320642">
        <w:rPr>
          <w:rFonts w:ascii="Times New Roman" w:hAnsi="Times New Roman"/>
          <w:color w:val="000000" w:themeColor="text1"/>
          <w:sz w:val="24"/>
          <w:szCs w:val="24"/>
        </w:rPr>
        <w:t>.</w:t>
      </w:r>
      <w:r w:rsidRPr="00320642">
        <w:rPr>
          <w:rFonts w:ascii="Times New Roman" w:hAnsi="Times New Roman"/>
          <w:b/>
          <w:i/>
          <w:color w:val="000000" w:themeColor="text1"/>
          <w:sz w:val="24"/>
          <w:szCs w:val="24"/>
        </w:rPr>
        <w:t>Asiston</w:t>
      </w:r>
      <w:r w:rsidRPr="00320642">
        <w:rPr>
          <w:rFonts w:ascii="Times New Roman" w:hAnsi="Times New Roman"/>
          <w:color w:val="000000" w:themeColor="text1"/>
          <w:sz w:val="24"/>
          <w:szCs w:val="24"/>
        </w:rPr>
        <w:t xml:space="preserve"> qytetarët që duan të tërheq</w:t>
      </w:r>
      <w:r w:rsidR="008F606D" w:rsidRPr="00320642">
        <w:rPr>
          <w:rFonts w:ascii="Times New Roman" w:hAnsi="Times New Roman"/>
          <w:color w:val="000000" w:themeColor="text1"/>
          <w:sz w:val="24"/>
          <w:szCs w:val="24"/>
        </w:rPr>
        <w:t xml:space="preserve">in formularë, që duan të bëjnë </w:t>
      </w:r>
      <w:r w:rsidRPr="00320642">
        <w:rPr>
          <w:rFonts w:ascii="Times New Roman" w:hAnsi="Times New Roman"/>
          <w:color w:val="000000" w:themeColor="text1"/>
          <w:sz w:val="24"/>
          <w:szCs w:val="24"/>
        </w:rPr>
        <w:t>pagesa në arkë, që duan të dorëzojnë formularë të plotësuar, apo që duan të shkojnë në zyrat përkatëse</w:t>
      </w:r>
      <w:r w:rsidR="008F606D" w:rsidRPr="00320642">
        <w:rPr>
          <w:rFonts w:ascii="Times New Roman" w:hAnsi="Times New Roman"/>
          <w:color w:val="000000" w:themeColor="text1"/>
          <w:sz w:val="24"/>
          <w:szCs w:val="24"/>
        </w:rPr>
        <w:t>.</w:t>
      </w:r>
    </w:p>
    <w:p w:rsidR="00386B87" w:rsidRPr="00320642" w:rsidRDefault="00386B87" w:rsidP="00F251F8">
      <w:pPr>
        <w:pStyle w:val="NoSpacing"/>
        <w:jc w:val="both"/>
        <w:rPr>
          <w:rFonts w:ascii="Times New Roman" w:hAnsi="Times New Roman"/>
          <w:color w:val="000000" w:themeColor="text1"/>
          <w:sz w:val="24"/>
          <w:szCs w:val="24"/>
        </w:rPr>
      </w:pPr>
      <w:r w:rsidRPr="00320642">
        <w:rPr>
          <w:rFonts w:ascii="Times New Roman" w:hAnsi="Times New Roman"/>
          <w:b/>
          <w:color w:val="000000" w:themeColor="text1"/>
          <w:sz w:val="24"/>
          <w:szCs w:val="24"/>
        </w:rPr>
        <w:lastRenderedPageBreak/>
        <w:t>6.</w:t>
      </w:r>
      <w:r w:rsidRPr="00320642">
        <w:rPr>
          <w:rFonts w:ascii="Times New Roman" w:hAnsi="Times New Roman"/>
          <w:b/>
          <w:i/>
          <w:color w:val="000000" w:themeColor="text1"/>
          <w:sz w:val="24"/>
          <w:szCs w:val="24"/>
        </w:rPr>
        <w:t>Ndihmon</w:t>
      </w:r>
      <w:r w:rsidR="008F606D" w:rsidRPr="00320642">
        <w:rPr>
          <w:rFonts w:ascii="Times New Roman" w:hAnsi="Times New Roman"/>
          <w:color w:val="000000" w:themeColor="text1"/>
          <w:sz w:val="24"/>
          <w:szCs w:val="24"/>
        </w:rPr>
        <w:t xml:space="preserve"> qytetarët </w:t>
      </w:r>
      <w:r w:rsidRPr="00320642">
        <w:rPr>
          <w:rFonts w:ascii="Times New Roman" w:hAnsi="Times New Roman"/>
          <w:color w:val="000000" w:themeColor="text1"/>
          <w:sz w:val="24"/>
          <w:szCs w:val="24"/>
        </w:rPr>
        <w:t>në plotësimin e formularëve apo kur kan</w:t>
      </w:r>
      <w:r w:rsidR="008F606D" w:rsidRPr="00320642">
        <w:rPr>
          <w:rFonts w:ascii="Times New Roman" w:hAnsi="Times New Roman"/>
          <w:color w:val="000000" w:themeColor="text1"/>
          <w:sz w:val="24"/>
          <w:szCs w:val="24"/>
        </w:rPr>
        <w:t>ë</w:t>
      </w:r>
      <w:r w:rsidRPr="00320642">
        <w:rPr>
          <w:rFonts w:ascii="Times New Roman" w:hAnsi="Times New Roman"/>
          <w:color w:val="000000" w:themeColor="text1"/>
          <w:sz w:val="24"/>
          <w:szCs w:val="24"/>
        </w:rPr>
        <w:t xml:space="preserve"> pyetje mbi mënyrën e funksionimit të Bashkisë</w:t>
      </w:r>
      <w:r w:rsidR="008F606D" w:rsidRPr="00320642">
        <w:rPr>
          <w:rFonts w:ascii="Times New Roman" w:hAnsi="Times New Roman"/>
          <w:color w:val="000000" w:themeColor="text1"/>
          <w:sz w:val="24"/>
          <w:szCs w:val="24"/>
        </w:rPr>
        <w:t>.</w:t>
      </w:r>
    </w:p>
    <w:p w:rsidR="00386B87" w:rsidRPr="00320642" w:rsidRDefault="00386B87" w:rsidP="00F251F8">
      <w:pPr>
        <w:pStyle w:val="NoSpacing"/>
        <w:jc w:val="both"/>
        <w:rPr>
          <w:rFonts w:ascii="Times New Roman" w:hAnsi="Times New Roman"/>
          <w:color w:val="000000" w:themeColor="text1"/>
          <w:sz w:val="24"/>
          <w:szCs w:val="24"/>
        </w:rPr>
      </w:pPr>
      <w:r w:rsidRPr="00320642">
        <w:rPr>
          <w:rFonts w:ascii="Times New Roman" w:hAnsi="Times New Roman"/>
          <w:b/>
          <w:color w:val="000000" w:themeColor="text1"/>
          <w:sz w:val="24"/>
          <w:szCs w:val="24"/>
        </w:rPr>
        <w:t>7</w:t>
      </w:r>
      <w:r w:rsidRPr="00320642">
        <w:rPr>
          <w:rFonts w:ascii="Times New Roman" w:hAnsi="Times New Roman"/>
          <w:color w:val="000000" w:themeColor="text1"/>
          <w:sz w:val="24"/>
          <w:szCs w:val="24"/>
        </w:rPr>
        <w:t>.</w:t>
      </w:r>
      <w:r w:rsidRPr="00320642">
        <w:rPr>
          <w:rFonts w:ascii="Times New Roman" w:hAnsi="Times New Roman"/>
          <w:b/>
          <w:i/>
          <w:color w:val="000000" w:themeColor="text1"/>
          <w:sz w:val="24"/>
          <w:szCs w:val="24"/>
        </w:rPr>
        <w:t>Publikon</w:t>
      </w:r>
      <w:r w:rsidRPr="00320642">
        <w:rPr>
          <w:rFonts w:ascii="Times New Roman" w:hAnsi="Times New Roman"/>
          <w:color w:val="000000" w:themeColor="text1"/>
          <w:sz w:val="24"/>
          <w:szCs w:val="24"/>
        </w:rPr>
        <w:t xml:space="preserve"> në stendën e njoftimeve të Bashkisë njoftimet e ndryshme si: njoftimet e Drejtorisë së Burimeve Njer</w:t>
      </w:r>
      <w:r w:rsidR="008F606D" w:rsidRPr="00320642">
        <w:rPr>
          <w:rFonts w:ascii="Times New Roman" w:hAnsi="Times New Roman"/>
          <w:color w:val="000000" w:themeColor="text1"/>
          <w:sz w:val="24"/>
          <w:szCs w:val="24"/>
        </w:rPr>
        <w:t>ë</w:t>
      </w:r>
      <w:r w:rsidRPr="00320642">
        <w:rPr>
          <w:rFonts w:ascii="Times New Roman" w:hAnsi="Times New Roman"/>
          <w:color w:val="000000" w:themeColor="text1"/>
          <w:sz w:val="24"/>
          <w:szCs w:val="24"/>
        </w:rPr>
        <w:t>zore dhe Legjis</w:t>
      </w:r>
      <w:r w:rsidR="008F606D" w:rsidRPr="00320642">
        <w:rPr>
          <w:rFonts w:ascii="Times New Roman" w:hAnsi="Times New Roman"/>
          <w:color w:val="000000" w:themeColor="text1"/>
          <w:sz w:val="24"/>
          <w:szCs w:val="24"/>
        </w:rPr>
        <w:t>lacionit, vendimet e Këshillit të Bashkise</w:t>
      </w:r>
      <w:r w:rsidRPr="00320642">
        <w:rPr>
          <w:rFonts w:ascii="Times New Roman" w:hAnsi="Times New Roman"/>
          <w:color w:val="000000" w:themeColor="text1"/>
          <w:sz w:val="24"/>
          <w:szCs w:val="24"/>
        </w:rPr>
        <w:t xml:space="preserve">, si </w:t>
      </w:r>
      <w:r w:rsidR="008F606D" w:rsidRPr="00320642">
        <w:rPr>
          <w:rFonts w:ascii="Times New Roman" w:hAnsi="Times New Roman"/>
          <w:color w:val="000000" w:themeColor="text1"/>
          <w:sz w:val="24"/>
          <w:szCs w:val="24"/>
        </w:rPr>
        <w:t>dhe çdo lloj njoftim tjetër i Bashkisë.</w:t>
      </w:r>
    </w:p>
    <w:p w:rsidR="00386B87" w:rsidRPr="00320642" w:rsidRDefault="00386B87" w:rsidP="00F251F8">
      <w:pPr>
        <w:pStyle w:val="NoSpacing"/>
        <w:jc w:val="both"/>
        <w:rPr>
          <w:rFonts w:ascii="Times New Roman" w:hAnsi="Times New Roman"/>
          <w:color w:val="000000" w:themeColor="text1"/>
          <w:sz w:val="24"/>
          <w:szCs w:val="24"/>
        </w:rPr>
      </w:pPr>
      <w:r w:rsidRPr="00320642">
        <w:rPr>
          <w:rFonts w:ascii="Times New Roman" w:hAnsi="Times New Roman"/>
          <w:b/>
          <w:color w:val="000000" w:themeColor="text1"/>
          <w:sz w:val="24"/>
          <w:szCs w:val="24"/>
        </w:rPr>
        <w:t>8</w:t>
      </w:r>
      <w:r w:rsidRPr="00320642">
        <w:rPr>
          <w:rFonts w:ascii="Times New Roman" w:hAnsi="Times New Roman"/>
          <w:color w:val="000000" w:themeColor="text1"/>
          <w:sz w:val="24"/>
          <w:szCs w:val="24"/>
        </w:rPr>
        <w:t>.</w:t>
      </w:r>
      <w:r w:rsidRPr="00320642">
        <w:rPr>
          <w:rFonts w:ascii="Times New Roman" w:hAnsi="Times New Roman"/>
          <w:b/>
          <w:i/>
          <w:color w:val="000000" w:themeColor="text1"/>
          <w:sz w:val="24"/>
          <w:szCs w:val="24"/>
        </w:rPr>
        <w:t>Zbaton</w:t>
      </w:r>
      <w:r w:rsidRPr="00320642">
        <w:rPr>
          <w:rFonts w:ascii="Times New Roman" w:hAnsi="Times New Roman"/>
          <w:color w:val="000000" w:themeColor="text1"/>
          <w:sz w:val="24"/>
          <w:szCs w:val="24"/>
        </w:rPr>
        <w:t xml:space="preserve"> çdo detyr</w:t>
      </w:r>
      <w:r w:rsidR="008F606D" w:rsidRPr="00320642">
        <w:rPr>
          <w:rFonts w:ascii="Times New Roman" w:hAnsi="Times New Roman"/>
          <w:color w:val="000000" w:themeColor="text1"/>
          <w:sz w:val="24"/>
          <w:szCs w:val="24"/>
        </w:rPr>
        <w:t>ë</w:t>
      </w:r>
      <w:r w:rsidRPr="00320642">
        <w:rPr>
          <w:rFonts w:ascii="Times New Roman" w:hAnsi="Times New Roman"/>
          <w:color w:val="000000" w:themeColor="text1"/>
          <w:sz w:val="24"/>
          <w:szCs w:val="24"/>
        </w:rPr>
        <w:t xml:space="preserve"> t</w:t>
      </w:r>
      <w:r w:rsidR="008F606D" w:rsidRPr="00320642">
        <w:rPr>
          <w:rFonts w:ascii="Times New Roman" w:hAnsi="Times New Roman"/>
          <w:color w:val="000000" w:themeColor="text1"/>
          <w:sz w:val="24"/>
          <w:szCs w:val="24"/>
        </w:rPr>
        <w:t>ë</w:t>
      </w:r>
      <w:r w:rsidRPr="00320642">
        <w:rPr>
          <w:rFonts w:ascii="Times New Roman" w:hAnsi="Times New Roman"/>
          <w:color w:val="000000" w:themeColor="text1"/>
          <w:sz w:val="24"/>
          <w:szCs w:val="24"/>
        </w:rPr>
        <w:t xml:space="preserve"> eprorit.</w:t>
      </w:r>
    </w:p>
    <w:p w:rsidR="00CB0419" w:rsidRPr="006609EA" w:rsidRDefault="00CB0419" w:rsidP="00A9376E">
      <w:pPr>
        <w:pStyle w:val="ListParagraph"/>
        <w:shd w:val="clear" w:color="auto" w:fill="FFFFFF"/>
        <w:ind w:left="0"/>
        <w:jc w:val="both"/>
        <w:rPr>
          <w:rFonts w:ascii="Times New Roman" w:hAnsi="Times New Roman"/>
          <w:b/>
          <w:sz w:val="24"/>
          <w:szCs w:val="24"/>
        </w:rPr>
      </w:pPr>
    </w:p>
    <w:p w:rsidR="006609EA" w:rsidRPr="009A5558" w:rsidRDefault="006609EA" w:rsidP="00A9376E">
      <w:pPr>
        <w:pStyle w:val="ListParagraph"/>
        <w:shd w:val="clear" w:color="auto" w:fill="FFFFFF"/>
        <w:ind w:left="0"/>
        <w:jc w:val="both"/>
        <w:rPr>
          <w:rFonts w:ascii="Times New Roman" w:hAnsi="Times New Roman"/>
          <w:sz w:val="24"/>
          <w:szCs w:val="24"/>
        </w:rPr>
      </w:pPr>
    </w:p>
    <w:p w:rsidR="00671F18" w:rsidRPr="00AF3AB2" w:rsidRDefault="00AF3AB2" w:rsidP="00204E0A">
      <w:pPr>
        <w:pStyle w:val="ListParagraph"/>
        <w:shd w:val="clear" w:color="auto" w:fill="FFFFFF"/>
        <w:ind w:left="0"/>
        <w:jc w:val="center"/>
        <w:rPr>
          <w:rFonts w:ascii="Times New Roman" w:hAnsi="Times New Roman"/>
          <w:b/>
          <w:bCs/>
          <w:color w:val="000000" w:themeColor="text1"/>
          <w:sz w:val="24"/>
          <w:szCs w:val="24"/>
          <w:lang w:val="it-IT"/>
        </w:rPr>
      </w:pPr>
      <w:r w:rsidRPr="00AF3AB2">
        <w:rPr>
          <w:rFonts w:ascii="Times New Roman" w:hAnsi="Times New Roman"/>
          <w:b/>
          <w:bCs/>
          <w:color w:val="000000" w:themeColor="text1"/>
          <w:sz w:val="24"/>
          <w:szCs w:val="24"/>
          <w:lang w:val="it-IT"/>
        </w:rPr>
        <w:t>SEKTORI I SHËRBIMEVE MBËSHTETËSE</w:t>
      </w:r>
    </w:p>
    <w:p w:rsidR="00671F18" w:rsidRPr="00C9191D" w:rsidRDefault="00671F18" w:rsidP="00204E0A">
      <w:pPr>
        <w:pStyle w:val="ListParagraph"/>
        <w:shd w:val="clear" w:color="auto" w:fill="FFFFFF"/>
        <w:ind w:left="0"/>
        <w:jc w:val="center"/>
        <w:rPr>
          <w:rFonts w:ascii="Times New Roman" w:hAnsi="Times New Roman"/>
          <w:b/>
          <w:bCs/>
          <w:color w:val="1F497D"/>
          <w:lang w:val="it-IT"/>
        </w:rPr>
      </w:pPr>
    </w:p>
    <w:p w:rsidR="00671F18" w:rsidRPr="00860EB7" w:rsidRDefault="00AF3AB2" w:rsidP="00204E0A">
      <w:pPr>
        <w:pStyle w:val="ListParagraph"/>
        <w:shd w:val="clear" w:color="auto" w:fill="FFFFFF"/>
        <w:ind w:left="0"/>
        <w:jc w:val="center"/>
        <w:rPr>
          <w:rFonts w:ascii="Times New Roman" w:hAnsi="Times New Roman"/>
          <w:b/>
          <w:bCs/>
          <w:color w:val="1F497D" w:themeColor="text2"/>
          <w:sz w:val="24"/>
          <w:szCs w:val="24"/>
          <w:lang w:val="it-IT"/>
        </w:rPr>
      </w:pPr>
      <w:r w:rsidRPr="00860EB7">
        <w:rPr>
          <w:rFonts w:ascii="Times New Roman" w:hAnsi="Times New Roman"/>
          <w:b/>
          <w:bCs/>
          <w:color w:val="1F497D" w:themeColor="text2"/>
          <w:sz w:val="24"/>
          <w:szCs w:val="24"/>
          <w:lang w:val="it-IT"/>
        </w:rPr>
        <w:t>NENI 59</w:t>
      </w:r>
    </w:p>
    <w:p w:rsidR="00671F18" w:rsidRPr="00AF3AB2" w:rsidRDefault="00AF3AB2" w:rsidP="00204E0A">
      <w:pPr>
        <w:pStyle w:val="ListParagraph"/>
        <w:shd w:val="clear" w:color="auto" w:fill="FFFFFF"/>
        <w:ind w:left="0"/>
        <w:jc w:val="center"/>
        <w:rPr>
          <w:rFonts w:ascii="Times New Roman" w:hAnsi="Times New Roman"/>
          <w:b/>
          <w:color w:val="000000" w:themeColor="text1"/>
          <w:sz w:val="24"/>
          <w:szCs w:val="24"/>
        </w:rPr>
      </w:pPr>
      <w:r w:rsidRPr="00AF3AB2">
        <w:rPr>
          <w:rFonts w:ascii="Times New Roman" w:hAnsi="Times New Roman"/>
          <w:b/>
          <w:bCs/>
          <w:iCs/>
          <w:color w:val="000000" w:themeColor="text1"/>
          <w:sz w:val="24"/>
          <w:szCs w:val="24"/>
        </w:rPr>
        <w:t>SHOFERI</w:t>
      </w:r>
      <w:r>
        <w:rPr>
          <w:rFonts w:ascii="Times New Roman" w:hAnsi="Times New Roman"/>
          <w:b/>
          <w:bCs/>
          <w:iCs/>
          <w:color w:val="000000" w:themeColor="text1"/>
          <w:sz w:val="24"/>
          <w:szCs w:val="24"/>
        </w:rPr>
        <w:t xml:space="preserve"> I ADMINISTRATES</w:t>
      </w:r>
    </w:p>
    <w:p w:rsidR="00671F18" w:rsidRPr="00AF3AB2" w:rsidRDefault="00671F18" w:rsidP="00AF3AB2">
      <w:pPr>
        <w:shd w:val="clear" w:color="auto" w:fill="FFFFFF"/>
        <w:autoSpaceDE w:val="0"/>
        <w:autoSpaceDN w:val="0"/>
        <w:adjustRightInd w:val="0"/>
        <w:spacing w:after="0" w:line="240" w:lineRule="auto"/>
        <w:ind w:left="720" w:hanging="360"/>
        <w:jc w:val="both"/>
        <w:rPr>
          <w:rFonts w:ascii="Times New Roman" w:hAnsi="Times New Roman"/>
          <w:b/>
          <w:bCs/>
          <w:iCs/>
          <w:color w:val="000000" w:themeColor="text1"/>
          <w:sz w:val="24"/>
          <w:szCs w:val="24"/>
        </w:rPr>
      </w:pPr>
      <w:r w:rsidRPr="00AF3AB2">
        <w:rPr>
          <w:rFonts w:ascii="Times New Roman" w:hAnsi="Times New Roman"/>
          <w:b/>
          <w:bCs/>
          <w:iCs/>
          <w:color w:val="000000" w:themeColor="text1"/>
          <w:sz w:val="24"/>
          <w:szCs w:val="24"/>
        </w:rPr>
        <w:t xml:space="preserve">Shoferi i </w:t>
      </w:r>
      <w:r w:rsidR="00F251F8" w:rsidRPr="00AF3AB2">
        <w:rPr>
          <w:rFonts w:ascii="Times New Roman" w:hAnsi="Times New Roman"/>
          <w:b/>
          <w:bCs/>
          <w:iCs/>
          <w:color w:val="000000" w:themeColor="text1"/>
          <w:sz w:val="24"/>
          <w:szCs w:val="24"/>
        </w:rPr>
        <w:t>A</w:t>
      </w:r>
      <w:r w:rsidRPr="00AF3AB2">
        <w:rPr>
          <w:rFonts w:ascii="Times New Roman" w:hAnsi="Times New Roman"/>
          <w:b/>
          <w:bCs/>
          <w:iCs/>
          <w:color w:val="000000" w:themeColor="text1"/>
          <w:sz w:val="24"/>
          <w:szCs w:val="24"/>
        </w:rPr>
        <w:t>dministrat</w:t>
      </w:r>
      <w:r w:rsidR="005835AC" w:rsidRPr="00AF3AB2">
        <w:rPr>
          <w:rFonts w:ascii="Times New Roman" w:hAnsi="Times New Roman"/>
          <w:b/>
          <w:bCs/>
          <w:iCs/>
          <w:color w:val="000000" w:themeColor="text1"/>
          <w:sz w:val="24"/>
          <w:szCs w:val="24"/>
        </w:rPr>
        <w:t>ë</w:t>
      </w:r>
      <w:r w:rsidRPr="00AF3AB2">
        <w:rPr>
          <w:rFonts w:ascii="Times New Roman" w:hAnsi="Times New Roman"/>
          <w:b/>
          <w:bCs/>
          <w:iCs/>
          <w:color w:val="000000" w:themeColor="text1"/>
          <w:sz w:val="24"/>
          <w:szCs w:val="24"/>
        </w:rPr>
        <w:t xml:space="preserve">s </w:t>
      </w:r>
      <w:r w:rsidR="005835AC" w:rsidRPr="00AF3AB2">
        <w:rPr>
          <w:rFonts w:ascii="Times New Roman" w:hAnsi="Times New Roman"/>
          <w:b/>
          <w:bCs/>
          <w:iCs/>
          <w:color w:val="000000" w:themeColor="text1"/>
          <w:sz w:val="24"/>
          <w:szCs w:val="24"/>
        </w:rPr>
        <w:t>ë</w:t>
      </w:r>
      <w:r w:rsidRPr="00AF3AB2">
        <w:rPr>
          <w:rFonts w:ascii="Times New Roman" w:hAnsi="Times New Roman"/>
          <w:b/>
          <w:bCs/>
          <w:iCs/>
          <w:color w:val="000000" w:themeColor="text1"/>
          <w:sz w:val="24"/>
          <w:szCs w:val="24"/>
        </w:rPr>
        <w:t>shtë përgjegjës:</w:t>
      </w:r>
    </w:p>
    <w:p w:rsidR="00204E0A" w:rsidRPr="00AF3AB2" w:rsidRDefault="00204E0A" w:rsidP="00AF3AB2">
      <w:pPr>
        <w:shd w:val="clear" w:color="auto" w:fill="FFFFFF"/>
        <w:autoSpaceDE w:val="0"/>
        <w:autoSpaceDN w:val="0"/>
        <w:adjustRightInd w:val="0"/>
        <w:spacing w:after="0" w:line="240" w:lineRule="auto"/>
        <w:ind w:left="720" w:hanging="360"/>
        <w:jc w:val="both"/>
        <w:rPr>
          <w:rFonts w:ascii="Times New Roman" w:hAnsi="Times New Roman"/>
          <w:b/>
          <w:color w:val="000000" w:themeColor="text1"/>
          <w:sz w:val="10"/>
          <w:szCs w:val="10"/>
        </w:rPr>
      </w:pPr>
    </w:p>
    <w:p w:rsidR="00671F18" w:rsidRPr="00AF3AB2" w:rsidRDefault="00C31E98" w:rsidP="007665B6">
      <w:pPr>
        <w:pStyle w:val="NoSpacing"/>
        <w:jc w:val="both"/>
        <w:rPr>
          <w:rFonts w:ascii="Times New Roman" w:hAnsi="Times New Roman"/>
          <w:color w:val="000000" w:themeColor="text1"/>
          <w:sz w:val="24"/>
          <w:szCs w:val="24"/>
        </w:rPr>
      </w:pPr>
      <w:r>
        <w:rPr>
          <w:rFonts w:ascii="Times New Roman" w:hAnsi="Times New Roman"/>
          <w:b/>
          <w:color w:val="000000" w:themeColor="text1"/>
          <w:sz w:val="24"/>
          <w:szCs w:val="24"/>
        </w:rPr>
        <w:t>1</w:t>
      </w:r>
      <w:r w:rsidR="0074642C" w:rsidRPr="00AF3AB2">
        <w:rPr>
          <w:rFonts w:ascii="Times New Roman" w:hAnsi="Times New Roman"/>
          <w:color w:val="000000" w:themeColor="text1"/>
          <w:sz w:val="24"/>
          <w:szCs w:val="24"/>
        </w:rPr>
        <w:t>.</w:t>
      </w:r>
      <w:r w:rsidR="00671F18" w:rsidRPr="00AF3AB2">
        <w:rPr>
          <w:rFonts w:ascii="Times New Roman" w:hAnsi="Times New Roman"/>
          <w:color w:val="000000" w:themeColor="text1"/>
          <w:sz w:val="24"/>
          <w:szCs w:val="24"/>
        </w:rPr>
        <w:t>Për mjetin që ka në dispozicion të kryejë shërbime të udhëtimit të administratës së Bashkis</w:t>
      </w:r>
      <w:r w:rsidR="005835AC" w:rsidRPr="00AF3AB2">
        <w:rPr>
          <w:rFonts w:ascii="Times New Roman" w:hAnsi="Times New Roman"/>
          <w:color w:val="000000" w:themeColor="text1"/>
          <w:sz w:val="24"/>
          <w:szCs w:val="24"/>
        </w:rPr>
        <w:t>ë</w:t>
      </w:r>
      <w:r w:rsidR="00671F18" w:rsidRPr="00AF3AB2">
        <w:rPr>
          <w:rFonts w:ascii="Times New Roman" w:hAnsi="Times New Roman"/>
          <w:color w:val="000000" w:themeColor="text1"/>
          <w:sz w:val="24"/>
          <w:szCs w:val="24"/>
        </w:rPr>
        <w:t xml:space="preserve"> Pogradec.</w:t>
      </w:r>
    </w:p>
    <w:p w:rsidR="00A3716B" w:rsidRPr="00AF3AB2" w:rsidRDefault="00C31E98" w:rsidP="007665B6">
      <w:pPr>
        <w:pStyle w:val="NoSpacing"/>
        <w:jc w:val="both"/>
        <w:rPr>
          <w:rFonts w:ascii="Times New Roman" w:hAnsi="Times New Roman"/>
          <w:color w:val="000000" w:themeColor="text1"/>
          <w:sz w:val="24"/>
          <w:szCs w:val="24"/>
        </w:rPr>
      </w:pPr>
      <w:r>
        <w:rPr>
          <w:rFonts w:ascii="Times New Roman" w:hAnsi="Times New Roman"/>
          <w:b/>
          <w:color w:val="000000" w:themeColor="text1"/>
          <w:sz w:val="24"/>
          <w:szCs w:val="24"/>
        </w:rPr>
        <w:t>2</w:t>
      </w:r>
      <w:r w:rsidR="0074642C" w:rsidRPr="00AF3AB2">
        <w:rPr>
          <w:rFonts w:ascii="Times New Roman" w:hAnsi="Times New Roman"/>
          <w:color w:val="000000" w:themeColor="text1"/>
          <w:sz w:val="24"/>
          <w:szCs w:val="24"/>
        </w:rPr>
        <w:t>.</w:t>
      </w:r>
      <w:r w:rsidR="00671F18" w:rsidRPr="00AF3AB2">
        <w:rPr>
          <w:rFonts w:ascii="Times New Roman" w:hAnsi="Times New Roman"/>
          <w:color w:val="000000" w:themeColor="text1"/>
          <w:sz w:val="24"/>
          <w:szCs w:val="24"/>
        </w:rPr>
        <w:t>Për dëmet e shkaktuara në automjet nga pakujdesia mban përgjegjësi si dhe përgjigjet për gatishmerinë</w:t>
      </w:r>
      <w:r w:rsidR="007665B6" w:rsidRPr="00AF3AB2">
        <w:rPr>
          <w:rFonts w:ascii="Times New Roman" w:hAnsi="Times New Roman"/>
          <w:color w:val="000000" w:themeColor="text1"/>
          <w:sz w:val="24"/>
          <w:szCs w:val="24"/>
        </w:rPr>
        <w:t xml:space="preserve"> teknike të automjetit.</w:t>
      </w:r>
    </w:p>
    <w:p w:rsidR="00A3716B" w:rsidRPr="00AF3AB2" w:rsidRDefault="00C31E98" w:rsidP="007665B6">
      <w:pPr>
        <w:pStyle w:val="NoSpacing"/>
        <w:jc w:val="both"/>
        <w:rPr>
          <w:rFonts w:ascii="Times New Roman" w:hAnsi="Times New Roman"/>
          <w:color w:val="000000" w:themeColor="text1"/>
          <w:sz w:val="24"/>
          <w:szCs w:val="24"/>
        </w:rPr>
      </w:pPr>
      <w:r>
        <w:rPr>
          <w:rFonts w:ascii="Times New Roman" w:hAnsi="Times New Roman"/>
          <w:b/>
          <w:color w:val="000000" w:themeColor="text1"/>
          <w:sz w:val="24"/>
          <w:szCs w:val="24"/>
        </w:rPr>
        <w:t>3</w:t>
      </w:r>
      <w:r w:rsidR="00671F18" w:rsidRPr="00AF3AB2">
        <w:rPr>
          <w:rFonts w:ascii="Times New Roman" w:hAnsi="Times New Roman"/>
          <w:color w:val="000000" w:themeColor="text1"/>
          <w:sz w:val="24"/>
          <w:szCs w:val="24"/>
        </w:rPr>
        <w:t>. Siguron që të gjitha veprimet të jenë në pajtim me rregullat dhe rregulloret në rastin e përfshirjes në aksident</w:t>
      </w:r>
      <w:r w:rsidR="007665B6" w:rsidRPr="00AF3AB2">
        <w:rPr>
          <w:rFonts w:ascii="Times New Roman" w:hAnsi="Times New Roman"/>
          <w:color w:val="000000" w:themeColor="text1"/>
          <w:sz w:val="24"/>
          <w:szCs w:val="24"/>
        </w:rPr>
        <w:t xml:space="preserve"> apo çdo incident trafiku.</w:t>
      </w:r>
    </w:p>
    <w:p w:rsidR="00A3716B" w:rsidRPr="00AF3AB2" w:rsidRDefault="00C31E98" w:rsidP="007665B6">
      <w:pPr>
        <w:pStyle w:val="NoSpacing"/>
        <w:jc w:val="both"/>
        <w:rPr>
          <w:rFonts w:ascii="Times New Roman" w:hAnsi="Times New Roman"/>
          <w:color w:val="000000" w:themeColor="text1"/>
          <w:sz w:val="24"/>
          <w:szCs w:val="24"/>
        </w:rPr>
      </w:pPr>
      <w:r>
        <w:rPr>
          <w:rFonts w:ascii="Times New Roman" w:hAnsi="Times New Roman"/>
          <w:b/>
          <w:color w:val="000000" w:themeColor="text1"/>
          <w:sz w:val="24"/>
          <w:szCs w:val="24"/>
        </w:rPr>
        <w:t>4</w:t>
      </w:r>
      <w:r w:rsidR="0074642C" w:rsidRPr="00AF3AB2">
        <w:rPr>
          <w:rFonts w:ascii="Times New Roman" w:hAnsi="Times New Roman"/>
          <w:color w:val="000000" w:themeColor="text1"/>
          <w:sz w:val="24"/>
          <w:szCs w:val="24"/>
        </w:rPr>
        <w:t>.</w:t>
      </w:r>
      <w:r w:rsidR="00671F18" w:rsidRPr="00AF3AB2">
        <w:rPr>
          <w:rFonts w:ascii="Times New Roman" w:hAnsi="Times New Roman"/>
          <w:color w:val="000000" w:themeColor="text1"/>
          <w:sz w:val="24"/>
          <w:szCs w:val="24"/>
        </w:rPr>
        <w:t>Në rastet e aksidenteve që mund të pësojë automjeti, brenda 24 orëve, njoftohet me shkrim shoqëria e</w:t>
      </w:r>
      <w:r w:rsidR="007665B6" w:rsidRPr="00AF3AB2">
        <w:rPr>
          <w:rFonts w:ascii="Times New Roman" w:hAnsi="Times New Roman"/>
          <w:color w:val="000000" w:themeColor="text1"/>
          <w:sz w:val="24"/>
          <w:szCs w:val="24"/>
        </w:rPr>
        <w:t xml:space="preserve"> sigurimeve dhe i dërgohet proçes-verbali i Inspektoriatit të Qarkullimit Rrugor bashkë me fotografitë e mjetit të dëmtuar.</w:t>
      </w:r>
    </w:p>
    <w:p w:rsidR="00A3716B" w:rsidRPr="00AF3AB2" w:rsidRDefault="00C31E98" w:rsidP="007665B6">
      <w:pPr>
        <w:pStyle w:val="NoSpacing"/>
        <w:jc w:val="both"/>
        <w:rPr>
          <w:rFonts w:ascii="Times New Roman" w:hAnsi="Times New Roman"/>
          <w:color w:val="000000" w:themeColor="text1"/>
          <w:sz w:val="24"/>
          <w:szCs w:val="24"/>
        </w:rPr>
      </w:pPr>
      <w:r>
        <w:rPr>
          <w:rFonts w:ascii="Times New Roman" w:hAnsi="Times New Roman"/>
          <w:b/>
          <w:color w:val="000000" w:themeColor="text1"/>
          <w:sz w:val="24"/>
          <w:szCs w:val="24"/>
        </w:rPr>
        <w:t>5</w:t>
      </w:r>
      <w:r w:rsidR="0074642C" w:rsidRPr="00AF3AB2">
        <w:rPr>
          <w:rFonts w:ascii="Times New Roman" w:hAnsi="Times New Roman"/>
          <w:color w:val="000000" w:themeColor="text1"/>
          <w:sz w:val="24"/>
          <w:szCs w:val="24"/>
        </w:rPr>
        <w:t>.Në fillim të çdo viti pajis</w:t>
      </w:r>
      <w:r w:rsidR="00671F18" w:rsidRPr="00AF3AB2">
        <w:rPr>
          <w:rFonts w:ascii="Times New Roman" w:hAnsi="Times New Roman"/>
          <w:color w:val="000000" w:themeColor="text1"/>
          <w:sz w:val="24"/>
          <w:szCs w:val="24"/>
        </w:rPr>
        <w:t xml:space="preserve"> automjetet me dokumentacionin e nevojshëm konform ligjit, regjistron automjetin</w:t>
      </w:r>
      <w:r w:rsidR="007665B6" w:rsidRPr="00AF3AB2">
        <w:rPr>
          <w:rFonts w:ascii="Times New Roman" w:hAnsi="Times New Roman"/>
          <w:color w:val="000000" w:themeColor="text1"/>
          <w:sz w:val="24"/>
          <w:szCs w:val="24"/>
        </w:rPr>
        <w:t xml:space="preserve"> për kontroll</w:t>
      </w:r>
      <w:r w:rsidR="0074642C" w:rsidRPr="00AF3AB2">
        <w:rPr>
          <w:rFonts w:ascii="Times New Roman" w:hAnsi="Times New Roman"/>
          <w:color w:val="000000" w:themeColor="text1"/>
          <w:sz w:val="24"/>
          <w:szCs w:val="24"/>
        </w:rPr>
        <w:t>in vjetor teknik si dhe e pajis</w:t>
      </w:r>
      <w:r w:rsidR="007665B6" w:rsidRPr="00AF3AB2">
        <w:rPr>
          <w:rFonts w:ascii="Times New Roman" w:hAnsi="Times New Roman"/>
          <w:color w:val="000000" w:themeColor="text1"/>
          <w:sz w:val="24"/>
          <w:szCs w:val="24"/>
        </w:rPr>
        <w:t xml:space="preserve"> me policë sigurimi.</w:t>
      </w:r>
    </w:p>
    <w:p w:rsidR="00A3716B" w:rsidRPr="00AF3AB2" w:rsidRDefault="00C31E98" w:rsidP="007665B6">
      <w:pPr>
        <w:pStyle w:val="NoSpacing"/>
        <w:jc w:val="both"/>
        <w:rPr>
          <w:rFonts w:ascii="Times New Roman" w:hAnsi="Times New Roman"/>
          <w:color w:val="000000" w:themeColor="text1"/>
          <w:sz w:val="24"/>
          <w:szCs w:val="24"/>
        </w:rPr>
      </w:pPr>
      <w:r>
        <w:rPr>
          <w:rFonts w:ascii="Times New Roman" w:hAnsi="Times New Roman"/>
          <w:b/>
          <w:color w:val="000000" w:themeColor="text1"/>
          <w:sz w:val="24"/>
          <w:szCs w:val="24"/>
        </w:rPr>
        <w:t>6</w:t>
      </w:r>
      <w:r w:rsidR="0074642C" w:rsidRPr="00AF3AB2">
        <w:rPr>
          <w:rFonts w:ascii="Times New Roman" w:hAnsi="Times New Roman"/>
          <w:color w:val="000000" w:themeColor="text1"/>
          <w:sz w:val="24"/>
          <w:szCs w:val="24"/>
        </w:rPr>
        <w:t>.</w:t>
      </w:r>
      <w:r w:rsidR="00671F18" w:rsidRPr="00AF3AB2">
        <w:rPr>
          <w:rFonts w:ascii="Times New Roman" w:hAnsi="Times New Roman"/>
          <w:color w:val="000000" w:themeColor="text1"/>
          <w:sz w:val="24"/>
          <w:szCs w:val="24"/>
        </w:rPr>
        <w:t>Çdo ditë bën plotesimin e fletë</w:t>
      </w:r>
      <w:r w:rsidR="00671F18" w:rsidRPr="00AF3AB2">
        <w:rPr>
          <w:rFonts w:ascii="Times New Roman" w:hAnsi="Times New Roman"/>
          <w:b/>
          <w:bCs/>
          <w:color w:val="000000" w:themeColor="text1"/>
          <w:sz w:val="24"/>
          <w:szCs w:val="24"/>
        </w:rPr>
        <w:t>-</w:t>
      </w:r>
      <w:r w:rsidR="00671F18" w:rsidRPr="00AF3AB2">
        <w:rPr>
          <w:rFonts w:ascii="Times New Roman" w:hAnsi="Times New Roman"/>
          <w:color w:val="000000" w:themeColor="text1"/>
          <w:sz w:val="24"/>
          <w:szCs w:val="24"/>
        </w:rPr>
        <w:t>udhëtimeve, të cilat duhet të jenë të firmosura nga nëpunësi udhëtues si dhe</w:t>
      </w:r>
      <w:r w:rsidR="007665B6" w:rsidRPr="00AF3AB2">
        <w:rPr>
          <w:rFonts w:ascii="Times New Roman" w:hAnsi="Times New Roman"/>
          <w:color w:val="000000" w:themeColor="text1"/>
          <w:sz w:val="24"/>
          <w:szCs w:val="24"/>
        </w:rPr>
        <w:t xml:space="preserve"> drejtori i administratës.</w:t>
      </w:r>
    </w:p>
    <w:p w:rsidR="00A3716B" w:rsidRPr="00AF3AB2" w:rsidRDefault="00C31E98" w:rsidP="007665B6">
      <w:pPr>
        <w:pStyle w:val="NoSpacing"/>
        <w:jc w:val="both"/>
        <w:rPr>
          <w:rFonts w:ascii="Times New Roman" w:hAnsi="Times New Roman"/>
          <w:color w:val="000000" w:themeColor="text1"/>
          <w:sz w:val="24"/>
          <w:szCs w:val="24"/>
        </w:rPr>
      </w:pPr>
      <w:r>
        <w:rPr>
          <w:rFonts w:ascii="Times New Roman" w:hAnsi="Times New Roman"/>
          <w:b/>
          <w:color w:val="000000" w:themeColor="text1"/>
          <w:sz w:val="24"/>
          <w:szCs w:val="24"/>
        </w:rPr>
        <w:t>7</w:t>
      </w:r>
      <w:r w:rsidR="0074642C" w:rsidRPr="00AF3AB2">
        <w:rPr>
          <w:rFonts w:ascii="Times New Roman" w:hAnsi="Times New Roman"/>
          <w:color w:val="000000" w:themeColor="text1"/>
          <w:sz w:val="24"/>
          <w:szCs w:val="24"/>
        </w:rPr>
        <w:t>.</w:t>
      </w:r>
      <w:r w:rsidR="00671F18" w:rsidRPr="00AF3AB2">
        <w:rPr>
          <w:rFonts w:ascii="Times New Roman" w:hAnsi="Times New Roman"/>
          <w:color w:val="000000" w:themeColor="text1"/>
          <w:sz w:val="24"/>
          <w:szCs w:val="24"/>
        </w:rPr>
        <w:t>Merr pjesë në komisionet e përcaktimit të difekteve të automjeteve dhe të përcaktimit të normativave të</w:t>
      </w:r>
      <w:r w:rsidR="007665B6" w:rsidRPr="00AF3AB2">
        <w:rPr>
          <w:rFonts w:ascii="Times New Roman" w:hAnsi="Times New Roman"/>
          <w:color w:val="000000" w:themeColor="text1"/>
          <w:sz w:val="24"/>
          <w:szCs w:val="24"/>
        </w:rPr>
        <w:t xml:space="preserve"> karburantit për 100 km, etj.</w:t>
      </w:r>
    </w:p>
    <w:p w:rsidR="00671F18" w:rsidRPr="00AF3AB2" w:rsidRDefault="00766AE7" w:rsidP="007665B6">
      <w:pPr>
        <w:pStyle w:val="NoSpacing"/>
        <w:jc w:val="both"/>
        <w:rPr>
          <w:rFonts w:ascii="Times New Roman" w:hAnsi="Times New Roman"/>
          <w:color w:val="000000" w:themeColor="text1"/>
          <w:sz w:val="24"/>
          <w:szCs w:val="24"/>
        </w:rPr>
      </w:pPr>
      <w:r>
        <w:rPr>
          <w:rFonts w:ascii="Times New Roman" w:hAnsi="Times New Roman"/>
          <w:b/>
          <w:color w:val="000000" w:themeColor="text1"/>
          <w:sz w:val="24"/>
          <w:szCs w:val="24"/>
        </w:rPr>
        <w:t>8</w:t>
      </w:r>
      <w:r w:rsidR="0074642C" w:rsidRPr="00AF3AB2">
        <w:rPr>
          <w:rFonts w:ascii="Times New Roman" w:hAnsi="Times New Roman"/>
          <w:color w:val="000000" w:themeColor="text1"/>
          <w:sz w:val="24"/>
          <w:szCs w:val="24"/>
        </w:rPr>
        <w:t>.</w:t>
      </w:r>
      <w:r w:rsidR="00671F18" w:rsidRPr="00AF3AB2">
        <w:rPr>
          <w:rFonts w:ascii="Times New Roman" w:hAnsi="Times New Roman"/>
          <w:color w:val="000000" w:themeColor="text1"/>
          <w:sz w:val="24"/>
          <w:szCs w:val="24"/>
        </w:rPr>
        <w:t>Zbaton të gjitha masat për sigurinë rrugore në drejtim të ofrimit të shërbimeve efektive transportuese.</w:t>
      </w:r>
    </w:p>
    <w:p w:rsidR="00A3716B" w:rsidRPr="00AF3AB2" w:rsidRDefault="00766AE7" w:rsidP="007665B6">
      <w:pPr>
        <w:pStyle w:val="NoSpacing"/>
        <w:jc w:val="both"/>
        <w:rPr>
          <w:rFonts w:ascii="Times New Roman" w:hAnsi="Times New Roman"/>
          <w:color w:val="000000" w:themeColor="text1"/>
          <w:sz w:val="24"/>
          <w:szCs w:val="24"/>
        </w:rPr>
      </w:pPr>
      <w:r>
        <w:rPr>
          <w:rFonts w:ascii="Times New Roman" w:hAnsi="Times New Roman"/>
          <w:b/>
          <w:color w:val="000000" w:themeColor="text1"/>
          <w:sz w:val="24"/>
          <w:szCs w:val="24"/>
        </w:rPr>
        <w:t>9</w:t>
      </w:r>
      <w:r w:rsidR="0074642C" w:rsidRPr="00AF3AB2">
        <w:rPr>
          <w:rFonts w:ascii="Times New Roman" w:hAnsi="Times New Roman"/>
          <w:color w:val="000000" w:themeColor="text1"/>
          <w:sz w:val="24"/>
          <w:szCs w:val="24"/>
        </w:rPr>
        <w:t>.</w:t>
      </w:r>
      <w:r w:rsidR="00671F18" w:rsidRPr="00AF3AB2">
        <w:rPr>
          <w:rFonts w:ascii="Times New Roman" w:hAnsi="Times New Roman"/>
          <w:color w:val="000000" w:themeColor="text1"/>
          <w:sz w:val="24"/>
          <w:szCs w:val="24"/>
        </w:rPr>
        <w:t>Drejtimin e automjeteve sipas udhëzimeve të menaxhimit administrativ, që të punojë në terren dhe jashtë</w:t>
      </w:r>
      <w:r w:rsidR="006753A6" w:rsidRPr="00AF3AB2">
        <w:rPr>
          <w:rFonts w:ascii="Times New Roman" w:hAnsi="Times New Roman"/>
          <w:color w:val="000000" w:themeColor="text1"/>
          <w:sz w:val="24"/>
          <w:szCs w:val="24"/>
        </w:rPr>
        <w:t xml:space="preserve"> orarit të punës.</w:t>
      </w:r>
    </w:p>
    <w:p w:rsidR="00671F18" w:rsidRPr="0074642C" w:rsidRDefault="00671F18" w:rsidP="00A9376E">
      <w:pPr>
        <w:shd w:val="clear" w:color="auto" w:fill="FFFFFF"/>
        <w:autoSpaceDE w:val="0"/>
        <w:autoSpaceDN w:val="0"/>
        <w:adjustRightInd w:val="0"/>
        <w:spacing w:after="0" w:line="240" w:lineRule="auto"/>
        <w:ind w:left="720" w:hanging="360"/>
        <w:jc w:val="both"/>
        <w:rPr>
          <w:rFonts w:ascii="Times New Roman" w:hAnsi="Times New Roman"/>
          <w:color w:val="000000"/>
          <w:sz w:val="10"/>
          <w:szCs w:val="10"/>
        </w:rPr>
      </w:pPr>
    </w:p>
    <w:p w:rsidR="00671F18" w:rsidRPr="00860EB7" w:rsidRDefault="008D3682" w:rsidP="00204E0A">
      <w:pPr>
        <w:shd w:val="clear" w:color="auto" w:fill="FFFFFF"/>
        <w:autoSpaceDE w:val="0"/>
        <w:autoSpaceDN w:val="0"/>
        <w:adjustRightInd w:val="0"/>
        <w:spacing w:after="0" w:line="240" w:lineRule="auto"/>
        <w:ind w:left="720" w:hanging="360"/>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60</w:t>
      </w:r>
    </w:p>
    <w:p w:rsidR="00671F18" w:rsidRPr="00723FDB" w:rsidRDefault="00723FDB" w:rsidP="00204E0A">
      <w:pPr>
        <w:shd w:val="clear" w:color="auto" w:fill="FFFFFF"/>
        <w:autoSpaceDE w:val="0"/>
        <w:autoSpaceDN w:val="0"/>
        <w:adjustRightInd w:val="0"/>
        <w:spacing w:after="0" w:line="240" w:lineRule="auto"/>
        <w:ind w:left="720" w:hanging="360"/>
        <w:jc w:val="center"/>
        <w:rPr>
          <w:rFonts w:ascii="Times New Roman" w:hAnsi="Times New Roman"/>
          <w:b/>
          <w:color w:val="000000" w:themeColor="text1"/>
          <w:sz w:val="24"/>
          <w:szCs w:val="24"/>
        </w:rPr>
      </w:pPr>
      <w:r w:rsidRPr="00723FDB">
        <w:rPr>
          <w:rFonts w:ascii="Times New Roman" w:hAnsi="Times New Roman"/>
          <w:b/>
          <w:color w:val="000000" w:themeColor="text1"/>
          <w:sz w:val="24"/>
          <w:szCs w:val="24"/>
        </w:rPr>
        <w:t>PUNONJËS PASTRIMI</w:t>
      </w:r>
    </w:p>
    <w:p w:rsidR="004A7067" w:rsidRPr="00A3716B" w:rsidRDefault="004A7067" w:rsidP="00A9376E">
      <w:pPr>
        <w:shd w:val="clear" w:color="auto" w:fill="FFFFFF"/>
        <w:autoSpaceDE w:val="0"/>
        <w:autoSpaceDN w:val="0"/>
        <w:adjustRightInd w:val="0"/>
        <w:spacing w:after="0" w:line="240" w:lineRule="auto"/>
        <w:ind w:left="720" w:hanging="360"/>
        <w:jc w:val="both"/>
        <w:rPr>
          <w:rFonts w:ascii="Times New Roman" w:hAnsi="Times New Roman"/>
          <w:b/>
          <w:color w:val="000000"/>
          <w:sz w:val="10"/>
          <w:szCs w:val="10"/>
        </w:rPr>
      </w:pPr>
    </w:p>
    <w:p w:rsidR="004A7067" w:rsidRPr="008D3682" w:rsidRDefault="004A7067" w:rsidP="00AB4A2D">
      <w:pPr>
        <w:pStyle w:val="NoSpacing"/>
        <w:jc w:val="both"/>
        <w:rPr>
          <w:rFonts w:ascii="Times New Roman" w:hAnsi="Times New Roman"/>
          <w:color w:val="000000" w:themeColor="text1"/>
          <w:sz w:val="24"/>
          <w:szCs w:val="24"/>
        </w:rPr>
      </w:pPr>
      <w:r w:rsidRPr="008D3682">
        <w:rPr>
          <w:rFonts w:ascii="Times New Roman" w:hAnsi="Times New Roman"/>
          <w:color w:val="000000" w:themeColor="text1"/>
          <w:sz w:val="24"/>
          <w:szCs w:val="24"/>
        </w:rPr>
        <w:t>Është punonjëse e administratës dhe ka për d</w:t>
      </w:r>
      <w:r w:rsidR="00A3716B" w:rsidRPr="008D3682">
        <w:rPr>
          <w:rFonts w:ascii="Times New Roman" w:hAnsi="Times New Roman"/>
          <w:color w:val="000000" w:themeColor="text1"/>
          <w:sz w:val="24"/>
          <w:szCs w:val="24"/>
        </w:rPr>
        <w:t>e</w:t>
      </w:r>
      <w:r w:rsidRPr="008D3682">
        <w:rPr>
          <w:rFonts w:ascii="Times New Roman" w:hAnsi="Times New Roman"/>
          <w:color w:val="000000" w:themeColor="text1"/>
          <w:sz w:val="24"/>
          <w:szCs w:val="24"/>
        </w:rPr>
        <w:t xml:space="preserve">tyrë: </w:t>
      </w:r>
    </w:p>
    <w:p w:rsidR="004A7067" w:rsidRPr="008D3682" w:rsidRDefault="004A7067" w:rsidP="00AB4A2D">
      <w:pPr>
        <w:pStyle w:val="NoSpacing"/>
        <w:jc w:val="both"/>
        <w:rPr>
          <w:rFonts w:ascii="Times New Roman" w:hAnsi="Times New Roman"/>
          <w:color w:val="000000" w:themeColor="text1"/>
          <w:sz w:val="24"/>
          <w:szCs w:val="24"/>
        </w:rPr>
      </w:pPr>
      <w:r w:rsidRPr="008D3682">
        <w:rPr>
          <w:rFonts w:ascii="Times New Roman" w:hAnsi="Times New Roman"/>
          <w:b/>
          <w:bCs/>
          <w:color w:val="000000" w:themeColor="text1"/>
          <w:sz w:val="24"/>
          <w:szCs w:val="24"/>
        </w:rPr>
        <w:t>1</w:t>
      </w:r>
      <w:r w:rsidR="00FD25ED" w:rsidRPr="008D3682">
        <w:rPr>
          <w:rFonts w:ascii="Times New Roman" w:hAnsi="Times New Roman"/>
          <w:color w:val="000000" w:themeColor="text1"/>
          <w:sz w:val="24"/>
          <w:szCs w:val="24"/>
        </w:rPr>
        <w:t>.</w:t>
      </w:r>
      <w:r w:rsidRPr="008D3682">
        <w:rPr>
          <w:rFonts w:ascii="Times New Roman" w:hAnsi="Times New Roman"/>
          <w:color w:val="000000" w:themeColor="text1"/>
          <w:sz w:val="24"/>
          <w:szCs w:val="24"/>
        </w:rPr>
        <w:t>Të paraqitet në punë sipas ora</w:t>
      </w:r>
      <w:r w:rsidR="00FD25ED" w:rsidRPr="008D3682">
        <w:rPr>
          <w:rFonts w:ascii="Times New Roman" w:hAnsi="Times New Roman"/>
          <w:color w:val="000000" w:themeColor="text1"/>
          <w:sz w:val="24"/>
          <w:szCs w:val="24"/>
        </w:rPr>
        <w:t>ri</w:t>
      </w:r>
      <w:r w:rsidRPr="008D3682">
        <w:rPr>
          <w:rFonts w:ascii="Times New Roman" w:hAnsi="Times New Roman"/>
          <w:color w:val="000000" w:themeColor="text1"/>
          <w:sz w:val="24"/>
          <w:szCs w:val="24"/>
        </w:rPr>
        <w:t>t t</w:t>
      </w:r>
      <w:r w:rsidR="009A5558" w:rsidRPr="008D3682">
        <w:rPr>
          <w:rFonts w:ascii="Times New Roman" w:hAnsi="Times New Roman"/>
          <w:color w:val="000000" w:themeColor="text1"/>
          <w:sz w:val="24"/>
          <w:szCs w:val="24"/>
        </w:rPr>
        <w:t>ë</w:t>
      </w:r>
      <w:r w:rsidRPr="008D3682">
        <w:rPr>
          <w:rFonts w:ascii="Times New Roman" w:hAnsi="Times New Roman"/>
          <w:color w:val="000000" w:themeColor="text1"/>
          <w:sz w:val="24"/>
          <w:szCs w:val="24"/>
        </w:rPr>
        <w:t xml:space="preserve"> p</w:t>
      </w:r>
      <w:r w:rsidR="009A5558" w:rsidRPr="008D3682">
        <w:rPr>
          <w:rFonts w:ascii="Times New Roman" w:hAnsi="Times New Roman"/>
          <w:color w:val="000000" w:themeColor="text1"/>
          <w:sz w:val="24"/>
          <w:szCs w:val="24"/>
        </w:rPr>
        <w:t>ë</w:t>
      </w:r>
      <w:r w:rsidRPr="008D3682">
        <w:rPr>
          <w:rFonts w:ascii="Times New Roman" w:hAnsi="Times New Roman"/>
          <w:color w:val="000000" w:themeColor="text1"/>
          <w:sz w:val="24"/>
          <w:szCs w:val="24"/>
        </w:rPr>
        <w:t xml:space="preserve">rcaktuar ; </w:t>
      </w:r>
    </w:p>
    <w:p w:rsidR="004A7067" w:rsidRPr="008D3682" w:rsidRDefault="00FD25ED" w:rsidP="00AB4A2D">
      <w:pPr>
        <w:pStyle w:val="NoSpacing"/>
        <w:jc w:val="both"/>
        <w:rPr>
          <w:rFonts w:ascii="Times New Roman" w:hAnsi="Times New Roman"/>
          <w:color w:val="000000" w:themeColor="text1"/>
          <w:sz w:val="24"/>
          <w:szCs w:val="24"/>
        </w:rPr>
      </w:pPr>
      <w:r w:rsidRPr="008D3682">
        <w:rPr>
          <w:rFonts w:ascii="Times New Roman" w:hAnsi="Times New Roman"/>
          <w:b/>
          <w:bCs/>
          <w:color w:val="000000" w:themeColor="text1"/>
          <w:sz w:val="24"/>
          <w:szCs w:val="24"/>
        </w:rPr>
        <w:t>2.</w:t>
      </w:r>
      <w:r w:rsidR="004A7067" w:rsidRPr="008D3682">
        <w:rPr>
          <w:rFonts w:ascii="Times New Roman" w:hAnsi="Times New Roman"/>
          <w:color w:val="000000" w:themeColor="text1"/>
          <w:sz w:val="24"/>
          <w:szCs w:val="24"/>
        </w:rPr>
        <w:t xml:space="preserve">Të mbajë pastër zyrën e </w:t>
      </w:r>
      <w:r w:rsidR="00BA6AF2" w:rsidRPr="008D3682">
        <w:rPr>
          <w:rFonts w:ascii="Times New Roman" w:hAnsi="Times New Roman"/>
          <w:color w:val="000000" w:themeColor="text1"/>
          <w:sz w:val="24"/>
          <w:szCs w:val="24"/>
        </w:rPr>
        <w:t>K</w:t>
      </w:r>
      <w:r w:rsidR="004A7067" w:rsidRPr="008D3682">
        <w:rPr>
          <w:rFonts w:ascii="Times New Roman" w:hAnsi="Times New Roman"/>
          <w:color w:val="000000" w:themeColor="text1"/>
          <w:sz w:val="24"/>
          <w:szCs w:val="24"/>
        </w:rPr>
        <w:t>ryetarit, zyrat e tjera të administratës dhe të gjitha ambientet e përbashkëta të</w:t>
      </w:r>
      <w:r w:rsidR="00BA6AF2" w:rsidRPr="008D3682">
        <w:rPr>
          <w:rFonts w:ascii="Times New Roman" w:hAnsi="Times New Roman"/>
          <w:color w:val="000000" w:themeColor="text1"/>
          <w:sz w:val="24"/>
          <w:szCs w:val="24"/>
        </w:rPr>
        <w:t xml:space="preserve"> </w:t>
      </w:r>
      <w:r w:rsidRPr="008D3682">
        <w:rPr>
          <w:rFonts w:ascii="Times New Roman" w:hAnsi="Times New Roman"/>
          <w:color w:val="000000" w:themeColor="text1"/>
          <w:sz w:val="24"/>
          <w:szCs w:val="24"/>
        </w:rPr>
        <w:t>B</w:t>
      </w:r>
      <w:r w:rsidR="004A7067" w:rsidRPr="008D3682">
        <w:rPr>
          <w:rFonts w:ascii="Times New Roman" w:hAnsi="Times New Roman"/>
          <w:color w:val="000000" w:themeColor="text1"/>
          <w:sz w:val="24"/>
          <w:szCs w:val="24"/>
        </w:rPr>
        <w:t xml:space="preserve">ashkisë; </w:t>
      </w:r>
    </w:p>
    <w:p w:rsidR="004A7067" w:rsidRPr="008D3682" w:rsidRDefault="00FD25ED" w:rsidP="00AB4A2D">
      <w:pPr>
        <w:pStyle w:val="NoSpacing"/>
        <w:jc w:val="both"/>
        <w:rPr>
          <w:rFonts w:ascii="Times New Roman" w:hAnsi="Times New Roman"/>
          <w:color w:val="000000" w:themeColor="text1"/>
          <w:sz w:val="24"/>
          <w:szCs w:val="24"/>
        </w:rPr>
      </w:pPr>
      <w:r w:rsidRPr="008D3682">
        <w:rPr>
          <w:rFonts w:ascii="Times New Roman" w:hAnsi="Times New Roman"/>
          <w:b/>
          <w:bCs/>
          <w:color w:val="000000" w:themeColor="text1"/>
          <w:sz w:val="24"/>
          <w:szCs w:val="24"/>
        </w:rPr>
        <w:t>3.</w:t>
      </w:r>
      <w:r w:rsidR="004A7067" w:rsidRPr="008D3682">
        <w:rPr>
          <w:rFonts w:ascii="Times New Roman" w:hAnsi="Times New Roman"/>
          <w:color w:val="000000" w:themeColor="text1"/>
          <w:sz w:val="24"/>
          <w:szCs w:val="24"/>
        </w:rPr>
        <w:t>Mban përgjegjësi për gjithë performancën e pastërtisë, që nga hyrja</w:t>
      </w:r>
      <w:r w:rsidRPr="008D3682">
        <w:rPr>
          <w:rFonts w:ascii="Times New Roman" w:hAnsi="Times New Roman"/>
          <w:color w:val="000000" w:themeColor="text1"/>
          <w:sz w:val="24"/>
          <w:szCs w:val="24"/>
        </w:rPr>
        <w:t xml:space="preserve"> e B</w:t>
      </w:r>
      <w:r w:rsidR="004A7067" w:rsidRPr="008D3682">
        <w:rPr>
          <w:rFonts w:ascii="Times New Roman" w:hAnsi="Times New Roman"/>
          <w:color w:val="000000" w:themeColor="text1"/>
          <w:sz w:val="24"/>
          <w:szCs w:val="24"/>
        </w:rPr>
        <w:t xml:space="preserve">ashkisë dhe gjithë mjediset e saj; </w:t>
      </w:r>
    </w:p>
    <w:p w:rsidR="004A7067" w:rsidRPr="008D3682" w:rsidRDefault="004A7067" w:rsidP="00AB4A2D">
      <w:pPr>
        <w:pStyle w:val="NoSpacing"/>
        <w:jc w:val="both"/>
        <w:rPr>
          <w:rFonts w:ascii="Times New Roman" w:hAnsi="Times New Roman"/>
          <w:color w:val="000000" w:themeColor="text1"/>
          <w:sz w:val="24"/>
          <w:szCs w:val="24"/>
        </w:rPr>
      </w:pPr>
      <w:r w:rsidRPr="008D3682">
        <w:rPr>
          <w:rFonts w:ascii="Times New Roman" w:hAnsi="Times New Roman"/>
          <w:b/>
          <w:bCs/>
          <w:color w:val="000000" w:themeColor="text1"/>
          <w:sz w:val="24"/>
          <w:szCs w:val="24"/>
        </w:rPr>
        <w:t>4</w:t>
      </w:r>
      <w:r w:rsidR="00FD25ED" w:rsidRPr="008D3682">
        <w:rPr>
          <w:rFonts w:ascii="Times New Roman" w:hAnsi="Times New Roman"/>
          <w:color w:val="000000" w:themeColor="text1"/>
          <w:sz w:val="24"/>
          <w:szCs w:val="24"/>
        </w:rPr>
        <w:t>.</w:t>
      </w:r>
      <w:r w:rsidRPr="008D3682">
        <w:rPr>
          <w:rFonts w:ascii="Times New Roman" w:hAnsi="Times New Roman"/>
          <w:color w:val="000000" w:themeColor="text1"/>
          <w:sz w:val="24"/>
          <w:szCs w:val="24"/>
        </w:rPr>
        <w:t xml:space="preserve">Mirëmban të gjitha mjetet e pastrimit; </w:t>
      </w:r>
    </w:p>
    <w:p w:rsidR="004A7067" w:rsidRPr="008D3682" w:rsidRDefault="00FD25ED" w:rsidP="00AB4A2D">
      <w:pPr>
        <w:pStyle w:val="NoSpacing"/>
        <w:jc w:val="both"/>
        <w:rPr>
          <w:rFonts w:ascii="Times New Roman" w:hAnsi="Times New Roman"/>
          <w:color w:val="000000" w:themeColor="text1"/>
          <w:sz w:val="24"/>
          <w:szCs w:val="24"/>
        </w:rPr>
      </w:pPr>
      <w:r w:rsidRPr="008D3682">
        <w:rPr>
          <w:rFonts w:ascii="Times New Roman" w:hAnsi="Times New Roman"/>
          <w:b/>
          <w:bCs/>
          <w:color w:val="000000" w:themeColor="text1"/>
          <w:sz w:val="24"/>
          <w:szCs w:val="24"/>
        </w:rPr>
        <w:t>5.</w:t>
      </w:r>
      <w:r w:rsidR="004A7067" w:rsidRPr="008D3682">
        <w:rPr>
          <w:rFonts w:ascii="Times New Roman" w:hAnsi="Times New Roman"/>
          <w:color w:val="000000" w:themeColor="text1"/>
          <w:sz w:val="24"/>
          <w:szCs w:val="24"/>
        </w:rPr>
        <w:t>Merr furni</w:t>
      </w:r>
      <w:r w:rsidRPr="008D3682">
        <w:rPr>
          <w:rFonts w:ascii="Times New Roman" w:hAnsi="Times New Roman"/>
          <w:color w:val="000000" w:themeColor="text1"/>
          <w:sz w:val="24"/>
          <w:szCs w:val="24"/>
        </w:rPr>
        <w:t xml:space="preserve">zimin e nevojshëm me detergjent </w:t>
      </w:r>
      <w:r w:rsidR="004A7067" w:rsidRPr="008D3682">
        <w:rPr>
          <w:rFonts w:ascii="Times New Roman" w:hAnsi="Times New Roman"/>
          <w:color w:val="000000" w:themeColor="text1"/>
          <w:sz w:val="24"/>
          <w:szCs w:val="24"/>
        </w:rPr>
        <w:t>për larjen e zyrave, xhamave, orendive, korridoreve,</w:t>
      </w:r>
      <w:r w:rsidRPr="008D3682">
        <w:rPr>
          <w:rFonts w:ascii="Times New Roman" w:hAnsi="Times New Roman"/>
          <w:color w:val="000000" w:themeColor="text1"/>
          <w:sz w:val="24"/>
          <w:szCs w:val="24"/>
        </w:rPr>
        <w:t xml:space="preserve"> </w:t>
      </w:r>
      <w:r w:rsidR="004A7067" w:rsidRPr="008D3682">
        <w:rPr>
          <w:rFonts w:ascii="Times New Roman" w:hAnsi="Times New Roman"/>
          <w:color w:val="000000" w:themeColor="text1"/>
          <w:sz w:val="24"/>
          <w:szCs w:val="24"/>
        </w:rPr>
        <w:t xml:space="preserve">tualeteve etj; </w:t>
      </w:r>
    </w:p>
    <w:p w:rsidR="004A7067" w:rsidRPr="008D3682" w:rsidRDefault="004A7067" w:rsidP="00AB4A2D">
      <w:pPr>
        <w:pStyle w:val="NoSpacing"/>
        <w:jc w:val="both"/>
        <w:rPr>
          <w:rFonts w:ascii="Times New Roman" w:hAnsi="Times New Roman"/>
          <w:color w:val="000000" w:themeColor="text1"/>
          <w:sz w:val="24"/>
          <w:szCs w:val="24"/>
        </w:rPr>
      </w:pPr>
      <w:r w:rsidRPr="008D3682">
        <w:rPr>
          <w:rFonts w:ascii="Times New Roman" w:hAnsi="Times New Roman"/>
          <w:b/>
          <w:bCs/>
          <w:color w:val="000000" w:themeColor="text1"/>
          <w:sz w:val="24"/>
          <w:szCs w:val="24"/>
        </w:rPr>
        <w:t>6</w:t>
      </w:r>
      <w:r w:rsidR="00FD25ED" w:rsidRPr="008D3682">
        <w:rPr>
          <w:rFonts w:ascii="Times New Roman" w:hAnsi="Times New Roman"/>
          <w:color w:val="000000" w:themeColor="text1"/>
          <w:sz w:val="24"/>
          <w:szCs w:val="24"/>
        </w:rPr>
        <w:t>.</w:t>
      </w:r>
      <w:r w:rsidRPr="008D3682">
        <w:rPr>
          <w:rFonts w:ascii="Times New Roman" w:hAnsi="Times New Roman"/>
          <w:color w:val="000000" w:themeColor="text1"/>
          <w:sz w:val="24"/>
          <w:szCs w:val="24"/>
        </w:rPr>
        <w:t xml:space="preserve">Mban pastër pajisjet e tualeteve; </w:t>
      </w:r>
    </w:p>
    <w:p w:rsidR="004A7067" w:rsidRPr="008D3682" w:rsidRDefault="004A7067" w:rsidP="00AB4A2D">
      <w:pPr>
        <w:pStyle w:val="NoSpacing"/>
        <w:jc w:val="both"/>
        <w:rPr>
          <w:rFonts w:ascii="Times New Roman" w:hAnsi="Times New Roman"/>
          <w:color w:val="000000" w:themeColor="text1"/>
          <w:sz w:val="24"/>
          <w:szCs w:val="24"/>
        </w:rPr>
      </w:pPr>
      <w:r w:rsidRPr="008D3682">
        <w:rPr>
          <w:rFonts w:ascii="Times New Roman" w:hAnsi="Times New Roman"/>
          <w:b/>
          <w:bCs/>
          <w:color w:val="000000" w:themeColor="text1"/>
          <w:sz w:val="24"/>
          <w:szCs w:val="24"/>
        </w:rPr>
        <w:t>7</w:t>
      </w:r>
      <w:r w:rsidR="00FD25ED" w:rsidRPr="008D3682">
        <w:rPr>
          <w:rFonts w:ascii="Times New Roman" w:hAnsi="Times New Roman"/>
          <w:color w:val="000000" w:themeColor="text1"/>
          <w:sz w:val="24"/>
          <w:szCs w:val="24"/>
        </w:rPr>
        <w:t>.</w:t>
      </w:r>
      <w:r w:rsidRPr="008D3682">
        <w:rPr>
          <w:rFonts w:ascii="Times New Roman" w:hAnsi="Times New Roman"/>
          <w:color w:val="000000" w:themeColor="text1"/>
          <w:sz w:val="24"/>
          <w:szCs w:val="24"/>
        </w:rPr>
        <w:t xml:space="preserve">Vendos çdo ditë në vendin e caktuar dhe të larë peshqirët e tualeteve; </w:t>
      </w:r>
    </w:p>
    <w:p w:rsidR="004A7067" w:rsidRPr="008D3682" w:rsidRDefault="004A7067" w:rsidP="00AB4A2D">
      <w:pPr>
        <w:pStyle w:val="NoSpacing"/>
        <w:jc w:val="both"/>
        <w:rPr>
          <w:rFonts w:ascii="Times New Roman" w:hAnsi="Times New Roman"/>
          <w:color w:val="000000" w:themeColor="text1"/>
          <w:sz w:val="24"/>
          <w:szCs w:val="24"/>
        </w:rPr>
      </w:pPr>
      <w:r w:rsidRPr="008D3682">
        <w:rPr>
          <w:rFonts w:ascii="Times New Roman" w:hAnsi="Times New Roman"/>
          <w:b/>
          <w:bCs/>
          <w:color w:val="000000" w:themeColor="text1"/>
          <w:sz w:val="24"/>
          <w:szCs w:val="24"/>
        </w:rPr>
        <w:lastRenderedPageBreak/>
        <w:t>8</w:t>
      </w:r>
      <w:r w:rsidR="00FD25ED" w:rsidRPr="008D3682">
        <w:rPr>
          <w:rFonts w:ascii="Times New Roman" w:hAnsi="Times New Roman"/>
          <w:color w:val="000000" w:themeColor="text1"/>
          <w:sz w:val="24"/>
          <w:szCs w:val="24"/>
        </w:rPr>
        <w:t>.</w:t>
      </w:r>
      <w:r w:rsidRPr="008D3682">
        <w:rPr>
          <w:rFonts w:ascii="Times New Roman" w:hAnsi="Times New Roman"/>
          <w:color w:val="000000" w:themeColor="text1"/>
          <w:sz w:val="24"/>
          <w:szCs w:val="24"/>
        </w:rPr>
        <w:t>Mban përgjegjësi për inventarin e korridoreve (</w:t>
      </w:r>
      <w:r w:rsidRPr="008D3682">
        <w:rPr>
          <w:rFonts w:ascii="Times New Roman" w:hAnsi="Times New Roman"/>
          <w:i/>
          <w:color w:val="000000" w:themeColor="text1"/>
          <w:sz w:val="24"/>
          <w:szCs w:val="24"/>
        </w:rPr>
        <w:t>rrugica, tapete, ndriçues, tablo, panorama, korniza me</w:t>
      </w:r>
      <w:r w:rsidR="00FD25ED" w:rsidRPr="008D3682">
        <w:rPr>
          <w:rFonts w:ascii="Times New Roman" w:hAnsi="Times New Roman"/>
          <w:i/>
          <w:color w:val="000000" w:themeColor="text1"/>
          <w:sz w:val="24"/>
          <w:szCs w:val="24"/>
        </w:rPr>
        <w:t xml:space="preserve"> foto të ndryshme </w:t>
      </w:r>
      <w:r w:rsidRPr="008D3682">
        <w:rPr>
          <w:rFonts w:ascii="Times New Roman" w:hAnsi="Times New Roman"/>
          <w:i/>
          <w:color w:val="000000" w:themeColor="text1"/>
          <w:sz w:val="24"/>
          <w:szCs w:val="24"/>
        </w:rPr>
        <w:t>etj</w:t>
      </w:r>
      <w:r w:rsidRPr="008D3682">
        <w:rPr>
          <w:rFonts w:ascii="Times New Roman" w:hAnsi="Times New Roman"/>
          <w:color w:val="000000" w:themeColor="text1"/>
          <w:sz w:val="24"/>
          <w:szCs w:val="24"/>
        </w:rPr>
        <w:t xml:space="preserve">.) sipas inventarit; </w:t>
      </w:r>
    </w:p>
    <w:p w:rsidR="004A7067" w:rsidRPr="008D3682" w:rsidRDefault="00FD25ED" w:rsidP="00AB4A2D">
      <w:pPr>
        <w:pStyle w:val="NoSpacing"/>
        <w:jc w:val="both"/>
        <w:rPr>
          <w:rFonts w:ascii="Times New Roman" w:hAnsi="Times New Roman"/>
          <w:color w:val="000000" w:themeColor="text1"/>
          <w:sz w:val="24"/>
          <w:szCs w:val="24"/>
        </w:rPr>
      </w:pPr>
      <w:r w:rsidRPr="008D3682">
        <w:rPr>
          <w:rFonts w:ascii="Times New Roman" w:hAnsi="Times New Roman"/>
          <w:b/>
          <w:bCs/>
          <w:color w:val="000000" w:themeColor="text1"/>
          <w:sz w:val="24"/>
          <w:szCs w:val="24"/>
        </w:rPr>
        <w:t>9.</w:t>
      </w:r>
      <w:r w:rsidR="004A7067" w:rsidRPr="008D3682">
        <w:rPr>
          <w:rFonts w:ascii="Times New Roman" w:hAnsi="Times New Roman"/>
          <w:color w:val="000000" w:themeColor="text1"/>
          <w:sz w:val="24"/>
          <w:szCs w:val="24"/>
        </w:rPr>
        <w:t xml:space="preserve">Mban uniformën e punës gjatë 8-orarëshit, gjithnjë në gjendje të mirë; </w:t>
      </w:r>
    </w:p>
    <w:p w:rsidR="004A7067" w:rsidRPr="008D3682" w:rsidRDefault="004A7067" w:rsidP="00AB4A2D">
      <w:pPr>
        <w:pStyle w:val="NoSpacing"/>
        <w:jc w:val="both"/>
        <w:rPr>
          <w:rFonts w:ascii="Times New Roman" w:hAnsi="Times New Roman"/>
          <w:color w:val="000000" w:themeColor="text1"/>
          <w:sz w:val="24"/>
          <w:szCs w:val="24"/>
        </w:rPr>
      </w:pPr>
      <w:r w:rsidRPr="008D3682">
        <w:rPr>
          <w:rFonts w:ascii="Times New Roman" w:hAnsi="Times New Roman"/>
          <w:b/>
          <w:bCs/>
          <w:color w:val="000000" w:themeColor="text1"/>
          <w:sz w:val="24"/>
          <w:szCs w:val="24"/>
        </w:rPr>
        <w:t>10</w:t>
      </w:r>
      <w:r w:rsidR="00FD25ED" w:rsidRPr="008D3682">
        <w:rPr>
          <w:rFonts w:ascii="Times New Roman" w:hAnsi="Times New Roman"/>
          <w:color w:val="000000" w:themeColor="text1"/>
          <w:sz w:val="24"/>
          <w:szCs w:val="24"/>
        </w:rPr>
        <w:t>.</w:t>
      </w:r>
      <w:r w:rsidRPr="008D3682">
        <w:rPr>
          <w:rFonts w:ascii="Times New Roman" w:hAnsi="Times New Roman"/>
          <w:color w:val="000000" w:themeColor="text1"/>
          <w:sz w:val="24"/>
          <w:szCs w:val="24"/>
        </w:rPr>
        <w:t xml:space="preserve">Ruan etikën qytetare me punonjës të </w:t>
      </w:r>
      <w:r w:rsidR="00FD25ED" w:rsidRPr="008D3682">
        <w:rPr>
          <w:rFonts w:ascii="Times New Roman" w:hAnsi="Times New Roman"/>
          <w:color w:val="000000" w:themeColor="text1"/>
          <w:sz w:val="24"/>
          <w:szCs w:val="24"/>
        </w:rPr>
        <w:t>B</w:t>
      </w:r>
      <w:r w:rsidRPr="008D3682">
        <w:rPr>
          <w:rFonts w:ascii="Times New Roman" w:hAnsi="Times New Roman"/>
          <w:color w:val="000000" w:themeColor="text1"/>
          <w:sz w:val="24"/>
          <w:szCs w:val="24"/>
        </w:rPr>
        <w:t xml:space="preserve">ashkisë dhe banorë të komunitetit që vijnë në </w:t>
      </w:r>
      <w:r w:rsidR="00FD25ED" w:rsidRPr="008D3682">
        <w:rPr>
          <w:rFonts w:ascii="Times New Roman" w:hAnsi="Times New Roman"/>
          <w:color w:val="000000" w:themeColor="text1"/>
          <w:sz w:val="24"/>
          <w:szCs w:val="24"/>
        </w:rPr>
        <w:t>B</w:t>
      </w:r>
      <w:r w:rsidRPr="008D3682">
        <w:rPr>
          <w:rFonts w:ascii="Times New Roman" w:hAnsi="Times New Roman"/>
          <w:color w:val="000000" w:themeColor="text1"/>
          <w:sz w:val="24"/>
          <w:szCs w:val="24"/>
        </w:rPr>
        <w:t>ashki, për punë</w:t>
      </w:r>
      <w:r w:rsidR="00FD25ED" w:rsidRPr="008D3682">
        <w:rPr>
          <w:rFonts w:ascii="Times New Roman" w:hAnsi="Times New Roman"/>
          <w:color w:val="000000" w:themeColor="text1"/>
          <w:sz w:val="24"/>
          <w:szCs w:val="24"/>
        </w:rPr>
        <w:t xml:space="preserve"> </w:t>
      </w:r>
      <w:r w:rsidRPr="008D3682">
        <w:rPr>
          <w:rFonts w:ascii="Times New Roman" w:hAnsi="Times New Roman"/>
          <w:color w:val="000000" w:themeColor="text1"/>
          <w:sz w:val="24"/>
          <w:szCs w:val="24"/>
        </w:rPr>
        <w:t xml:space="preserve">dhe shërbime të ndryshme; </w:t>
      </w:r>
    </w:p>
    <w:p w:rsidR="00671F18" w:rsidRPr="008D3682" w:rsidRDefault="004A7067" w:rsidP="00AB4A2D">
      <w:pPr>
        <w:pStyle w:val="NoSpacing"/>
        <w:jc w:val="both"/>
        <w:rPr>
          <w:rFonts w:ascii="Times New Roman" w:hAnsi="Times New Roman"/>
          <w:color w:val="000000" w:themeColor="text1"/>
          <w:sz w:val="24"/>
          <w:szCs w:val="24"/>
        </w:rPr>
      </w:pPr>
      <w:r w:rsidRPr="008D3682">
        <w:rPr>
          <w:rFonts w:ascii="Times New Roman" w:hAnsi="Times New Roman"/>
          <w:b/>
          <w:bCs/>
          <w:color w:val="000000" w:themeColor="text1"/>
          <w:sz w:val="24"/>
          <w:szCs w:val="24"/>
        </w:rPr>
        <w:t>11</w:t>
      </w:r>
      <w:r w:rsidR="00380CBD" w:rsidRPr="008D3682">
        <w:rPr>
          <w:rFonts w:ascii="Times New Roman" w:hAnsi="Times New Roman"/>
          <w:color w:val="000000" w:themeColor="text1"/>
          <w:sz w:val="24"/>
          <w:szCs w:val="24"/>
        </w:rPr>
        <w:t>.</w:t>
      </w:r>
      <w:r w:rsidRPr="008D3682">
        <w:rPr>
          <w:rFonts w:ascii="Times New Roman" w:hAnsi="Times New Roman"/>
          <w:color w:val="000000" w:themeColor="text1"/>
          <w:sz w:val="24"/>
          <w:szCs w:val="24"/>
        </w:rPr>
        <w:t>Kryen edhe detyra të tjera dhe jashtë orarit në raste ceremoniali apo emergjence, me të drejtë pushimi</w:t>
      </w:r>
      <w:r w:rsidR="00AE6800" w:rsidRPr="008D3682">
        <w:rPr>
          <w:rFonts w:ascii="Times New Roman" w:hAnsi="Times New Roman"/>
          <w:color w:val="000000" w:themeColor="text1"/>
          <w:sz w:val="24"/>
          <w:szCs w:val="24"/>
        </w:rPr>
        <w:t xml:space="preserve"> </w:t>
      </w:r>
      <w:r w:rsidRPr="008D3682">
        <w:rPr>
          <w:rFonts w:ascii="Times New Roman" w:hAnsi="Times New Roman"/>
          <w:color w:val="000000" w:themeColor="text1"/>
          <w:sz w:val="24"/>
          <w:szCs w:val="24"/>
        </w:rPr>
        <w:t xml:space="preserve">ose pagese, sipas Kodit të Punës në Republikën e Shqipërisë. </w:t>
      </w:r>
    </w:p>
    <w:p w:rsidR="00671F18" w:rsidRPr="009A5558" w:rsidRDefault="00671F18" w:rsidP="00A9376E">
      <w:pPr>
        <w:shd w:val="clear" w:color="auto" w:fill="FFFFFF"/>
        <w:autoSpaceDE w:val="0"/>
        <w:autoSpaceDN w:val="0"/>
        <w:adjustRightInd w:val="0"/>
        <w:spacing w:after="0" w:line="240" w:lineRule="auto"/>
        <w:ind w:left="720" w:hanging="360"/>
        <w:jc w:val="both"/>
        <w:rPr>
          <w:rFonts w:ascii="Times New Roman" w:hAnsi="Times New Roman"/>
          <w:color w:val="000000"/>
          <w:sz w:val="24"/>
          <w:szCs w:val="24"/>
        </w:rPr>
      </w:pPr>
    </w:p>
    <w:p w:rsidR="00671F18" w:rsidRPr="00860EB7" w:rsidRDefault="008D3682" w:rsidP="00204E0A">
      <w:pPr>
        <w:shd w:val="clear" w:color="auto" w:fill="FFFFFF"/>
        <w:autoSpaceDE w:val="0"/>
        <w:autoSpaceDN w:val="0"/>
        <w:adjustRightInd w:val="0"/>
        <w:spacing w:after="0" w:line="240" w:lineRule="auto"/>
        <w:ind w:left="720" w:hanging="360"/>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61</w:t>
      </w:r>
    </w:p>
    <w:p w:rsidR="00671F18" w:rsidRPr="008D3682" w:rsidRDefault="008D3682" w:rsidP="00204E0A">
      <w:pPr>
        <w:shd w:val="clear" w:color="auto" w:fill="FFFFFF"/>
        <w:autoSpaceDE w:val="0"/>
        <w:autoSpaceDN w:val="0"/>
        <w:adjustRightInd w:val="0"/>
        <w:spacing w:after="0" w:line="240" w:lineRule="auto"/>
        <w:ind w:left="720" w:hanging="360"/>
        <w:jc w:val="center"/>
        <w:rPr>
          <w:rFonts w:ascii="Times New Roman" w:hAnsi="Times New Roman"/>
          <w:b/>
          <w:bCs/>
          <w:color w:val="000000" w:themeColor="text1"/>
          <w:sz w:val="24"/>
          <w:szCs w:val="24"/>
          <w:lang w:val="it-IT"/>
        </w:rPr>
      </w:pPr>
      <w:r w:rsidRPr="008D3682">
        <w:rPr>
          <w:rFonts w:ascii="Times New Roman" w:hAnsi="Times New Roman"/>
          <w:b/>
          <w:bCs/>
          <w:color w:val="000000" w:themeColor="text1"/>
          <w:sz w:val="24"/>
          <w:szCs w:val="24"/>
          <w:lang w:val="it-IT"/>
        </w:rPr>
        <w:t>PUNONJËS I RUAJTJES / ROJE</w:t>
      </w:r>
    </w:p>
    <w:p w:rsidR="004A7067" w:rsidRPr="00A3716B" w:rsidRDefault="004A7067" w:rsidP="00A9376E">
      <w:pPr>
        <w:shd w:val="clear" w:color="auto" w:fill="FFFFFF"/>
        <w:autoSpaceDE w:val="0"/>
        <w:autoSpaceDN w:val="0"/>
        <w:adjustRightInd w:val="0"/>
        <w:spacing w:after="0" w:line="240" w:lineRule="auto"/>
        <w:ind w:left="720" w:hanging="360"/>
        <w:jc w:val="both"/>
        <w:rPr>
          <w:rFonts w:ascii="Times New Roman" w:hAnsi="Times New Roman"/>
          <w:b/>
          <w:bCs/>
          <w:color w:val="000000"/>
          <w:sz w:val="10"/>
          <w:szCs w:val="10"/>
          <w:lang w:val="it-IT"/>
        </w:rPr>
      </w:pPr>
    </w:p>
    <w:p w:rsidR="004A7067" w:rsidRPr="00DA42BF" w:rsidRDefault="008D3682" w:rsidP="006753A6">
      <w:pPr>
        <w:pStyle w:val="NoSpacing"/>
        <w:jc w:val="both"/>
        <w:rPr>
          <w:rFonts w:ascii="Times New Roman" w:hAnsi="Times New Roman"/>
          <w:color w:val="000000" w:themeColor="text1"/>
          <w:sz w:val="24"/>
          <w:szCs w:val="24"/>
        </w:rPr>
      </w:pPr>
      <w:r w:rsidRPr="00DA42BF">
        <w:rPr>
          <w:rFonts w:ascii="Times New Roman" w:hAnsi="Times New Roman"/>
          <w:color w:val="000000" w:themeColor="text1"/>
          <w:sz w:val="24"/>
          <w:szCs w:val="24"/>
        </w:rPr>
        <w:t xml:space="preserve">Rojet </w:t>
      </w:r>
      <w:r w:rsidR="004A7067" w:rsidRPr="00DA42BF">
        <w:rPr>
          <w:rFonts w:ascii="Times New Roman" w:hAnsi="Times New Roman"/>
          <w:color w:val="000000" w:themeColor="text1"/>
          <w:sz w:val="24"/>
          <w:szCs w:val="24"/>
        </w:rPr>
        <w:t>kan</w:t>
      </w:r>
      <w:r w:rsidR="006753A6" w:rsidRPr="00DA42BF">
        <w:rPr>
          <w:rFonts w:ascii="Times New Roman" w:hAnsi="Times New Roman"/>
          <w:color w:val="000000" w:themeColor="text1"/>
          <w:sz w:val="24"/>
          <w:szCs w:val="24"/>
        </w:rPr>
        <w:t>ë</w:t>
      </w:r>
      <w:r w:rsidR="004A7067" w:rsidRPr="00DA42BF">
        <w:rPr>
          <w:rFonts w:ascii="Times New Roman" w:hAnsi="Times New Roman"/>
          <w:color w:val="000000" w:themeColor="text1"/>
          <w:sz w:val="24"/>
          <w:szCs w:val="24"/>
        </w:rPr>
        <w:t xml:space="preserve"> var</w:t>
      </w:r>
      <w:r w:rsidR="006753A6" w:rsidRPr="00DA42BF">
        <w:rPr>
          <w:rFonts w:ascii="Times New Roman" w:hAnsi="Times New Roman"/>
          <w:color w:val="000000" w:themeColor="text1"/>
          <w:sz w:val="24"/>
          <w:szCs w:val="24"/>
        </w:rPr>
        <w:t>ë</w:t>
      </w:r>
      <w:r w:rsidR="004A7067" w:rsidRPr="00DA42BF">
        <w:rPr>
          <w:rFonts w:ascii="Times New Roman" w:hAnsi="Times New Roman"/>
          <w:color w:val="000000" w:themeColor="text1"/>
          <w:sz w:val="24"/>
          <w:szCs w:val="24"/>
        </w:rPr>
        <w:t xml:space="preserve">si </w:t>
      </w:r>
      <w:r w:rsidR="00DA42BF" w:rsidRPr="00DA42BF">
        <w:rPr>
          <w:rFonts w:ascii="Times New Roman" w:hAnsi="Times New Roman"/>
          <w:color w:val="000000" w:themeColor="text1"/>
          <w:sz w:val="24"/>
          <w:szCs w:val="24"/>
        </w:rPr>
        <w:t xml:space="preserve">direkete nga </w:t>
      </w:r>
      <w:r w:rsidR="00DA42BF" w:rsidRPr="00DA42BF">
        <w:rPr>
          <w:rFonts w:ascii="Times New Roman" w:hAnsi="Times New Roman"/>
          <w:color w:val="000000" w:themeColor="text1"/>
          <w:sz w:val="24"/>
          <w:szCs w:val="24"/>
          <w:lang w:val="it-IT"/>
        </w:rPr>
        <w:t xml:space="preserve">pergjegjesi i sektorit te burimeve njerezore dhe sherbimeve mbeshtetese </w:t>
      </w:r>
      <w:r w:rsidR="004A7067" w:rsidRPr="00DA42BF">
        <w:rPr>
          <w:rFonts w:ascii="Times New Roman" w:hAnsi="Times New Roman"/>
          <w:color w:val="000000" w:themeColor="text1"/>
          <w:sz w:val="24"/>
          <w:szCs w:val="24"/>
        </w:rPr>
        <w:t>dhe kan</w:t>
      </w:r>
      <w:r w:rsidR="006753A6" w:rsidRPr="00DA42BF">
        <w:rPr>
          <w:rFonts w:ascii="Times New Roman" w:hAnsi="Times New Roman"/>
          <w:color w:val="000000" w:themeColor="text1"/>
          <w:sz w:val="24"/>
          <w:szCs w:val="24"/>
        </w:rPr>
        <w:t>ë</w:t>
      </w:r>
      <w:r w:rsidR="004A7067" w:rsidRPr="00DA42BF">
        <w:rPr>
          <w:rFonts w:ascii="Times New Roman" w:hAnsi="Times New Roman"/>
          <w:color w:val="000000" w:themeColor="text1"/>
          <w:sz w:val="24"/>
          <w:szCs w:val="24"/>
        </w:rPr>
        <w:t xml:space="preserve"> k</w:t>
      </w:r>
      <w:r w:rsidR="006753A6" w:rsidRPr="00DA42BF">
        <w:rPr>
          <w:rFonts w:ascii="Times New Roman" w:hAnsi="Times New Roman"/>
          <w:color w:val="000000" w:themeColor="text1"/>
          <w:sz w:val="24"/>
          <w:szCs w:val="24"/>
        </w:rPr>
        <w:t>ë</w:t>
      </w:r>
      <w:r w:rsidR="004A7067" w:rsidRPr="00DA42BF">
        <w:rPr>
          <w:rFonts w:ascii="Times New Roman" w:hAnsi="Times New Roman"/>
          <w:color w:val="000000" w:themeColor="text1"/>
          <w:sz w:val="24"/>
          <w:szCs w:val="24"/>
        </w:rPr>
        <w:t xml:space="preserve">to detyra: </w:t>
      </w:r>
    </w:p>
    <w:p w:rsidR="004A7067" w:rsidRPr="00DA42BF" w:rsidRDefault="004A7067" w:rsidP="006753A6">
      <w:pPr>
        <w:pStyle w:val="NoSpacing"/>
        <w:jc w:val="both"/>
        <w:rPr>
          <w:rFonts w:ascii="Times New Roman" w:hAnsi="Times New Roman"/>
          <w:color w:val="000000" w:themeColor="text1"/>
          <w:sz w:val="24"/>
          <w:szCs w:val="24"/>
        </w:rPr>
      </w:pPr>
      <w:r w:rsidRPr="00DA42BF">
        <w:rPr>
          <w:rFonts w:ascii="Times New Roman" w:hAnsi="Times New Roman"/>
          <w:b/>
          <w:bCs/>
          <w:color w:val="000000" w:themeColor="text1"/>
          <w:sz w:val="24"/>
          <w:szCs w:val="24"/>
        </w:rPr>
        <w:t>1</w:t>
      </w:r>
      <w:r w:rsidRPr="00DA42BF">
        <w:rPr>
          <w:rFonts w:ascii="Times New Roman" w:hAnsi="Times New Roman"/>
          <w:color w:val="000000" w:themeColor="text1"/>
          <w:sz w:val="24"/>
          <w:szCs w:val="24"/>
        </w:rPr>
        <w:t>.Jan</w:t>
      </w:r>
      <w:r w:rsidR="006753A6" w:rsidRPr="00DA42BF">
        <w:rPr>
          <w:rFonts w:ascii="Times New Roman" w:hAnsi="Times New Roman"/>
          <w:color w:val="000000" w:themeColor="text1"/>
          <w:sz w:val="24"/>
          <w:szCs w:val="24"/>
        </w:rPr>
        <w:t>ë</w:t>
      </w:r>
      <w:r w:rsidRPr="00DA42BF">
        <w:rPr>
          <w:rFonts w:ascii="Times New Roman" w:hAnsi="Times New Roman"/>
          <w:color w:val="000000" w:themeColor="text1"/>
          <w:sz w:val="24"/>
          <w:szCs w:val="24"/>
        </w:rPr>
        <w:t xml:space="preserve"> p</w:t>
      </w:r>
      <w:r w:rsidR="006753A6" w:rsidRPr="00DA42BF">
        <w:rPr>
          <w:rFonts w:ascii="Times New Roman" w:hAnsi="Times New Roman"/>
          <w:color w:val="000000" w:themeColor="text1"/>
          <w:sz w:val="24"/>
          <w:szCs w:val="24"/>
        </w:rPr>
        <w:t>ë</w:t>
      </w:r>
      <w:r w:rsidRPr="00DA42BF">
        <w:rPr>
          <w:rFonts w:ascii="Times New Roman" w:hAnsi="Times New Roman"/>
          <w:color w:val="000000" w:themeColor="text1"/>
          <w:sz w:val="24"/>
          <w:szCs w:val="24"/>
        </w:rPr>
        <w:t>rgjegj</w:t>
      </w:r>
      <w:r w:rsidR="006753A6" w:rsidRPr="00DA42BF">
        <w:rPr>
          <w:rFonts w:ascii="Times New Roman" w:hAnsi="Times New Roman"/>
          <w:color w:val="000000" w:themeColor="text1"/>
          <w:sz w:val="24"/>
          <w:szCs w:val="24"/>
        </w:rPr>
        <w:t>ë</w:t>
      </w:r>
      <w:r w:rsidRPr="00DA42BF">
        <w:rPr>
          <w:rFonts w:ascii="Times New Roman" w:hAnsi="Times New Roman"/>
          <w:color w:val="000000" w:themeColor="text1"/>
          <w:sz w:val="24"/>
          <w:szCs w:val="24"/>
        </w:rPr>
        <w:t>s p</w:t>
      </w:r>
      <w:r w:rsidR="006753A6" w:rsidRPr="00DA42BF">
        <w:rPr>
          <w:rFonts w:ascii="Times New Roman" w:hAnsi="Times New Roman"/>
          <w:color w:val="000000" w:themeColor="text1"/>
          <w:sz w:val="24"/>
          <w:szCs w:val="24"/>
        </w:rPr>
        <w:t>ë</w:t>
      </w:r>
      <w:r w:rsidRPr="00DA42BF">
        <w:rPr>
          <w:rFonts w:ascii="Times New Roman" w:hAnsi="Times New Roman"/>
          <w:color w:val="000000" w:themeColor="text1"/>
          <w:sz w:val="24"/>
          <w:szCs w:val="24"/>
        </w:rPr>
        <w:t>r ruajtjen e an</w:t>
      </w:r>
      <w:r w:rsidR="006753A6" w:rsidRPr="00DA42BF">
        <w:rPr>
          <w:rFonts w:ascii="Times New Roman" w:hAnsi="Times New Roman"/>
          <w:color w:val="000000" w:themeColor="text1"/>
          <w:sz w:val="24"/>
          <w:szCs w:val="24"/>
        </w:rPr>
        <w:t>ë</w:t>
      </w:r>
      <w:r w:rsidRPr="00DA42BF">
        <w:rPr>
          <w:rFonts w:ascii="Times New Roman" w:hAnsi="Times New Roman"/>
          <w:color w:val="000000" w:themeColor="text1"/>
          <w:sz w:val="24"/>
          <w:szCs w:val="24"/>
        </w:rPr>
        <w:t>s strukturore dhe baz</w:t>
      </w:r>
      <w:r w:rsidR="006753A6" w:rsidRPr="00DA42BF">
        <w:rPr>
          <w:rFonts w:ascii="Times New Roman" w:hAnsi="Times New Roman"/>
          <w:color w:val="000000" w:themeColor="text1"/>
          <w:sz w:val="24"/>
          <w:szCs w:val="24"/>
        </w:rPr>
        <w:t>ë</w:t>
      </w:r>
      <w:r w:rsidRPr="00DA42BF">
        <w:rPr>
          <w:rFonts w:ascii="Times New Roman" w:hAnsi="Times New Roman"/>
          <w:color w:val="000000" w:themeColor="text1"/>
          <w:sz w:val="24"/>
          <w:szCs w:val="24"/>
        </w:rPr>
        <w:t>s materiale n</w:t>
      </w:r>
      <w:r w:rsidR="006753A6" w:rsidRPr="00DA42BF">
        <w:rPr>
          <w:rFonts w:ascii="Times New Roman" w:hAnsi="Times New Roman"/>
          <w:color w:val="000000" w:themeColor="text1"/>
          <w:sz w:val="24"/>
          <w:szCs w:val="24"/>
        </w:rPr>
        <w:t>ë</w:t>
      </w:r>
      <w:r w:rsidRPr="00DA42BF">
        <w:rPr>
          <w:rFonts w:ascii="Times New Roman" w:hAnsi="Times New Roman"/>
          <w:color w:val="000000" w:themeColor="text1"/>
          <w:sz w:val="24"/>
          <w:szCs w:val="24"/>
        </w:rPr>
        <w:t xml:space="preserve"> k</w:t>
      </w:r>
      <w:r w:rsidR="006753A6" w:rsidRPr="00DA42BF">
        <w:rPr>
          <w:rFonts w:ascii="Times New Roman" w:hAnsi="Times New Roman"/>
          <w:color w:val="000000" w:themeColor="text1"/>
          <w:sz w:val="24"/>
          <w:szCs w:val="24"/>
        </w:rPr>
        <w:t>ë</w:t>
      </w:r>
      <w:r w:rsidRPr="00DA42BF">
        <w:rPr>
          <w:rFonts w:ascii="Times New Roman" w:hAnsi="Times New Roman"/>
          <w:color w:val="000000" w:themeColor="text1"/>
          <w:sz w:val="24"/>
          <w:szCs w:val="24"/>
        </w:rPr>
        <w:t xml:space="preserve">to objekte: Bashkia Pogradec </w:t>
      </w:r>
    </w:p>
    <w:p w:rsidR="004A7067" w:rsidRPr="00DA42BF" w:rsidRDefault="004A7067" w:rsidP="006753A6">
      <w:pPr>
        <w:pStyle w:val="NoSpacing"/>
        <w:jc w:val="both"/>
        <w:rPr>
          <w:rFonts w:ascii="Times New Roman" w:hAnsi="Times New Roman"/>
          <w:color w:val="000000" w:themeColor="text1"/>
          <w:sz w:val="24"/>
          <w:szCs w:val="24"/>
        </w:rPr>
      </w:pPr>
      <w:r w:rsidRPr="00DA42BF">
        <w:rPr>
          <w:rFonts w:ascii="Times New Roman" w:hAnsi="Times New Roman"/>
          <w:b/>
          <w:bCs/>
          <w:color w:val="000000" w:themeColor="text1"/>
          <w:sz w:val="24"/>
          <w:szCs w:val="24"/>
        </w:rPr>
        <w:t>2</w:t>
      </w:r>
      <w:r w:rsidRPr="00DA42BF">
        <w:rPr>
          <w:rFonts w:ascii="Times New Roman" w:hAnsi="Times New Roman"/>
          <w:color w:val="000000" w:themeColor="text1"/>
          <w:sz w:val="24"/>
          <w:szCs w:val="24"/>
        </w:rPr>
        <w:t>.Zbatojn</w:t>
      </w:r>
      <w:r w:rsidR="006753A6" w:rsidRPr="00DA42BF">
        <w:rPr>
          <w:rFonts w:ascii="Times New Roman" w:hAnsi="Times New Roman"/>
          <w:color w:val="000000" w:themeColor="text1"/>
          <w:sz w:val="24"/>
          <w:szCs w:val="24"/>
        </w:rPr>
        <w:t>ë</w:t>
      </w:r>
      <w:r w:rsidRPr="00DA42BF">
        <w:rPr>
          <w:rFonts w:ascii="Times New Roman" w:hAnsi="Times New Roman"/>
          <w:color w:val="000000" w:themeColor="text1"/>
          <w:sz w:val="24"/>
          <w:szCs w:val="24"/>
        </w:rPr>
        <w:t xml:space="preserve"> disiplin</w:t>
      </w:r>
      <w:r w:rsidR="006753A6" w:rsidRPr="00DA42BF">
        <w:rPr>
          <w:rFonts w:ascii="Times New Roman" w:hAnsi="Times New Roman"/>
          <w:color w:val="000000" w:themeColor="text1"/>
          <w:sz w:val="24"/>
          <w:szCs w:val="24"/>
        </w:rPr>
        <w:t>ë</w:t>
      </w:r>
      <w:r w:rsidRPr="00DA42BF">
        <w:rPr>
          <w:rFonts w:ascii="Times New Roman" w:hAnsi="Times New Roman"/>
          <w:color w:val="000000" w:themeColor="text1"/>
          <w:sz w:val="24"/>
          <w:szCs w:val="24"/>
        </w:rPr>
        <w:t>n n</w:t>
      </w:r>
      <w:r w:rsidR="006753A6" w:rsidRPr="00DA42BF">
        <w:rPr>
          <w:rFonts w:ascii="Times New Roman" w:hAnsi="Times New Roman"/>
          <w:color w:val="000000" w:themeColor="text1"/>
          <w:sz w:val="24"/>
          <w:szCs w:val="24"/>
        </w:rPr>
        <w:t>ë</w:t>
      </w:r>
      <w:r w:rsidRPr="00DA42BF">
        <w:rPr>
          <w:rFonts w:ascii="Times New Roman" w:hAnsi="Times New Roman"/>
          <w:color w:val="000000" w:themeColor="text1"/>
          <w:sz w:val="24"/>
          <w:szCs w:val="24"/>
        </w:rPr>
        <w:t xml:space="preserve"> pun</w:t>
      </w:r>
      <w:r w:rsidR="006753A6" w:rsidRPr="00DA42BF">
        <w:rPr>
          <w:rFonts w:ascii="Times New Roman" w:hAnsi="Times New Roman"/>
          <w:color w:val="000000" w:themeColor="text1"/>
          <w:sz w:val="24"/>
          <w:szCs w:val="24"/>
        </w:rPr>
        <w:t>ë</w:t>
      </w:r>
      <w:r w:rsidRPr="00DA42BF">
        <w:rPr>
          <w:rFonts w:ascii="Times New Roman" w:hAnsi="Times New Roman"/>
          <w:color w:val="000000" w:themeColor="text1"/>
          <w:sz w:val="24"/>
          <w:szCs w:val="24"/>
        </w:rPr>
        <w:t>.</w:t>
      </w:r>
    </w:p>
    <w:p w:rsidR="004A7067" w:rsidRPr="009A5558" w:rsidRDefault="004A7067" w:rsidP="00A9376E">
      <w:pPr>
        <w:shd w:val="clear" w:color="auto" w:fill="FFFFFF"/>
        <w:autoSpaceDE w:val="0"/>
        <w:autoSpaceDN w:val="0"/>
        <w:adjustRightInd w:val="0"/>
        <w:spacing w:after="0" w:line="240" w:lineRule="auto"/>
        <w:jc w:val="both"/>
        <w:rPr>
          <w:rFonts w:ascii="Times New Roman" w:hAnsi="Times New Roman"/>
          <w:color w:val="000000"/>
        </w:rPr>
      </w:pPr>
    </w:p>
    <w:p w:rsidR="004A7067" w:rsidRPr="00860EB7" w:rsidRDefault="00DA42BF" w:rsidP="00204E0A">
      <w:pPr>
        <w:shd w:val="clear" w:color="auto" w:fill="FFFFFF"/>
        <w:autoSpaceDE w:val="0"/>
        <w:autoSpaceDN w:val="0"/>
        <w:adjustRightInd w:val="0"/>
        <w:spacing w:after="0" w:line="240" w:lineRule="auto"/>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62</w:t>
      </w:r>
    </w:p>
    <w:p w:rsidR="004A7067" w:rsidRDefault="000330A0" w:rsidP="00204E0A">
      <w:pPr>
        <w:shd w:val="clear" w:color="auto" w:fill="FFFFFF"/>
        <w:autoSpaceDE w:val="0"/>
        <w:autoSpaceDN w:val="0"/>
        <w:adjustRightInd w:val="0"/>
        <w:spacing w:after="0" w:line="240" w:lineRule="auto"/>
        <w:jc w:val="center"/>
        <w:rPr>
          <w:rFonts w:ascii="Times New Roman" w:hAnsi="Times New Roman"/>
          <w:b/>
          <w:bCs/>
          <w:color w:val="000000" w:themeColor="text1"/>
          <w:sz w:val="24"/>
          <w:szCs w:val="24"/>
          <w:lang w:val="it-IT"/>
        </w:rPr>
      </w:pPr>
      <w:r w:rsidRPr="00DA42BF">
        <w:rPr>
          <w:rFonts w:ascii="Times New Roman" w:hAnsi="Times New Roman"/>
          <w:b/>
          <w:bCs/>
          <w:color w:val="000000" w:themeColor="text1"/>
          <w:sz w:val="24"/>
          <w:szCs w:val="24"/>
          <w:lang w:val="it-IT"/>
        </w:rPr>
        <w:t>PUNONJËS PËR KUJDESIN E QEN</w:t>
      </w:r>
      <w:r>
        <w:rPr>
          <w:rFonts w:ascii="Times New Roman" w:hAnsi="Times New Roman"/>
          <w:b/>
          <w:bCs/>
          <w:color w:val="000000" w:themeColor="text1"/>
          <w:sz w:val="24"/>
          <w:szCs w:val="24"/>
          <w:lang w:val="it-IT"/>
        </w:rPr>
        <w:t>Ë</w:t>
      </w:r>
      <w:r w:rsidRPr="00DA42BF">
        <w:rPr>
          <w:rFonts w:ascii="Times New Roman" w:hAnsi="Times New Roman"/>
          <w:b/>
          <w:bCs/>
          <w:color w:val="000000" w:themeColor="text1"/>
          <w:sz w:val="24"/>
          <w:szCs w:val="24"/>
          <w:lang w:val="it-IT"/>
        </w:rPr>
        <w:t>VE TË RRUGËS</w:t>
      </w:r>
    </w:p>
    <w:p w:rsidR="000330A0" w:rsidRDefault="000330A0" w:rsidP="00204E0A">
      <w:pPr>
        <w:shd w:val="clear" w:color="auto" w:fill="FFFFFF"/>
        <w:autoSpaceDE w:val="0"/>
        <w:autoSpaceDN w:val="0"/>
        <w:adjustRightInd w:val="0"/>
        <w:spacing w:after="0" w:line="240" w:lineRule="auto"/>
        <w:jc w:val="center"/>
        <w:rPr>
          <w:rFonts w:ascii="Times New Roman" w:hAnsi="Times New Roman"/>
          <w:b/>
          <w:bCs/>
          <w:color w:val="000000" w:themeColor="text1"/>
          <w:sz w:val="24"/>
          <w:szCs w:val="24"/>
          <w:lang w:val="it-IT"/>
        </w:rPr>
      </w:pPr>
    </w:p>
    <w:p w:rsidR="000330A0" w:rsidRPr="000330A0" w:rsidRDefault="000330A0" w:rsidP="000330A0">
      <w:pPr>
        <w:shd w:val="clear" w:color="auto" w:fill="FFFFFF"/>
        <w:autoSpaceDE w:val="0"/>
        <w:autoSpaceDN w:val="0"/>
        <w:adjustRightInd w:val="0"/>
        <w:spacing w:after="0" w:line="240" w:lineRule="auto"/>
        <w:jc w:val="both"/>
        <w:rPr>
          <w:rFonts w:ascii="Times New Roman" w:hAnsi="Times New Roman"/>
          <w:bCs/>
          <w:color w:val="000000" w:themeColor="text1"/>
          <w:sz w:val="24"/>
          <w:szCs w:val="24"/>
          <w:lang w:val="it-IT"/>
        </w:rPr>
      </w:pPr>
      <w:r w:rsidRPr="000330A0">
        <w:rPr>
          <w:rFonts w:ascii="Times New Roman" w:hAnsi="Times New Roman"/>
          <w:bCs/>
          <w:color w:val="000000" w:themeColor="text1"/>
          <w:sz w:val="24"/>
          <w:szCs w:val="24"/>
          <w:lang w:val="it-IT"/>
        </w:rPr>
        <w:t>Punonjës për kujdesin e qenëve të rrugës</w:t>
      </w:r>
      <w:r>
        <w:rPr>
          <w:rFonts w:ascii="Times New Roman" w:hAnsi="Times New Roman"/>
          <w:bCs/>
          <w:color w:val="000000" w:themeColor="text1"/>
          <w:sz w:val="24"/>
          <w:szCs w:val="24"/>
          <w:lang w:val="it-IT"/>
        </w:rPr>
        <w:t>, ka kë</w:t>
      </w:r>
      <w:r w:rsidRPr="000330A0">
        <w:rPr>
          <w:rFonts w:ascii="Times New Roman" w:hAnsi="Times New Roman"/>
          <w:bCs/>
          <w:color w:val="000000" w:themeColor="text1"/>
          <w:sz w:val="24"/>
          <w:szCs w:val="24"/>
          <w:lang w:val="it-IT"/>
        </w:rPr>
        <w:t>to detyra si me poshtë:</w:t>
      </w:r>
    </w:p>
    <w:p w:rsidR="000330A0" w:rsidRPr="00AB42A6" w:rsidRDefault="000330A0" w:rsidP="000330A0">
      <w:pPr>
        <w:pStyle w:val="NoSpacing"/>
        <w:jc w:val="both"/>
        <w:rPr>
          <w:rFonts w:ascii="Times New Roman" w:hAnsi="Times New Roman"/>
          <w:sz w:val="24"/>
          <w:szCs w:val="24"/>
          <w:lang w:val="it-IT"/>
        </w:rPr>
      </w:pPr>
    </w:p>
    <w:p w:rsidR="00AB42A6" w:rsidRPr="00AB42A6" w:rsidRDefault="00AB42A6" w:rsidP="00AB42A6">
      <w:pPr>
        <w:pStyle w:val="NoSpacing"/>
        <w:rPr>
          <w:rFonts w:ascii="Times New Roman" w:hAnsi="Times New Roman"/>
          <w:sz w:val="24"/>
          <w:szCs w:val="24"/>
          <w:lang w:val="it-IT"/>
        </w:rPr>
      </w:pPr>
      <w:r w:rsidRPr="003660D8">
        <w:rPr>
          <w:rFonts w:ascii="Times New Roman" w:hAnsi="Times New Roman"/>
          <w:b/>
          <w:sz w:val="24"/>
          <w:szCs w:val="24"/>
          <w:lang w:val="it-IT"/>
        </w:rPr>
        <w:t>1</w:t>
      </w:r>
      <w:r w:rsidRPr="00AB42A6">
        <w:rPr>
          <w:rFonts w:ascii="Times New Roman" w:hAnsi="Times New Roman"/>
          <w:sz w:val="24"/>
          <w:szCs w:val="24"/>
          <w:lang w:val="it-IT"/>
        </w:rPr>
        <w:t>.Krijimi i ambjenteve të përshtatshme për krijimin e një qëndre grumbullimi, për trajtimin dhe mirëmbatjen e qenve të rrugës, ku përfshihet:</w:t>
      </w:r>
    </w:p>
    <w:p w:rsidR="00AB42A6" w:rsidRPr="00AB42A6" w:rsidRDefault="00AB42A6" w:rsidP="00AB42A6">
      <w:pPr>
        <w:pStyle w:val="NoSpacing"/>
        <w:rPr>
          <w:rFonts w:ascii="Times New Roman" w:hAnsi="Times New Roman"/>
          <w:sz w:val="24"/>
          <w:szCs w:val="24"/>
          <w:lang w:val="it-IT"/>
        </w:rPr>
      </w:pPr>
      <w:r w:rsidRPr="003660D8">
        <w:rPr>
          <w:rFonts w:ascii="Times New Roman" w:hAnsi="Times New Roman"/>
          <w:b/>
          <w:sz w:val="24"/>
          <w:szCs w:val="24"/>
          <w:lang w:val="it-IT"/>
        </w:rPr>
        <w:t>1.a</w:t>
      </w:r>
      <w:r w:rsidRPr="00AB42A6">
        <w:rPr>
          <w:rFonts w:ascii="Times New Roman" w:hAnsi="Times New Roman"/>
          <w:sz w:val="24"/>
          <w:szCs w:val="24"/>
        </w:rPr>
        <w:t xml:space="preserve">.Rrethimi i ambjentin </w:t>
      </w:r>
      <w:r w:rsidRPr="00AB42A6">
        <w:rPr>
          <w:rFonts w:ascii="Times New Roman" w:hAnsi="Times New Roman"/>
          <w:sz w:val="24"/>
          <w:szCs w:val="24"/>
          <w:lang w:val="it-IT"/>
        </w:rPr>
        <w:t xml:space="preserve"> ku do të vendosën këto kafshë;</w:t>
      </w:r>
    </w:p>
    <w:p w:rsidR="00AB42A6" w:rsidRPr="00AB42A6" w:rsidRDefault="00AB42A6" w:rsidP="00AB42A6">
      <w:pPr>
        <w:pStyle w:val="NoSpacing"/>
        <w:rPr>
          <w:rFonts w:ascii="Times New Roman" w:hAnsi="Times New Roman"/>
          <w:sz w:val="24"/>
          <w:szCs w:val="24"/>
          <w:lang w:val="it-IT"/>
        </w:rPr>
      </w:pPr>
      <w:r w:rsidRPr="003660D8">
        <w:rPr>
          <w:rFonts w:ascii="Times New Roman" w:hAnsi="Times New Roman"/>
          <w:b/>
          <w:sz w:val="24"/>
          <w:szCs w:val="24"/>
          <w:lang w:val="it-IT"/>
        </w:rPr>
        <w:t>1.b</w:t>
      </w:r>
      <w:r w:rsidRPr="00AB42A6">
        <w:rPr>
          <w:rFonts w:ascii="Times New Roman" w:hAnsi="Times New Roman"/>
          <w:sz w:val="24"/>
          <w:szCs w:val="24"/>
          <w:lang w:val="it-IT"/>
        </w:rPr>
        <w:t>.Sigurimi i pajisjeve të domosdoshme për mbajtjen e tyre (qafore, zinxhirë etj);</w:t>
      </w:r>
    </w:p>
    <w:p w:rsidR="00AB42A6" w:rsidRPr="00AB42A6" w:rsidRDefault="00AB42A6" w:rsidP="00AB42A6">
      <w:pPr>
        <w:pStyle w:val="NoSpacing"/>
        <w:rPr>
          <w:rFonts w:ascii="Times New Roman" w:hAnsi="Times New Roman"/>
          <w:sz w:val="24"/>
          <w:szCs w:val="24"/>
          <w:lang w:val="it-IT"/>
        </w:rPr>
      </w:pPr>
      <w:r w:rsidRPr="003660D8">
        <w:rPr>
          <w:rFonts w:ascii="Times New Roman" w:hAnsi="Times New Roman"/>
          <w:b/>
          <w:sz w:val="24"/>
          <w:szCs w:val="24"/>
          <w:lang w:val="it-IT"/>
        </w:rPr>
        <w:t>1.c</w:t>
      </w:r>
      <w:r w:rsidRPr="00AB42A6">
        <w:rPr>
          <w:rFonts w:ascii="Times New Roman" w:hAnsi="Times New Roman"/>
          <w:sz w:val="24"/>
          <w:szCs w:val="24"/>
          <w:lang w:val="it-IT"/>
        </w:rPr>
        <w:t>.Sigurimi i ushqimit nga të tretë.</w:t>
      </w:r>
    </w:p>
    <w:p w:rsidR="00AB42A6" w:rsidRPr="00AB42A6" w:rsidRDefault="00AB42A6" w:rsidP="00AB42A6">
      <w:pPr>
        <w:pStyle w:val="NoSpacing"/>
        <w:rPr>
          <w:rFonts w:ascii="Times New Roman" w:hAnsi="Times New Roman"/>
          <w:sz w:val="24"/>
          <w:szCs w:val="24"/>
          <w:lang w:val="it-IT"/>
        </w:rPr>
      </w:pPr>
      <w:r w:rsidRPr="003660D8">
        <w:rPr>
          <w:rFonts w:ascii="Times New Roman" w:hAnsi="Times New Roman"/>
          <w:b/>
          <w:sz w:val="24"/>
          <w:szCs w:val="24"/>
          <w:lang w:val="it-IT"/>
        </w:rPr>
        <w:t>2.</w:t>
      </w:r>
      <w:r w:rsidRPr="00AB42A6">
        <w:rPr>
          <w:rFonts w:ascii="Times New Roman" w:hAnsi="Times New Roman"/>
          <w:sz w:val="24"/>
          <w:szCs w:val="24"/>
          <w:lang w:val="it-IT"/>
        </w:rPr>
        <w:t>Të bëjë grumbullimin, trasportimin e këtyre kafshëve në vendin e caktuar.</w:t>
      </w:r>
    </w:p>
    <w:p w:rsidR="00671F18" w:rsidRDefault="00AB42A6" w:rsidP="00AB42A6">
      <w:pPr>
        <w:pStyle w:val="NoSpacing"/>
        <w:rPr>
          <w:rFonts w:ascii="Times New Roman" w:hAnsi="Times New Roman"/>
          <w:sz w:val="24"/>
          <w:szCs w:val="24"/>
          <w:lang w:val="it-IT"/>
        </w:rPr>
      </w:pPr>
      <w:r w:rsidRPr="003660D8">
        <w:rPr>
          <w:rFonts w:ascii="Times New Roman" w:hAnsi="Times New Roman"/>
          <w:b/>
          <w:sz w:val="24"/>
          <w:szCs w:val="24"/>
          <w:lang w:val="it-IT"/>
        </w:rPr>
        <w:t>3</w:t>
      </w:r>
      <w:r w:rsidRPr="00AB42A6">
        <w:rPr>
          <w:rFonts w:ascii="Times New Roman" w:hAnsi="Times New Roman"/>
          <w:sz w:val="24"/>
          <w:szCs w:val="24"/>
          <w:lang w:val="it-IT"/>
        </w:rPr>
        <w:t>.Të siguroje tokën ku do  të ngrihet vendstrehimi për realizimin e të gjithë</w:t>
      </w:r>
      <w:r w:rsidR="00E56B7A">
        <w:rPr>
          <w:rFonts w:ascii="Times New Roman" w:hAnsi="Times New Roman"/>
          <w:sz w:val="24"/>
          <w:szCs w:val="24"/>
          <w:lang w:val="it-IT"/>
        </w:rPr>
        <w:t xml:space="preserve"> proçesit.</w:t>
      </w:r>
    </w:p>
    <w:p w:rsidR="00024F4B" w:rsidRPr="00AB42A6" w:rsidRDefault="00024F4B" w:rsidP="00AB42A6">
      <w:pPr>
        <w:pStyle w:val="NoSpacing"/>
        <w:rPr>
          <w:rFonts w:ascii="Times New Roman" w:hAnsi="Times New Roman"/>
          <w:sz w:val="24"/>
          <w:szCs w:val="24"/>
        </w:rPr>
      </w:pPr>
    </w:p>
    <w:p w:rsidR="00DF0BA0" w:rsidRDefault="00DF0BA0" w:rsidP="00204E0A">
      <w:pPr>
        <w:pStyle w:val="ListParagraph"/>
        <w:shd w:val="clear" w:color="auto" w:fill="FFFFFF"/>
        <w:ind w:left="0"/>
        <w:jc w:val="center"/>
        <w:rPr>
          <w:rFonts w:ascii="Times New Roman" w:hAnsi="Times New Roman"/>
          <w:b/>
          <w:color w:val="1F497D"/>
          <w:sz w:val="24"/>
          <w:szCs w:val="24"/>
        </w:rPr>
      </w:pPr>
    </w:p>
    <w:p w:rsidR="009B76E8" w:rsidRPr="00E56B7A" w:rsidRDefault="00152669" w:rsidP="00204E0A">
      <w:pPr>
        <w:pStyle w:val="ListParagraph"/>
        <w:shd w:val="clear" w:color="auto" w:fill="FFFFFF"/>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IV</w:t>
      </w:r>
      <w:r w:rsidR="00E56B7A" w:rsidRPr="00E56B7A">
        <w:rPr>
          <w:rFonts w:ascii="Times New Roman" w:hAnsi="Times New Roman"/>
          <w:b/>
          <w:color w:val="000000" w:themeColor="text1"/>
          <w:sz w:val="24"/>
          <w:szCs w:val="24"/>
        </w:rPr>
        <w:t xml:space="preserve">.2 </w:t>
      </w:r>
      <w:r w:rsidR="00A42EC3" w:rsidRPr="00E56B7A">
        <w:rPr>
          <w:rFonts w:ascii="Times New Roman" w:hAnsi="Times New Roman"/>
          <w:b/>
          <w:color w:val="000000" w:themeColor="text1"/>
          <w:sz w:val="24"/>
          <w:szCs w:val="24"/>
        </w:rPr>
        <w:t>DREJTORIA E PLANIFIKIMIT KONTROLLIT DHE ZHVILLIMIT T</w:t>
      </w:r>
      <w:r w:rsidR="009A5558" w:rsidRPr="00E56B7A">
        <w:rPr>
          <w:rFonts w:ascii="Times New Roman" w:hAnsi="Times New Roman"/>
          <w:b/>
          <w:color w:val="000000" w:themeColor="text1"/>
          <w:sz w:val="24"/>
          <w:szCs w:val="24"/>
        </w:rPr>
        <w:t>Ë</w:t>
      </w:r>
      <w:r w:rsidR="00A42EC3" w:rsidRPr="00E56B7A">
        <w:rPr>
          <w:rFonts w:ascii="Times New Roman" w:hAnsi="Times New Roman"/>
          <w:b/>
          <w:color w:val="000000" w:themeColor="text1"/>
          <w:sz w:val="24"/>
          <w:szCs w:val="24"/>
        </w:rPr>
        <w:t xml:space="preserve"> TERITORIT</w:t>
      </w:r>
    </w:p>
    <w:p w:rsidR="00204E0A" w:rsidRPr="009A5558" w:rsidRDefault="00204E0A" w:rsidP="00A9376E">
      <w:pPr>
        <w:pStyle w:val="ListParagraph"/>
        <w:shd w:val="clear" w:color="auto" w:fill="FFFFFF"/>
        <w:ind w:left="0"/>
        <w:jc w:val="both"/>
        <w:rPr>
          <w:rFonts w:ascii="Times New Roman" w:hAnsi="Times New Roman"/>
          <w:sz w:val="24"/>
          <w:szCs w:val="24"/>
        </w:rPr>
      </w:pPr>
    </w:p>
    <w:p w:rsidR="009B76E8" w:rsidRPr="00860EB7" w:rsidRDefault="00633993" w:rsidP="00204E0A">
      <w:pPr>
        <w:pStyle w:val="ListParagraph"/>
        <w:shd w:val="clear" w:color="auto" w:fill="FFFFFF"/>
        <w:ind w:left="0"/>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63</w:t>
      </w:r>
    </w:p>
    <w:p w:rsidR="00204E0A" w:rsidRPr="00E56B7A" w:rsidRDefault="00E56B7A" w:rsidP="0074642C">
      <w:pPr>
        <w:pStyle w:val="ListParagraph"/>
        <w:shd w:val="clear" w:color="auto" w:fill="FFFFFF"/>
        <w:ind w:left="0"/>
        <w:jc w:val="center"/>
        <w:rPr>
          <w:rFonts w:ascii="Times New Roman" w:hAnsi="Times New Roman"/>
          <w:b/>
          <w:color w:val="000000" w:themeColor="text1"/>
          <w:sz w:val="24"/>
          <w:szCs w:val="24"/>
        </w:rPr>
      </w:pPr>
      <w:r w:rsidRPr="00E56B7A">
        <w:rPr>
          <w:rFonts w:ascii="Times New Roman" w:hAnsi="Times New Roman"/>
          <w:b/>
          <w:color w:val="000000" w:themeColor="text1"/>
          <w:sz w:val="24"/>
          <w:szCs w:val="24"/>
        </w:rPr>
        <w:t>LEGJISLACIONI SPECIFIK</w:t>
      </w:r>
    </w:p>
    <w:p w:rsidR="00B04221" w:rsidRPr="00E56B7A" w:rsidRDefault="004E6601" w:rsidP="00E56B7A">
      <w:pPr>
        <w:pStyle w:val="NoSpacing"/>
        <w:jc w:val="both"/>
        <w:rPr>
          <w:rFonts w:ascii="Times New Roman" w:hAnsi="Times New Roman"/>
          <w:color w:val="000000" w:themeColor="text1"/>
          <w:sz w:val="24"/>
          <w:szCs w:val="24"/>
        </w:rPr>
      </w:pPr>
      <w:r w:rsidRPr="00E56B7A">
        <w:rPr>
          <w:rFonts w:ascii="Times New Roman" w:hAnsi="Times New Roman"/>
          <w:color w:val="000000" w:themeColor="text1"/>
          <w:sz w:val="24"/>
          <w:szCs w:val="24"/>
        </w:rPr>
        <w:t>-</w:t>
      </w:r>
      <w:r w:rsidR="009B0A6E" w:rsidRPr="00E56B7A">
        <w:rPr>
          <w:rFonts w:ascii="Times New Roman" w:hAnsi="Times New Roman"/>
          <w:color w:val="000000" w:themeColor="text1"/>
          <w:sz w:val="24"/>
          <w:szCs w:val="24"/>
        </w:rPr>
        <w:t>Ligji nr 107/2014 "P</w:t>
      </w:r>
      <w:r w:rsidR="009A5558" w:rsidRPr="00E56B7A">
        <w:rPr>
          <w:rFonts w:ascii="Times New Roman" w:hAnsi="Times New Roman"/>
          <w:color w:val="000000" w:themeColor="text1"/>
          <w:sz w:val="24"/>
          <w:szCs w:val="24"/>
        </w:rPr>
        <w:t>ë</w:t>
      </w:r>
      <w:r w:rsidR="00B04221" w:rsidRPr="00E56B7A">
        <w:rPr>
          <w:rFonts w:ascii="Times New Roman" w:hAnsi="Times New Roman"/>
          <w:color w:val="000000" w:themeColor="text1"/>
          <w:sz w:val="24"/>
          <w:szCs w:val="24"/>
        </w:rPr>
        <w:t>r planifikimin dhe zhvillimin e teritorit</w:t>
      </w:r>
      <w:r w:rsidR="009B0A6E" w:rsidRPr="00E56B7A">
        <w:rPr>
          <w:rFonts w:ascii="Times New Roman" w:hAnsi="Times New Roman"/>
          <w:color w:val="000000" w:themeColor="text1"/>
          <w:sz w:val="24"/>
          <w:szCs w:val="24"/>
        </w:rPr>
        <w:t>"</w:t>
      </w:r>
      <w:r w:rsidR="00B04221" w:rsidRPr="00E56B7A">
        <w:rPr>
          <w:rFonts w:ascii="Times New Roman" w:hAnsi="Times New Roman"/>
          <w:color w:val="000000" w:themeColor="text1"/>
          <w:sz w:val="24"/>
          <w:szCs w:val="24"/>
        </w:rPr>
        <w:t>.</w:t>
      </w:r>
    </w:p>
    <w:p w:rsidR="00B04221" w:rsidRPr="00E56B7A" w:rsidRDefault="004E6601" w:rsidP="00E56B7A">
      <w:pPr>
        <w:pStyle w:val="NoSpacing"/>
        <w:jc w:val="both"/>
        <w:rPr>
          <w:rFonts w:ascii="Times New Roman" w:hAnsi="Times New Roman"/>
          <w:color w:val="000000" w:themeColor="text1"/>
          <w:sz w:val="24"/>
          <w:szCs w:val="24"/>
        </w:rPr>
      </w:pPr>
      <w:r w:rsidRPr="00E56B7A">
        <w:rPr>
          <w:rFonts w:ascii="Times New Roman" w:hAnsi="Times New Roman"/>
          <w:color w:val="000000" w:themeColor="text1"/>
          <w:sz w:val="24"/>
          <w:szCs w:val="24"/>
        </w:rPr>
        <w:t>-</w:t>
      </w:r>
      <w:r w:rsidR="00B04221" w:rsidRPr="00E56B7A">
        <w:rPr>
          <w:rFonts w:ascii="Times New Roman" w:hAnsi="Times New Roman"/>
          <w:color w:val="000000" w:themeColor="text1"/>
          <w:sz w:val="24"/>
          <w:szCs w:val="24"/>
        </w:rPr>
        <w:t>Ligji nr 8402, dat</w:t>
      </w:r>
      <w:r w:rsidR="009A5558" w:rsidRPr="00E56B7A">
        <w:rPr>
          <w:rFonts w:ascii="Times New Roman" w:hAnsi="Times New Roman"/>
          <w:color w:val="000000" w:themeColor="text1"/>
          <w:sz w:val="24"/>
          <w:szCs w:val="24"/>
        </w:rPr>
        <w:t>ë</w:t>
      </w:r>
      <w:r w:rsidR="00B04221" w:rsidRPr="00E56B7A">
        <w:rPr>
          <w:rFonts w:ascii="Times New Roman" w:hAnsi="Times New Roman"/>
          <w:color w:val="000000" w:themeColor="text1"/>
          <w:sz w:val="24"/>
          <w:szCs w:val="24"/>
        </w:rPr>
        <w:t xml:space="preserve"> 10.9.1998 </w:t>
      </w:r>
      <w:r w:rsidR="00732D64" w:rsidRPr="00E56B7A">
        <w:rPr>
          <w:rFonts w:ascii="Times New Roman" w:hAnsi="Times New Roman"/>
          <w:color w:val="000000" w:themeColor="text1"/>
          <w:sz w:val="24"/>
          <w:szCs w:val="24"/>
        </w:rPr>
        <w:t>"</w:t>
      </w:r>
      <w:r w:rsidR="00B04221" w:rsidRPr="00E56B7A">
        <w:rPr>
          <w:rFonts w:ascii="Times New Roman" w:hAnsi="Times New Roman"/>
          <w:color w:val="000000" w:themeColor="text1"/>
          <w:sz w:val="24"/>
          <w:szCs w:val="24"/>
        </w:rPr>
        <w:t>P</w:t>
      </w:r>
      <w:r w:rsidR="009A5558" w:rsidRPr="00E56B7A">
        <w:rPr>
          <w:rFonts w:ascii="Times New Roman" w:hAnsi="Times New Roman"/>
          <w:color w:val="000000" w:themeColor="text1"/>
          <w:sz w:val="24"/>
          <w:szCs w:val="24"/>
        </w:rPr>
        <w:t>ë</w:t>
      </w:r>
      <w:r w:rsidR="00B04221" w:rsidRPr="00E56B7A">
        <w:rPr>
          <w:rFonts w:ascii="Times New Roman" w:hAnsi="Times New Roman"/>
          <w:color w:val="000000" w:themeColor="text1"/>
          <w:sz w:val="24"/>
          <w:szCs w:val="24"/>
        </w:rPr>
        <w:t>r kontrollin dhe disiplinimin e punimeve t</w:t>
      </w:r>
      <w:r w:rsidR="009A5558" w:rsidRPr="00E56B7A">
        <w:rPr>
          <w:rFonts w:ascii="Times New Roman" w:hAnsi="Times New Roman"/>
          <w:color w:val="000000" w:themeColor="text1"/>
          <w:sz w:val="24"/>
          <w:szCs w:val="24"/>
        </w:rPr>
        <w:t>ë</w:t>
      </w:r>
      <w:r w:rsidR="00B04221" w:rsidRPr="00E56B7A">
        <w:rPr>
          <w:rFonts w:ascii="Times New Roman" w:hAnsi="Times New Roman"/>
          <w:color w:val="000000" w:themeColor="text1"/>
          <w:sz w:val="24"/>
          <w:szCs w:val="24"/>
        </w:rPr>
        <w:t xml:space="preserve"> nd</w:t>
      </w:r>
      <w:r w:rsidR="009A5558" w:rsidRPr="00E56B7A">
        <w:rPr>
          <w:rFonts w:ascii="Times New Roman" w:hAnsi="Times New Roman"/>
          <w:color w:val="000000" w:themeColor="text1"/>
          <w:sz w:val="24"/>
          <w:szCs w:val="24"/>
        </w:rPr>
        <w:t>ë</w:t>
      </w:r>
      <w:r w:rsidR="00B04221" w:rsidRPr="00E56B7A">
        <w:rPr>
          <w:rFonts w:ascii="Times New Roman" w:hAnsi="Times New Roman"/>
          <w:color w:val="000000" w:themeColor="text1"/>
          <w:sz w:val="24"/>
          <w:szCs w:val="24"/>
        </w:rPr>
        <w:t>rtimit.</w:t>
      </w:r>
    </w:p>
    <w:p w:rsidR="00B04221" w:rsidRPr="00E56B7A" w:rsidRDefault="004E6601" w:rsidP="00E56B7A">
      <w:pPr>
        <w:pStyle w:val="NoSpacing"/>
        <w:jc w:val="both"/>
        <w:rPr>
          <w:rFonts w:ascii="Times New Roman" w:hAnsi="Times New Roman"/>
          <w:color w:val="000000" w:themeColor="text1"/>
          <w:sz w:val="24"/>
          <w:szCs w:val="24"/>
        </w:rPr>
      </w:pPr>
      <w:r w:rsidRPr="00E56B7A">
        <w:rPr>
          <w:rFonts w:ascii="Times New Roman" w:hAnsi="Times New Roman"/>
          <w:color w:val="000000" w:themeColor="text1"/>
          <w:sz w:val="24"/>
          <w:szCs w:val="24"/>
        </w:rPr>
        <w:t>-</w:t>
      </w:r>
      <w:r w:rsidR="009B0A6E" w:rsidRPr="00E56B7A">
        <w:rPr>
          <w:rFonts w:ascii="Times New Roman" w:hAnsi="Times New Roman"/>
          <w:color w:val="000000" w:themeColor="text1"/>
          <w:sz w:val="24"/>
          <w:szCs w:val="24"/>
        </w:rPr>
        <w:t xml:space="preserve">Ligji nr. 9290, datë 7.10.2004 </w:t>
      </w:r>
      <w:r w:rsidR="00732D64" w:rsidRPr="00E56B7A">
        <w:rPr>
          <w:rFonts w:ascii="Times New Roman" w:hAnsi="Times New Roman"/>
          <w:color w:val="000000" w:themeColor="text1"/>
          <w:sz w:val="24"/>
          <w:szCs w:val="24"/>
        </w:rPr>
        <w:t>"</w:t>
      </w:r>
      <w:r w:rsidR="009B0A6E" w:rsidRPr="00E56B7A">
        <w:rPr>
          <w:rFonts w:ascii="Times New Roman" w:hAnsi="Times New Roman"/>
          <w:color w:val="000000" w:themeColor="text1"/>
          <w:sz w:val="24"/>
          <w:szCs w:val="24"/>
        </w:rPr>
        <w:t>Për produktet e ndërtimit</w:t>
      </w:r>
      <w:r w:rsidR="00732D64" w:rsidRPr="00E56B7A">
        <w:rPr>
          <w:rFonts w:ascii="Times New Roman" w:hAnsi="Times New Roman"/>
          <w:color w:val="000000" w:themeColor="text1"/>
          <w:sz w:val="24"/>
          <w:szCs w:val="24"/>
        </w:rPr>
        <w:t>"</w:t>
      </w:r>
      <w:r w:rsidR="009B0A6E" w:rsidRPr="00E56B7A">
        <w:rPr>
          <w:rFonts w:ascii="Times New Roman" w:hAnsi="Times New Roman"/>
          <w:color w:val="000000" w:themeColor="text1"/>
          <w:sz w:val="24"/>
          <w:szCs w:val="24"/>
        </w:rPr>
        <w:t>, i ndryshuar;</w:t>
      </w:r>
    </w:p>
    <w:p w:rsidR="00082C25" w:rsidRPr="00E56B7A" w:rsidRDefault="004E6601" w:rsidP="00E56B7A">
      <w:pPr>
        <w:pStyle w:val="NoSpacing"/>
        <w:jc w:val="both"/>
        <w:rPr>
          <w:rFonts w:ascii="Times New Roman" w:hAnsi="Times New Roman"/>
          <w:color w:val="000000" w:themeColor="text1"/>
          <w:sz w:val="24"/>
          <w:szCs w:val="24"/>
        </w:rPr>
      </w:pPr>
      <w:r w:rsidRPr="00E56B7A">
        <w:rPr>
          <w:rFonts w:ascii="Times New Roman" w:hAnsi="Times New Roman"/>
          <w:color w:val="000000" w:themeColor="text1"/>
          <w:sz w:val="24"/>
          <w:szCs w:val="24"/>
        </w:rPr>
        <w:t>-</w:t>
      </w:r>
      <w:r w:rsidR="009B0A6E" w:rsidRPr="00E56B7A">
        <w:rPr>
          <w:rFonts w:ascii="Times New Roman" w:hAnsi="Times New Roman"/>
          <w:color w:val="000000" w:themeColor="text1"/>
          <w:sz w:val="24"/>
          <w:szCs w:val="24"/>
        </w:rPr>
        <w:t xml:space="preserve">VKM nr. 1055 datë 22.12.2010 </w:t>
      </w:r>
      <w:r w:rsidR="00732D64" w:rsidRPr="00E56B7A">
        <w:rPr>
          <w:rFonts w:ascii="Times New Roman" w:hAnsi="Times New Roman"/>
          <w:color w:val="000000" w:themeColor="text1"/>
          <w:sz w:val="24"/>
          <w:szCs w:val="24"/>
        </w:rPr>
        <w:t>"</w:t>
      </w:r>
      <w:r w:rsidR="009B0A6E" w:rsidRPr="00E56B7A">
        <w:rPr>
          <w:rFonts w:ascii="Times New Roman" w:hAnsi="Times New Roman"/>
          <w:color w:val="000000" w:themeColor="text1"/>
          <w:sz w:val="24"/>
          <w:szCs w:val="24"/>
        </w:rPr>
        <w:t>Për vendosjen e oponencës teknike për projektet e veprave të ndërtimit</w:t>
      </w:r>
      <w:r w:rsidR="00732D64" w:rsidRPr="00E56B7A">
        <w:rPr>
          <w:rFonts w:ascii="Times New Roman" w:hAnsi="Times New Roman"/>
          <w:color w:val="000000" w:themeColor="text1"/>
          <w:sz w:val="24"/>
          <w:szCs w:val="24"/>
        </w:rPr>
        <w:t>"</w:t>
      </w:r>
      <w:r w:rsidR="00AE6800" w:rsidRPr="00E56B7A">
        <w:rPr>
          <w:rFonts w:ascii="Times New Roman" w:hAnsi="Times New Roman"/>
          <w:color w:val="000000" w:themeColor="text1"/>
          <w:sz w:val="24"/>
          <w:szCs w:val="24"/>
        </w:rPr>
        <w:t>.</w:t>
      </w:r>
    </w:p>
    <w:p w:rsidR="009B0A6E" w:rsidRPr="00E56B7A" w:rsidRDefault="004E6601" w:rsidP="00E56B7A">
      <w:pPr>
        <w:pStyle w:val="NoSpacing"/>
        <w:jc w:val="both"/>
        <w:rPr>
          <w:rFonts w:ascii="Times New Roman" w:hAnsi="Times New Roman"/>
          <w:color w:val="000000" w:themeColor="text1"/>
          <w:sz w:val="24"/>
          <w:szCs w:val="24"/>
        </w:rPr>
      </w:pPr>
      <w:r w:rsidRPr="00E56B7A">
        <w:rPr>
          <w:rFonts w:ascii="Times New Roman" w:hAnsi="Times New Roman"/>
          <w:color w:val="000000" w:themeColor="text1"/>
          <w:sz w:val="24"/>
          <w:szCs w:val="24"/>
        </w:rPr>
        <w:t>-</w:t>
      </w:r>
      <w:r w:rsidR="00732D64" w:rsidRPr="00E56B7A">
        <w:rPr>
          <w:rFonts w:ascii="Times New Roman" w:hAnsi="Times New Roman"/>
          <w:color w:val="000000" w:themeColor="text1"/>
          <w:sz w:val="24"/>
          <w:szCs w:val="24"/>
        </w:rPr>
        <w:t>VKM</w:t>
      </w:r>
      <w:r w:rsidR="009B0A6E" w:rsidRPr="00E56B7A">
        <w:rPr>
          <w:rFonts w:ascii="Times New Roman" w:hAnsi="Times New Roman"/>
          <w:color w:val="000000" w:themeColor="text1"/>
          <w:sz w:val="24"/>
          <w:szCs w:val="24"/>
        </w:rPr>
        <w:t xml:space="preserve"> nr</w:t>
      </w:r>
      <w:r w:rsidR="00732D64" w:rsidRPr="00E56B7A">
        <w:rPr>
          <w:rFonts w:ascii="Times New Roman" w:hAnsi="Times New Roman"/>
          <w:color w:val="000000" w:themeColor="text1"/>
          <w:sz w:val="24"/>
          <w:szCs w:val="24"/>
        </w:rPr>
        <w:t>.</w:t>
      </w:r>
      <w:r w:rsidR="009B0A6E" w:rsidRPr="00E56B7A">
        <w:rPr>
          <w:rFonts w:ascii="Times New Roman" w:hAnsi="Times New Roman"/>
          <w:color w:val="000000" w:themeColor="text1"/>
          <w:sz w:val="24"/>
          <w:szCs w:val="24"/>
        </w:rPr>
        <w:t xml:space="preserve"> 408, dat</w:t>
      </w:r>
      <w:r w:rsidR="009A5558" w:rsidRPr="00E56B7A">
        <w:rPr>
          <w:rFonts w:ascii="Times New Roman" w:hAnsi="Times New Roman"/>
          <w:color w:val="000000" w:themeColor="text1"/>
          <w:sz w:val="24"/>
          <w:szCs w:val="24"/>
        </w:rPr>
        <w:t>ë</w:t>
      </w:r>
      <w:r w:rsidR="009B0A6E" w:rsidRPr="00E56B7A">
        <w:rPr>
          <w:rFonts w:ascii="Times New Roman" w:hAnsi="Times New Roman"/>
          <w:color w:val="000000" w:themeColor="text1"/>
          <w:sz w:val="24"/>
          <w:szCs w:val="24"/>
        </w:rPr>
        <w:t xml:space="preserve"> 13.5.2015</w:t>
      </w:r>
      <w:r w:rsidR="00732D64" w:rsidRPr="00E56B7A">
        <w:rPr>
          <w:rFonts w:ascii="Times New Roman" w:hAnsi="Times New Roman"/>
          <w:color w:val="000000" w:themeColor="text1"/>
          <w:sz w:val="24"/>
          <w:szCs w:val="24"/>
        </w:rPr>
        <w:t xml:space="preserve"> </w:t>
      </w:r>
      <w:r w:rsidR="009B0A6E" w:rsidRPr="00E56B7A">
        <w:rPr>
          <w:rFonts w:ascii="Times New Roman" w:hAnsi="Times New Roman"/>
          <w:color w:val="000000" w:themeColor="text1"/>
          <w:sz w:val="24"/>
          <w:szCs w:val="24"/>
        </w:rPr>
        <w:t>" P</w:t>
      </w:r>
      <w:r w:rsidR="009A5558" w:rsidRPr="00E56B7A">
        <w:rPr>
          <w:rFonts w:ascii="Times New Roman" w:hAnsi="Times New Roman"/>
          <w:color w:val="000000" w:themeColor="text1"/>
          <w:sz w:val="24"/>
          <w:szCs w:val="24"/>
        </w:rPr>
        <w:t>ë</w:t>
      </w:r>
      <w:r w:rsidR="009B0A6E" w:rsidRPr="00E56B7A">
        <w:rPr>
          <w:rFonts w:ascii="Times New Roman" w:hAnsi="Times New Roman"/>
          <w:color w:val="000000" w:themeColor="text1"/>
          <w:sz w:val="24"/>
          <w:szCs w:val="24"/>
        </w:rPr>
        <w:t>r miratimin e rregullores s</w:t>
      </w:r>
      <w:r w:rsidR="009A5558" w:rsidRPr="00E56B7A">
        <w:rPr>
          <w:rFonts w:ascii="Times New Roman" w:hAnsi="Times New Roman"/>
          <w:color w:val="000000" w:themeColor="text1"/>
          <w:sz w:val="24"/>
          <w:szCs w:val="24"/>
        </w:rPr>
        <w:t>ë</w:t>
      </w:r>
      <w:r w:rsidR="009B0A6E" w:rsidRPr="00E56B7A">
        <w:rPr>
          <w:rFonts w:ascii="Times New Roman" w:hAnsi="Times New Roman"/>
          <w:color w:val="000000" w:themeColor="text1"/>
          <w:sz w:val="24"/>
          <w:szCs w:val="24"/>
        </w:rPr>
        <w:t xml:space="preserve"> zhvillimit t</w:t>
      </w:r>
      <w:r w:rsidR="009A5558" w:rsidRPr="00E56B7A">
        <w:rPr>
          <w:rFonts w:ascii="Times New Roman" w:hAnsi="Times New Roman"/>
          <w:color w:val="000000" w:themeColor="text1"/>
          <w:sz w:val="24"/>
          <w:szCs w:val="24"/>
        </w:rPr>
        <w:t>ë</w:t>
      </w:r>
      <w:r w:rsidR="009B0A6E" w:rsidRPr="00E56B7A">
        <w:rPr>
          <w:rFonts w:ascii="Times New Roman" w:hAnsi="Times New Roman"/>
          <w:color w:val="000000" w:themeColor="text1"/>
          <w:sz w:val="24"/>
          <w:szCs w:val="24"/>
        </w:rPr>
        <w:t xml:space="preserve"> territorit</w:t>
      </w:r>
      <w:r w:rsidR="00732D64" w:rsidRPr="00E56B7A">
        <w:rPr>
          <w:rFonts w:ascii="Times New Roman" w:hAnsi="Times New Roman"/>
          <w:color w:val="000000" w:themeColor="text1"/>
          <w:sz w:val="24"/>
          <w:szCs w:val="24"/>
        </w:rPr>
        <w:t xml:space="preserve"> "</w:t>
      </w:r>
      <w:r w:rsidR="009B0A6E" w:rsidRPr="00E56B7A">
        <w:rPr>
          <w:rFonts w:ascii="Times New Roman" w:hAnsi="Times New Roman"/>
          <w:color w:val="000000" w:themeColor="text1"/>
          <w:sz w:val="24"/>
          <w:szCs w:val="24"/>
        </w:rPr>
        <w:t>.</w:t>
      </w:r>
    </w:p>
    <w:p w:rsidR="005E1977" w:rsidRPr="00E56B7A" w:rsidRDefault="004E6601" w:rsidP="00E56B7A">
      <w:pPr>
        <w:pStyle w:val="NoSpacing"/>
        <w:jc w:val="both"/>
        <w:rPr>
          <w:rFonts w:ascii="Times New Roman" w:hAnsi="Times New Roman"/>
          <w:color w:val="000000" w:themeColor="text1"/>
          <w:sz w:val="24"/>
          <w:szCs w:val="24"/>
        </w:rPr>
      </w:pPr>
      <w:r w:rsidRPr="00E56B7A">
        <w:rPr>
          <w:rFonts w:ascii="Times New Roman" w:hAnsi="Times New Roman"/>
          <w:color w:val="000000" w:themeColor="text1"/>
          <w:sz w:val="24"/>
          <w:szCs w:val="24"/>
          <w:shd w:val="clear" w:color="auto" w:fill="FFFFFF"/>
        </w:rPr>
        <w:t>-</w:t>
      </w:r>
      <w:r w:rsidR="00732D64" w:rsidRPr="00E56B7A">
        <w:rPr>
          <w:rFonts w:ascii="Times New Roman" w:hAnsi="Times New Roman"/>
          <w:color w:val="000000" w:themeColor="text1"/>
          <w:sz w:val="24"/>
          <w:szCs w:val="24"/>
          <w:shd w:val="clear" w:color="auto" w:fill="FFFFFF"/>
        </w:rPr>
        <w:t>Vendim nr</w:t>
      </w:r>
      <w:r w:rsidR="005E1977" w:rsidRPr="00E56B7A">
        <w:rPr>
          <w:rFonts w:ascii="Times New Roman" w:hAnsi="Times New Roman"/>
          <w:color w:val="000000" w:themeColor="text1"/>
          <w:sz w:val="24"/>
          <w:szCs w:val="24"/>
          <w:shd w:val="clear" w:color="auto" w:fill="FFFFFF"/>
        </w:rPr>
        <w:t>.</w:t>
      </w:r>
      <w:r w:rsidR="00732D64" w:rsidRPr="00E56B7A">
        <w:rPr>
          <w:rFonts w:ascii="Times New Roman" w:hAnsi="Times New Roman"/>
          <w:color w:val="000000" w:themeColor="text1"/>
          <w:sz w:val="24"/>
          <w:szCs w:val="24"/>
          <w:shd w:val="clear" w:color="auto" w:fill="FFFFFF"/>
        </w:rPr>
        <w:t xml:space="preserve"> </w:t>
      </w:r>
      <w:r w:rsidR="005E1977" w:rsidRPr="00E56B7A">
        <w:rPr>
          <w:rFonts w:ascii="Times New Roman" w:hAnsi="Times New Roman"/>
          <w:color w:val="000000" w:themeColor="text1"/>
          <w:sz w:val="24"/>
          <w:szCs w:val="24"/>
          <w:shd w:val="clear" w:color="auto" w:fill="FFFFFF"/>
        </w:rPr>
        <w:t>554 , dat</w:t>
      </w:r>
      <w:r w:rsidR="00732D64" w:rsidRPr="00E56B7A">
        <w:rPr>
          <w:rFonts w:ascii="Times New Roman" w:hAnsi="Times New Roman"/>
          <w:color w:val="000000" w:themeColor="text1"/>
          <w:sz w:val="24"/>
          <w:szCs w:val="24"/>
          <w:shd w:val="clear" w:color="auto" w:fill="FFFFFF"/>
        </w:rPr>
        <w:t>ë 18.06.2015 "</w:t>
      </w:r>
      <w:r w:rsidR="005E1977" w:rsidRPr="00E56B7A">
        <w:rPr>
          <w:rFonts w:ascii="Times New Roman" w:hAnsi="Times New Roman"/>
          <w:color w:val="000000" w:themeColor="text1"/>
          <w:sz w:val="24"/>
          <w:szCs w:val="24"/>
          <w:shd w:val="clear" w:color="auto" w:fill="FFFFFF"/>
        </w:rPr>
        <w:t>Per shpalljen e qendres historike te qytetit te Pogradecit dhe    miratimin e rregullores per administrimin e saj</w:t>
      </w:r>
      <w:r w:rsidR="00732D64" w:rsidRPr="00E56B7A">
        <w:rPr>
          <w:rFonts w:ascii="Times New Roman" w:hAnsi="Times New Roman"/>
          <w:color w:val="000000" w:themeColor="text1"/>
          <w:sz w:val="24"/>
          <w:szCs w:val="24"/>
        </w:rPr>
        <w:t>"</w:t>
      </w:r>
    </w:p>
    <w:p w:rsidR="00082C25" w:rsidRPr="00E56B7A" w:rsidRDefault="004E6601" w:rsidP="00E56B7A">
      <w:pPr>
        <w:pStyle w:val="NoSpacing"/>
        <w:jc w:val="both"/>
        <w:rPr>
          <w:rFonts w:ascii="Times New Roman" w:hAnsi="Times New Roman"/>
          <w:color w:val="000000" w:themeColor="text1"/>
          <w:sz w:val="24"/>
          <w:szCs w:val="24"/>
        </w:rPr>
      </w:pPr>
      <w:r w:rsidRPr="00E56B7A">
        <w:rPr>
          <w:rFonts w:ascii="Times New Roman" w:hAnsi="Times New Roman"/>
          <w:color w:val="000000" w:themeColor="text1"/>
          <w:sz w:val="24"/>
          <w:szCs w:val="24"/>
        </w:rPr>
        <w:t>-</w:t>
      </w:r>
      <w:r w:rsidR="00082C25" w:rsidRPr="00E56B7A">
        <w:rPr>
          <w:rFonts w:ascii="Times New Roman" w:hAnsi="Times New Roman"/>
          <w:color w:val="000000" w:themeColor="text1"/>
          <w:sz w:val="24"/>
          <w:szCs w:val="24"/>
        </w:rPr>
        <w:t xml:space="preserve">Udhëzim i Këshillit të Ministrave nr. 3 datë 15.2.2001 </w:t>
      </w:r>
      <w:r w:rsidR="00732D64" w:rsidRPr="00E56B7A">
        <w:rPr>
          <w:rFonts w:ascii="Times New Roman" w:hAnsi="Times New Roman"/>
          <w:color w:val="000000" w:themeColor="text1"/>
          <w:sz w:val="24"/>
          <w:szCs w:val="24"/>
        </w:rPr>
        <w:t>"</w:t>
      </w:r>
      <w:r w:rsidR="00082C25" w:rsidRPr="00E56B7A">
        <w:rPr>
          <w:rFonts w:ascii="Times New Roman" w:hAnsi="Times New Roman"/>
          <w:color w:val="000000" w:themeColor="text1"/>
          <w:sz w:val="24"/>
          <w:szCs w:val="24"/>
        </w:rPr>
        <w:t>Për mbikëqyrjen dhe kolaudimin e punimeve të ndërtimit</w:t>
      </w:r>
      <w:r w:rsidR="00732D64" w:rsidRPr="00E56B7A">
        <w:rPr>
          <w:rFonts w:ascii="Times New Roman" w:hAnsi="Times New Roman"/>
          <w:color w:val="000000" w:themeColor="text1"/>
          <w:sz w:val="24"/>
          <w:szCs w:val="24"/>
        </w:rPr>
        <w:t>"</w:t>
      </w:r>
      <w:r w:rsidR="00082C25" w:rsidRPr="00E56B7A">
        <w:rPr>
          <w:rFonts w:ascii="Times New Roman" w:hAnsi="Times New Roman"/>
          <w:color w:val="000000" w:themeColor="text1"/>
          <w:sz w:val="24"/>
          <w:szCs w:val="24"/>
        </w:rPr>
        <w:t xml:space="preserve"> i ndryshuar me udhëzimin e Këshillit të Ministrave nr. 4, datë 17.5.2001, udhëzimin e Këshillit të Ministrave nr. 7, datë 21.11.2001, udhëzimin e Këshillit të Ministrave nr. 1, datë 22.2.2005 dhe udhëzimin e Këshillit të Ministrave nr.1, datë 16.6.2011 </w:t>
      </w:r>
    </w:p>
    <w:p w:rsidR="00082C25" w:rsidRPr="00E56B7A" w:rsidRDefault="004E6601" w:rsidP="00E56B7A">
      <w:pPr>
        <w:pStyle w:val="NoSpacing"/>
        <w:jc w:val="both"/>
        <w:rPr>
          <w:rFonts w:ascii="Times New Roman" w:hAnsi="Times New Roman"/>
          <w:color w:val="000000" w:themeColor="text1"/>
          <w:sz w:val="24"/>
          <w:szCs w:val="24"/>
        </w:rPr>
      </w:pPr>
      <w:r w:rsidRPr="00E56B7A">
        <w:rPr>
          <w:rFonts w:ascii="Times New Roman" w:hAnsi="Times New Roman"/>
          <w:color w:val="000000" w:themeColor="text1"/>
          <w:sz w:val="24"/>
          <w:szCs w:val="24"/>
        </w:rPr>
        <w:lastRenderedPageBreak/>
        <w:t>-</w:t>
      </w:r>
      <w:r w:rsidR="00082C25" w:rsidRPr="00E56B7A">
        <w:rPr>
          <w:rFonts w:ascii="Times New Roman" w:hAnsi="Times New Roman"/>
          <w:color w:val="000000" w:themeColor="text1"/>
          <w:sz w:val="24"/>
          <w:szCs w:val="24"/>
        </w:rPr>
        <w:t xml:space="preserve">VKM nr. 568, datë 27.06.2013 </w:t>
      </w:r>
      <w:r w:rsidR="00732D64" w:rsidRPr="00E56B7A">
        <w:rPr>
          <w:rFonts w:ascii="Times New Roman" w:hAnsi="Times New Roman"/>
          <w:color w:val="000000" w:themeColor="text1"/>
          <w:sz w:val="24"/>
          <w:szCs w:val="24"/>
        </w:rPr>
        <w:t>"</w:t>
      </w:r>
      <w:r w:rsidR="00082C25" w:rsidRPr="00E56B7A">
        <w:rPr>
          <w:rFonts w:ascii="Times New Roman" w:hAnsi="Times New Roman"/>
          <w:color w:val="000000" w:themeColor="text1"/>
          <w:sz w:val="24"/>
          <w:szCs w:val="24"/>
        </w:rPr>
        <w:t>Për miratimin e manualeve teknike të çmimeve të punimeve të ndërtimit dhe të analizave teknike të tyre.</w:t>
      </w:r>
      <w:r w:rsidR="00732D64" w:rsidRPr="00E56B7A">
        <w:rPr>
          <w:rFonts w:ascii="Times New Roman" w:hAnsi="Times New Roman"/>
          <w:color w:val="000000" w:themeColor="text1"/>
          <w:sz w:val="24"/>
          <w:szCs w:val="24"/>
        </w:rPr>
        <w:t>"</w:t>
      </w:r>
      <w:r w:rsidR="00082C25" w:rsidRPr="00E56B7A">
        <w:rPr>
          <w:rFonts w:ascii="Times New Roman" w:hAnsi="Times New Roman"/>
          <w:color w:val="000000" w:themeColor="text1"/>
          <w:sz w:val="24"/>
          <w:szCs w:val="24"/>
        </w:rPr>
        <w:t xml:space="preserve"> Udhëzim nr. 2, datë 13.05.2005 “Për zbatimin e punimeve të ndërtimit</w:t>
      </w:r>
      <w:r w:rsidR="00732D64" w:rsidRPr="00E56B7A">
        <w:rPr>
          <w:rFonts w:ascii="Times New Roman" w:hAnsi="Times New Roman"/>
          <w:color w:val="000000" w:themeColor="text1"/>
          <w:sz w:val="24"/>
          <w:szCs w:val="24"/>
        </w:rPr>
        <w:t>"</w:t>
      </w:r>
      <w:r w:rsidR="00082C25" w:rsidRPr="00E56B7A">
        <w:rPr>
          <w:rFonts w:ascii="Times New Roman" w:hAnsi="Times New Roman"/>
          <w:color w:val="000000" w:themeColor="text1"/>
          <w:sz w:val="24"/>
          <w:szCs w:val="24"/>
        </w:rPr>
        <w:t xml:space="preserve"> </w:t>
      </w:r>
    </w:p>
    <w:p w:rsidR="00082C25" w:rsidRPr="00E56B7A" w:rsidRDefault="004E6601" w:rsidP="00E56B7A">
      <w:pPr>
        <w:pStyle w:val="NoSpacing"/>
        <w:jc w:val="both"/>
        <w:rPr>
          <w:rFonts w:ascii="Times New Roman" w:hAnsi="Times New Roman"/>
          <w:color w:val="000000" w:themeColor="text1"/>
          <w:sz w:val="24"/>
          <w:szCs w:val="24"/>
        </w:rPr>
      </w:pPr>
      <w:r w:rsidRPr="00E56B7A">
        <w:rPr>
          <w:rFonts w:ascii="Times New Roman" w:hAnsi="Times New Roman"/>
          <w:color w:val="000000" w:themeColor="text1"/>
          <w:sz w:val="24"/>
          <w:szCs w:val="24"/>
        </w:rPr>
        <w:t>-</w:t>
      </w:r>
      <w:r w:rsidR="00082C25" w:rsidRPr="00E56B7A">
        <w:rPr>
          <w:rFonts w:ascii="Times New Roman" w:hAnsi="Times New Roman"/>
          <w:color w:val="000000" w:themeColor="text1"/>
          <w:sz w:val="24"/>
          <w:szCs w:val="24"/>
        </w:rPr>
        <w:t xml:space="preserve">Udhëzim nr. 2, datë 08.05.2003 </w:t>
      </w:r>
      <w:r w:rsidR="00732D64" w:rsidRPr="00E56B7A">
        <w:rPr>
          <w:rFonts w:ascii="Times New Roman" w:hAnsi="Times New Roman"/>
          <w:color w:val="000000" w:themeColor="text1"/>
          <w:sz w:val="24"/>
          <w:szCs w:val="24"/>
        </w:rPr>
        <w:t>"</w:t>
      </w:r>
      <w:r w:rsidR="00082C25" w:rsidRPr="00E56B7A">
        <w:rPr>
          <w:rFonts w:ascii="Times New Roman" w:hAnsi="Times New Roman"/>
          <w:color w:val="000000" w:themeColor="text1"/>
          <w:sz w:val="24"/>
          <w:szCs w:val="24"/>
        </w:rPr>
        <w:t>Për klasifikimin dhe strukturën e kostos së punimeve të ndërtimit</w:t>
      </w:r>
      <w:r w:rsidR="00732D64" w:rsidRPr="00E56B7A">
        <w:rPr>
          <w:rFonts w:ascii="Times New Roman" w:hAnsi="Times New Roman"/>
          <w:color w:val="000000" w:themeColor="text1"/>
          <w:sz w:val="24"/>
          <w:szCs w:val="24"/>
        </w:rPr>
        <w:t>"</w:t>
      </w:r>
      <w:r w:rsidR="00082C25" w:rsidRPr="00E56B7A">
        <w:rPr>
          <w:rFonts w:ascii="Times New Roman" w:hAnsi="Times New Roman"/>
          <w:color w:val="000000" w:themeColor="text1"/>
          <w:sz w:val="24"/>
          <w:szCs w:val="24"/>
        </w:rPr>
        <w:t xml:space="preserve"> </w:t>
      </w:r>
    </w:p>
    <w:p w:rsidR="009353F7" w:rsidRDefault="009353F7" w:rsidP="00FC4EB4">
      <w:pPr>
        <w:pStyle w:val="NoSpacing"/>
        <w:jc w:val="center"/>
        <w:rPr>
          <w:rFonts w:ascii="Times New Roman" w:hAnsi="Times New Roman"/>
          <w:b/>
          <w:color w:val="1F497D"/>
          <w:sz w:val="24"/>
          <w:szCs w:val="24"/>
        </w:rPr>
      </w:pPr>
    </w:p>
    <w:p w:rsidR="009353F7" w:rsidRDefault="009353F7" w:rsidP="00FC4EB4">
      <w:pPr>
        <w:pStyle w:val="NoSpacing"/>
        <w:jc w:val="center"/>
        <w:rPr>
          <w:rFonts w:ascii="Times New Roman" w:hAnsi="Times New Roman"/>
          <w:b/>
          <w:color w:val="1F497D"/>
          <w:sz w:val="24"/>
          <w:szCs w:val="24"/>
        </w:rPr>
      </w:pPr>
    </w:p>
    <w:p w:rsidR="00806117" w:rsidRPr="00860EB7" w:rsidRDefault="00633993" w:rsidP="00FC4EB4">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64</w:t>
      </w:r>
    </w:p>
    <w:p w:rsidR="00806117" w:rsidRDefault="00E56B7A" w:rsidP="00FC4EB4">
      <w:pPr>
        <w:pStyle w:val="NoSpacing"/>
        <w:jc w:val="center"/>
        <w:rPr>
          <w:rFonts w:ascii="Times New Roman" w:hAnsi="Times New Roman"/>
          <w:b/>
          <w:color w:val="000000" w:themeColor="text1"/>
          <w:sz w:val="24"/>
          <w:szCs w:val="24"/>
        </w:rPr>
      </w:pPr>
      <w:r w:rsidRPr="00E56B7A">
        <w:rPr>
          <w:rFonts w:ascii="Times New Roman" w:hAnsi="Times New Roman"/>
          <w:b/>
          <w:color w:val="000000" w:themeColor="text1"/>
          <w:sz w:val="24"/>
          <w:szCs w:val="24"/>
        </w:rPr>
        <w:t>MISIONI</w:t>
      </w:r>
    </w:p>
    <w:p w:rsidR="00024F4B" w:rsidRPr="00E56B7A" w:rsidRDefault="00024F4B" w:rsidP="00FC4EB4">
      <w:pPr>
        <w:pStyle w:val="NoSpacing"/>
        <w:jc w:val="center"/>
        <w:rPr>
          <w:rFonts w:ascii="Times New Roman" w:hAnsi="Times New Roman"/>
          <w:b/>
          <w:color w:val="000000" w:themeColor="text1"/>
          <w:sz w:val="24"/>
          <w:szCs w:val="24"/>
        </w:rPr>
      </w:pPr>
    </w:p>
    <w:p w:rsidR="00FC4EB4" w:rsidRPr="00A3716B" w:rsidRDefault="00FC4EB4" w:rsidP="00FC4EB4">
      <w:pPr>
        <w:pStyle w:val="NoSpacing"/>
        <w:jc w:val="center"/>
        <w:rPr>
          <w:rFonts w:ascii="Times New Roman" w:hAnsi="Times New Roman"/>
          <w:b/>
          <w:sz w:val="10"/>
          <w:szCs w:val="10"/>
        </w:rPr>
      </w:pPr>
    </w:p>
    <w:p w:rsidR="0074642C" w:rsidRPr="00E56B7A" w:rsidRDefault="00955604" w:rsidP="007A3D02">
      <w:pPr>
        <w:pStyle w:val="NoSpacing"/>
        <w:jc w:val="both"/>
        <w:rPr>
          <w:rFonts w:ascii="Times New Roman" w:hAnsi="Times New Roman"/>
          <w:color w:val="000000" w:themeColor="text1"/>
          <w:sz w:val="24"/>
          <w:szCs w:val="24"/>
          <w:shd w:val="clear" w:color="auto" w:fill="FFFFFF"/>
        </w:rPr>
      </w:pPr>
      <w:r w:rsidRPr="00E56B7A">
        <w:rPr>
          <w:rFonts w:ascii="Times New Roman" w:hAnsi="Times New Roman"/>
          <w:b/>
          <w:color w:val="000000" w:themeColor="text1"/>
          <w:sz w:val="24"/>
          <w:szCs w:val="24"/>
        </w:rPr>
        <w:t>Misioni:</w:t>
      </w:r>
      <w:r w:rsidRPr="00E56B7A">
        <w:rPr>
          <w:rStyle w:val="apple-converted-space"/>
          <w:rFonts w:ascii="Times New Roman" w:hAnsi="Times New Roman"/>
          <w:color w:val="000000" w:themeColor="text1"/>
          <w:sz w:val="24"/>
          <w:szCs w:val="24"/>
          <w:shd w:val="clear" w:color="auto" w:fill="FFFFFF"/>
        </w:rPr>
        <w:t>Kjo drejtori  </w:t>
      </w:r>
      <w:r w:rsidRPr="00E56B7A">
        <w:rPr>
          <w:rFonts w:ascii="Times New Roman" w:hAnsi="Times New Roman"/>
          <w:color w:val="000000" w:themeColor="text1"/>
          <w:sz w:val="24"/>
          <w:szCs w:val="24"/>
          <w:shd w:val="clear" w:color="auto" w:fill="FFFFFF"/>
        </w:rPr>
        <w:t xml:space="preserve">ka si mision zbatimin e  strategjive  dhe  politikave  në fushën e planifikimit dhe zhvillimit urban. </w:t>
      </w:r>
    </w:p>
    <w:p w:rsidR="0074642C" w:rsidRPr="00E56B7A" w:rsidRDefault="0074642C" w:rsidP="007A3D02">
      <w:pPr>
        <w:pStyle w:val="NoSpacing"/>
        <w:jc w:val="both"/>
        <w:rPr>
          <w:rFonts w:ascii="Times New Roman" w:hAnsi="Times New Roman"/>
          <w:color w:val="000000" w:themeColor="text1"/>
          <w:sz w:val="24"/>
          <w:szCs w:val="24"/>
          <w:shd w:val="clear" w:color="auto" w:fill="FFFFFF"/>
        </w:rPr>
      </w:pPr>
      <w:r w:rsidRPr="00E56B7A">
        <w:rPr>
          <w:rFonts w:ascii="Times New Roman" w:hAnsi="Times New Roman"/>
          <w:color w:val="000000" w:themeColor="text1"/>
          <w:sz w:val="24"/>
          <w:szCs w:val="24"/>
          <w:shd w:val="clear" w:color="auto" w:fill="FFFFFF"/>
        </w:rPr>
        <w:t>H</w:t>
      </w:r>
      <w:r w:rsidR="00955604" w:rsidRPr="00E56B7A">
        <w:rPr>
          <w:rFonts w:ascii="Times New Roman" w:hAnsi="Times New Roman"/>
          <w:color w:val="000000" w:themeColor="text1"/>
          <w:sz w:val="24"/>
          <w:szCs w:val="24"/>
          <w:shd w:val="clear" w:color="auto" w:fill="FFFFFF"/>
        </w:rPr>
        <w:t>arton detyra projektimi të planit rajonal, të planit të përgjithshëm rregullues, të masterplaneve të zhvillimit territorial, të studimeve të pjesshme urbanistike,</w:t>
      </w:r>
      <w:r w:rsidR="00440B2D" w:rsidRPr="00E56B7A">
        <w:rPr>
          <w:rFonts w:ascii="Times New Roman" w:hAnsi="Times New Roman"/>
          <w:color w:val="000000" w:themeColor="text1"/>
          <w:sz w:val="24"/>
          <w:szCs w:val="24"/>
          <w:shd w:val="clear" w:color="auto" w:fill="FFFFFF"/>
        </w:rPr>
        <w:t xml:space="preserve"> </w:t>
      </w:r>
      <w:r w:rsidR="00955604" w:rsidRPr="00E56B7A">
        <w:rPr>
          <w:rFonts w:ascii="Times New Roman" w:hAnsi="Times New Roman"/>
          <w:color w:val="000000" w:themeColor="text1"/>
          <w:sz w:val="24"/>
          <w:szCs w:val="24"/>
          <w:shd w:val="clear" w:color="auto" w:fill="FFFFFF"/>
        </w:rPr>
        <w:t xml:space="preserve">përditëson sheshet e ndërtimit me studime urbanistike, merr pjesë aktive në hartimin e studimeve urbanistike pjesore dhe të përgjithshme, duke realizuar politikat e zhvillimit në përputhje me politikat shtetërore, për të kryer investime të reja. </w:t>
      </w:r>
    </w:p>
    <w:p w:rsidR="0074642C" w:rsidRPr="00E56B7A" w:rsidRDefault="00955604" w:rsidP="007A3D02">
      <w:pPr>
        <w:pStyle w:val="NoSpacing"/>
        <w:jc w:val="both"/>
        <w:rPr>
          <w:rFonts w:ascii="Times New Roman" w:hAnsi="Times New Roman"/>
          <w:color w:val="000000" w:themeColor="text1"/>
          <w:sz w:val="24"/>
          <w:szCs w:val="24"/>
          <w:shd w:val="clear" w:color="auto" w:fill="FFFFFF"/>
        </w:rPr>
      </w:pPr>
      <w:r w:rsidRPr="00E56B7A">
        <w:rPr>
          <w:rFonts w:ascii="Times New Roman" w:hAnsi="Times New Roman"/>
          <w:color w:val="000000" w:themeColor="text1"/>
          <w:sz w:val="24"/>
          <w:szCs w:val="24"/>
          <w:shd w:val="clear" w:color="auto" w:fill="FFFFFF"/>
        </w:rPr>
        <w:t xml:space="preserve">Drejton punën në hartimin e detyrave të projektimit, për hartimin e planeve rajonale dhe të planeve rregulluese të Bashkisë. </w:t>
      </w:r>
    </w:p>
    <w:p w:rsidR="00955604" w:rsidRPr="00E56B7A" w:rsidRDefault="00955604" w:rsidP="007A3D02">
      <w:pPr>
        <w:pStyle w:val="NoSpacing"/>
        <w:jc w:val="both"/>
        <w:rPr>
          <w:rFonts w:ascii="Times New Roman" w:hAnsi="Times New Roman"/>
          <w:color w:val="000000" w:themeColor="text1"/>
          <w:sz w:val="24"/>
          <w:szCs w:val="24"/>
          <w:shd w:val="clear" w:color="auto" w:fill="FFFFFF"/>
        </w:rPr>
      </w:pPr>
      <w:r w:rsidRPr="00E56B7A">
        <w:rPr>
          <w:rFonts w:ascii="Times New Roman" w:hAnsi="Times New Roman"/>
          <w:color w:val="000000" w:themeColor="text1"/>
          <w:sz w:val="24"/>
          <w:szCs w:val="24"/>
          <w:shd w:val="clear" w:color="auto" w:fill="FFFFFF"/>
        </w:rPr>
        <w:t>Nxit përgatitjen e studimeve, duke bashkërenduar punën me organe dhe struktura të specializuara brenda dhe jashtë vendit.</w:t>
      </w:r>
    </w:p>
    <w:p w:rsidR="007A3D02" w:rsidRPr="007A3D02" w:rsidRDefault="007A3D02" w:rsidP="007A3D02">
      <w:pPr>
        <w:pStyle w:val="NoSpacing"/>
        <w:jc w:val="both"/>
        <w:rPr>
          <w:rFonts w:ascii="Times New Roman" w:hAnsi="Times New Roman"/>
          <w:sz w:val="24"/>
          <w:szCs w:val="24"/>
          <w:shd w:val="clear" w:color="auto" w:fill="FFFFFF"/>
        </w:rPr>
      </w:pPr>
    </w:p>
    <w:p w:rsidR="00860EB7" w:rsidRDefault="00860EB7" w:rsidP="00FC4EB4">
      <w:pPr>
        <w:pStyle w:val="NoSpacing"/>
        <w:jc w:val="center"/>
        <w:rPr>
          <w:rFonts w:ascii="Times New Roman" w:hAnsi="Times New Roman"/>
          <w:b/>
          <w:color w:val="1F497D" w:themeColor="text2"/>
          <w:sz w:val="24"/>
          <w:szCs w:val="24"/>
        </w:rPr>
      </w:pPr>
    </w:p>
    <w:p w:rsidR="00F96D62" w:rsidRPr="00860EB7" w:rsidRDefault="00E56B7A" w:rsidP="00FC4EB4">
      <w:pPr>
        <w:pStyle w:val="NoSpacing"/>
        <w:jc w:val="center"/>
        <w:rPr>
          <w:rFonts w:ascii="Times New Roman" w:hAnsi="Times New Roman"/>
          <w:b/>
          <w:color w:val="1F497D" w:themeColor="text2"/>
          <w:sz w:val="24"/>
          <w:szCs w:val="24"/>
          <w:shd w:val="clear" w:color="auto" w:fill="FFFFFF"/>
        </w:rPr>
      </w:pPr>
      <w:r w:rsidRPr="00860EB7">
        <w:rPr>
          <w:rFonts w:ascii="Times New Roman" w:hAnsi="Times New Roman"/>
          <w:b/>
          <w:color w:val="1F497D" w:themeColor="text2"/>
          <w:sz w:val="24"/>
          <w:szCs w:val="24"/>
        </w:rPr>
        <w:t>NENI 6</w:t>
      </w:r>
      <w:r w:rsidR="00633993" w:rsidRPr="00860EB7">
        <w:rPr>
          <w:rFonts w:ascii="Times New Roman" w:hAnsi="Times New Roman"/>
          <w:b/>
          <w:color w:val="1F497D" w:themeColor="text2"/>
          <w:sz w:val="24"/>
          <w:szCs w:val="24"/>
        </w:rPr>
        <w:t>5</w:t>
      </w:r>
    </w:p>
    <w:p w:rsidR="00955604" w:rsidRPr="00E56B7A" w:rsidRDefault="00E56B7A" w:rsidP="00FC4EB4">
      <w:pPr>
        <w:pStyle w:val="No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DREJTOR DREJTORIE</w:t>
      </w:r>
    </w:p>
    <w:p w:rsidR="00955604" w:rsidRPr="00A3716B" w:rsidRDefault="00955604" w:rsidP="00A9376E">
      <w:pPr>
        <w:pStyle w:val="NoSpacing"/>
        <w:shd w:val="clear" w:color="auto" w:fill="FFFFFF"/>
        <w:jc w:val="both"/>
        <w:rPr>
          <w:rFonts w:ascii="Times New Roman" w:hAnsi="Times New Roman"/>
          <w:b/>
          <w:i/>
          <w:sz w:val="10"/>
          <w:szCs w:val="10"/>
        </w:rPr>
      </w:pPr>
    </w:p>
    <w:p w:rsidR="00955604" w:rsidRPr="00633993" w:rsidRDefault="00955604" w:rsidP="00A9376E">
      <w:pPr>
        <w:pStyle w:val="NoSpacing"/>
        <w:shd w:val="clear" w:color="auto" w:fill="FFFFFF"/>
        <w:jc w:val="both"/>
        <w:rPr>
          <w:rFonts w:ascii="Times New Roman" w:hAnsi="Times New Roman"/>
          <w:color w:val="000000" w:themeColor="text1"/>
          <w:sz w:val="24"/>
          <w:szCs w:val="24"/>
        </w:rPr>
      </w:pPr>
      <w:r w:rsidRPr="00633993">
        <w:rPr>
          <w:rFonts w:ascii="Times New Roman" w:hAnsi="Times New Roman"/>
          <w:b/>
          <w:color w:val="000000" w:themeColor="text1"/>
          <w:sz w:val="24"/>
          <w:szCs w:val="24"/>
          <w:lang w:val="it-IT"/>
        </w:rPr>
        <w:t>1</w:t>
      </w:r>
      <w:r w:rsidRPr="00633993">
        <w:rPr>
          <w:rFonts w:ascii="Times New Roman" w:hAnsi="Times New Roman"/>
          <w:color w:val="000000" w:themeColor="text1"/>
          <w:sz w:val="24"/>
          <w:szCs w:val="24"/>
          <w:lang w:val="it-IT"/>
        </w:rPr>
        <w:t>.</w:t>
      </w:r>
      <w:r w:rsidRPr="00766AE7">
        <w:rPr>
          <w:rFonts w:ascii="Times New Roman" w:hAnsi="Times New Roman"/>
          <w:b/>
          <w:i/>
          <w:color w:val="000000" w:themeColor="text1"/>
          <w:sz w:val="24"/>
          <w:szCs w:val="24"/>
          <w:lang w:val="it-IT"/>
        </w:rPr>
        <w:t>Është</w:t>
      </w:r>
      <w:r w:rsidRPr="00633993">
        <w:rPr>
          <w:rFonts w:ascii="Times New Roman" w:hAnsi="Times New Roman"/>
          <w:color w:val="000000" w:themeColor="text1"/>
          <w:sz w:val="24"/>
          <w:szCs w:val="24"/>
          <w:lang w:val="it-IT"/>
        </w:rPr>
        <w:t xml:space="preserve">  punonjës civil në varësi direkte nga </w:t>
      </w:r>
      <w:r w:rsidR="00633993" w:rsidRPr="00633993">
        <w:rPr>
          <w:rFonts w:ascii="Times New Roman" w:hAnsi="Times New Roman"/>
          <w:color w:val="000000" w:themeColor="text1"/>
          <w:sz w:val="24"/>
          <w:szCs w:val="24"/>
          <w:lang w:val="it-IT"/>
        </w:rPr>
        <w:t xml:space="preserve">zëvendëskryetari dhe </w:t>
      </w:r>
      <w:r w:rsidRPr="00633993">
        <w:rPr>
          <w:rFonts w:ascii="Times New Roman" w:hAnsi="Times New Roman"/>
          <w:color w:val="000000" w:themeColor="text1"/>
          <w:sz w:val="24"/>
          <w:szCs w:val="24"/>
          <w:lang w:val="it-IT"/>
        </w:rPr>
        <w:t>Kryetari i Bashkisë</w:t>
      </w:r>
      <w:r w:rsidR="00CB1299" w:rsidRPr="00633993">
        <w:rPr>
          <w:rFonts w:ascii="Times New Roman" w:hAnsi="Times New Roman"/>
          <w:color w:val="000000" w:themeColor="text1"/>
          <w:sz w:val="24"/>
          <w:szCs w:val="24"/>
          <w:lang w:val="it-IT"/>
        </w:rPr>
        <w:t>.</w:t>
      </w:r>
    </w:p>
    <w:p w:rsidR="00955604" w:rsidRPr="00633993" w:rsidRDefault="00955604" w:rsidP="00A9376E">
      <w:pPr>
        <w:pStyle w:val="NoSpacing"/>
        <w:shd w:val="clear" w:color="auto" w:fill="FFFFFF"/>
        <w:jc w:val="both"/>
        <w:rPr>
          <w:rFonts w:ascii="Times New Roman" w:hAnsi="Times New Roman"/>
          <w:color w:val="000000" w:themeColor="text1"/>
          <w:sz w:val="24"/>
          <w:szCs w:val="24"/>
        </w:rPr>
      </w:pPr>
      <w:r w:rsidRPr="00633993">
        <w:rPr>
          <w:rFonts w:ascii="Times New Roman" w:hAnsi="Times New Roman"/>
          <w:b/>
          <w:color w:val="000000" w:themeColor="text1"/>
          <w:sz w:val="24"/>
          <w:szCs w:val="24"/>
        </w:rPr>
        <w:t>2</w:t>
      </w:r>
      <w:r w:rsidRPr="00633993">
        <w:rPr>
          <w:rFonts w:ascii="Times New Roman" w:hAnsi="Times New Roman"/>
          <w:color w:val="000000" w:themeColor="text1"/>
          <w:sz w:val="24"/>
          <w:szCs w:val="24"/>
        </w:rPr>
        <w:t>.</w:t>
      </w:r>
      <w:r w:rsidRPr="00766AE7">
        <w:rPr>
          <w:rFonts w:ascii="Times New Roman" w:hAnsi="Times New Roman"/>
          <w:b/>
          <w:i/>
          <w:color w:val="000000" w:themeColor="text1"/>
          <w:sz w:val="24"/>
          <w:szCs w:val="24"/>
        </w:rPr>
        <w:t>Përfaqëson</w:t>
      </w:r>
      <w:r w:rsidRPr="00633993">
        <w:rPr>
          <w:rFonts w:ascii="Times New Roman" w:hAnsi="Times New Roman"/>
          <w:color w:val="000000" w:themeColor="text1"/>
          <w:sz w:val="24"/>
          <w:szCs w:val="24"/>
        </w:rPr>
        <w:t xml:space="preserve"> Drejtorinë e Planifikimit dhe Kontrollit te Zhvillimit  në të gjitha marrëdhëniet e saj me sektorët e tjerë të Bashkisë, institucionet e ndryshme dhe me gjithë organet shtetërore, vendore e qendrore për</w:t>
      </w:r>
      <w:r w:rsidR="00CB1299" w:rsidRPr="00633993">
        <w:rPr>
          <w:rFonts w:ascii="Times New Roman" w:hAnsi="Times New Roman"/>
          <w:color w:val="000000" w:themeColor="text1"/>
          <w:sz w:val="24"/>
          <w:szCs w:val="24"/>
        </w:rPr>
        <w:t xml:space="preserve"> problemet që kanë të bëjnë me </w:t>
      </w:r>
      <w:r w:rsidRPr="00633993">
        <w:rPr>
          <w:rFonts w:ascii="Times New Roman" w:hAnsi="Times New Roman"/>
          <w:color w:val="000000" w:themeColor="text1"/>
          <w:sz w:val="24"/>
          <w:szCs w:val="24"/>
        </w:rPr>
        <w:t>planifikimin e territorit dhe zhvillime</w:t>
      </w:r>
      <w:r w:rsidR="00CB1299" w:rsidRPr="00633993">
        <w:rPr>
          <w:rFonts w:ascii="Times New Roman" w:hAnsi="Times New Roman"/>
          <w:color w:val="000000" w:themeColor="text1"/>
          <w:sz w:val="24"/>
          <w:szCs w:val="24"/>
        </w:rPr>
        <w:t>t urbane në qytet.</w:t>
      </w:r>
    </w:p>
    <w:p w:rsidR="00955604" w:rsidRPr="00633993" w:rsidRDefault="00955604" w:rsidP="00A9376E">
      <w:pPr>
        <w:pStyle w:val="NoSpacing"/>
        <w:shd w:val="clear" w:color="auto" w:fill="FFFFFF"/>
        <w:jc w:val="both"/>
        <w:rPr>
          <w:rFonts w:ascii="Times New Roman" w:hAnsi="Times New Roman"/>
          <w:color w:val="000000" w:themeColor="text1"/>
          <w:sz w:val="24"/>
          <w:szCs w:val="24"/>
        </w:rPr>
      </w:pPr>
      <w:r w:rsidRPr="00633993">
        <w:rPr>
          <w:rFonts w:ascii="Times New Roman" w:hAnsi="Times New Roman"/>
          <w:b/>
          <w:color w:val="000000" w:themeColor="text1"/>
          <w:sz w:val="24"/>
          <w:szCs w:val="24"/>
        </w:rPr>
        <w:t>3</w:t>
      </w:r>
      <w:r w:rsidRPr="00633993">
        <w:rPr>
          <w:rFonts w:ascii="Times New Roman" w:hAnsi="Times New Roman"/>
          <w:color w:val="000000" w:themeColor="text1"/>
          <w:sz w:val="24"/>
          <w:szCs w:val="24"/>
        </w:rPr>
        <w:t>.</w:t>
      </w:r>
      <w:r w:rsidRPr="00766AE7">
        <w:rPr>
          <w:rFonts w:ascii="Times New Roman" w:hAnsi="Times New Roman"/>
          <w:b/>
          <w:i/>
          <w:color w:val="000000" w:themeColor="text1"/>
          <w:sz w:val="24"/>
          <w:szCs w:val="24"/>
        </w:rPr>
        <w:t>Ndjek</w:t>
      </w:r>
      <w:r w:rsidRPr="00633993">
        <w:rPr>
          <w:rFonts w:ascii="Times New Roman" w:hAnsi="Times New Roman"/>
          <w:color w:val="000000" w:themeColor="text1"/>
          <w:sz w:val="24"/>
          <w:szCs w:val="24"/>
        </w:rPr>
        <w:t xml:space="preserve"> punën dhe detyrat e ngarkuara brenda Drejtorisë dhe në lidhje me problemet e Planifikimit dhe te Kontrollit te Zhvillimit te qytetit</w:t>
      </w:r>
      <w:r w:rsidR="00CB1299" w:rsidRPr="00633993">
        <w:rPr>
          <w:rFonts w:ascii="Times New Roman" w:hAnsi="Times New Roman"/>
          <w:color w:val="000000" w:themeColor="text1"/>
          <w:sz w:val="24"/>
          <w:szCs w:val="24"/>
        </w:rPr>
        <w:t>.</w:t>
      </w:r>
    </w:p>
    <w:p w:rsidR="00955604" w:rsidRPr="00633993" w:rsidRDefault="00955604" w:rsidP="00A9376E">
      <w:pPr>
        <w:pStyle w:val="NoSpacing"/>
        <w:shd w:val="clear" w:color="auto" w:fill="FFFFFF"/>
        <w:jc w:val="both"/>
        <w:rPr>
          <w:rFonts w:ascii="Times New Roman" w:hAnsi="Times New Roman"/>
          <w:color w:val="000000" w:themeColor="text1"/>
          <w:sz w:val="24"/>
          <w:szCs w:val="24"/>
        </w:rPr>
      </w:pPr>
      <w:r w:rsidRPr="00633993">
        <w:rPr>
          <w:rFonts w:ascii="Times New Roman" w:hAnsi="Times New Roman"/>
          <w:b/>
          <w:color w:val="000000" w:themeColor="text1"/>
          <w:sz w:val="24"/>
          <w:szCs w:val="24"/>
        </w:rPr>
        <w:t>4</w:t>
      </w:r>
      <w:r w:rsidRPr="00633993">
        <w:rPr>
          <w:rFonts w:ascii="Times New Roman" w:hAnsi="Times New Roman"/>
          <w:color w:val="000000" w:themeColor="text1"/>
          <w:sz w:val="24"/>
          <w:szCs w:val="24"/>
        </w:rPr>
        <w:t>.</w:t>
      </w:r>
      <w:r w:rsidRPr="00766AE7">
        <w:rPr>
          <w:rFonts w:ascii="Times New Roman" w:hAnsi="Times New Roman"/>
          <w:b/>
          <w:i/>
          <w:color w:val="000000" w:themeColor="text1"/>
          <w:sz w:val="24"/>
          <w:szCs w:val="24"/>
        </w:rPr>
        <w:t>Organizon</w:t>
      </w:r>
      <w:r w:rsidRPr="00633993">
        <w:rPr>
          <w:rFonts w:ascii="Times New Roman" w:hAnsi="Times New Roman"/>
          <w:color w:val="000000" w:themeColor="text1"/>
          <w:sz w:val="24"/>
          <w:szCs w:val="24"/>
        </w:rPr>
        <w:t xml:space="preserve"> punën studimore dhe propozon masat konkrete në drejtim të mbarëvajtjes së problemeve të urbanizimit të qytetit</w:t>
      </w:r>
      <w:r w:rsidR="00CB1299" w:rsidRPr="00633993">
        <w:rPr>
          <w:rFonts w:ascii="Times New Roman" w:hAnsi="Times New Roman"/>
          <w:color w:val="000000" w:themeColor="text1"/>
          <w:sz w:val="24"/>
          <w:szCs w:val="24"/>
        </w:rPr>
        <w:t>.</w:t>
      </w:r>
    </w:p>
    <w:p w:rsidR="00955604" w:rsidRPr="00633993" w:rsidRDefault="00955604" w:rsidP="00A9376E">
      <w:pPr>
        <w:pStyle w:val="NoSpacing"/>
        <w:shd w:val="clear" w:color="auto" w:fill="FFFFFF"/>
        <w:jc w:val="both"/>
        <w:rPr>
          <w:rFonts w:ascii="Times New Roman" w:hAnsi="Times New Roman"/>
          <w:color w:val="000000" w:themeColor="text1"/>
          <w:sz w:val="24"/>
          <w:szCs w:val="24"/>
        </w:rPr>
      </w:pPr>
      <w:r w:rsidRPr="00633993">
        <w:rPr>
          <w:rFonts w:ascii="Times New Roman" w:hAnsi="Times New Roman"/>
          <w:b/>
          <w:color w:val="000000" w:themeColor="text1"/>
          <w:sz w:val="24"/>
          <w:szCs w:val="24"/>
        </w:rPr>
        <w:t>5.</w:t>
      </w:r>
      <w:r w:rsidRPr="00766AE7">
        <w:rPr>
          <w:rFonts w:ascii="Times New Roman" w:hAnsi="Times New Roman"/>
          <w:b/>
          <w:i/>
          <w:color w:val="000000" w:themeColor="text1"/>
          <w:sz w:val="24"/>
          <w:szCs w:val="24"/>
        </w:rPr>
        <w:t>Organizon</w:t>
      </w:r>
      <w:r w:rsidRPr="00633993">
        <w:rPr>
          <w:rFonts w:ascii="Times New Roman" w:hAnsi="Times New Roman"/>
          <w:color w:val="000000" w:themeColor="text1"/>
          <w:sz w:val="24"/>
          <w:szCs w:val="24"/>
        </w:rPr>
        <w:t xml:space="preserve"> dhe ndjek punën për koordinimin e kërkesave të subjekteve juridike apo fizike me politikat urbane të Bashkisë</w:t>
      </w:r>
      <w:r w:rsidR="00CB1299" w:rsidRPr="00633993">
        <w:rPr>
          <w:rFonts w:ascii="Times New Roman" w:hAnsi="Times New Roman"/>
          <w:color w:val="000000" w:themeColor="text1"/>
          <w:sz w:val="24"/>
          <w:szCs w:val="24"/>
        </w:rPr>
        <w:t>.</w:t>
      </w:r>
    </w:p>
    <w:p w:rsidR="00955604" w:rsidRPr="00633993" w:rsidRDefault="00955604" w:rsidP="00A9376E">
      <w:pPr>
        <w:pStyle w:val="NoSpacing"/>
        <w:shd w:val="clear" w:color="auto" w:fill="FFFFFF"/>
        <w:jc w:val="both"/>
        <w:rPr>
          <w:rFonts w:ascii="Times New Roman" w:hAnsi="Times New Roman"/>
          <w:color w:val="000000" w:themeColor="text1"/>
          <w:sz w:val="24"/>
          <w:szCs w:val="24"/>
        </w:rPr>
      </w:pPr>
      <w:r w:rsidRPr="00633993">
        <w:rPr>
          <w:rFonts w:ascii="Times New Roman" w:hAnsi="Times New Roman"/>
          <w:b/>
          <w:color w:val="000000" w:themeColor="text1"/>
          <w:sz w:val="24"/>
          <w:szCs w:val="24"/>
        </w:rPr>
        <w:t>6</w:t>
      </w:r>
      <w:r w:rsidRPr="00633993">
        <w:rPr>
          <w:rFonts w:ascii="Times New Roman" w:hAnsi="Times New Roman"/>
          <w:color w:val="000000" w:themeColor="text1"/>
          <w:sz w:val="24"/>
          <w:szCs w:val="24"/>
        </w:rPr>
        <w:t xml:space="preserve">.Si kryetar i Këshillit Teknik të Urbanistikës </w:t>
      </w:r>
      <w:r w:rsidRPr="00766AE7">
        <w:rPr>
          <w:rFonts w:ascii="Times New Roman" w:hAnsi="Times New Roman"/>
          <w:b/>
          <w:i/>
          <w:color w:val="000000" w:themeColor="text1"/>
          <w:sz w:val="24"/>
          <w:szCs w:val="24"/>
        </w:rPr>
        <w:t>përgatit</w:t>
      </w:r>
      <w:r w:rsidRPr="00633993">
        <w:rPr>
          <w:rFonts w:ascii="Times New Roman" w:hAnsi="Times New Roman"/>
          <w:color w:val="000000" w:themeColor="text1"/>
          <w:sz w:val="24"/>
          <w:szCs w:val="24"/>
        </w:rPr>
        <w:t xml:space="preserve"> mbledhjet e Këshillit Teknik me cilësi dhe i drejton ato sipas problematikës së miratuar</w:t>
      </w:r>
      <w:r w:rsidR="00CB1299" w:rsidRPr="00633993">
        <w:rPr>
          <w:rFonts w:ascii="Times New Roman" w:hAnsi="Times New Roman"/>
          <w:color w:val="000000" w:themeColor="text1"/>
          <w:sz w:val="24"/>
          <w:szCs w:val="24"/>
        </w:rPr>
        <w:t>.</w:t>
      </w:r>
    </w:p>
    <w:p w:rsidR="00955604" w:rsidRPr="00633993" w:rsidRDefault="00955604" w:rsidP="00A9376E">
      <w:pPr>
        <w:pStyle w:val="NoSpacing"/>
        <w:shd w:val="clear" w:color="auto" w:fill="FFFFFF"/>
        <w:jc w:val="both"/>
        <w:rPr>
          <w:rFonts w:ascii="Times New Roman" w:hAnsi="Times New Roman"/>
          <w:color w:val="000000" w:themeColor="text1"/>
          <w:sz w:val="24"/>
          <w:szCs w:val="24"/>
        </w:rPr>
      </w:pPr>
      <w:r w:rsidRPr="00633993">
        <w:rPr>
          <w:rFonts w:ascii="Times New Roman" w:hAnsi="Times New Roman"/>
          <w:b/>
          <w:color w:val="000000" w:themeColor="text1"/>
          <w:sz w:val="24"/>
          <w:szCs w:val="24"/>
        </w:rPr>
        <w:t>7</w:t>
      </w:r>
      <w:r w:rsidRPr="00633993">
        <w:rPr>
          <w:rFonts w:ascii="Times New Roman" w:hAnsi="Times New Roman"/>
          <w:color w:val="000000" w:themeColor="text1"/>
          <w:sz w:val="24"/>
          <w:szCs w:val="24"/>
        </w:rPr>
        <w:t>.</w:t>
      </w:r>
      <w:r w:rsidRPr="00766AE7">
        <w:rPr>
          <w:rFonts w:ascii="Times New Roman" w:hAnsi="Times New Roman"/>
          <w:b/>
          <w:i/>
          <w:color w:val="000000" w:themeColor="text1"/>
          <w:sz w:val="24"/>
          <w:szCs w:val="24"/>
        </w:rPr>
        <w:t>Informon</w:t>
      </w:r>
      <w:r w:rsidRPr="00633993">
        <w:rPr>
          <w:rFonts w:ascii="Times New Roman" w:hAnsi="Times New Roman"/>
          <w:color w:val="000000" w:themeColor="text1"/>
          <w:sz w:val="24"/>
          <w:szCs w:val="24"/>
        </w:rPr>
        <w:t xml:space="preserve"> në mënyrë periodike eprorin direkt për problemet e ndryshme në lidhje me zbatimin e legjislacionit në fushën e planifikimit te territorit dhe kontrollit te zhvillimit</w:t>
      </w:r>
      <w:r w:rsidR="00CB1299" w:rsidRPr="00633993">
        <w:rPr>
          <w:rFonts w:ascii="Times New Roman" w:hAnsi="Times New Roman"/>
          <w:color w:val="000000" w:themeColor="text1"/>
          <w:sz w:val="24"/>
          <w:szCs w:val="24"/>
        </w:rPr>
        <w:t>.</w:t>
      </w:r>
    </w:p>
    <w:p w:rsidR="00955604" w:rsidRPr="00633993" w:rsidRDefault="00955604" w:rsidP="00A9376E">
      <w:pPr>
        <w:pStyle w:val="NoSpacing"/>
        <w:shd w:val="clear" w:color="auto" w:fill="FFFFFF"/>
        <w:jc w:val="both"/>
        <w:rPr>
          <w:rFonts w:ascii="Times New Roman" w:hAnsi="Times New Roman"/>
          <w:color w:val="000000" w:themeColor="text1"/>
          <w:sz w:val="24"/>
          <w:szCs w:val="24"/>
        </w:rPr>
      </w:pPr>
      <w:r w:rsidRPr="00633993">
        <w:rPr>
          <w:rFonts w:ascii="Times New Roman" w:hAnsi="Times New Roman"/>
          <w:b/>
          <w:color w:val="000000" w:themeColor="text1"/>
          <w:sz w:val="24"/>
          <w:szCs w:val="24"/>
        </w:rPr>
        <w:t>8</w:t>
      </w:r>
      <w:r w:rsidRPr="00633993">
        <w:rPr>
          <w:rFonts w:ascii="Times New Roman" w:hAnsi="Times New Roman"/>
          <w:color w:val="000000" w:themeColor="text1"/>
          <w:sz w:val="24"/>
          <w:szCs w:val="24"/>
        </w:rPr>
        <w:t>.</w:t>
      </w:r>
      <w:r w:rsidRPr="00766AE7">
        <w:rPr>
          <w:rFonts w:ascii="Times New Roman" w:hAnsi="Times New Roman"/>
          <w:b/>
          <w:i/>
          <w:color w:val="000000" w:themeColor="text1"/>
          <w:sz w:val="24"/>
          <w:szCs w:val="24"/>
        </w:rPr>
        <w:t>Ndjek</w:t>
      </w:r>
      <w:r w:rsidRPr="00633993">
        <w:rPr>
          <w:rFonts w:ascii="Times New Roman" w:hAnsi="Times New Roman"/>
          <w:color w:val="000000" w:themeColor="text1"/>
          <w:sz w:val="24"/>
          <w:szCs w:val="24"/>
        </w:rPr>
        <w:t xml:space="preserve"> detyrat e dhëna nga eprori direkt dhe raporton për shkallën e nivelin e realizimit të tyre</w:t>
      </w:r>
      <w:r w:rsidR="00CB1299" w:rsidRPr="00633993">
        <w:rPr>
          <w:rFonts w:ascii="Times New Roman" w:hAnsi="Times New Roman"/>
          <w:color w:val="000000" w:themeColor="text1"/>
          <w:sz w:val="24"/>
          <w:szCs w:val="24"/>
        </w:rPr>
        <w:t>.</w:t>
      </w:r>
    </w:p>
    <w:p w:rsidR="00955604" w:rsidRPr="00633993" w:rsidRDefault="00955604" w:rsidP="00A9376E">
      <w:pPr>
        <w:pStyle w:val="NoSpacing"/>
        <w:shd w:val="clear" w:color="auto" w:fill="FFFFFF"/>
        <w:jc w:val="both"/>
        <w:rPr>
          <w:rFonts w:ascii="Times New Roman" w:hAnsi="Times New Roman"/>
          <w:color w:val="000000" w:themeColor="text1"/>
          <w:sz w:val="24"/>
          <w:szCs w:val="24"/>
        </w:rPr>
      </w:pPr>
      <w:r w:rsidRPr="00633993">
        <w:rPr>
          <w:rFonts w:ascii="Times New Roman" w:hAnsi="Times New Roman"/>
          <w:b/>
          <w:color w:val="000000" w:themeColor="text1"/>
          <w:sz w:val="24"/>
          <w:szCs w:val="24"/>
        </w:rPr>
        <w:t>9</w:t>
      </w:r>
      <w:r w:rsidRPr="00633993">
        <w:rPr>
          <w:rFonts w:ascii="Times New Roman" w:hAnsi="Times New Roman"/>
          <w:color w:val="000000" w:themeColor="text1"/>
          <w:sz w:val="24"/>
          <w:szCs w:val="24"/>
        </w:rPr>
        <w:t>.</w:t>
      </w:r>
      <w:r w:rsidRPr="00766AE7">
        <w:rPr>
          <w:rFonts w:ascii="Times New Roman" w:hAnsi="Times New Roman"/>
          <w:b/>
          <w:i/>
          <w:color w:val="000000" w:themeColor="text1"/>
          <w:sz w:val="24"/>
          <w:szCs w:val="24"/>
        </w:rPr>
        <w:t>Kërkon</w:t>
      </w:r>
      <w:r w:rsidRPr="00633993">
        <w:rPr>
          <w:rFonts w:ascii="Times New Roman" w:hAnsi="Times New Roman"/>
          <w:color w:val="000000" w:themeColor="text1"/>
          <w:sz w:val="24"/>
          <w:szCs w:val="24"/>
        </w:rPr>
        <w:t xml:space="preserve"> llogari nga vartësit për zbatimin e disiplinës në punë dhe realizimin e detyrave funksionale të tyre</w:t>
      </w:r>
      <w:r w:rsidR="00CB1299" w:rsidRPr="00633993">
        <w:rPr>
          <w:rFonts w:ascii="Times New Roman" w:hAnsi="Times New Roman"/>
          <w:color w:val="000000" w:themeColor="text1"/>
          <w:sz w:val="24"/>
          <w:szCs w:val="24"/>
        </w:rPr>
        <w:t>.</w:t>
      </w:r>
    </w:p>
    <w:p w:rsidR="00955604" w:rsidRPr="00633993" w:rsidRDefault="00955604" w:rsidP="00A9376E">
      <w:pPr>
        <w:pStyle w:val="NoSpacing"/>
        <w:shd w:val="clear" w:color="auto" w:fill="FFFFFF"/>
        <w:jc w:val="both"/>
        <w:rPr>
          <w:rFonts w:ascii="Times New Roman" w:hAnsi="Times New Roman"/>
          <w:color w:val="000000" w:themeColor="text1"/>
          <w:sz w:val="24"/>
          <w:szCs w:val="24"/>
        </w:rPr>
      </w:pPr>
      <w:r w:rsidRPr="00633993">
        <w:rPr>
          <w:rFonts w:ascii="Times New Roman" w:hAnsi="Times New Roman"/>
          <w:b/>
          <w:color w:val="000000" w:themeColor="text1"/>
          <w:sz w:val="24"/>
          <w:szCs w:val="24"/>
        </w:rPr>
        <w:t>10</w:t>
      </w:r>
      <w:r w:rsidRPr="00633993">
        <w:rPr>
          <w:rFonts w:ascii="Times New Roman" w:hAnsi="Times New Roman"/>
          <w:color w:val="000000" w:themeColor="text1"/>
          <w:sz w:val="24"/>
          <w:szCs w:val="24"/>
        </w:rPr>
        <w:t>.</w:t>
      </w:r>
      <w:r w:rsidRPr="00766AE7">
        <w:rPr>
          <w:rFonts w:ascii="Times New Roman" w:hAnsi="Times New Roman"/>
          <w:b/>
          <w:i/>
          <w:color w:val="000000" w:themeColor="text1"/>
          <w:sz w:val="24"/>
          <w:szCs w:val="24"/>
        </w:rPr>
        <w:t>Propozon</w:t>
      </w:r>
      <w:r w:rsidRPr="00633993">
        <w:rPr>
          <w:rFonts w:ascii="Times New Roman" w:hAnsi="Times New Roman"/>
          <w:color w:val="000000" w:themeColor="text1"/>
          <w:sz w:val="24"/>
          <w:szCs w:val="24"/>
        </w:rPr>
        <w:t xml:space="preserve"> tek eprori direkt ndërhyrjen pranë organeve kompetente për zgjidhjen e problemeve që dalin nga sektorët që mbulon</w:t>
      </w:r>
      <w:r w:rsidR="00CB1299" w:rsidRPr="00633993">
        <w:rPr>
          <w:rFonts w:ascii="Times New Roman" w:hAnsi="Times New Roman"/>
          <w:color w:val="000000" w:themeColor="text1"/>
          <w:sz w:val="24"/>
          <w:szCs w:val="24"/>
        </w:rPr>
        <w:t>.</w:t>
      </w:r>
    </w:p>
    <w:p w:rsidR="00955604" w:rsidRPr="00633993" w:rsidRDefault="00955604" w:rsidP="00A9376E">
      <w:pPr>
        <w:pStyle w:val="NoSpacing"/>
        <w:shd w:val="clear" w:color="auto" w:fill="FFFFFF"/>
        <w:jc w:val="both"/>
        <w:rPr>
          <w:rFonts w:ascii="Times New Roman" w:hAnsi="Times New Roman"/>
          <w:color w:val="000000" w:themeColor="text1"/>
          <w:sz w:val="24"/>
          <w:szCs w:val="24"/>
        </w:rPr>
      </w:pPr>
      <w:r w:rsidRPr="00633993">
        <w:rPr>
          <w:rFonts w:ascii="Times New Roman" w:hAnsi="Times New Roman"/>
          <w:b/>
          <w:color w:val="000000" w:themeColor="text1"/>
          <w:sz w:val="24"/>
          <w:szCs w:val="24"/>
        </w:rPr>
        <w:t>11</w:t>
      </w:r>
      <w:r w:rsidRPr="00633993">
        <w:rPr>
          <w:rFonts w:ascii="Times New Roman" w:hAnsi="Times New Roman"/>
          <w:color w:val="000000" w:themeColor="text1"/>
          <w:sz w:val="24"/>
          <w:szCs w:val="24"/>
        </w:rPr>
        <w:t>.</w:t>
      </w:r>
      <w:r w:rsidRPr="00766AE7">
        <w:rPr>
          <w:rFonts w:ascii="Times New Roman" w:hAnsi="Times New Roman"/>
          <w:b/>
          <w:i/>
          <w:color w:val="000000" w:themeColor="text1"/>
          <w:sz w:val="24"/>
          <w:szCs w:val="24"/>
        </w:rPr>
        <w:t>Vlerëson</w:t>
      </w:r>
      <w:r w:rsidRPr="00633993">
        <w:rPr>
          <w:rFonts w:ascii="Times New Roman" w:hAnsi="Times New Roman"/>
          <w:color w:val="000000" w:themeColor="text1"/>
          <w:sz w:val="24"/>
          <w:szCs w:val="24"/>
        </w:rPr>
        <w:t xml:space="preserve"> punën vjetore të vartësve dhe i propozon Kryetarit të Bashkisë masa disiplinore për vartësit që demonstrojnë paaftësi në kryerjen e detyrës osë shkelje të disiplinës në punë</w:t>
      </w:r>
      <w:r w:rsidR="00CB1299" w:rsidRPr="00633993">
        <w:rPr>
          <w:rFonts w:ascii="Times New Roman" w:hAnsi="Times New Roman"/>
          <w:color w:val="000000" w:themeColor="text1"/>
          <w:sz w:val="24"/>
          <w:szCs w:val="24"/>
        </w:rPr>
        <w:t>.</w:t>
      </w:r>
    </w:p>
    <w:p w:rsidR="00955604" w:rsidRPr="00633993" w:rsidRDefault="00955604" w:rsidP="00A9376E">
      <w:pPr>
        <w:pStyle w:val="NoSpacing"/>
        <w:shd w:val="clear" w:color="auto" w:fill="FFFFFF"/>
        <w:jc w:val="both"/>
        <w:rPr>
          <w:rFonts w:ascii="Times New Roman" w:hAnsi="Times New Roman"/>
          <w:b/>
          <w:i/>
          <w:color w:val="000000" w:themeColor="text1"/>
          <w:sz w:val="24"/>
          <w:szCs w:val="24"/>
        </w:rPr>
      </w:pPr>
      <w:r w:rsidRPr="00633993">
        <w:rPr>
          <w:rFonts w:ascii="Times New Roman" w:hAnsi="Times New Roman"/>
          <w:b/>
          <w:color w:val="000000" w:themeColor="text1"/>
          <w:sz w:val="24"/>
          <w:szCs w:val="24"/>
        </w:rPr>
        <w:t>12</w:t>
      </w:r>
      <w:r w:rsidRPr="00633993">
        <w:rPr>
          <w:rFonts w:ascii="Times New Roman" w:hAnsi="Times New Roman"/>
          <w:color w:val="000000" w:themeColor="text1"/>
          <w:sz w:val="24"/>
          <w:szCs w:val="24"/>
        </w:rPr>
        <w:t>.</w:t>
      </w:r>
      <w:r w:rsidRPr="00766AE7">
        <w:rPr>
          <w:rStyle w:val="A3"/>
          <w:b/>
          <w:i/>
          <w:color w:val="000000" w:themeColor="text1"/>
          <w:sz w:val="24"/>
          <w:szCs w:val="24"/>
        </w:rPr>
        <w:t>Raporton</w:t>
      </w:r>
      <w:r w:rsidRPr="00633993">
        <w:rPr>
          <w:rStyle w:val="A3"/>
          <w:color w:val="000000" w:themeColor="text1"/>
          <w:sz w:val="24"/>
          <w:szCs w:val="24"/>
        </w:rPr>
        <w:t xml:space="preserve"> tek eprori direkt për detyrat funksionale dhe ato të ngarkuara</w:t>
      </w:r>
      <w:r w:rsidR="00CB1299" w:rsidRPr="00633993">
        <w:rPr>
          <w:rStyle w:val="A3"/>
          <w:color w:val="000000" w:themeColor="text1"/>
          <w:sz w:val="24"/>
          <w:szCs w:val="24"/>
        </w:rPr>
        <w:t>.</w:t>
      </w:r>
    </w:p>
    <w:p w:rsidR="00955604" w:rsidRPr="009A5558" w:rsidRDefault="00955604" w:rsidP="00A9376E">
      <w:pPr>
        <w:pStyle w:val="NoSpacing"/>
        <w:shd w:val="clear" w:color="auto" w:fill="FFFFFF"/>
        <w:jc w:val="both"/>
        <w:rPr>
          <w:rFonts w:ascii="Times New Roman" w:hAnsi="Times New Roman"/>
          <w:sz w:val="24"/>
          <w:szCs w:val="24"/>
        </w:rPr>
      </w:pPr>
    </w:p>
    <w:p w:rsidR="00860EB7" w:rsidRDefault="00860EB7" w:rsidP="00FC4EB4">
      <w:pPr>
        <w:pStyle w:val="NoSpacing"/>
        <w:shd w:val="clear" w:color="auto" w:fill="FFFFFF"/>
        <w:jc w:val="center"/>
        <w:rPr>
          <w:rFonts w:ascii="Times New Roman" w:hAnsi="Times New Roman"/>
          <w:b/>
          <w:color w:val="000000" w:themeColor="text1"/>
          <w:sz w:val="24"/>
          <w:szCs w:val="24"/>
          <w:lang w:val="it-IT"/>
        </w:rPr>
      </w:pPr>
    </w:p>
    <w:p w:rsidR="007E5869" w:rsidRPr="00860EB7" w:rsidRDefault="00DC4712" w:rsidP="00FC4EB4">
      <w:pPr>
        <w:pStyle w:val="NoSpacing"/>
        <w:shd w:val="clear" w:color="auto" w:fill="FFFFFF"/>
        <w:jc w:val="center"/>
        <w:rPr>
          <w:rFonts w:ascii="Times New Roman" w:hAnsi="Times New Roman"/>
          <w:b/>
          <w:color w:val="1F497D" w:themeColor="text2"/>
          <w:sz w:val="24"/>
          <w:szCs w:val="24"/>
          <w:lang w:val="it-IT"/>
        </w:rPr>
      </w:pPr>
      <w:r w:rsidRPr="00860EB7">
        <w:rPr>
          <w:rFonts w:ascii="Times New Roman" w:hAnsi="Times New Roman"/>
          <w:b/>
          <w:color w:val="1F497D" w:themeColor="text2"/>
          <w:sz w:val="24"/>
          <w:szCs w:val="24"/>
          <w:lang w:val="it-IT"/>
        </w:rPr>
        <w:lastRenderedPageBreak/>
        <w:t>NENI 66</w:t>
      </w:r>
    </w:p>
    <w:p w:rsidR="00955604" w:rsidRPr="00BF7ABD" w:rsidRDefault="00BF7ABD" w:rsidP="00FC4EB4">
      <w:pPr>
        <w:shd w:val="clear" w:color="auto" w:fill="FFFFFF"/>
        <w:spacing w:after="0" w:line="240" w:lineRule="auto"/>
        <w:jc w:val="center"/>
        <w:rPr>
          <w:rFonts w:ascii="Times New Roman" w:hAnsi="Times New Roman"/>
          <w:b/>
          <w:bCs/>
          <w:color w:val="000000" w:themeColor="text1"/>
          <w:sz w:val="24"/>
          <w:szCs w:val="24"/>
          <w:lang w:val="it-IT"/>
        </w:rPr>
      </w:pPr>
      <w:r w:rsidRPr="00BF7ABD">
        <w:rPr>
          <w:rFonts w:ascii="Times New Roman" w:hAnsi="Times New Roman"/>
          <w:b/>
          <w:bCs/>
          <w:color w:val="000000" w:themeColor="text1"/>
          <w:sz w:val="24"/>
          <w:szCs w:val="24"/>
          <w:lang w:val="it-IT"/>
        </w:rPr>
        <w:t>SEKTORI I PLANIFIKIMIT DHE ADMINISTRIMIT TË TERRITORIT (SPECIALIST)</w:t>
      </w:r>
    </w:p>
    <w:p w:rsidR="00955604" w:rsidRPr="00F46E98" w:rsidRDefault="00955604" w:rsidP="00A9376E">
      <w:pPr>
        <w:pStyle w:val="NoSpacing"/>
        <w:shd w:val="clear" w:color="auto" w:fill="FFFFFF"/>
        <w:jc w:val="both"/>
        <w:rPr>
          <w:rFonts w:ascii="Times New Roman" w:hAnsi="Times New Roman"/>
          <w:sz w:val="10"/>
          <w:szCs w:val="10"/>
          <w:lang w:val="it-IT"/>
        </w:rPr>
      </w:pPr>
    </w:p>
    <w:p w:rsidR="00955604" w:rsidRPr="00BF7ABD" w:rsidRDefault="00955604" w:rsidP="00A9376E">
      <w:pPr>
        <w:pStyle w:val="NoSpacing"/>
        <w:shd w:val="clear" w:color="auto" w:fill="FFFFFF"/>
        <w:jc w:val="both"/>
        <w:rPr>
          <w:rFonts w:ascii="Times New Roman" w:hAnsi="Times New Roman"/>
          <w:color w:val="000000" w:themeColor="text1"/>
          <w:sz w:val="24"/>
          <w:szCs w:val="24"/>
        </w:rPr>
      </w:pPr>
      <w:r w:rsidRPr="00BF7ABD">
        <w:rPr>
          <w:rFonts w:ascii="Times New Roman" w:hAnsi="Times New Roman"/>
          <w:b/>
          <w:color w:val="000000" w:themeColor="text1"/>
          <w:sz w:val="24"/>
          <w:szCs w:val="24"/>
        </w:rPr>
        <w:t>1</w:t>
      </w:r>
      <w:r w:rsidR="00BF7ABD">
        <w:rPr>
          <w:rFonts w:ascii="Times New Roman" w:hAnsi="Times New Roman"/>
          <w:color w:val="000000" w:themeColor="text1"/>
          <w:sz w:val="24"/>
          <w:szCs w:val="24"/>
        </w:rPr>
        <w:t>.</w:t>
      </w:r>
      <w:r w:rsidR="00BF7ABD" w:rsidRPr="00766AE7">
        <w:rPr>
          <w:rFonts w:ascii="Times New Roman" w:hAnsi="Times New Roman"/>
          <w:b/>
          <w:i/>
          <w:color w:val="000000" w:themeColor="text1"/>
          <w:sz w:val="24"/>
          <w:szCs w:val="24"/>
        </w:rPr>
        <w:t>Është</w:t>
      </w:r>
      <w:r w:rsidR="00BF7ABD">
        <w:rPr>
          <w:rFonts w:ascii="Times New Roman" w:hAnsi="Times New Roman"/>
          <w:color w:val="000000" w:themeColor="text1"/>
          <w:sz w:val="24"/>
          <w:szCs w:val="24"/>
        </w:rPr>
        <w:t xml:space="preserve"> </w:t>
      </w:r>
      <w:r w:rsidRPr="00BF7ABD">
        <w:rPr>
          <w:rFonts w:ascii="Times New Roman" w:hAnsi="Times New Roman"/>
          <w:color w:val="000000" w:themeColor="text1"/>
          <w:sz w:val="24"/>
          <w:szCs w:val="24"/>
        </w:rPr>
        <w:t>punonjës civil në varësi direkte nga Drejtori i Drejtorisë së Planifikimit d</w:t>
      </w:r>
      <w:r w:rsidR="00CB1299" w:rsidRPr="00BF7ABD">
        <w:rPr>
          <w:rFonts w:ascii="Times New Roman" w:hAnsi="Times New Roman"/>
          <w:color w:val="000000" w:themeColor="text1"/>
          <w:sz w:val="24"/>
          <w:szCs w:val="24"/>
        </w:rPr>
        <w:t>he Kontrollit të Zhvillimit.</w:t>
      </w:r>
    </w:p>
    <w:p w:rsidR="00955604" w:rsidRPr="00BF7ABD" w:rsidRDefault="00955604" w:rsidP="00A9376E">
      <w:pPr>
        <w:pStyle w:val="NoSpacing"/>
        <w:shd w:val="clear" w:color="auto" w:fill="FFFFFF"/>
        <w:jc w:val="both"/>
        <w:rPr>
          <w:rFonts w:ascii="Times New Roman" w:hAnsi="Times New Roman"/>
          <w:color w:val="000000" w:themeColor="text1"/>
          <w:sz w:val="24"/>
          <w:szCs w:val="24"/>
        </w:rPr>
      </w:pPr>
      <w:r w:rsidRPr="00BF7ABD">
        <w:rPr>
          <w:rFonts w:ascii="Times New Roman" w:hAnsi="Times New Roman"/>
          <w:b/>
          <w:color w:val="000000" w:themeColor="text1"/>
          <w:sz w:val="24"/>
          <w:szCs w:val="24"/>
        </w:rPr>
        <w:t>2</w:t>
      </w:r>
      <w:r w:rsidRPr="00BF7ABD">
        <w:rPr>
          <w:rFonts w:ascii="Times New Roman" w:hAnsi="Times New Roman"/>
          <w:color w:val="000000" w:themeColor="text1"/>
          <w:sz w:val="24"/>
          <w:szCs w:val="24"/>
        </w:rPr>
        <w:t>.</w:t>
      </w:r>
      <w:r w:rsidRPr="00766AE7">
        <w:rPr>
          <w:rFonts w:ascii="Times New Roman" w:hAnsi="Times New Roman"/>
          <w:b/>
          <w:i/>
          <w:color w:val="000000" w:themeColor="text1"/>
          <w:sz w:val="24"/>
          <w:szCs w:val="24"/>
        </w:rPr>
        <w:t>Hartojn</w:t>
      </w:r>
      <w:r w:rsidR="00CB1299" w:rsidRPr="00766AE7">
        <w:rPr>
          <w:rFonts w:ascii="Times New Roman" w:hAnsi="Times New Roman"/>
          <w:b/>
          <w:i/>
          <w:color w:val="000000" w:themeColor="text1"/>
          <w:sz w:val="24"/>
          <w:szCs w:val="24"/>
          <w:lang w:val="it-IT"/>
        </w:rPr>
        <w:t>ë</w:t>
      </w:r>
      <w:r w:rsidRPr="00BF7ABD">
        <w:rPr>
          <w:rFonts w:ascii="Times New Roman" w:hAnsi="Times New Roman"/>
          <w:color w:val="000000" w:themeColor="text1"/>
          <w:sz w:val="24"/>
          <w:szCs w:val="24"/>
        </w:rPr>
        <w:t xml:space="preserve"> projekte t</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 ndryshme dhe ia paraqesin eprorit t</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 drejtp</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rdrejt</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 p</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r konsultim dhe m</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 pas p</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r miratim</w:t>
      </w:r>
      <w:r w:rsidR="00CB1299" w:rsidRPr="00BF7ABD">
        <w:rPr>
          <w:rFonts w:ascii="Times New Roman" w:hAnsi="Times New Roman"/>
          <w:color w:val="000000" w:themeColor="text1"/>
          <w:sz w:val="24"/>
          <w:szCs w:val="24"/>
        </w:rPr>
        <w:t>.</w:t>
      </w:r>
    </w:p>
    <w:p w:rsidR="00955604" w:rsidRPr="00BF7ABD" w:rsidRDefault="00955604" w:rsidP="00A9376E">
      <w:pPr>
        <w:pStyle w:val="NoSpacing"/>
        <w:shd w:val="clear" w:color="auto" w:fill="FFFFFF"/>
        <w:jc w:val="both"/>
        <w:rPr>
          <w:rFonts w:ascii="Times New Roman" w:hAnsi="Times New Roman"/>
          <w:color w:val="000000" w:themeColor="text1"/>
          <w:sz w:val="24"/>
          <w:szCs w:val="24"/>
        </w:rPr>
      </w:pPr>
      <w:r w:rsidRPr="00BF7ABD">
        <w:rPr>
          <w:rFonts w:ascii="Times New Roman" w:hAnsi="Times New Roman"/>
          <w:b/>
          <w:color w:val="000000" w:themeColor="text1"/>
          <w:sz w:val="24"/>
          <w:szCs w:val="24"/>
        </w:rPr>
        <w:t>3</w:t>
      </w:r>
      <w:r w:rsidRPr="00BF7ABD">
        <w:rPr>
          <w:rFonts w:ascii="Times New Roman" w:hAnsi="Times New Roman"/>
          <w:color w:val="000000" w:themeColor="text1"/>
          <w:sz w:val="24"/>
          <w:szCs w:val="24"/>
        </w:rPr>
        <w:t>.</w:t>
      </w:r>
      <w:r w:rsidRPr="00766AE7">
        <w:rPr>
          <w:rFonts w:ascii="Times New Roman" w:hAnsi="Times New Roman"/>
          <w:b/>
          <w:i/>
          <w:color w:val="000000" w:themeColor="text1"/>
          <w:sz w:val="24"/>
          <w:szCs w:val="24"/>
        </w:rPr>
        <w:t>Plot</w:t>
      </w:r>
      <w:r w:rsidR="00CB1299" w:rsidRPr="00766AE7">
        <w:rPr>
          <w:rFonts w:ascii="Times New Roman" w:hAnsi="Times New Roman"/>
          <w:b/>
          <w:i/>
          <w:color w:val="000000" w:themeColor="text1"/>
          <w:sz w:val="24"/>
          <w:szCs w:val="24"/>
          <w:lang w:val="it-IT"/>
        </w:rPr>
        <w:t>ë</w:t>
      </w:r>
      <w:r w:rsidR="00CB1299" w:rsidRPr="00766AE7">
        <w:rPr>
          <w:rFonts w:ascii="Times New Roman" w:hAnsi="Times New Roman"/>
          <w:b/>
          <w:i/>
          <w:color w:val="000000" w:themeColor="text1"/>
          <w:sz w:val="24"/>
          <w:szCs w:val="24"/>
        </w:rPr>
        <w:t>simi</w:t>
      </w:r>
      <w:r w:rsidR="00CB1299" w:rsidRPr="00BF7ABD">
        <w:rPr>
          <w:rFonts w:ascii="Times New Roman" w:hAnsi="Times New Roman"/>
          <w:color w:val="000000" w:themeColor="text1"/>
          <w:sz w:val="24"/>
          <w:szCs w:val="24"/>
        </w:rPr>
        <w:t xml:space="preserve"> me detaje </w:t>
      </w:r>
      <w:r w:rsidRPr="00BF7ABD">
        <w:rPr>
          <w:rFonts w:ascii="Times New Roman" w:hAnsi="Times New Roman"/>
          <w:color w:val="000000" w:themeColor="text1"/>
          <w:sz w:val="24"/>
          <w:szCs w:val="24"/>
        </w:rPr>
        <w:t>teknike t</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 projekteve t</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 dorezuara me q</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llim miratimin p</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rfundimtar t</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 tyre</w:t>
      </w:r>
      <w:r w:rsidR="00CB1299" w:rsidRPr="00BF7ABD">
        <w:rPr>
          <w:rFonts w:ascii="Times New Roman" w:hAnsi="Times New Roman"/>
          <w:color w:val="000000" w:themeColor="text1"/>
          <w:sz w:val="24"/>
          <w:szCs w:val="24"/>
        </w:rPr>
        <w:t>.</w:t>
      </w:r>
    </w:p>
    <w:p w:rsidR="00955604" w:rsidRPr="00BF7ABD" w:rsidRDefault="00955604" w:rsidP="00A9376E">
      <w:pPr>
        <w:pStyle w:val="NoSpacing"/>
        <w:shd w:val="clear" w:color="auto" w:fill="FFFFFF"/>
        <w:jc w:val="both"/>
        <w:rPr>
          <w:rFonts w:ascii="Times New Roman" w:hAnsi="Times New Roman"/>
          <w:color w:val="000000" w:themeColor="text1"/>
          <w:sz w:val="24"/>
          <w:szCs w:val="24"/>
        </w:rPr>
      </w:pPr>
      <w:r w:rsidRPr="00BF7ABD">
        <w:rPr>
          <w:rFonts w:ascii="Times New Roman" w:hAnsi="Times New Roman"/>
          <w:b/>
          <w:color w:val="000000" w:themeColor="text1"/>
          <w:sz w:val="24"/>
          <w:szCs w:val="24"/>
        </w:rPr>
        <w:t>4</w:t>
      </w:r>
      <w:r w:rsidRPr="00BF7ABD">
        <w:rPr>
          <w:rFonts w:ascii="Times New Roman" w:hAnsi="Times New Roman"/>
          <w:color w:val="000000" w:themeColor="text1"/>
          <w:sz w:val="24"/>
          <w:szCs w:val="24"/>
        </w:rPr>
        <w:t>.N</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 bashk</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pun</w:t>
      </w:r>
      <w:r w:rsidR="00CB1299" w:rsidRPr="00BF7ABD">
        <w:rPr>
          <w:rFonts w:ascii="Times New Roman" w:hAnsi="Times New Roman"/>
          <w:color w:val="000000" w:themeColor="text1"/>
          <w:sz w:val="24"/>
          <w:szCs w:val="24"/>
        </w:rPr>
        <w:t xml:space="preserve">im me specialistë </w:t>
      </w:r>
      <w:r w:rsidRPr="00BF7ABD">
        <w:rPr>
          <w:rFonts w:ascii="Times New Roman" w:hAnsi="Times New Roman"/>
          <w:color w:val="000000" w:themeColor="text1"/>
          <w:sz w:val="24"/>
          <w:szCs w:val="24"/>
        </w:rPr>
        <w:t>t</w:t>
      </w:r>
      <w:r w:rsidR="00CB1299" w:rsidRPr="00BF7ABD">
        <w:rPr>
          <w:rFonts w:ascii="Times New Roman" w:hAnsi="Times New Roman"/>
          <w:color w:val="000000" w:themeColor="text1"/>
          <w:sz w:val="24"/>
          <w:szCs w:val="24"/>
          <w:lang w:val="it-IT"/>
        </w:rPr>
        <w:t>ë</w:t>
      </w:r>
      <w:r w:rsidR="00CB1299" w:rsidRPr="00BF7ABD">
        <w:rPr>
          <w:rFonts w:ascii="Times New Roman" w:hAnsi="Times New Roman"/>
          <w:color w:val="000000" w:themeColor="text1"/>
          <w:sz w:val="24"/>
          <w:szCs w:val="24"/>
        </w:rPr>
        <w:t xml:space="preserve"> </w:t>
      </w:r>
      <w:r w:rsidRPr="00BF7ABD">
        <w:rPr>
          <w:rFonts w:ascii="Times New Roman" w:hAnsi="Times New Roman"/>
          <w:color w:val="000000" w:themeColor="text1"/>
          <w:sz w:val="24"/>
          <w:szCs w:val="24"/>
        </w:rPr>
        <w:t>ndrysh</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m </w:t>
      </w:r>
      <w:r w:rsidRPr="00766AE7">
        <w:rPr>
          <w:rFonts w:ascii="Times New Roman" w:hAnsi="Times New Roman"/>
          <w:b/>
          <w:i/>
          <w:color w:val="000000" w:themeColor="text1"/>
          <w:sz w:val="24"/>
          <w:szCs w:val="24"/>
        </w:rPr>
        <w:t>marrin</w:t>
      </w:r>
      <w:r w:rsidRPr="00BF7ABD">
        <w:rPr>
          <w:rFonts w:ascii="Times New Roman" w:hAnsi="Times New Roman"/>
          <w:color w:val="000000" w:themeColor="text1"/>
          <w:sz w:val="24"/>
          <w:szCs w:val="24"/>
        </w:rPr>
        <w:t xml:space="preserve"> masa p</w:t>
      </w:r>
      <w:r w:rsidR="00CB1299" w:rsidRPr="00BF7ABD">
        <w:rPr>
          <w:rFonts w:ascii="Times New Roman" w:hAnsi="Times New Roman"/>
          <w:color w:val="000000" w:themeColor="text1"/>
          <w:sz w:val="24"/>
          <w:szCs w:val="24"/>
          <w:lang w:val="it-IT"/>
        </w:rPr>
        <w:t>ë</w:t>
      </w:r>
      <w:r w:rsidR="00CB1299" w:rsidRPr="00BF7ABD">
        <w:rPr>
          <w:rFonts w:ascii="Times New Roman" w:hAnsi="Times New Roman"/>
          <w:color w:val="000000" w:themeColor="text1"/>
          <w:sz w:val="24"/>
          <w:szCs w:val="24"/>
        </w:rPr>
        <w:t xml:space="preserve">r hartimin </w:t>
      </w:r>
      <w:r w:rsidRPr="00BF7ABD">
        <w:rPr>
          <w:rFonts w:ascii="Times New Roman" w:hAnsi="Times New Roman"/>
          <w:color w:val="000000" w:themeColor="text1"/>
          <w:sz w:val="24"/>
          <w:szCs w:val="24"/>
        </w:rPr>
        <w:t>e planit  vendor t</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 zhvillimit</w:t>
      </w:r>
      <w:r w:rsidR="00CB1299" w:rsidRPr="00BF7ABD">
        <w:rPr>
          <w:rFonts w:ascii="Times New Roman" w:hAnsi="Times New Roman"/>
          <w:color w:val="000000" w:themeColor="text1"/>
          <w:sz w:val="24"/>
          <w:szCs w:val="24"/>
        </w:rPr>
        <w:t>.</w:t>
      </w:r>
    </w:p>
    <w:p w:rsidR="00955604" w:rsidRPr="00BF7ABD" w:rsidRDefault="00955604" w:rsidP="00A9376E">
      <w:pPr>
        <w:pStyle w:val="NoSpacing"/>
        <w:shd w:val="clear" w:color="auto" w:fill="FFFFFF"/>
        <w:jc w:val="both"/>
        <w:rPr>
          <w:rFonts w:ascii="Times New Roman" w:hAnsi="Times New Roman"/>
          <w:color w:val="000000" w:themeColor="text1"/>
          <w:sz w:val="24"/>
          <w:szCs w:val="24"/>
        </w:rPr>
      </w:pPr>
      <w:r w:rsidRPr="00BF7ABD">
        <w:rPr>
          <w:rFonts w:ascii="Times New Roman" w:hAnsi="Times New Roman"/>
          <w:b/>
          <w:color w:val="000000" w:themeColor="text1"/>
          <w:sz w:val="24"/>
          <w:szCs w:val="24"/>
        </w:rPr>
        <w:t>5</w:t>
      </w:r>
      <w:r w:rsidRPr="00BF7ABD">
        <w:rPr>
          <w:rFonts w:ascii="Times New Roman" w:hAnsi="Times New Roman"/>
          <w:color w:val="000000" w:themeColor="text1"/>
          <w:sz w:val="24"/>
          <w:szCs w:val="24"/>
        </w:rPr>
        <w:t>.</w:t>
      </w:r>
      <w:r w:rsidRPr="00766AE7">
        <w:rPr>
          <w:rFonts w:ascii="Times New Roman" w:hAnsi="Times New Roman"/>
          <w:b/>
          <w:i/>
          <w:color w:val="000000" w:themeColor="text1"/>
          <w:sz w:val="24"/>
          <w:szCs w:val="24"/>
        </w:rPr>
        <w:t>Ndjekin</w:t>
      </w:r>
      <w:r w:rsidRPr="00BF7ABD">
        <w:rPr>
          <w:rFonts w:ascii="Times New Roman" w:hAnsi="Times New Roman"/>
          <w:color w:val="000000" w:themeColor="text1"/>
          <w:sz w:val="24"/>
          <w:szCs w:val="24"/>
        </w:rPr>
        <w:t xml:space="preserve"> procedurat ligjore p</w:t>
      </w:r>
      <w:r w:rsidR="00CB1299" w:rsidRPr="00BF7ABD">
        <w:rPr>
          <w:rFonts w:ascii="Times New Roman" w:hAnsi="Times New Roman"/>
          <w:color w:val="000000" w:themeColor="text1"/>
          <w:sz w:val="24"/>
          <w:szCs w:val="24"/>
          <w:lang w:val="it-IT"/>
        </w:rPr>
        <w:t>ë</w:t>
      </w:r>
      <w:r w:rsidR="00CB1299" w:rsidRPr="00BF7ABD">
        <w:rPr>
          <w:rFonts w:ascii="Times New Roman" w:hAnsi="Times New Roman"/>
          <w:color w:val="000000" w:themeColor="text1"/>
          <w:sz w:val="24"/>
          <w:szCs w:val="24"/>
        </w:rPr>
        <w:t xml:space="preserve">r hartimin </w:t>
      </w:r>
      <w:r w:rsidRPr="00BF7ABD">
        <w:rPr>
          <w:rFonts w:ascii="Times New Roman" w:hAnsi="Times New Roman"/>
          <w:color w:val="000000" w:themeColor="text1"/>
          <w:sz w:val="24"/>
          <w:szCs w:val="24"/>
        </w:rPr>
        <w:t>dhe miratimin e PPV dhe PDV</w:t>
      </w:r>
      <w:r w:rsidR="00CB1299" w:rsidRPr="00BF7ABD">
        <w:rPr>
          <w:rFonts w:ascii="Times New Roman" w:hAnsi="Times New Roman"/>
          <w:color w:val="000000" w:themeColor="text1"/>
          <w:sz w:val="24"/>
          <w:szCs w:val="24"/>
        </w:rPr>
        <w:t>.</w:t>
      </w:r>
    </w:p>
    <w:p w:rsidR="00955604" w:rsidRPr="00BF7ABD" w:rsidRDefault="00955604" w:rsidP="00A9376E">
      <w:pPr>
        <w:pStyle w:val="NoSpacing"/>
        <w:shd w:val="clear" w:color="auto" w:fill="FFFFFF"/>
        <w:jc w:val="both"/>
        <w:rPr>
          <w:rFonts w:ascii="Times New Roman" w:hAnsi="Times New Roman"/>
          <w:color w:val="000000" w:themeColor="text1"/>
          <w:sz w:val="24"/>
          <w:szCs w:val="24"/>
        </w:rPr>
      </w:pPr>
      <w:r w:rsidRPr="00BF7ABD">
        <w:rPr>
          <w:rFonts w:ascii="Times New Roman" w:hAnsi="Times New Roman"/>
          <w:b/>
          <w:color w:val="000000" w:themeColor="text1"/>
          <w:sz w:val="24"/>
          <w:szCs w:val="24"/>
        </w:rPr>
        <w:t>6</w:t>
      </w:r>
      <w:r w:rsidRPr="00BF7ABD">
        <w:rPr>
          <w:rFonts w:ascii="Times New Roman" w:hAnsi="Times New Roman"/>
          <w:color w:val="000000" w:themeColor="text1"/>
          <w:sz w:val="24"/>
          <w:szCs w:val="24"/>
        </w:rPr>
        <w:t>.</w:t>
      </w:r>
      <w:r w:rsidRPr="00766AE7">
        <w:rPr>
          <w:rFonts w:ascii="Times New Roman" w:hAnsi="Times New Roman"/>
          <w:b/>
          <w:i/>
          <w:color w:val="000000" w:themeColor="text1"/>
          <w:sz w:val="24"/>
          <w:szCs w:val="24"/>
        </w:rPr>
        <w:t>Prezantojn</w:t>
      </w:r>
      <w:r w:rsidR="00CB1299" w:rsidRPr="00766AE7">
        <w:rPr>
          <w:rFonts w:ascii="Times New Roman" w:hAnsi="Times New Roman"/>
          <w:b/>
          <w:i/>
          <w:color w:val="000000" w:themeColor="text1"/>
          <w:sz w:val="24"/>
          <w:szCs w:val="24"/>
          <w:lang w:val="it-IT"/>
        </w:rPr>
        <w:t>ë</w:t>
      </w:r>
      <w:r w:rsidR="00CB1299" w:rsidRPr="00BF7ABD">
        <w:rPr>
          <w:rFonts w:ascii="Times New Roman" w:hAnsi="Times New Roman"/>
          <w:color w:val="000000" w:themeColor="text1"/>
          <w:sz w:val="24"/>
          <w:szCs w:val="24"/>
        </w:rPr>
        <w:t xml:space="preserve"> </w:t>
      </w:r>
      <w:r w:rsidRPr="00BF7ABD">
        <w:rPr>
          <w:rFonts w:ascii="Times New Roman" w:hAnsi="Times New Roman"/>
          <w:color w:val="000000" w:themeColor="text1"/>
          <w:sz w:val="24"/>
          <w:szCs w:val="24"/>
        </w:rPr>
        <w:t>n</w:t>
      </w:r>
      <w:r w:rsidR="00CB1299" w:rsidRPr="00BF7ABD">
        <w:rPr>
          <w:rFonts w:ascii="Times New Roman" w:hAnsi="Times New Roman"/>
          <w:color w:val="000000" w:themeColor="text1"/>
          <w:sz w:val="24"/>
          <w:szCs w:val="24"/>
          <w:lang w:val="it-IT"/>
        </w:rPr>
        <w:t>ë</w:t>
      </w:r>
      <w:r w:rsidR="00CB1299" w:rsidRPr="00BF7ABD">
        <w:rPr>
          <w:rFonts w:ascii="Times New Roman" w:hAnsi="Times New Roman"/>
          <w:color w:val="000000" w:themeColor="text1"/>
          <w:sz w:val="24"/>
          <w:szCs w:val="24"/>
        </w:rPr>
        <w:t xml:space="preserve"> publik </w:t>
      </w:r>
      <w:r w:rsidRPr="00BF7ABD">
        <w:rPr>
          <w:rFonts w:ascii="Times New Roman" w:hAnsi="Times New Roman"/>
          <w:color w:val="000000" w:themeColor="text1"/>
          <w:sz w:val="24"/>
          <w:szCs w:val="24"/>
        </w:rPr>
        <w:t>projektet e hartuara si dhe marrin n</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 konsiderat</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 mendimin e tij p</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r  miratimin  p</w:t>
      </w:r>
      <w:r w:rsidR="00CB1299" w:rsidRPr="00BF7ABD">
        <w:rPr>
          <w:rFonts w:ascii="Times New Roman" w:hAnsi="Times New Roman"/>
          <w:color w:val="000000" w:themeColor="text1"/>
          <w:sz w:val="24"/>
          <w:szCs w:val="24"/>
          <w:lang w:val="it-IT"/>
        </w:rPr>
        <w:t>ë</w:t>
      </w:r>
      <w:r w:rsidR="00CB1299" w:rsidRPr="00BF7ABD">
        <w:rPr>
          <w:rFonts w:ascii="Times New Roman" w:hAnsi="Times New Roman"/>
          <w:color w:val="000000" w:themeColor="text1"/>
          <w:sz w:val="24"/>
          <w:szCs w:val="24"/>
        </w:rPr>
        <w:t xml:space="preserve">rfundimtar </w:t>
      </w:r>
      <w:r w:rsidRPr="00BF7ABD">
        <w:rPr>
          <w:rFonts w:ascii="Times New Roman" w:hAnsi="Times New Roman"/>
          <w:color w:val="000000" w:themeColor="text1"/>
          <w:sz w:val="24"/>
          <w:szCs w:val="24"/>
        </w:rPr>
        <w:t>t</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 k</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tyre projekteve</w:t>
      </w:r>
      <w:r w:rsidR="00CB1299" w:rsidRPr="00BF7ABD">
        <w:rPr>
          <w:rFonts w:ascii="Times New Roman" w:hAnsi="Times New Roman"/>
          <w:color w:val="000000" w:themeColor="text1"/>
          <w:sz w:val="24"/>
          <w:szCs w:val="24"/>
        </w:rPr>
        <w:t>.</w:t>
      </w:r>
    </w:p>
    <w:p w:rsidR="00955604" w:rsidRDefault="00955604" w:rsidP="00A9376E">
      <w:pPr>
        <w:pStyle w:val="NoSpacing"/>
        <w:shd w:val="clear" w:color="auto" w:fill="FFFFFF"/>
        <w:jc w:val="both"/>
        <w:rPr>
          <w:rFonts w:ascii="Times New Roman" w:hAnsi="Times New Roman"/>
          <w:color w:val="000000" w:themeColor="text1"/>
          <w:sz w:val="24"/>
          <w:szCs w:val="24"/>
        </w:rPr>
      </w:pPr>
      <w:r w:rsidRPr="00BF7ABD">
        <w:rPr>
          <w:rFonts w:ascii="Times New Roman" w:hAnsi="Times New Roman"/>
          <w:b/>
          <w:color w:val="000000" w:themeColor="text1"/>
          <w:sz w:val="24"/>
          <w:szCs w:val="24"/>
        </w:rPr>
        <w:t>7</w:t>
      </w:r>
      <w:r w:rsidRPr="00BF7ABD">
        <w:rPr>
          <w:rFonts w:ascii="Times New Roman" w:hAnsi="Times New Roman"/>
          <w:color w:val="000000" w:themeColor="text1"/>
          <w:sz w:val="24"/>
          <w:szCs w:val="24"/>
        </w:rPr>
        <w:t>.</w:t>
      </w:r>
      <w:r w:rsidRPr="00766AE7">
        <w:rPr>
          <w:rFonts w:ascii="Times New Roman" w:hAnsi="Times New Roman"/>
          <w:b/>
          <w:i/>
          <w:color w:val="000000" w:themeColor="text1"/>
          <w:sz w:val="24"/>
          <w:szCs w:val="24"/>
        </w:rPr>
        <w:t>Kryejn</w:t>
      </w:r>
      <w:r w:rsidR="00CB1299" w:rsidRPr="00766AE7">
        <w:rPr>
          <w:rFonts w:ascii="Times New Roman" w:hAnsi="Times New Roman"/>
          <w:b/>
          <w:i/>
          <w:color w:val="000000" w:themeColor="text1"/>
          <w:sz w:val="24"/>
          <w:szCs w:val="24"/>
          <w:lang w:val="it-IT"/>
        </w:rPr>
        <w:t>ë</w:t>
      </w:r>
      <w:r w:rsidRPr="00BF7ABD">
        <w:rPr>
          <w:rFonts w:ascii="Times New Roman" w:hAnsi="Times New Roman"/>
          <w:color w:val="000000" w:themeColor="text1"/>
          <w:sz w:val="24"/>
          <w:szCs w:val="24"/>
        </w:rPr>
        <w:t xml:space="preserve"> t</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 gjitha detyrat e tjera t</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 dh</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na nga Drejtori q</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 kan</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 t</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 bejn</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 xml:space="preserve"> me zbatimin praktik te ligjit p</w:t>
      </w:r>
      <w:r w:rsidR="00CB1299" w:rsidRPr="00BF7ABD">
        <w:rPr>
          <w:rFonts w:ascii="Times New Roman" w:hAnsi="Times New Roman"/>
          <w:color w:val="000000" w:themeColor="text1"/>
          <w:sz w:val="24"/>
          <w:szCs w:val="24"/>
          <w:lang w:val="it-IT"/>
        </w:rPr>
        <w:t>ë</w:t>
      </w:r>
      <w:r w:rsidRPr="00BF7ABD">
        <w:rPr>
          <w:rFonts w:ascii="Times New Roman" w:hAnsi="Times New Roman"/>
          <w:color w:val="000000" w:themeColor="text1"/>
          <w:sz w:val="24"/>
          <w:szCs w:val="24"/>
        </w:rPr>
        <w:t>r planifikimin e territorit.</w:t>
      </w:r>
    </w:p>
    <w:p w:rsidR="005369E3" w:rsidRPr="00BF7ABD" w:rsidRDefault="005369E3" w:rsidP="00A9376E">
      <w:pPr>
        <w:pStyle w:val="NoSpacing"/>
        <w:shd w:val="clear" w:color="auto" w:fill="FFFFFF"/>
        <w:jc w:val="both"/>
        <w:rPr>
          <w:rFonts w:ascii="Times New Roman" w:hAnsi="Times New Roman"/>
          <w:color w:val="000000" w:themeColor="text1"/>
          <w:sz w:val="24"/>
          <w:szCs w:val="24"/>
        </w:rPr>
      </w:pPr>
    </w:p>
    <w:p w:rsidR="005369E3" w:rsidRPr="00860EB7" w:rsidRDefault="005369E3" w:rsidP="005369E3">
      <w:pPr>
        <w:pStyle w:val="NoSpacing"/>
        <w:shd w:val="clear" w:color="auto" w:fill="FFFFFF"/>
        <w:jc w:val="center"/>
        <w:rPr>
          <w:rFonts w:ascii="Times New Roman" w:hAnsi="Times New Roman"/>
          <w:b/>
          <w:bCs/>
          <w:color w:val="1F497D" w:themeColor="text2"/>
          <w:sz w:val="24"/>
          <w:szCs w:val="24"/>
          <w:lang w:val="it-IT"/>
        </w:rPr>
      </w:pPr>
      <w:r w:rsidRPr="00860EB7">
        <w:rPr>
          <w:rFonts w:ascii="Times New Roman" w:hAnsi="Times New Roman"/>
          <w:b/>
          <w:bCs/>
          <w:color w:val="1F497D" w:themeColor="text2"/>
          <w:sz w:val="24"/>
          <w:szCs w:val="24"/>
          <w:lang w:val="it-IT"/>
        </w:rPr>
        <w:t>NENI 67</w:t>
      </w:r>
    </w:p>
    <w:p w:rsidR="005369E3" w:rsidRPr="005369E3" w:rsidRDefault="005369E3" w:rsidP="005369E3">
      <w:pPr>
        <w:pStyle w:val="NoSpacing"/>
        <w:shd w:val="clear" w:color="auto" w:fill="FFFFFF"/>
        <w:jc w:val="center"/>
        <w:rPr>
          <w:rFonts w:ascii="Times New Roman" w:hAnsi="Times New Roman"/>
          <w:b/>
          <w:bCs/>
          <w:sz w:val="24"/>
          <w:szCs w:val="24"/>
          <w:lang w:val="it-IT"/>
        </w:rPr>
      </w:pPr>
      <w:r w:rsidRPr="005369E3">
        <w:rPr>
          <w:rFonts w:ascii="Times New Roman" w:hAnsi="Times New Roman"/>
          <w:b/>
          <w:bCs/>
          <w:sz w:val="24"/>
          <w:szCs w:val="24"/>
          <w:lang w:val="it-IT"/>
        </w:rPr>
        <w:t>SPECIALIST PËR ADMINISTRIMIN E TERRITORIT, KONTROLL DOKUMENTACIONI DHE ÇERTIFIKATAVE TË PËRDORIMIT</w:t>
      </w:r>
    </w:p>
    <w:p w:rsidR="005369E3" w:rsidRPr="0053633A" w:rsidRDefault="005369E3" w:rsidP="005369E3">
      <w:pPr>
        <w:pStyle w:val="NoSpacing"/>
        <w:shd w:val="clear" w:color="auto" w:fill="FFFFFF"/>
        <w:jc w:val="center"/>
        <w:rPr>
          <w:rFonts w:ascii="Times New Roman" w:hAnsi="Times New Roman"/>
          <w:b/>
          <w:bCs/>
          <w:color w:val="4F81BD"/>
          <w:sz w:val="24"/>
          <w:szCs w:val="24"/>
          <w:lang w:val="it-IT"/>
        </w:rPr>
      </w:pPr>
    </w:p>
    <w:p w:rsidR="005369E3" w:rsidRPr="005369E3" w:rsidRDefault="005369E3" w:rsidP="005369E3">
      <w:pPr>
        <w:pStyle w:val="NoSpacing"/>
        <w:jc w:val="both"/>
        <w:rPr>
          <w:rFonts w:ascii="Times New Roman" w:hAnsi="Times New Roman"/>
          <w:sz w:val="24"/>
          <w:szCs w:val="24"/>
        </w:rPr>
      </w:pPr>
      <w:r w:rsidRPr="00766AE7">
        <w:rPr>
          <w:rFonts w:ascii="Times New Roman" w:hAnsi="Times New Roman"/>
          <w:b/>
          <w:sz w:val="24"/>
          <w:szCs w:val="24"/>
        </w:rPr>
        <w:t>1</w:t>
      </w:r>
      <w:r w:rsidRPr="005369E3">
        <w:rPr>
          <w:rFonts w:ascii="Times New Roman" w:hAnsi="Times New Roman"/>
          <w:sz w:val="24"/>
          <w:szCs w:val="24"/>
        </w:rPr>
        <w:t xml:space="preserve">. </w:t>
      </w:r>
      <w:r w:rsidRPr="003660D8">
        <w:rPr>
          <w:rFonts w:ascii="Times New Roman" w:hAnsi="Times New Roman"/>
          <w:b/>
          <w:i/>
          <w:sz w:val="24"/>
          <w:szCs w:val="24"/>
        </w:rPr>
        <w:t>Eshtë</w:t>
      </w:r>
      <w:r w:rsidRPr="005369E3">
        <w:rPr>
          <w:rFonts w:ascii="Times New Roman" w:hAnsi="Times New Roman"/>
          <w:sz w:val="24"/>
          <w:szCs w:val="24"/>
        </w:rPr>
        <w:t xml:space="preserve"> punonjës civil në varësi direkte nga Drejtori i Drejtorisë së Planifikimit dhe Kontrollit të Zhvillimit</w:t>
      </w:r>
    </w:p>
    <w:p w:rsidR="005369E3" w:rsidRPr="005369E3" w:rsidRDefault="005369E3" w:rsidP="005369E3">
      <w:pPr>
        <w:pStyle w:val="NoSpacing"/>
        <w:jc w:val="both"/>
        <w:rPr>
          <w:rFonts w:ascii="Times New Roman" w:hAnsi="Times New Roman"/>
          <w:sz w:val="24"/>
          <w:szCs w:val="24"/>
        </w:rPr>
      </w:pPr>
      <w:r w:rsidRPr="00766AE7">
        <w:rPr>
          <w:rFonts w:ascii="Times New Roman" w:hAnsi="Times New Roman"/>
          <w:b/>
          <w:sz w:val="24"/>
          <w:szCs w:val="24"/>
        </w:rPr>
        <w:t>2</w:t>
      </w:r>
      <w:r w:rsidRPr="005369E3">
        <w:rPr>
          <w:rFonts w:ascii="Times New Roman" w:hAnsi="Times New Roman"/>
          <w:sz w:val="24"/>
          <w:szCs w:val="24"/>
        </w:rPr>
        <w:t xml:space="preserve">. </w:t>
      </w:r>
      <w:r w:rsidRPr="003660D8">
        <w:rPr>
          <w:rFonts w:ascii="Times New Roman" w:hAnsi="Times New Roman"/>
          <w:b/>
          <w:i/>
          <w:sz w:val="24"/>
          <w:szCs w:val="24"/>
        </w:rPr>
        <w:t>Kryen</w:t>
      </w:r>
      <w:r w:rsidRPr="005369E3">
        <w:rPr>
          <w:rFonts w:ascii="Times New Roman" w:hAnsi="Times New Roman"/>
          <w:sz w:val="24"/>
          <w:szCs w:val="24"/>
        </w:rPr>
        <w:t xml:space="preserve"> të gjitha detyrat e tjera të dhëna nga Drejtori që kanë të bejnë me zbatimin praktik të ligjit për planifikimin e territorit.</w:t>
      </w:r>
    </w:p>
    <w:p w:rsidR="005369E3" w:rsidRPr="005369E3" w:rsidRDefault="005369E3" w:rsidP="005369E3">
      <w:pPr>
        <w:pStyle w:val="NoSpacing"/>
        <w:jc w:val="both"/>
        <w:rPr>
          <w:rFonts w:ascii="Times New Roman" w:hAnsi="Times New Roman"/>
          <w:sz w:val="24"/>
          <w:szCs w:val="24"/>
        </w:rPr>
      </w:pPr>
      <w:r w:rsidRPr="00766AE7">
        <w:rPr>
          <w:rFonts w:ascii="Times New Roman" w:hAnsi="Times New Roman"/>
          <w:b/>
          <w:sz w:val="24"/>
          <w:szCs w:val="24"/>
        </w:rPr>
        <w:t>3</w:t>
      </w:r>
      <w:r w:rsidRPr="005369E3">
        <w:rPr>
          <w:rFonts w:ascii="Times New Roman" w:hAnsi="Times New Roman"/>
          <w:sz w:val="24"/>
          <w:szCs w:val="24"/>
        </w:rPr>
        <w:t xml:space="preserve">. </w:t>
      </w:r>
      <w:r w:rsidRPr="003660D8">
        <w:rPr>
          <w:rFonts w:ascii="Times New Roman" w:hAnsi="Times New Roman"/>
          <w:b/>
          <w:i/>
          <w:sz w:val="24"/>
          <w:szCs w:val="24"/>
        </w:rPr>
        <w:t>Eshte</w:t>
      </w:r>
      <w:r w:rsidRPr="005369E3">
        <w:rPr>
          <w:rFonts w:ascii="Times New Roman" w:hAnsi="Times New Roman"/>
          <w:sz w:val="24"/>
          <w:szCs w:val="24"/>
        </w:rPr>
        <w:t xml:space="preserve"> pjese e vendimmarrjes, dhe jep mendimin e tij me shkrim lidhur me aplikimet per </w:t>
      </w:r>
      <w:r w:rsidRPr="005369E3">
        <w:rPr>
          <w:rFonts w:ascii="Times New Roman" w:hAnsi="Times New Roman"/>
          <w:b/>
          <w:sz w:val="24"/>
          <w:szCs w:val="24"/>
        </w:rPr>
        <w:t xml:space="preserve">certifikata </w:t>
      </w:r>
      <w:r w:rsidRPr="008A4633">
        <w:rPr>
          <w:rFonts w:ascii="Times New Roman" w:hAnsi="Times New Roman"/>
          <w:sz w:val="24"/>
          <w:szCs w:val="24"/>
        </w:rPr>
        <w:t>e perdorim</w:t>
      </w:r>
      <w:r w:rsidR="008A4633">
        <w:rPr>
          <w:rFonts w:ascii="Times New Roman" w:hAnsi="Times New Roman"/>
          <w:sz w:val="24"/>
          <w:szCs w:val="24"/>
        </w:rPr>
        <w:t>it</w:t>
      </w:r>
      <w:r w:rsidRPr="005369E3">
        <w:rPr>
          <w:rFonts w:ascii="Times New Roman" w:hAnsi="Times New Roman"/>
          <w:sz w:val="24"/>
          <w:szCs w:val="24"/>
        </w:rPr>
        <w:t>, L</w:t>
      </w:r>
      <w:r>
        <w:rPr>
          <w:rFonts w:ascii="Times New Roman" w:hAnsi="Times New Roman"/>
          <w:sz w:val="24"/>
          <w:szCs w:val="24"/>
        </w:rPr>
        <w:t xml:space="preserve">eje Zhvillimi, leje ndertimi, </w:t>
      </w:r>
      <w:r w:rsidRPr="005369E3">
        <w:rPr>
          <w:rFonts w:ascii="Times New Roman" w:hAnsi="Times New Roman"/>
          <w:sz w:val="24"/>
          <w:szCs w:val="24"/>
        </w:rPr>
        <w:t>shtyrje te afatit te lejes, etj</w:t>
      </w:r>
    </w:p>
    <w:p w:rsidR="005369E3" w:rsidRPr="005369E3" w:rsidRDefault="005369E3" w:rsidP="005369E3">
      <w:pPr>
        <w:pStyle w:val="NoSpacing"/>
        <w:jc w:val="both"/>
        <w:rPr>
          <w:rFonts w:ascii="Times New Roman" w:hAnsi="Times New Roman"/>
          <w:sz w:val="24"/>
          <w:szCs w:val="24"/>
        </w:rPr>
      </w:pPr>
      <w:r w:rsidRPr="00766AE7">
        <w:rPr>
          <w:rFonts w:ascii="Times New Roman" w:hAnsi="Times New Roman"/>
          <w:b/>
          <w:sz w:val="24"/>
          <w:szCs w:val="24"/>
        </w:rPr>
        <w:t>4</w:t>
      </w:r>
      <w:r w:rsidRPr="005369E3">
        <w:rPr>
          <w:rFonts w:ascii="Times New Roman" w:hAnsi="Times New Roman"/>
          <w:sz w:val="24"/>
          <w:szCs w:val="24"/>
        </w:rPr>
        <w:t xml:space="preserve">. </w:t>
      </w:r>
      <w:r w:rsidRPr="003660D8">
        <w:rPr>
          <w:rFonts w:ascii="Times New Roman" w:hAnsi="Times New Roman"/>
          <w:b/>
          <w:i/>
          <w:sz w:val="24"/>
          <w:szCs w:val="24"/>
        </w:rPr>
        <w:t>Kontrollon</w:t>
      </w:r>
      <w:r w:rsidRPr="005369E3">
        <w:rPr>
          <w:rFonts w:ascii="Times New Roman" w:hAnsi="Times New Roman"/>
          <w:sz w:val="24"/>
          <w:szCs w:val="24"/>
        </w:rPr>
        <w:t xml:space="preserve"> te gjithe dokumentacionin e depozituar ne menyre shkresore dhe elektronike lidhur me aplikimet per paisje me  çertifikatë përdorimi.</w:t>
      </w:r>
    </w:p>
    <w:p w:rsidR="005369E3" w:rsidRPr="005369E3" w:rsidRDefault="005369E3" w:rsidP="005369E3">
      <w:pPr>
        <w:pStyle w:val="NoSpacing"/>
        <w:jc w:val="both"/>
        <w:rPr>
          <w:rFonts w:ascii="Times New Roman" w:hAnsi="Times New Roman"/>
          <w:sz w:val="24"/>
          <w:szCs w:val="24"/>
        </w:rPr>
      </w:pPr>
      <w:r w:rsidRPr="00766AE7">
        <w:rPr>
          <w:rFonts w:ascii="Times New Roman" w:hAnsi="Times New Roman"/>
          <w:b/>
          <w:sz w:val="24"/>
          <w:szCs w:val="24"/>
        </w:rPr>
        <w:t>5</w:t>
      </w:r>
      <w:r w:rsidRPr="005369E3">
        <w:rPr>
          <w:rFonts w:ascii="Times New Roman" w:hAnsi="Times New Roman"/>
          <w:sz w:val="24"/>
          <w:szCs w:val="24"/>
        </w:rPr>
        <w:t xml:space="preserve">. </w:t>
      </w:r>
      <w:r w:rsidRPr="003660D8">
        <w:rPr>
          <w:rFonts w:ascii="Times New Roman" w:hAnsi="Times New Roman"/>
          <w:b/>
          <w:i/>
          <w:sz w:val="24"/>
          <w:szCs w:val="24"/>
        </w:rPr>
        <w:t>Përllogarit</w:t>
      </w:r>
      <w:r w:rsidRPr="005369E3">
        <w:rPr>
          <w:rFonts w:ascii="Times New Roman" w:hAnsi="Times New Roman"/>
          <w:sz w:val="24"/>
          <w:szCs w:val="24"/>
        </w:rPr>
        <w:t xml:space="preserve"> tarifen e pageses per Certifikatat e perdorimit si dhe percjell dokumentacionin per regjistrim ne Zyten e regjistrimit te pasurive te paluajtshme.</w:t>
      </w:r>
    </w:p>
    <w:p w:rsidR="005369E3" w:rsidRPr="005369E3" w:rsidRDefault="005369E3" w:rsidP="005369E3">
      <w:pPr>
        <w:pStyle w:val="NoSpacing"/>
        <w:jc w:val="both"/>
        <w:rPr>
          <w:rFonts w:ascii="Times New Roman" w:hAnsi="Times New Roman"/>
          <w:sz w:val="24"/>
          <w:szCs w:val="24"/>
        </w:rPr>
      </w:pPr>
      <w:r w:rsidRPr="00766AE7">
        <w:rPr>
          <w:rFonts w:ascii="Times New Roman" w:hAnsi="Times New Roman"/>
          <w:b/>
          <w:sz w:val="24"/>
          <w:szCs w:val="24"/>
        </w:rPr>
        <w:t>6</w:t>
      </w:r>
      <w:r w:rsidRPr="005369E3">
        <w:rPr>
          <w:rFonts w:ascii="Times New Roman" w:hAnsi="Times New Roman"/>
          <w:sz w:val="24"/>
          <w:szCs w:val="24"/>
        </w:rPr>
        <w:t xml:space="preserve">. </w:t>
      </w:r>
      <w:r w:rsidRPr="003660D8">
        <w:rPr>
          <w:rFonts w:ascii="Times New Roman" w:hAnsi="Times New Roman"/>
          <w:b/>
          <w:i/>
          <w:sz w:val="24"/>
          <w:szCs w:val="24"/>
        </w:rPr>
        <w:t>Kontrollojnë</w:t>
      </w:r>
      <w:r w:rsidRPr="005369E3">
        <w:rPr>
          <w:rFonts w:ascii="Times New Roman" w:hAnsi="Times New Roman"/>
          <w:sz w:val="24"/>
          <w:szCs w:val="24"/>
        </w:rPr>
        <w:t xml:space="preserve"> në mënyrë të vazhdueshme të gjitha objektet në ndertim, dhe harton Aktet e kontrrollit te objektit sipas fazave te ndertimit.</w:t>
      </w:r>
    </w:p>
    <w:p w:rsidR="005369E3" w:rsidRPr="005369E3" w:rsidRDefault="005369E3" w:rsidP="005369E3">
      <w:pPr>
        <w:pStyle w:val="NoSpacing"/>
        <w:jc w:val="both"/>
        <w:rPr>
          <w:rFonts w:ascii="Times New Roman" w:hAnsi="Times New Roman"/>
          <w:sz w:val="24"/>
          <w:szCs w:val="24"/>
        </w:rPr>
      </w:pPr>
      <w:r w:rsidRPr="00766AE7">
        <w:rPr>
          <w:rFonts w:ascii="Times New Roman" w:hAnsi="Times New Roman"/>
          <w:b/>
          <w:sz w:val="24"/>
          <w:szCs w:val="24"/>
        </w:rPr>
        <w:t>7</w:t>
      </w:r>
      <w:r w:rsidRPr="005369E3">
        <w:rPr>
          <w:rFonts w:ascii="Times New Roman" w:hAnsi="Times New Roman"/>
          <w:sz w:val="24"/>
          <w:szCs w:val="24"/>
        </w:rPr>
        <w:t xml:space="preserve">. </w:t>
      </w:r>
      <w:r w:rsidRPr="003660D8">
        <w:rPr>
          <w:rFonts w:ascii="Times New Roman" w:hAnsi="Times New Roman"/>
          <w:b/>
          <w:i/>
          <w:sz w:val="24"/>
          <w:szCs w:val="24"/>
        </w:rPr>
        <w:t>Mbajnë</w:t>
      </w:r>
      <w:r w:rsidRPr="005369E3">
        <w:rPr>
          <w:rFonts w:ascii="Times New Roman" w:hAnsi="Times New Roman"/>
          <w:sz w:val="24"/>
          <w:szCs w:val="24"/>
        </w:rPr>
        <w:t xml:space="preserve"> proces-verbale pas çdo faze të ndërtimit të objektit</w:t>
      </w:r>
      <w:r>
        <w:rPr>
          <w:rFonts w:ascii="Times New Roman" w:hAnsi="Times New Roman"/>
          <w:sz w:val="24"/>
          <w:szCs w:val="24"/>
        </w:rPr>
        <w:t>.</w:t>
      </w:r>
    </w:p>
    <w:p w:rsidR="005369E3" w:rsidRPr="005369E3" w:rsidRDefault="005369E3" w:rsidP="005369E3">
      <w:pPr>
        <w:pStyle w:val="NoSpacing"/>
        <w:jc w:val="both"/>
        <w:rPr>
          <w:rFonts w:ascii="Times New Roman" w:hAnsi="Times New Roman"/>
          <w:sz w:val="24"/>
          <w:szCs w:val="24"/>
        </w:rPr>
      </w:pPr>
      <w:r w:rsidRPr="00766AE7">
        <w:rPr>
          <w:rFonts w:ascii="Times New Roman" w:hAnsi="Times New Roman"/>
          <w:b/>
          <w:sz w:val="24"/>
          <w:szCs w:val="24"/>
        </w:rPr>
        <w:t>8</w:t>
      </w:r>
      <w:r w:rsidRPr="005369E3">
        <w:rPr>
          <w:rFonts w:ascii="Times New Roman" w:hAnsi="Times New Roman"/>
          <w:sz w:val="24"/>
          <w:szCs w:val="24"/>
        </w:rPr>
        <w:t xml:space="preserve">. </w:t>
      </w:r>
      <w:r w:rsidRPr="003660D8">
        <w:rPr>
          <w:rFonts w:ascii="Times New Roman" w:hAnsi="Times New Roman"/>
          <w:b/>
          <w:i/>
          <w:sz w:val="24"/>
          <w:szCs w:val="24"/>
        </w:rPr>
        <w:t>Njoftojnë</w:t>
      </w:r>
      <w:r w:rsidRPr="005369E3">
        <w:rPr>
          <w:rFonts w:ascii="Times New Roman" w:hAnsi="Times New Roman"/>
          <w:sz w:val="24"/>
          <w:szCs w:val="24"/>
        </w:rPr>
        <w:t xml:space="preserve"> me shkrim Kryeinspektorin në rast të konstatimit të shkeljeve të ndryshme gjatë kontrollit</w:t>
      </w:r>
      <w:r>
        <w:rPr>
          <w:rFonts w:ascii="Times New Roman" w:hAnsi="Times New Roman"/>
          <w:sz w:val="24"/>
          <w:szCs w:val="24"/>
        </w:rPr>
        <w:t>.</w:t>
      </w:r>
    </w:p>
    <w:p w:rsidR="005369E3" w:rsidRPr="005369E3" w:rsidRDefault="005369E3" w:rsidP="005369E3">
      <w:pPr>
        <w:pStyle w:val="NoSpacing"/>
        <w:jc w:val="both"/>
        <w:rPr>
          <w:rFonts w:ascii="Times New Roman" w:hAnsi="Times New Roman"/>
          <w:sz w:val="24"/>
          <w:szCs w:val="24"/>
        </w:rPr>
      </w:pPr>
      <w:r w:rsidRPr="00766AE7">
        <w:rPr>
          <w:rFonts w:ascii="Times New Roman" w:hAnsi="Times New Roman"/>
          <w:b/>
          <w:sz w:val="24"/>
          <w:szCs w:val="24"/>
        </w:rPr>
        <w:t>9</w:t>
      </w:r>
      <w:r w:rsidRPr="005369E3">
        <w:rPr>
          <w:rFonts w:ascii="Times New Roman" w:hAnsi="Times New Roman"/>
          <w:sz w:val="24"/>
          <w:szCs w:val="24"/>
        </w:rPr>
        <w:t xml:space="preserve">. </w:t>
      </w:r>
      <w:r w:rsidRPr="003660D8">
        <w:rPr>
          <w:rFonts w:ascii="Times New Roman" w:hAnsi="Times New Roman"/>
          <w:b/>
          <w:i/>
          <w:sz w:val="24"/>
          <w:szCs w:val="24"/>
        </w:rPr>
        <w:t>Japin</w:t>
      </w:r>
      <w:r w:rsidRPr="005369E3">
        <w:rPr>
          <w:rFonts w:ascii="Times New Roman" w:hAnsi="Times New Roman"/>
          <w:sz w:val="24"/>
          <w:szCs w:val="24"/>
        </w:rPr>
        <w:t xml:space="preserve"> përgjigje me shkrim brenda afatit ligjor kërkesave të qytetareve, subjekteve apo institucioneve</w:t>
      </w:r>
      <w:r>
        <w:rPr>
          <w:rFonts w:ascii="Times New Roman" w:hAnsi="Times New Roman"/>
          <w:sz w:val="24"/>
          <w:szCs w:val="24"/>
        </w:rPr>
        <w:t>.</w:t>
      </w:r>
    </w:p>
    <w:p w:rsidR="005369E3" w:rsidRPr="005369E3" w:rsidRDefault="005369E3" w:rsidP="005369E3">
      <w:pPr>
        <w:pStyle w:val="NoSpacing"/>
        <w:jc w:val="both"/>
        <w:rPr>
          <w:rFonts w:ascii="Times New Roman" w:hAnsi="Times New Roman"/>
          <w:sz w:val="24"/>
          <w:szCs w:val="24"/>
        </w:rPr>
      </w:pPr>
      <w:r w:rsidRPr="00766AE7">
        <w:rPr>
          <w:rFonts w:ascii="Times New Roman" w:hAnsi="Times New Roman"/>
          <w:b/>
          <w:sz w:val="24"/>
          <w:szCs w:val="24"/>
        </w:rPr>
        <w:t>10</w:t>
      </w:r>
      <w:r w:rsidRPr="005369E3">
        <w:rPr>
          <w:rFonts w:ascii="Times New Roman" w:hAnsi="Times New Roman"/>
          <w:sz w:val="24"/>
          <w:szCs w:val="24"/>
        </w:rPr>
        <w:t xml:space="preserve">. </w:t>
      </w:r>
      <w:r w:rsidRPr="003660D8">
        <w:rPr>
          <w:rFonts w:ascii="Times New Roman" w:hAnsi="Times New Roman"/>
          <w:b/>
          <w:i/>
          <w:sz w:val="24"/>
          <w:szCs w:val="24"/>
        </w:rPr>
        <w:t>Zbatojnë</w:t>
      </w:r>
      <w:r w:rsidRPr="005369E3">
        <w:rPr>
          <w:rFonts w:ascii="Times New Roman" w:hAnsi="Times New Roman"/>
          <w:sz w:val="24"/>
          <w:szCs w:val="24"/>
        </w:rPr>
        <w:t xml:space="preserve"> detyrat që rrjedhin nga zbatimi i ligjit pë kontrollin dhe sdisiplinimin dhe dhenies së lejes se përdorimit</w:t>
      </w:r>
      <w:r>
        <w:rPr>
          <w:rFonts w:ascii="Times New Roman" w:hAnsi="Times New Roman"/>
          <w:sz w:val="24"/>
          <w:szCs w:val="24"/>
        </w:rPr>
        <w:t>.</w:t>
      </w:r>
    </w:p>
    <w:p w:rsidR="001A1618" w:rsidRDefault="005369E3" w:rsidP="006C57E6">
      <w:pPr>
        <w:pStyle w:val="NoSpacing"/>
        <w:jc w:val="both"/>
        <w:rPr>
          <w:rFonts w:ascii="Times New Roman" w:hAnsi="Times New Roman"/>
          <w:sz w:val="24"/>
          <w:szCs w:val="24"/>
        </w:rPr>
      </w:pPr>
      <w:r w:rsidRPr="00766AE7">
        <w:rPr>
          <w:rFonts w:ascii="Times New Roman" w:hAnsi="Times New Roman"/>
          <w:b/>
          <w:sz w:val="24"/>
          <w:szCs w:val="24"/>
        </w:rPr>
        <w:t>11</w:t>
      </w:r>
      <w:r w:rsidRPr="005369E3">
        <w:rPr>
          <w:rFonts w:ascii="Times New Roman" w:hAnsi="Times New Roman"/>
          <w:sz w:val="24"/>
          <w:szCs w:val="24"/>
        </w:rPr>
        <w:t xml:space="preserve">. </w:t>
      </w:r>
      <w:r w:rsidRPr="003660D8">
        <w:rPr>
          <w:rFonts w:ascii="Times New Roman" w:hAnsi="Times New Roman"/>
          <w:b/>
          <w:i/>
          <w:sz w:val="24"/>
          <w:szCs w:val="24"/>
        </w:rPr>
        <w:t>Kryejnë</w:t>
      </w:r>
      <w:r w:rsidRPr="005369E3">
        <w:rPr>
          <w:rFonts w:ascii="Times New Roman" w:hAnsi="Times New Roman"/>
          <w:sz w:val="24"/>
          <w:szCs w:val="24"/>
        </w:rPr>
        <w:t xml:space="preserve"> të gjitha detyrat e tjera të dhë dhëna nga Drejtoir që kanë të bejnë me zbatimin praktik të ligjit për planifikimin e territorit.</w:t>
      </w:r>
    </w:p>
    <w:p w:rsidR="00860EB7" w:rsidRPr="006C57E6" w:rsidRDefault="00860EB7" w:rsidP="006C57E6">
      <w:pPr>
        <w:pStyle w:val="NoSpacing"/>
        <w:jc w:val="both"/>
        <w:rPr>
          <w:rFonts w:ascii="Times New Roman" w:hAnsi="Times New Roman"/>
          <w:sz w:val="24"/>
          <w:szCs w:val="24"/>
        </w:rPr>
      </w:pPr>
    </w:p>
    <w:p w:rsidR="00AD0544" w:rsidRPr="00860EB7" w:rsidRDefault="00AD0544" w:rsidP="00AD0544">
      <w:pPr>
        <w:pStyle w:val="NoSpacing"/>
        <w:shd w:val="clear" w:color="auto" w:fill="FFFFFF"/>
        <w:jc w:val="center"/>
        <w:rPr>
          <w:rFonts w:ascii="Times New Roman" w:hAnsi="Times New Roman"/>
          <w:b/>
          <w:bCs/>
          <w:color w:val="1F497D" w:themeColor="text2"/>
          <w:sz w:val="24"/>
          <w:szCs w:val="24"/>
          <w:lang w:val="it-IT"/>
        </w:rPr>
      </w:pPr>
      <w:r w:rsidRPr="00860EB7">
        <w:rPr>
          <w:rFonts w:ascii="Times New Roman" w:hAnsi="Times New Roman"/>
          <w:b/>
          <w:bCs/>
          <w:color w:val="1F497D" w:themeColor="text2"/>
          <w:sz w:val="24"/>
          <w:szCs w:val="24"/>
          <w:lang w:val="it-IT"/>
        </w:rPr>
        <w:t>NENI 68</w:t>
      </w:r>
    </w:p>
    <w:p w:rsidR="00AD0544" w:rsidRPr="00AD0544" w:rsidRDefault="00AD0544" w:rsidP="00AD0544">
      <w:pPr>
        <w:pStyle w:val="NoSpacing"/>
        <w:shd w:val="clear" w:color="auto" w:fill="FFFFFF"/>
        <w:jc w:val="center"/>
        <w:rPr>
          <w:rFonts w:ascii="Times New Roman" w:hAnsi="Times New Roman"/>
          <w:b/>
          <w:bCs/>
          <w:sz w:val="24"/>
          <w:szCs w:val="24"/>
          <w:lang w:val="it-IT"/>
        </w:rPr>
      </w:pPr>
      <w:r w:rsidRPr="00AD0544">
        <w:rPr>
          <w:rFonts w:ascii="Times New Roman" w:hAnsi="Times New Roman"/>
          <w:b/>
          <w:bCs/>
          <w:sz w:val="24"/>
          <w:szCs w:val="24"/>
          <w:lang w:val="it-IT"/>
        </w:rPr>
        <w:t>SPECIALIST PËR INSPEKTIMIN E ZHVILLIMIT DHE ÇERTIFIKATAVE TË PËRDORIMIT</w:t>
      </w:r>
    </w:p>
    <w:p w:rsidR="00AD0544" w:rsidRPr="00AD0544" w:rsidRDefault="00AD0544" w:rsidP="00AD0544">
      <w:pPr>
        <w:pStyle w:val="NoSpacing"/>
        <w:shd w:val="clear" w:color="auto" w:fill="FFFFFF"/>
        <w:jc w:val="center"/>
        <w:rPr>
          <w:rFonts w:ascii="Times New Roman" w:hAnsi="Times New Roman"/>
          <w:b/>
          <w:bCs/>
          <w:sz w:val="24"/>
          <w:szCs w:val="24"/>
          <w:lang w:val="it-IT"/>
        </w:rPr>
      </w:pPr>
    </w:p>
    <w:p w:rsidR="00AD0544" w:rsidRPr="00AD0544" w:rsidRDefault="00AD0544" w:rsidP="00AD0544">
      <w:pPr>
        <w:pStyle w:val="NoSpacing"/>
        <w:jc w:val="both"/>
        <w:rPr>
          <w:rFonts w:ascii="Times New Roman" w:hAnsi="Times New Roman"/>
          <w:sz w:val="24"/>
          <w:szCs w:val="24"/>
        </w:rPr>
      </w:pPr>
      <w:r w:rsidRPr="00A30B65">
        <w:rPr>
          <w:rFonts w:ascii="Times New Roman" w:hAnsi="Times New Roman"/>
          <w:b/>
          <w:sz w:val="24"/>
          <w:szCs w:val="24"/>
        </w:rPr>
        <w:t>1</w:t>
      </w:r>
      <w:r w:rsidRPr="00AD0544">
        <w:rPr>
          <w:rFonts w:ascii="Times New Roman" w:hAnsi="Times New Roman"/>
          <w:sz w:val="24"/>
          <w:szCs w:val="24"/>
        </w:rPr>
        <w:t xml:space="preserve">. </w:t>
      </w:r>
      <w:r w:rsidRPr="00766AE7">
        <w:rPr>
          <w:rFonts w:ascii="Times New Roman" w:hAnsi="Times New Roman"/>
          <w:b/>
          <w:i/>
          <w:sz w:val="24"/>
          <w:szCs w:val="24"/>
        </w:rPr>
        <w:t>Eshtë</w:t>
      </w:r>
      <w:r w:rsidRPr="00AD0544">
        <w:rPr>
          <w:rFonts w:ascii="Times New Roman" w:hAnsi="Times New Roman"/>
          <w:sz w:val="24"/>
          <w:szCs w:val="24"/>
        </w:rPr>
        <w:t xml:space="preserve"> punonjës civil në varësi direkte nga Drejtori i Drejtorisë së Planifikimit dhe Kontrollit të Zhvillimit</w:t>
      </w:r>
    </w:p>
    <w:p w:rsidR="00AD0544" w:rsidRPr="00AD0544" w:rsidRDefault="00AD0544" w:rsidP="00AD0544">
      <w:pPr>
        <w:pStyle w:val="NoSpacing"/>
        <w:jc w:val="both"/>
        <w:rPr>
          <w:rFonts w:ascii="Times New Roman" w:hAnsi="Times New Roman"/>
          <w:sz w:val="24"/>
          <w:szCs w:val="24"/>
        </w:rPr>
      </w:pPr>
      <w:r w:rsidRPr="00A30B65">
        <w:rPr>
          <w:rFonts w:ascii="Times New Roman" w:hAnsi="Times New Roman"/>
          <w:b/>
          <w:sz w:val="24"/>
          <w:szCs w:val="24"/>
        </w:rPr>
        <w:lastRenderedPageBreak/>
        <w:t>2</w:t>
      </w:r>
      <w:r w:rsidRPr="00AD0544">
        <w:rPr>
          <w:rFonts w:ascii="Times New Roman" w:hAnsi="Times New Roman"/>
          <w:sz w:val="24"/>
          <w:szCs w:val="24"/>
        </w:rPr>
        <w:t xml:space="preserve">. </w:t>
      </w:r>
      <w:r w:rsidRPr="00766AE7">
        <w:rPr>
          <w:rFonts w:ascii="Times New Roman" w:hAnsi="Times New Roman"/>
          <w:b/>
          <w:i/>
          <w:sz w:val="24"/>
          <w:szCs w:val="24"/>
        </w:rPr>
        <w:t>Kryen</w:t>
      </w:r>
      <w:r w:rsidRPr="00AD0544">
        <w:rPr>
          <w:rFonts w:ascii="Times New Roman" w:hAnsi="Times New Roman"/>
          <w:sz w:val="24"/>
          <w:szCs w:val="24"/>
        </w:rPr>
        <w:t xml:space="preserve"> të gjitha detyrat e tjera të dhëna nga Drejtori që kanë të bejnë me zbatimin praktik të ligjit për planifikimin e territorit.</w:t>
      </w:r>
    </w:p>
    <w:p w:rsidR="00AD0544" w:rsidRPr="00AD0544" w:rsidRDefault="00AD0544" w:rsidP="00AD0544">
      <w:pPr>
        <w:pStyle w:val="NoSpacing"/>
        <w:jc w:val="both"/>
        <w:rPr>
          <w:rFonts w:ascii="Times New Roman" w:hAnsi="Times New Roman"/>
          <w:sz w:val="24"/>
          <w:szCs w:val="24"/>
        </w:rPr>
      </w:pPr>
      <w:r w:rsidRPr="00A30B65">
        <w:rPr>
          <w:rFonts w:ascii="Times New Roman" w:hAnsi="Times New Roman"/>
          <w:b/>
          <w:sz w:val="24"/>
          <w:szCs w:val="24"/>
        </w:rPr>
        <w:t>3</w:t>
      </w:r>
      <w:r w:rsidRPr="00AD0544">
        <w:rPr>
          <w:rFonts w:ascii="Times New Roman" w:hAnsi="Times New Roman"/>
          <w:sz w:val="24"/>
          <w:szCs w:val="24"/>
        </w:rPr>
        <w:t xml:space="preserve">. </w:t>
      </w:r>
      <w:r w:rsidRPr="00766AE7">
        <w:rPr>
          <w:rFonts w:ascii="Times New Roman" w:hAnsi="Times New Roman"/>
          <w:b/>
          <w:i/>
          <w:sz w:val="24"/>
          <w:szCs w:val="24"/>
        </w:rPr>
        <w:t>Kontrollojnë</w:t>
      </w:r>
      <w:r w:rsidRPr="00AD0544">
        <w:rPr>
          <w:rFonts w:ascii="Times New Roman" w:hAnsi="Times New Roman"/>
          <w:sz w:val="24"/>
          <w:szCs w:val="24"/>
        </w:rPr>
        <w:t xml:space="preserve"> në mënyrë të vazhdueshme të gjitha objektet në ndertim</w:t>
      </w:r>
    </w:p>
    <w:p w:rsidR="00AD0544" w:rsidRPr="00AD0544" w:rsidRDefault="00AD0544" w:rsidP="00AD0544">
      <w:pPr>
        <w:pStyle w:val="NoSpacing"/>
        <w:jc w:val="both"/>
        <w:rPr>
          <w:rFonts w:ascii="Times New Roman" w:hAnsi="Times New Roman"/>
          <w:sz w:val="24"/>
          <w:szCs w:val="24"/>
        </w:rPr>
      </w:pPr>
      <w:r w:rsidRPr="00A30B65">
        <w:rPr>
          <w:rFonts w:ascii="Times New Roman" w:hAnsi="Times New Roman"/>
          <w:b/>
          <w:sz w:val="24"/>
          <w:szCs w:val="24"/>
        </w:rPr>
        <w:t>4</w:t>
      </w:r>
      <w:r w:rsidRPr="00AD0544">
        <w:rPr>
          <w:rFonts w:ascii="Times New Roman" w:hAnsi="Times New Roman"/>
          <w:sz w:val="24"/>
          <w:szCs w:val="24"/>
        </w:rPr>
        <w:t xml:space="preserve">. </w:t>
      </w:r>
      <w:r w:rsidRPr="00766AE7">
        <w:rPr>
          <w:rFonts w:ascii="Times New Roman" w:hAnsi="Times New Roman"/>
          <w:b/>
          <w:i/>
          <w:sz w:val="24"/>
          <w:szCs w:val="24"/>
        </w:rPr>
        <w:t>Mbajnë</w:t>
      </w:r>
      <w:r w:rsidRPr="00AD0544">
        <w:rPr>
          <w:rFonts w:ascii="Times New Roman" w:hAnsi="Times New Roman"/>
          <w:sz w:val="24"/>
          <w:szCs w:val="24"/>
        </w:rPr>
        <w:t xml:space="preserve"> proces-verbale pas çdo faze të ndërtimit të objektit</w:t>
      </w:r>
    </w:p>
    <w:p w:rsidR="00AD0544" w:rsidRPr="00AD0544" w:rsidRDefault="00AD0544" w:rsidP="00AD0544">
      <w:pPr>
        <w:pStyle w:val="NoSpacing"/>
        <w:jc w:val="both"/>
        <w:rPr>
          <w:rFonts w:ascii="Times New Roman" w:hAnsi="Times New Roman"/>
          <w:sz w:val="24"/>
          <w:szCs w:val="24"/>
        </w:rPr>
      </w:pPr>
      <w:r w:rsidRPr="00A30B65">
        <w:rPr>
          <w:rFonts w:ascii="Times New Roman" w:hAnsi="Times New Roman"/>
          <w:b/>
          <w:sz w:val="24"/>
          <w:szCs w:val="24"/>
        </w:rPr>
        <w:t>5</w:t>
      </w:r>
      <w:r w:rsidRPr="00AD0544">
        <w:rPr>
          <w:rFonts w:ascii="Times New Roman" w:hAnsi="Times New Roman"/>
          <w:sz w:val="24"/>
          <w:szCs w:val="24"/>
        </w:rPr>
        <w:t xml:space="preserve">. </w:t>
      </w:r>
      <w:r w:rsidRPr="00766AE7">
        <w:rPr>
          <w:rFonts w:ascii="Times New Roman" w:hAnsi="Times New Roman"/>
          <w:b/>
          <w:i/>
          <w:sz w:val="24"/>
          <w:szCs w:val="24"/>
        </w:rPr>
        <w:t>Njoftojnë</w:t>
      </w:r>
      <w:r w:rsidRPr="00AD0544">
        <w:rPr>
          <w:rFonts w:ascii="Times New Roman" w:hAnsi="Times New Roman"/>
          <w:sz w:val="24"/>
          <w:szCs w:val="24"/>
        </w:rPr>
        <w:t xml:space="preserve"> me shkrim Kryeinspektorin në rast të konstatimittë shkeljeve të ndryshme gjatë kontrollit</w:t>
      </w:r>
    </w:p>
    <w:p w:rsidR="00AD0544" w:rsidRPr="00AD0544" w:rsidRDefault="00AD0544" w:rsidP="00AD0544">
      <w:pPr>
        <w:pStyle w:val="NoSpacing"/>
        <w:jc w:val="both"/>
        <w:rPr>
          <w:rFonts w:ascii="Times New Roman" w:hAnsi="Times New Roman"/>
          <w:sz w:val="24"/>
          <w:szCs w:val="24"/>
        </w:rPr>
      </w:pPr>
      <w:r w:rsidRPr="00A30B65">
        <w:rPr>
          <w:rFonts w:ascii="Times New Roman" w:hAnsi="Times New Roman"/>
          <w:b/>
          <w:sz w:val="24"/>
          <w:szCs w:val="24"/>
        </w:rPr>
        <w:t>6</w:t>
      </w:r>
      <w:r w:rsidRPr="00AD0544">
        <w:rPr>
          <w:rFonts w:ascii="Times New Roman" w:hAnsi="Times New Roman"/>
          <w:sz w:val="24"/>
          <w:szCs w:val="24"/>
        </w:rPr>
        <w:t xml:space="preserve">. </w:t>
      </w:r>
      <w:r w:rsidRPr="00766AE7">
        <w:rPr>
          <w:rFonts w:ascii="Times New Roman" w:hAnsi="Times New Roman"/>
          <w:b/>
          <w:i/>
          <w:sz w:val="24"/>
          <w:szCs w:val="24"/>
        </w:rPr>
        <w:t>Japin</w:t>
      </w:r>
      <w:r w:rsidRPr="00AD0544">
        <w:rPr>
          <w:rFonts w:ascii="Times New Roman" w:hAnsi="Times New Roman"/>
          <w:sz w:val="24"/>
          <w:szCs w:val="24"/>
        </w:rPr>
        <w:t xml:space="preserve"> përgjigje me shkrim brenda afatit ligjor kërkesave të qytetareve, subjekteve apo institucioneve</w:t>
      </w:r>
    </w:p>
    <w:p w:rsidR="00AD0544" w:rsidRPr="00AD0544" w:rsidRDefault="00AD0544" w:rsidP="00AD0544">
      <w:pPr>
        <w:pStyle w:val="NoSpacing"/>
        <w:jc w:val="both"/>
        <w:rPr>
          <w:rFonts w:ascii="Times New Roman" w:hAnsi="Times New Roman"/>
          <w:sz w:val="24"/>
          <w:szCs w:val="24"/>
        </w:rPr>
      </w:pPr>
      <w:r w:rsidRPr="00A30B65">
        <w:rPr>
          <w:rFonts w:ascii="Times New Roman" w:hAnsi="Times New Roman"/>
          <w:b/>
          <w:sz w:val="24"/>
          <w:szCs w:val="24"/>
        </w:rPr>
        <w:t>7</w:t>
      </w:r>
      <w:r w:rsidRPr="00AD0544">
        <w:rPr>
          <w:rFonts w:ascii="Times New Roman" w:hAnsi="Times New Roman"/>
          <w:sz w:val="24"/>
          <w:szCs w:val="24"/>
        </w:rPr>
        <w:t xml:space="preserve">. </w:t>
      </w:r>
      <w:r w:rsidRPr="00766AE7">
        <w:rPr>
          <w:rFonts w:ascii="Times New Roman" w:hAnsi="Times New Roman"/>
          <w:b/>
          <w:i/>
          <w:sz w:val="24"/>
          <w:szCs w:val="24"/>
        </w:rPr>
        <w:t>Zbatojnë</w:t>
      </w:r>
      <w:r w:rsidRPr="00AD0544">
        <w:rPr>
          <w:rFonts w:ascii="Times New Roman" w:hAnsi="Times New Roman"/>
          <w:sz w:val="24"/>
          <w:szCs w:val="24"/>
        </w:rPr>
        <w:t xml:space="preserve"> detyrat që rrjedhin nga zbatimi i ligjit pë kontrollin dhe sdisiplinimin dhe dhenies së lejes se përdorimit</w:t>
      </w:r>
    </w:p>
    <w:p w:rsidR="00AD0544" w:rsidRPr="00AD0544" w:rsidRDefault="00AD0544" w:rsidP="00AD0544">
      <w:pPr>
        <w:pStyle w:val="NoSpacing"/>
        <w:jc w:val="both"/>
        <w:rPr>
          <w:rFonts w:ascii="Times New Roman" w:hAnsi="Times New Roman"/>
          <w:sz w:val="24"/>
          <w:szCs w:val="24"/>
        </w:rPr>
      </w:pPr>
      <w:r w:rsidRPr="00A30B65">
        <w:rPr>
          <w:rFonts w:ascii="Times New Roman" w:hAnsi="Times New Roman"/>
          <w:b/>
          <w:sz w:val="24"/>
          <w:szCs w:val="24"/>
        </w:rPr>
        <w:t>8</w:t>
      </w:r>
      <w:r w:rsidRPr="00AD0544">
        <w:rPr>
          <w:rFonts w:ascii="Times New Roman" w:hAnsi="Times New Roman"/>
          <w:sz w:val="24"/>
          <w:szCs w:val="24"/>
        </w:rPr>
        <w:t xml:space="preserve">.  </w:t>
      </w:r>
      <w:r w:rsidRPr="00766AE7">
        <w:rPr>
          <w:rFonts w:ascii="Times New Roman" w:hAnsi="Times New Roman"/>
          <w:b/>
          <w:i/>
          <w:sz w:val="24"/>
          <w:szCs w:val="24"/>
        </w:rPr>
        <w:t>Kryejnë</w:t>
      </w:r>
      <w:r w:rsidRPr="00AD0544">
        <w:rPr>
          <w:rFonts w:ascii="Times New Roman" w:hAnsi="Times New Roman"/>
          <w:sz w:val="24"/>
          <w:szCs w:val="24"/>
        </w:rPr>
        <w:t xml:space="preserve"> të gjitha detyrat e tjera të dhë dhëna nga Drejtoir që kanë të bejnë me zbatimin praktik të ligjit për planifikimin e territorit.</w:t>
      </w:r>
    </w:p>
    <w:p w:rsidR="008518E2" w:rsidRDefault="008518E2" w:rsidP="00A9376E">
      <w:pPr>
        <w:pStyle w:val="NoSpacing"/>
        <w:shd w:val="clear" w:color="auto" w:fill="FFFFFF"/>
        <w:jc w:val="both"/>
        <w:rPr>
          <w:rFonts w:ascii="Times New Roman" w:hAnsi="Times New Roman"/>
          <w:b/>
          <w:bCs/>
          <w:color w:val="1F497D"/>
          <w:sz w:val="24"/>
          <w:szCs w:val="24"/>
          <w:lang w:val="it-IT"/>
        </w:rPr>
      </w:pPr>
    </w:p>
    <w:p w:rsidR="002C0CF1" w:rsidRPr="00860EB7" w:rsidRDefault="006C5A0B" w:rsidP="002C0CF1">
      <w:pPr>
        <w:pStyle w:val="NoSpacing"/>
        <w:shd w:val="clear" w:color="auto" w:fill="FFFFFF"/>
        <w:jc w:val="center"/>
        <w:rPr>
          <w:rFonts w:ascii="Times New Roman" w:hAnsi="Times New Roman"/>
          <w:b/>
          <w:bCs/>
          <w:color w:val="1F497D" w:themeColor="text2"/>
          <w:sz w:val="24"/>
          <w:szCs w:val="24"/>
          <w:lang w:val="it-IT"/>
        </w:rPr>
      </w:pPr>
      <w:r w:rsidRPr="00860EB7">
        <w:rPr>
          <w:rFonts w:ascii="Times New Roman" w:hAnsi="Times New Roman"/>
          <w:b/>
          <w:bCs/>
          <w:color w:val="1F497D" w:themeColor="text2"/>
          <w:sz w:val="24"/>
          <w:szCs w:val="24"/>
          <w:lang w:val="it-IT"/>
        </w:rPr>
        <w:t>NENI 69</w:t>
      </w:r>
    </w:p>
    <w:p w:rsidR="002C0CF1" w:rsidRDefault="002C0CF1" w:rsidP="002C0CF1">
      <w:pPr>
        <w:pStyle w:val="NoSpacing"/>
        <w:shd w:val="clear" w:color="auto" w:fill="FFFFFF"/>
        <w:jc w:val="center"/>
        <w:rPr>
          <w:rFonts w:ascii="Times New Roman" w:hAnsi="Times New Roman"/>
          <w:b/>
          <w:bCs/>
          <w:sz w:val="24"/>
          <w:szCs w:val="24"/>
          <w:lang w:val="it-IT"/>
        </w:rPr>
      </w:pPr>
      <w:r w:rsidRPr="002C0CF1">
        <w:rPr>
          <w:rFonts w:ascii="Times New Roman" w:hAnsi="Times New Roman"/>
          <w:b/>
          <w:bCs/>
          <w:sz w:val="24"/>
          <w:szCs w:val="24"/>
          <w:lang w:val="it-IT"/>
        </w:rPr>
        <w:t>SPECIALIST PËR INSPEKTIMIN E ZHVILLIMIT DHE KADASTRËN URBANE</w:t>
      </w:r>
    </w:p>
    <w:p w:rsidR="002C0CF1" w:rsidRPr="002C0CF1" w:rsidRDefault="002C0CF1" w:rsidP="002C0CF1">
      <w:pPr>
        <w:pStyle w:val="NoSpacing"/>
        <w:shd w:val="clear" w:color="auto" w:fill="FFFFFF"/>
        <w:jc w:val="center"/>
        <w:rPr>
          <w:rFonts w:ascii="Times New Roman" w:hAnsi="Times New Roman"/>
          <w:b/>
          <w:bCs/>
          <w:sz w:val="24"/>
          <w:szCs w:val="24"/>
          <w:lang w:val="it-IT"/>
        </w:rPr>
      </w:pPr>
    </w:p>
    <w:p w:rsidR="002C0CF1" w:rsidRPr="002C0CF1" w:rsidRDefault="002C0CF1" w:rsidP="002C0CF1">
      <w:pPr>
        <w:pStyle w:val="NoSpacing"/>
        <w:jc w:val="both"/>
        <w:rPr>
          <w:rFonts w:ascii="Times New Roman" w:hAnsi="Times New Roman"/>
          <w:sz w:val="24"/>
          <w:szCs w:val="24"/>
        </w:rPr>
      </w:pPr>
      <w:r w:rsidRPr="00A30B65">
        <w:rPr>
          <w:rFonts w:ascii="Times New Roman" w:hAnsi="Times New Roman"/>
          <w:b/>
          <w:sz w:val="24"/>
          <w:szCs w:val="24"/>
        </w:rPr>
        <w:t>1</w:t>
      </w:r>
      <w:r w:rsidRPr="002C0CF1">
        <w:rPr>
          <w:rFonts w:ascii="Times New Roman" w:hAnsi="Times New Roman"/>
          <w:sz w:val="24"/>
          <w:szCs w:val="24"/>
        </w:rPr>
        <w:t xml:space="preserve"> </w:t>
      </w:r>
      <w:r w:rsidRPr="00766AE7">
        <w:rPr>
          <w:rFonts w:ascii="Times New Roman" w:hAnsi="Times New Roman"/>
          <w:b/>
          <w:i/>
          <w:sz w:val="24"/>
          <w:szCs w:val="24"/>
        </w:rPr>
        <w:t>Eshtë</w:t>
      </w:r>
      <w:r w:rsidRPr="002C0CF1">
        <w:rPr>
          <w:rFonts w:ascii="Times New Roman" w:hAnsi="Times New Roman"/>
          <w:sz w:val="24"/>
          <w:szCs w:val="24"/>
        </w:rPr>
        <w:t xml:space="preserve"> punonjës civil në varësi direkte nga Drejtori i Drejtorisë së Planifikimit dhe Kontrollit të Zhvillimit</w:t>
      </w:r>
      <w:r>
        <w:rPr>
          <w:rFonts w:ascii="Times New Roman" w:hAnsi="Times New Roman"/>
          <w:sz w:val="24"/>
          <w:szCs w:val="24"/>
        </w:rPr>
        <w:t xml:space="preserve"> te territorit.</w:t>
      </w:r>
    </w:p>
    <w:p w:rsidR="002C0CF1" w:rsidRPr="002C0CF1" w:rsidRDefault="002C0CF1" w:rsidP="002C0CF1">
      <w:pPr>
        <w:pStyle w:val="NoSpacing"/>
        <w:jc w:val="both"/>
        <w:rPr>
          <w:rFonts w:ascii="Times New Roman" w:hAnsi="Times New Roman"/>
          <w:sz w:val="24"/>
          <w:szCs w:val="24"/>
        </w:rPr>
      </w:pPr>
      <w:r w:rsidRPr="00A30B65">
        <w:rPr>
          <w:rFonts w:ascii="Times New Roman" w:hAnsi="Times New Roman"/>
          <w:b/>
          <w:sz w:val="24"/>
          <w:szCs w:val="24"/>
        </w:rPr>
        <w:t>2</w:t>
      </w:r>
      <w:r w:rsidRPr="002C0CF1">
        <w:rPr>
          <w:rFonts w:ascii="Times New Roman" w:hAnsi="Times New Roman"/>
          <w:sz w:val="24"/>
          <w:szCs w:val="24"/>
        </w:rPr>
        <w:t xml:space="preserve"> </w:t>
      </w:r>
      <w:r w:rsidRPr="00766AE7">
        <w:rPr>
          <w:rFonts w:ascii="Times New Roman" w:hAnsi="Times New Roman"/>
          <w:b/>
          <w:i/>
          <w:sz w:val="24"/>
          <w:szCs w:val="24"/>
        </w:rPr>
        <w:t>Kryen</w:t>
      </w:r>
      <w:r w:rsidRPr="002C0CF1">
        <w:rPr>
          <w:rFonts w:ascii="Times New Roman" w:hAnsi="Times New Roman"/>
          <w:sz w:val="24"/>
          <w:szCs w:val="24"/>
        </w:rPr>
        <w:t xml:space="preserve"> të gjitha detyrat e tjera të dhëna nga Drejtori që kanë të bejnë me zbatimin praktik të ligjit për planifikimin e territorit.</w:t>
      </w:r>
    </w:p>
    <w:p w:rsidR="002C0CF1" w:rsidRPr="002C0CF1" w:rsidRDefault="002C0CF1" w:rsidP="002C0CF1">
      <w:pPr>
        <w:pStyle w:val="NoSpacing"/>
        <w:jc w:val="both"/>
        <w:rPr>
          <w:rFonts w:ascii="Times New Roman" w:hAnsi="Times New Roman"/>
          <w:sz w:val="24"/>
          <w:szCs w:val="24"/>
        </w:rPr>
      </w:pPr>
      <w:r w:rsidRPr="00A30B65">
        <w:rPr>
          <w:rFonts w:ascii="Times New Roman" w:hAnsi="Times New Roman"/>
          <w:b/>
          <w:sz w:val="24"/>
          <w:szCs w:val="24"/>
        </w:rPr>
        <w:t>3</w:t>
      </w:r>
      <w:r w:rsidRPr="002C0CF1">
        <w:rPr>
          <w:rFonts w:ascii="Times New Roman" w:hAnsi="Times New Roman"/>
          <w:sz w:val="24"/>
          <w:szCs w:val="24"/>
        </w:rPr>
        <w:t xml:space="preserve"> </w:t>
      </w:r>
      <w:r w:rsidRPr="00766AE7">
        <w:rPr>
          <w:rFonts w:ascii="Times New Roman" w:hAnsi="Times New Roman"/>
          <w:b/>
          <w:i/>
          <w:sz w:val="24"/>
          <w:szCs w:val="24"/>
        </w:rPr>
        <w:t>Kontrollojnë</w:t>
      </w:r>
      <w:r w:rsidRPr="002C0CF1">
        <w:rPr>
          <w:rFonts w:ascii="Times New Roman" w:hAnsi="Times New Roman"/>
          <w:sz w:val="24"/>
          <w:szCs w:val="24"/>
        </w:rPr>
        <w:t xml:space="preserve"> në mënyrë të vazhdueshme të gjitha objektet në ndertim</w:t>
      </w:r>
    </w:p>
    <w:p w:rsidR="002C0CF1" w:rsidRPr="002C0CF1" w:rsidRDefault="002C0CF1" w:rsidP="002C0CF1">
      <w:pPr>
        <w:pStyle w:val="NoSpacing"/>
        <w:jc w:val="both"/>
        <w:rPr>
          <w:rFonts w:ascii="Times New Roman" w:hAnsi="Times New Roman"/>
          <w:sz w:val="24"/>
          <w:szCs w:val="24"/>
        </w:rPr>
      </w:pPr>
      <w:r w:rsidRPr="00A30B65">
        <w:rPr>
          <w:rFonts w:ascii="Times New Roman" w:hAnsi="Times New Roman"/>
          <w:b/>
          <w:sz w:val="24"/>
          <w:szCs w:val="24"/>
        </w:rPr>
        <w:t>4</w:t>
      </w:r>
      <w:r w:rsidRPr="002C0CF1">
        <w:rPr>
          <w:rFonts w:ascii="Times New Roman" w:hAnsi="Times New Roman"/>
          <w:sz w:val="24"/>
          <w:szCs w:val="24"/>
        </w:rPr>
        <w:t xml:space="preserve"> </w:t>
      </w:r>
      <w:r w:rsidRPr="00766AE7">
        <w:rPr>
          <w:rFonts w:ascii="Times New Roman" w:hAnsi="Times New Roman"/>
          <w:b/>
          <w:i/>
          <w:sz w:val="24"/>
          <w:szCs w:val="24"/>
        </w:rPr>
        <w:t>Mbajnë</w:t>
      </w:r>
      <w:r w:rsidRPr="002C0CF1">
        <w:rPr>
          <w:rFonts w:ascii="Times New Roman" w:hAnsi="Times New Roman"/>
          <w:sz w:val="24"/>
          <w:szCs w:val="24"/>
        </w:rPr>
        <w:t xml:space="preserve"> proces-verbale pas çdo faze të ndërtimit të objektit</w:t>
      </w:r>
    </w:p>
    <w:p w:rsidR="002C0CF1" w:rsidRPr="002C0CF1" w:rsidRDefault="002C0CF1" w:rsidP="002C0CF1">
      <w:pPr>
        <w:pStyle w:val="NoSpacing"/>
        <w:jc w:val="both"/>
        <w:rPr>
          <w:rFonts w:ascii="Times New Roman" w:hAnsi="Times New Roman"/>
          <w:sz w:val="24"/>
          <w:szCs w:val="24"/>
        </w:rPr>
      </w:pPr>
      <w:r w:rsidRPr="00A30B65">
        <w:rPr>
          <w:rFonts w:ascii="Times New Roman" w:hAnsi="Times New Roman"/>
          <w:b/>
          <w:sz w:val="24"/>
          <w:szCs w:val="24"/>
        </w:rPr>
        <w:t>5</w:t>
      </w:r>
      <w:r w:rsidRPr="002C0CF1">
        <w:rPr>
          <w:rFonts w:ascii="Times New Roman" w:hAnsi="Times New Roman"/>
          <w:sz w:val="24"/>
          <w:szCs w:val="24"/>
        </w:rPr>
        <w:t xml:space="preserve"> </w:t>
      </w:r>
      <w:r w:rsidRPr="00766AE7">
        <w:rPr>
          <w:rFonts w:ascii="Times New Roman" w:hAnsi="Times New Roman"/>
          <w:b/>
          <w:i/>
          <w:sz w:val="24"/>
          <w:szCs w:val="24"/>
        </w:rPr>
        <w:t>Njoftojnë</w:t>
      </w:r>
      <w:r w:rsidRPr="002C0CF1">
        <w:rPr>
          <w:rFonts w:ascii="Times New Roman" w:hAnsi="Times New Roman"/>
          <w:sz w:val="24"/>
          <w:szCs w:val="24"/>
        </w:rPr>
        <w:t xml:space="preserve"> me shkrim Kryeinspektorin në rast të konstatimittë shkeljeve të ndryshme gjatë kontrollit</w:t>
      </w:r>
    </w:p>
    <w:p w:rsidR="002C0CF1" w:rsidRPr="002C0CF1" w:rsidRDefault="002C0CF1" w:rsidP="002C0CF1">
      <w:pPr>
        <w:pStyle w:val="NoSpacing"/>
        <w:jc w:val="both"/>
        <w:rPr>
          <w:rFonts w:ascii="Times New Roman" w:hAnsi="Times New Roman"/>
          <w:sz w:val="24"/>
          <w:szCs w:val="24"/>
        </w:rPr>
      </w:pPr>
      <w:r w:rsidRPr="00A30B65">
        <w:rPr>
          <w:rFonts w:ascii="Times New Roman" w:hAnsi="Times New Roman"/>
          <w:b/>
          <w:sz w:val="24"/>
          <w:szCs w:val="24"/>
        </w:rPr>
        <w:t>6</w:t>
      </w:r>
      <w:r w:rsidRPr="002C0CF1">
        <w:rPr>
          <w:rFonts w:ascii="Times New Roman" w:hAnsi="Times New Roman"/>
          <w:sz w:val="24"/>
          <w:szCs w:val="24"/>
        </w:rPr>
        <w:t xml:space="preserve"> </w:t>
      </w:r>
      <w:r w:rsidRPr="00766AE7">
        <w:rPr>
          <w:rFonts w:ascii="Times New Roman" w:hAnsi="Times New Roman"/>
          <w:b/>
          <w:i/>
          <w:sz w:val="24"/>
          <w:szCs w:val="24"/>
        </w:rPr>
        <w:t>Japin</w:t>
      </w:r>
      <w:r w:rsidRPr="002C0CF1">
        <w:rPr>
          <w:rFonts w:ascii="Times New Roman" w:hAnsi="Times New Roman"/>
          <w:sz w:val="24"/>
          <w:szCs w:val="24"/>
        </w:rPr>
        <w:t xml:space="preserve"> përgjigje me shkrim brenda afatit ligjor kërkesave të qytetareve, subjekteve apo institucioneve</w:t>
      </w:r>
    </w:p>
    <w:p w:rsidR="002C0CF1" w:rsidRPr="002C0CF1" w:rsidRDefault="002C0CF1" w:rsidP="002C0CF1">
      <w:pPr>
        <w:pStyle w:val="NoSpacing"/>
        <w:jc w:val="both"/>
        <w:rPr>
          <w:rFonts w:ascii="Times New Roman" w:hAnsi="Times New Roman"/>
          <w:sz w:val="24"/>
          <w:szCs w:val="24"/>
        </w:rPr>
      </w:pPr>
      <w:r w:rsidRPr="00A30B65">
        <w:rPr>
          <w:rFonts w:ascii="Times New Roman" w:hAnsi="Times New Roman"/>
          <w:b/>
          <w:sz w:val="24"/>
          <w:szCs w:val="24"/>
        </w:rPr>
        <w:t>7</w:t>
      </w:r>
      <w:r w:rsidRPr="002C0CF1">
        <w:rPr>
          <w:rFonts w:ascii="Times New Roman" w:hAnsi="Times New Roman"/>
          <w:sz w:val="24"/>
          <w:szCs w:val="24"/>
        </w:rPr>
        <w:t xml:space="preserve"> </w:t>
      </w:r>
      <w:r w:rsidRPr="00766AE7">
        <w:rPr>
          <w:rFonts w:ascii="Times New Roman" w:hAnsi="Times New Roman"/>
          <w:b/>
          <w:i/>
          <w:sz w:val="24"/>
          <w:szCs w:val="24"/>
        </w:rPr>
        <w:t>Zbatojnë</w:t>
      </w:r>
      <w:r w:rsidRPr="002C0CF1">
        <w:rPr>
          <w:rFonts w:ascii="Times New Roman" w:hAnsi="Times New Roman"/>
          <w:sz w:val="24"/>
          <w:szCs w:val="24"/>
        </w:rPr>
        <w:t xml:space="preserve"> detyrat që rrjedhin nga zbatimi i ligjit pë kontrollin dhe sdisiplinimin dhe dhenies së lejes se përdorimit</w:t>
      </w:r>
    </w:p>
    <w:p w:rsidR="002C0CF1" w:rsidRPr="002C0CF1" w:rsidRDefault="002C0CF1" w:rsidP="002C0CF1">
      <w:pPr>
        <w:pStyle w:val="NoSpacing"/>
        <w:jc w:val="both"/>
        <w:rPr>
          <w:rFonts w:ascii="Times New Roman" w:hAnsi="Times New Roman"/>
          <w:sz w:val="24"/>
          <w:szCs w:val="24"/>
        </w:rPr>
      </w:pPr>
      <w:r w:rsidRPr="00A30B65">
        <w:rPr>
          <w:rFonts w:ascii="Times New Roman" w:hAnsi="Times New Roman"/>
          <w:b/>
          <w:sz w:val="24"/>
          <w:szCs w:val="24"/>
        </w:rPr>
        <w:t>8</w:t>
      </w:r>
      <w:r w:rsidR="00A30B65">
        <w:rPr>
          <w:rFonts w:ascii="Times New Roman" w:hAnsi="Times New Roman"/>
          <w:sz w:val="24"/>
          <w:szCs w:val="24"/>
        </w:rPr>
        <w:t xml:space="preserve"> </w:t>
      </w:r>
      <w:r w:rsidRPr="00766AE7">
        <w:rPr>
          <w:rFonts w:ascii="Times New Roman" w:hAnsi="Times New Roman"/>
          <w:b/>
          <w:i/>
          <w:sz w:val="24"/>
          <w:szCs w:val="24"/>
        </w:rPr>
        <w:t>Kryejnë</w:t>
      </w:r>
      <w:r w:rsidRPr="002C0CF1">
        <w:rPr>
          <w:rFonts w:ascii="Times New Roman" w:hAnsi="Times New Roman"/>
          <w:sz w:val="24"/>
          <w:szCs w:val="24"/>
        </w:rPr>
        <w:t xml:space="preserve"> të gjitha detyrat e tjera të dhë dhëna nga Drejtoir që kanë të bejnë me zbatimin praktik të ligjit për planifikimin e territorit.</w:t>
      </w:r>
    </w:p>
    <w:p w:rsidR="00AD0544" w:rsidRPr="00C9191D" w:rsidRDefault="00AD0544" w:rsidP="00A9376E">
      <w:pPr>
        <w:pStyle w:val="NoSpacing"/>
        <w:shd w:val="clear" w:color="auto" w:fill="FFFFFF"/>
        <w:jc w:val="both"/>
        <w:rPr>
          <w:rFonts w:ascii="Times New Roman" w:hAnsi="Times New Roman"/>
          <w:b/>
          <w:bCs/>
          <w:color w:val="1F497D"/>
          <w:sz w:val="24"/>
          <w:szCs w:val="24"/>
          <w:lang w:val="it-IT"/>
        </w:rPr>
      </w:pPr>
    </w:p>
    <w:p w:rsidR="002C0CF1" w:rsidRPr="00860EB7" w:rsidRDefault="006C5A0B" w:rsidP="002C0CF1">
      <w:pPr>
        <w:pStyle w:val="NoSpacing"/>
        <w:shd w:val="clear" w:color="auto" w:fill="FFFFFF"/>
        <w:jc w:val="center"/>
        <w:rPr>
          <w:rFonts w:ascii="Times New Roman" w:hAnsi="Times New Roman"/>
          <w:b/>
          <w:bCs/>
          <w:color w:val="1F497D" w:themeColor="text2"/>
          <w:sz w:val="24"/>
          <w:szCs w:val="24"/>
          <w:lang w:val="it-IT"/>
        </w:rPr>
      </w:pPr>
      <w:r w:rsidRPr="00860EB7">
        <w:rPr>
          <w:rFonts w:ascii="Times New Roman" w:hAnsi="Times New Roman"/>
          <w:b/>
          <w:bCs/>
          <w:color w:val="1F497D" w:themeColor="text2"/>
          <w:sz w:val="24"/>
          <w:szCs w:val="24"/>
          <w:lang w:val="it-IT"/>
        </w:rPr>
        <w:t>NENI 70</w:t>
      </w:r>
    </w:p>
    <w:p w:rsidR="002C0CF1" w:rsidRDefault="002C0CF1" w:rsidP="006C57E6">
      <w:pPr>
        <w:pStyle w:val="NoSpacing"/>
        <w:shd w:val="clear" w:color="auto" w:fill="FFFFFF"/>
        <w:jc w:val="center"/>
        <w:rPr>
          <w:rFonts w:ascii="Times New Roman" w:hAnsi="Times New Roman"/>
          <w:b/>
          <w:bCs/>
          <w:sz w:val="24"/>
          <w:szCs w:val="24"/>
          <w:lang w:val="it-IT"/>
        </w:rPr>
      </w:pPr>
      <w:r w:rsidRPr="002C0CF1">
        <w:rPr>
          <w:rFonts w:ascii="Times New Roman" w:hAnsi="Times New Roman"/>
          <w:b/>
          <w:bCs/>
          <w:sz w:val="24"/>
          <w:szCs w:val="24"/>
          <w:lang w:val="it-IT"/>
        </w:rPr>
        <w:t>SPECIALIST PËR INSPEKTIMIN E ZHVILLIMIT, KADASTRËN URBANE DHE SISTEMIN GIS</w:t>
      </w:r>
    </w:p>
    <w:p w:rsidR="006C57E6" w:rsidRPr="006C57E6" w:rsidRDefault="006C57E6" w:rsidP="006C57E6">
      <w:pPr>
        <w:pStyle w:val="NoSpacing"/>
        <w:shd w:val="clear" w:color="auto" w:fill="FFFFFF"/>
        <w:jc w:val="center"/>
        <w:rPr>
          <w:rFonts w:ascii="Times New Roman" w:hAnsi="Times New Roman"/>
          <w:b/>
          <w:bCs/>
          <w:sz w:val="24"/>
          <w:szCs w:val="24"/>
          <w:lang w:val="it-IT"/>
        </w:rPr>
      </w:pPr>
    </w:p>
    <w:p w:rsidR="002C0CF1" w:rsidRPr="002C0CF1" w:rsidRDefault="002C0CF1" w:rsidP="002C0CF1">
      <w:pPr>
        <w:pStyle w:val="NoSpacing"/>
        <w:jc w:val="both"/>
        <w:rPr>
          <w:rFonts w:ascii="Times New Roman" w:hAnsi="Times New Roman"/>
          <w:sz w:val="24"/>
          <w:szCs w:val="24"/>
        </w:rPr>
      </w:pPr>
      <w:r>
        <w:rPr>
          <w:rFonts w:ascii="Times New Roman" w:hAnsi="Times New Roman"/>
          <w:b/>
          <w:sz w:val="24"/>
          <w:szCs w:val="24"/>
        </w:rPr>
        <w:t xml:space="preserve">1. </w:t>
      </w:r>
      <w:r w:rsidR="006C5A0B">
        <w:rPr>
          <w:rFonts w:ascii="Times New Roman" w:hAnsi="Times New Roman"/>
          <w:sz w:val="24"/>
          <w:szCs w:val="24"/>
        </w:rPr>
        <w:t xml:space="preserve">Është nëpunës </w:t>
      </w:r>
      <w:r w:rsidRPr="002C0CF1">
        <w:rPr>
          <w:rFonts w:ascii="Times New Roman" w:hAnsi="Times New Roman"/>
          <w:sz w:val="24"/>
          <w:szCs w:val="24"/>
        </w:rPr>
        <w:t>civil dhe është në varësi direkte të Drejtorit të Planifikimit dhe Zhvillimit t</w:t>
      </w:r>
      <w:r w:rsidRPr="002C0CF1">
        <w:rPr>
          <w:rFonts w:ascii="Times New Roman" w:hAnsi="Times New Roman"/>
          <w:sz w:val="24"/>
          <w:szCs w:val="24"/>
          <w:lang w:val="it-IT"/>
        </w:rPr>
        <w:t>ë</w:t>
      </w:r>
      <w:r w:rsidRPr="002C0CF1">
        <w:rPr>
          <w:rFonts w:ascii="Times New Roman" w:hAnsi="Times New Roman"/>
          <w:sz w:val="24"/>
          <w:szCs w:val="24"/>
        </w:rPr>
        <w:t xml:space="preserve"> Territorit, (</w:t>
      </w:r>
      <w:r w:rsidRPr="002C0CF1">
        <w:rPr>
          <w:rFonts w:ascii="Times New Roman" w:hAnsi="Times New Roman"/>
          <w:i/>
          <w:sz w:val="24"/>
          <w:szCs w:val="24"/>
        </w:rPr>
        <w:t>eprori direkt</w:t>
      </w:r>
      <w:r w:rsidRPr="002C0CF1">
        <w:rPr>
          <w:rFonts w:ascii="Times New Roman" w:hAnsi="Times New Roman"/>
          <w:sz w:val="24"/>
          <w:szCs w:val="24"/>
        </w:rPr>
        <w:t xml:space="preserve">). </w:t>
      </w:r>
    </w:p>
    <w:p w:rsidR="002C0CF1" w:rsidRPr="002C0CF1" w:rsidRDefault="002C0CF1" w:rsidP="002C0CF1">
      <w:pPr>
        <w:pStyle w:val="NoSpacing"/>
        <w:jc w:val="both"/>
        <w:rPr>
          <w:rFonts w:ascii="Times New Roman" w:hAnsi="Times New Roman"/>
          <w:sz w:val="24"/>
          <w:szCs w:val="24"/>
        </w:rPr>
      </w:pPr>
      <w:r>
        <w:rPr>
          <w:rFonts w:ascii="Times New Roman" w:hAnsi="Times New Roman"/>
          <w:b/>
          <w:sz w:val="24"/>
          <w:szCs w:val="24"/>
        </w:rPr>
        <w:t>2.</w:t>
      </w:r>
      <w:r w:rsidRPr="002C0CF1">
        <w:rPr>
          <w:rFonts w:ascii="Times New Roman" w:hAnsi="Times New Roman"/>
          <w:sz w:val="24"/>
          <w:szCs w:val="24"/>
        </w:rPr>
        <w:t>Plot</w:t>
      </w:r>
      <w:r w:rsidRPr="002C0CF1">
        <w:rPr>
          <w:rFonts w:ascii="Times New Roman" w:hAnsi="Times New Roman"/>
          <w:sz w:val="24"/>
          <w:szCs w:val="24"/>
          <w:lang w:val="it-IT"/>
        </w:rPr>
        <w:t>ë</w:t>
      </w:r>
      <w:r w:rsidRPr="002C0CF1">
        <w:rPr>
          <w:rFonts w:ascii="Times New Roman" w:hAnsi="Times New Roman"/>
          <w:sz w:val="24"/>
          <w:szCs w:val="24"/>
        </w:rPr>
        <w:t>simi i hart</w:t>
      </w:r>
      <w:r w:rsidRPr="002C0CF1">
        <w:rPr>
          <w:rFonts w:ascii="Times New Roman" w:hAnsi="Times New Roman"/>
          <w:sz w:val="24"/>
          <w:szCs w:val="24"/>
          <w:lang w:val="it-IT"/>
        </w:rPr>
        <w:t>ë</w:t>
      </w:r>
      <w:r w:rsidRPr="002C0CF1">
        <w:rPr>
          <w:rFonts w:ascii="Times New Roman" w:hAnsi="Times New Roman"/>
          <w:sz w:val="24"/>
          <w:szCs w:val="24"/>
        </w:rPr>
        <w:t>s G.I.S mbas çdo rilevimi të kryer duke azhornuar atë me të gjitha t</w:t>
      </w:r>
      <w:r w:rsidRPr="002C0CF1">
        <w:rPr>
          <w:rFonts w:ascii="Times New Roman" w:hAnsi="Times New Roman"/>
          <w:sz w:val="24"/>
          <w:szCs w:val="24"/>
          <w:lang w:val="it-IT"/>
        </w:rPr>
        <w:t>ë</w:t>
      </w:r>
      <w:r w:rsidRPr="002C0CF1">
        <w:rPr>
          <w:rFonts w:ascii="Times New Roman" w:hAnsi="Times New Roman"/>
          <w:sz w:val="24"/>
          <w:szCs w:val="24"/>
        </w:rPr>
        <w:t xml:space="preserve"> dh</w:t>
      </w:r>
      <w:r w:rsidRPr="002C0CF1">
        <w:rPr>
          <w:rFonts w:ascii="Times New Roman" w:hAnsi="Times New Roman"/>
          <w:sz w:val="24"/>
          <w:szCs w:val="24"/>
          <w:lang w:val="it-IT"/>
        </w:rPr>
        <w:t>ë</w:t>
      </w:r>
      <w:r w:rsidRPr="002C0CF1">
        <w:rPr>
          <w:rFonts w:ascii="Times New Roman" w:hAnsi="Times New Roman"/>
          <w:sz w:val="24"/>
          <w:szCs w:val="24"/>
        </w:rPr>
        <w:t>nat t</w:t>
      </w:r>
      <w:r w:rsidRPr="002C0CF1">
        <w:rPr>
          <w:rFonts w:ascii="Times New Roman" w:hAnsi="Times New Roman"/>
          <w:sz w:val="24"/>
          <w:szCs w:val="24"/>
          <w:lang w:val="it-IT"/>
        </w:rPr>
        <w:t>ë</w:t>
      </w:r>
      <w:r w:rsidRPr="002C0CF1">
        <w:rPr>
          <w:rFonts w:ascii="Times New Roman" w:hAnsi="Times New Roman"/>
          <w:sz w:val="24"/>
          <w:szCs w:val="24"/>
        </w:rPr>
        <w:t xml:space="preserve"> cilat i merr n</w:t>
      </w:r>
      <w:r w:rsidRPr="002C0CF1">
        <w:rPr>
          <w:rFonts w:ascii="Times New Roman" w:hAnsi="Times New Roman"/>
          <w:sz w:val="24"/>
          <w:szCs w:val="24"/>
          <w:lang w:val="it-IT"/>
        </w:rPr>
        <w:t>ë</w:t>
      </w:r>
      <w:r w:rsidRPr="002C0CF1">
        <w:rPr>
          <w:rFonts w:ascii="Times New Roman" w:hAnsi="Times New Roman"/>
          <w:sz w:val="24"/>
          <w:szCs w:val="24"/>
        </w:rPr>
        <w:t xml:space="preserve"> terren pavar</w:t>
      </w:r>
      <w:r w:rsidRPr="002C0CF1">
        <w:rPr>
          <w:rFonts w:ascii="Times New Roman" w:hAnsi="Times New Roman"/>
          <w:sz w:val="24"/>
          <w:szCs w:val="24"/>
          <w:lang w:val="it-IT"/>
        </w:rPr>
        <w:t>ë</w:t>
      </w:r>
      <w:r w:rsidRPr="002C0CF1">
        <w:rPr>
          <w:rFonts w:ascii="Times New Roman" w:hAnsi="Times New Roman"/>
          <w:sz w:val="24"/>
          <w:szCs w:val="24"/>
        </w:rPr>
        <w:t>sisht statusit t</w:t>
      </w:r>
      <w:r w:rsidRPr="002C0CF1">
        <w:rPr>
          <w:rFonts w:ascii="Times New Roman" w:hAnsi="Times New Roman"/>
          <w:sz w:val="24"/>
          <w:szCs w:val="24"/>
          <w:lang w:val="it-IT"/>
        </w:rPr>
        <w:t>ë</w:t>
      </w:r>
      <w:r w:rsidRPr="002C0CF1">
        <w:rPr>
          <w:rFonts w:ascii="Times New Roman" w:hAnsi="Times New Roman"/>
          <w:sz w:val="24"/>
          <w:szCs w:val="24"/>
        </w:rPr>
        <w:t xml:space="preserve"> objektit. </w:t>
      </w:r>
    </w:p>
    <w:p w:rsidR="002C0CF1" w:rsidRPr="002C0CF1" w:rsidRDefault="002C0CF1" w:rsidP="002C0CF1">
      <w:pPr>
        <w:pStyle w:val="NoSpacing"/>
        <w:jc w:val="both"/>
        <w:rPr>
          <w:rFonts w:ascii="Times New Roman" w:hAnsi="Times New Roman"/>
          <w:sz w:val="24"/>
          <w:szCs w:val="24"/>
        </w:rPr>
      </w:pPr>
      <w:r>
        <w:rPr>
          <w:rFonts w:ascii="Times New Roman" w:hAnsi="Times New Roman"/>
          <w:b/>
          <w:sz w:val="24"/>
          <w:szCs w:val="24"/>
        </w:rPr>
        <w:t>3.</w:t>
      </w:r>
      <w:r w:rsidRPr="00766AE7">
        <w:rPr>
          <w:rFonts w:ascii="Times New Roman" w:hAnsi="Times New Roman"/>
          <w:b/>
          <w:i/>
          <w:sz w:val="24"/>
          <w:szCs w:val="24"/>
        </w:rPr>
        <w:t>Grupon</w:t>
      </w:r>
      <w:r w:rsidRPr="002C0CF1">
        <w:rPr>
          <w:rFonts w:ascii="Times New Roman" w:hAnsi="Times New Roman"/>
          <w:sz w:val="24"/>
          <w:szCs w:val="24"/>
        </w:rPr>
        <w:t xml:space="preserve"> objektet sipas statusit ligjor q</w:t>
      </w:r>
      <w:r w:rsidRPr="002C0CF1">
        <w:rPr>
          <w:rFonts w:ascii="Times New Roman" w:hAnsi="Times New Roman"/>
          <w:sz w:val="24"/>
          <w:szCs w:val="24"/>
          <w:lang w:val="it-IT"/>
        </w:rPr>
        <w:t>ë</w:t>
      </w:r>
      <w:r w:rsidRPr="002C0CF1">
        <w:rPr>
          <w:rFonts w:ascii="Times New Roman" w:hAnsi="Times New Roman"/>
          <w:sz w:val="24"/>
          <w:szCs w:val="24"/>
        </w:rPr>
        <w:t xml:space="preserve"> ato kan</w:t>
      </w:r>
      <w:r w:rsidRPr="002C0CF1">
        <w:rPr>
          <w:rFonts w:ascii="Times New Roman" w:hAnsi="Times New Roman"/>
          <w:sz w:val="24"/>
          <w:szCs w:val="24"/>
          <w:lang w:val="it-IT"/>
        </w:rPr>
        <w:t>ë</w:t>
      </w:r>
      <w:r w:rsidRPr="002C0CF1">
        <w:rPr>
          <w:rFonts w:ascii="Times New Roman" w:hAnsi="Times New Roman"/>
          <w:sz w:val="24"/>
          <w:szCs w:val="24"/>
        </w:rPr>
        <w:t xml:space="preserve"> (</w:t>
      </w:r>
      <w:r w:rsidRPr="002C0CF1">
        <w:rPr>
          <w:rFonts w:ascii="Times New Roman" w:hAnsi="Times New Roman"/>
          <w:i/>
          <w:sz w:val="24"/>
          <w:szCs w:val="24"/>
        </w:rPr>
        <w:t>n</w:t>
      </w:r>
      <w:r w:rsidRPr="002C0CF1">
        <w:rPr>
          <w:rFonts w:ascii="Times New Roman" w:hAnsi="Times New Roman"/>
          <w:i/>
          <w:sz w:val="24"/>
          <w:szCs w:val="24"/>
          <w:lang w:val="it-IT"/>
        </w:rPr>
        <w:t>ë</w:t>
      </w:r>
      <w:r w:rsidRPr="002C0CF1">
        <w:rPr>
          <w:rFonts w:ascii="Times New Roman" w:hAnsi="Times New Roman"/>
          <w:i/>
          <w:sz w:val="24"/>
          <w:szCs w:val="24"/>
        </w:rPr>
        <w:t xml:space="preserve"> nd</w:t>
      </w:r>
      <w:r w:rsidRPr="002C0CF1">
        <w:rPr>
          <w:rFonts w:ascii="Times New Roman" w:hAnsi="Times New Roman"/>
          <w:i/>
          <w:sz w:val="24"/>
          <w:szCs w:val="24"/>
          <w:lang w:val="it-IT"/>
        </w:rPr>
        <w:t>ë</w:t>
      </w:r>
      <w:r w:rsidRPr="002C0CF1">
        <w:rPr>
          <w:rFonts w:ascii="Times New Roman" w:hAnsi="Times New Roman"/>
          <w:i/>
          <w:sz w:val="24"/>
          <w:szCs w:val="24"/>
        </w:rPr>
        <w:t>rtim, t</w:t>
      </w:r>
      <w:r w:rsidRPr="002C0CF1">
        <w:rPr>
          <w:rFonts w:ascii="Times New Roman" w:hAnsi="Times New Roman"/>
          <w:i/>
          <w:sz w:val="24"/>
          <w:szCs w:val="24"/>
          <w:lang w:val="it-IT"/>
        </w:rPr>
        <w:t>ë</w:t>
      </w:r>
      <w:r w:rsidRPr="002C0CF1">
        <w:rPr>
          <w:rFonts w:ascii="Times New Roman" w:hAnsi="Times New Roman"/>
          <w:i/>
          <w:sz w:val="24"/>
          <w:szCs w:val="24"/>
        </w:rPr>
        <w:t xml:space="preserve"> p</w:t>
      </w:r>
      <w:r w:rsidRPr="002C0CF1">
        <w:rPr>
          <w:rFonts w:ascii="Times New Roman" w:hAnsi="Times New Roman"/>
          <w:i/>
          <w:sz w:val="24"/>
          <w:szCs w:val="24"/>
          <w:lang w:val="it-IT"/>
        </w:rPr>
        <w:t>ë</w:t>
      </w:r>
      <w:r w:rsidRPr="002C0CF1">
        <w:rPr>
          <w:rFonts w:ascii="Times New Roman" w:hAnsi="Times New Roman"/>
          <w:i/>
          <w:sz w:val="24"/>
          <w:szCs w:val="24"/>
        </w:rPr>
        <w:t>rfunduara, n</w:t>
      </w:r>
      <w:r w:rsidRPr="002C0CF1">
        <w:rPr>
          <w:rFonts w:ascii="Times New Roman" w:hAnsi="Times New Roman"/>
          <w:i/>
          <w:sz w:val="24"/>
          <w:szCs w:val="24"/>
          <w:lang w:val="it-IT"/>
        </w:rPr>
        <w:t>ë</w:t>
      </w:r>
      <w:r w:rsidRPr="002C0CF1">
        <w:rPr>
          <w:rFonts w:ascii="Times New Roman" w:hAnsi="Times New Roman"/>
          <w:i/>
          <w:sz w:val="24"/>
          <w:szCs w:val="24"/>
        </w:rPr>
        <w:t xml:space="preserve"> pritje t</w:t>
      </w:r>
      <w:r w:rsidRPr="002C0CF1">
        <w:rPr>
          <w:rFonts w:ascii="Times New Roman" w:hAnsi="Times New Roman"/>
          <w:i/>
          <w:sz w:val="24"/>
          <w:szCs w:val="24"/>
          <w:lang w:val="it-IT"/>
        </w:rPr>
        <w:t>ë</w:t>
      </w:r>
      <w:r w:rsidRPr="002C0CF1">
        <w:rPr>
          <w:rFonts w:ascii="Times New Roman" w:hAnsi="Times New Roman"/>
          <w:i/>
          <w:sz w:val="24"/>
          <w:szCs w:val="24"/>
        </w:rPr>
        <w:t xml:space="preserve"> legalizimit; objekt n</w:t>
      </w:r>
      <w:r w:rsidRPr="002C0CF1">
        <w:rPr>
          <w:rFonts w:ascii="Times New Roman" w:hAnsi="Times New Roman"/>
          <w:i/>
          <w:sz w:val="24"/>
          <w:szCs w:val="24"/>
          <w:lang w:val="it-IT"/>
        </w:rPr>
        <w:t>ë</w:t>
      </w:r>
      <w:r w:rsidRPr="002C0CF1">
        <w:rPr>
          <w:rFonts w:ascii="Times New Roman" w:hAnsi="Times New Roman"/>
          <w:i/>
          <w:sz w:val="24"/>
          <w:szCs w:val="24"/>
        </w:rPr>
        <w:t xml:space="preserve"> nd</w:t>
      </w:r>
      <w:r w:rsidRPr="002C0CF1">
        <w:rPr>
          <w:rFonts w:ascii="Times New Roman" w:hAnsi="Times New Roman"/>
          <w:i/>
          <w:sz w:val="24"/>
          <w:szCs w:val="24"/>
          <w:lang w:val="it-IT"/>
        </w:rPr>
        <w:t>ë</w:t>
      </w:r>
      <w:r w:rsidRPr="002C0CF1">
        <w:rPr>
          <w:rFonts w:ascii="Times New Roman" w:hAnsi="Times New Roman"/>
          <w:i/>
          <w:sz w:val="24"/>
          <w:szCs w:val="24"/>
        </w:rPr>
        <w:t>rtim i pezulluar, objekt i p</w:t>
      </w:r>
      <w:r w:rsidRPr="002C0CF1">
        <w:rPr>
          <w:rFonts w:ascii="Times New Roman" w:hAnsi="Times New Roman"/>
          <w:i/>
          <w:sz w:val="24"/>
          <w:szCs w:val="24"/>
          <w:lang w:val="it-IT"/>
        </w:rPr>
        <w:t>ë</w:t>
      </w:r>
      <w:r w:rsidRPr="002C0CF1">
        <w:rPr>
          <w:rFonts w:ascii="Times New Roman" w:hAnsi="Times New Roman"/>
          <w:i/>
          <w:sz w:val="24"/>
          <w:szCs w:val="24"/>
        </w:rPr>
        <w:t>rfunduar por n</w:t>
      </w:r>
      <w:r w:rsidRPr="002C0CF1">
        <w:rPr>
          <w:rFonts w:ascii="Times New Roman" w:hAnsi="Times New Roman"/>
          <w:i/>
          <w:sz w:val="24"/>
          <w:szCs w:val="24"/>
          <w:lang w:val="it-IT"/>
        </w:rPr>
        <w:t>ë</w:t>
      </w:r>
      <w:r w:rsidRPr="002C0CF1">
        <w:rPr>
          <w:rFonts w:ascii="Times New Roman" w:hAnsi="Times New Roman"/>
          <w:i/>
          <w:sz w:val="24"/>
          <w:szCs w:val="24"/>
        </w:rPr>
        <w:t xml:space="preserve"> pritje t</w:t>
      </w:r>
      <w:r w:rsidRPr="002C0CF1">
        <w:rPr>
          <w:rFonts w:ascii="Times New Roman" w:hAnsi="Times New Roman"/>
          <w:i/>
          <w:sz w:val="24"/>
          <w:szCs w:val="24"/>
          <w:lang w:val="it-IT"/>
        </w:rPr>
        <w:t>ë</w:t>
      </w:r>
      <w:r w:rsidRPr="002C0CF1">
        <w:rPr>
          <w:rFonts w:ascii="Times New Roman" w:hAnsi="Times New Roman"/>
          <w:i/>
          <w:sz w:val="24"/>
          <w:szCs w:val="24"/>
        </w:rPr>
        <w:t xml:space="preserve"> prishjes etj</w:t>
      </w:r>
      <w:r w:rsidRPr="002C0CF1">
        <w:rPr>
          <w:rFonts w:ascii="Times New Roman" w:hAnsi="Times New Roman"/>
          <w:sz w:val="24"/>
          <w:szCs w:val="24"/>
        </w:rPr>
        <w:t xml:space="preserve">.) </w:t>
      </w:r>
    </w:p>
    <w:p w:rsidR="002C0CF1" w:rsidRPr="002C0CF1" w:rsidRDefault="002C0CF1" w:rsidP="002C0CF1">
      <w:pPr>
        <w:pStyle w:val="NoSpacing"/>
        <w:jc w:val="both"/>
        <w:rPr>
          <w:rFonts w:ascii="Times New Roman" w:hAnsi="Times New Roman"/>
          <w:sz w:val="24"/>
          <w:szCs w:val="24"/>
        </w:rPr>
      </w:pPr>
      <w:r>
        <w:rPr>
          <w:rFonts w:ascii="Times New Roman" w:hAnsi="Times New Roman"/>
          <w:b/>
          <w:i/>
          <w:iCs/>
          <w:sz w:val="24"/>
          <w:szCs w:val="24"/>
        </w:rPr>
        <w:t>4.</w:t>
      </w:r>
      <w:r w:rsidRPr="00766AE7">
        <w:rPr>
          <w:rFonts w:ascii="Times New Roman" w:hAnsi="Times New Roman"/>
          <w:b/>
          <w:i/>
          <w:sz w:val="24"/>
          <w:szCs w:val="24"/>
        </w:rPr>
        <w:t>P</w:t>
      </w:r>
      <w:r w:rsidRPr="00766AE7">
        <w:rPr>
          <w:rFonts w:ascii="Times New Roman" w:hAnsi="Times New Roman"/>
          <w:b/>
          <w:i/>
          <w:sz w:val="24"/>
          <w:szCs w:val="24"/>
          <w:lang w:val="it-IT"/>
        </w:rPr>
        <w:t>ë</w:t>
      </w:r>
      <w:r w:rsidRPr="00766AE7">
        <w:rPr>
          <w:rFonts w:ascii="Times New Roman" w:hAnsi="Times New Roman"/>
          <w:b/>
          <w:i/>
          <w:sz w:val="24"/>
          <w:szCs w:val="24"/>
        </w:rPr>
        <w:t>rgatit</w:t>
      </w:r>
      <w:r w:rsidRPr="002C0CF1">
        <w:rPr>
          <w:rFonts w:ascii="Times New Roman" w:hAnsi="Times New Roman"/>
          <w:sz w:val="24"/>
          <w:szCs w:val="24"/>
        </w:rPr>
        <w:t xml:space="preserve"> </w:t>
      </w:r>
      <w:r w:rsidRPr="002C0CF1">
        <w:rPr>
          <w:rFonts w:ascii="Times New Roman" w:hAnsi="Times New Roman"/>
          <w:i/>
          <w:iCs/>
          <w:sz w:val="24"/>
          <w:szCs w:val="24"/>
        </w:rPr>
        <w:t xml:space="preserve">genplane duke azhornuar prona me kërkesë të qytetareve, subjekteve private për lejë ndërtimi. </w:t>
      </w:r>
    </w:p>
    <w:p w:rsidR="002C0CF1" w:rsidRPr="002C0CF1" w:rsidRDefault="002C0CF1" w:rsidP="002C0CF1">
      <w:pPr>
        <w:pStyle w:val="NoSpacing"/>
        <w:jc w:val="both"/>
        <w:rPr>
          <w:rFonts w:ascii="Times New Roman" w:hAnsi="Times New Roman"/>
          <w:sz w:val="24"/>
          <w:szCs w:val="24"/>
        </w:rPr>
      </w:pPr>
      <w:r>
        <w:rPr>
          <w:rFonts w:ascii="Times New Roman" w:hAnsi="Times New Roman"/>
          <w:b/>
          <w:sz w:val="24"/>
          <w:szCs w:val="24"/>
        </w:rPr>
        <w:t>5.</w:t>
      </w:r>
      <w:r w:rsidRPr="00766AE7">
        <w:rPr>
          <w:rFonts w:ascii="Times New Roman" w:hAnsi="Times New Roman"/>
          <w:b/>
          <w:i/>
          <w:sz w:val="24"/>
          <w:szCs w:val="24"/>
        </w:rPr>
        <w:t>Përgatit</w:t>
      </w:r>
      <w:r w:rsidRPr="002C0CF1">
        <w:rPr>
          <w:rFonts w:ascii="Times New Roman" w:hAnsi="Times New Roman"/>
          <w:sz w:val="24"/>
          <w:szCs w:val="24"/>
        </w:rPr>
        <w:t xml:space="preserve"> </w:t>
      </w:r>
      <w:r w:rsidRPr="002C0CF1">
        <w:rPr>
          <w:rFonts w:ascii="Times New Roman" w:hAnsi="Times New Roman"/>
          <w:i/>
          <w:iCs/>
          <w:sz w:val="24"/>
          <w:szCs w:val="24"/>
        </w:rPr>
        <w:t xml:space="preserve">genplene duke kryer azhornime në terren sipas kërkesave të drejtorive të ndryshme e Bashkisë. </w:t>
      </w:r>
    </w:p>
    <w:p w:rsidR="002C0CF1" w:rsidRDefault="002C0CF1" w:rsidP="002C0CF1">
      <w:pPr>
        <w:pStyle w:val="NoSpacing"/>
        <w:jc w:val="both"/>
        <w:rPr>
          <w:rFonts w:ascii="Times New Roman" w:hAnsi="Times New Roman"/>
          <w:sz w:val="24"/>
          <w:szCs w:val="24"/>
        </w:rPr>
      </w:pPr>
      <w:r>
        <w:rPr>
          <w:rFonts w:ascii="Times New Roman" w:hAnsi="Times New Roman"/>
          <w:b/>
          <w:sz w:val="24"/>
          <w:szCs w:val="24"/>
        </w:rPr>
        <w:t>6.</w:t>
      </w:r>
      <w:r w:rsidRPr="00766AE7">
        <w:rPr>
          <w:rFonts w:ascii="Times New Roman" w:hAnsi="Times New Roman"/>
          <w:b/>
          <w:i/>
          <w:sz w:val="24"/>
          <w:szCs w:val="24"/>
        </w:rPr>
        <w:t>Përgatit</w:t>
      </w:r>
      <w:r w:rsidRPr="002C0CF1">
        <w:rPr>
          <w:rFonts w:ascii="Times New Roman" w:hAnsi="Times New Roman"/>
          <w:sz w:val="24"/>
          <w:szCs w:val="24"/>
        </w:rPr>
        <w:t xml:space="preserve"> genplane për dhënie trualli ose objektesh me qira. </w:t>
      </w:r>
    </w:p>
    <w:p w:rsidR="002C0CF1" w:rsidRPr="002C0CF1" w:rsidRDefault="002C0CF1" w:rsidP="002C0CF1">
      <w:pPr>
        <w:pStyle w:val="NoSpacing"/>
        <w:jc w:val="both"/>
        <w:rPr>
          <w:rFonts w:ascii="Times New Roman" w:hAnsi="Times New Roman"/>
          <w:sz w:val="24"/>
          <w:szCs w:val="24"/>
        </w:rPr>
      </w:pPr>
      <w:r w:rsidRPr="00A30B65">
        <w:rPr>
          <w:rFonts w:ascii="Times New Roman" w:hAnsi="Times New Roman"/>
          <w:b/>
          <w:sz w:val="24"/>
          <w:szCs w:val="24"/>
        </w:rPr>
        <w:t>7</w:t>
      </w:r>
      <w:r>
        <w:rPr>
          <w:rFonts w:ascii="Times New Roman" w:hAnsi="Times New Roman"/>
          <w:sz w:val="24"/>
          <w:szCs w:val="24"/>
        </w:rPr>
        <w:t>.</w:t>
      </w:r>
      <w:r w:rsidRPr="00766AE7">
        <w:rPr>
          <w:rFonts w:ascii="Times New Roman" w:hAnsi="Times New Roman"/>
          <w:b/>
          <w:i/>
          <w:sz w:val="24"/>
          <w:szCs w:val="24"/>
        </w:rPr>
        <w:t>Merr</w:t>
      </w:r>
      <w:r w:rsidRPr="002C0CF1">
        <w:rPr>
          <w:rFonts w:ascii="Times New Roman" w:hAnsi="Times New Roman"/>
          <w:sz w:val="24"/>
          <w:szCs w:val="24"/>
        </w:rPr>
        <w:t xml:space="preserve"> pjesë në një pozicion shumë të rëndësishëm në trajtimin dhe zgjidhjen në konflikte të ndryshme n</w:t>
      </w:r>
      <w:r w:rsidRPr="002C0CF1">
        <w:rPr>
          <w:rFonts w:ascii="Times New Roman" w:hAnsi="Times New Roman"/>
          <w:sz w:val="24"/>
          <w:szCs w:val="24"/>
          <w:lang w:val="it-IT"/>
        </w:rPr>
        <w:t>ë</w:t>
      </w:r>
      <w:r w:rsidRPr="002C0CF1">
        <w:rPr>
          <w:rFonts w:ascii="Times New Roman" w:hAnsi="Times New Roman"/>
          <w:sz w:val="24"/>
          <w:szCs w:val="24"/>
        </w:rPr>
        <w:t xml:space="preserve"> lidhje me pron</w:t>
      </w:r>
      <w:r w:rsidRPr="002C0CF1">
        <w:rPr>
          <w:rFonts w:ascii="Times New Roman" w:hAnsi="Times New Roman"/>
          <w:sz w:val="24"/>
          <w:szCs w:val="24"/>
          <w:lang w:val="it-IT"/>
        </w:rPr>
        <w:t>ë</w:t>
      </w:r>
      <w:r w:rsidRPr="002C0CF1">
        <w:rPr>
          <w:rFonts w:ascii="Times New Roman" w:hAnsi="Times New Roman"/>
          <w:sz w:val="24"/>
          <w:szCs w:val="24"/>
        </w:rPr>
        <w:t>sin</w:t>
      </w:r>
      <w:r w:rsidRPr="002C0CF1">
        <w:rPr>
          <w:rFonts w:ascii="Times New Roman" w:hAnsi="Times New Roman"/>
          <w:sz w:val="24"/>
          <w:szCs w:val="24"/>
          <w:lang w:val="it-IT"/>
        </w:rPr>
        <w:t>ë</w:t>
      </w:r>
      <w:r w:rsidRPr="002C0CF1">
        <w:rPr>
          <w:rFonts w:ascii="Times New Roman" w:hAnsi="Times New Roman"/>
          <w:sz w:val="24"/>
          <w:szCs w:val="24"/>
        </w:rPr>
        <w:t xml:space="preserve"> dhe p</w:t>
      </w:r>
      <w:r w:rsidRPr="002C0CF1">
        <w:rPr>
          <w:rFonts w:ascii="Times New Roman" w:hAnsi="Times New Roman"/>
          <w:sz w:val="24"/>
          <w:szCs w:val="24"/>
          <w:lang w:val="it-IT"/>
        </w:rPr>
        <w:t>ë</w:t>
      </w:r>
      <w:r w:rsidRPr="002C0CF1">
        <w:rPr>
          <w:rFonts w:ascii="Times New Roman" w:hAnsi="Times New Roman"/>
          <w:sz w:val="24"/>
          <w:szCs w:val="24"/>
        </w:rPr>
        <w:t>r forma t</w:t>
      </w:r>
      <w:r w:rsidRPr="002C0CF1">
        <w:rPr>
          <w:rFonts w:ascii="Times New Roman" w:hAnsi="Times New Roman"/>
          <w:sz w:val="24"/>
          <w:szCs w:val="24"/>
          <w:lang w:val="it-IT"/>
        </w:rPr>
        <w:t>ë</w:t>
      </w:r>
      <w:r w:rsidRPr="002C0CF1">
        <w:rPr>
          <w:rFonts w:ascii="Times New Roman" w:hAnsi="Times New Roman"/>
          <w:sz w:val="24"/>
          <w:szCs w:val="24"/>
        </w:rPr>
        <w:t xml:space="preserve"> ndryshme t</w:t>
      </w:r>
      <w:r w:rsidRPr="002C0CF1">
        <w:rPr>
          <w:rFonts w:ascii="Times New Roman" w:hAnsi="Times New Roman"/>
          <w:sz w:val="24"/>
          <w:szCs w:val="24"/>
          <w:lang w:val="it-IT"/>
        </w:rPr>
        <w:t>ë</w:t>
      </w:r>
      <w:r w:rsidRPr="002C0CF1">
        <w:rPr>
          <w:rFonts w:ascii="Times New Roman" w:hAnsi="Times New Roman"/>
          <w:sz w:val="24"/>
          <w:szCs w:val="24"/>
        </w:rPr>
        <w:t xml:space="preserve"> nd</w:t>
      </w:r>
      <w:r w:rsidRPr="002C0CF1">
        <w:rPr>
          <w:rFonts w:ascii="Times New Roman" w:hAnsi="Times New Roman"/>
          <w:sz w:val="24"/>
          <w:szCs w:val="24"/>
          <w:lang w:val="it-IT"/>
        </w:rPr>
        <w:t>ë</w:t>
      </w:r>
      <w:r w:rsidRPr="002C0CF1">
        <w:rPr>
          <w:rFonts w:ascii="Times New Roman" w:hAnsi="Times New Roman"/>
          <w:sz w:val="24"/>
          <w:szCs w:val="24"/>
        </w:rPr>
        <w:t xml:space="preserve">rtimit. </w:t>
      </w:r>
    </w:p>
    <w:p w:rsidR="002C0CF1" w:rsidRPr="002C0CF1" w:rsidRDefault="002C0CF1" w:rsidP="002C0CF1">
      <w:pPr>
        <w:pStyle w:val="NoSpacing"/>
        <w:jc w:val="both"/>
        <w:rPr>
          <w:rFonts w:ascii="Times New Roman" w:hAnsi="Times New Roman"/>
          <w:sz w:val="24"/>
          <w:szCs w:val="24"/>
        </w:rPr>
      </w:pPr>
      <w:r>
        <w:rPr>
          <w:rFonts w:ascii="Times New Roman" w:hAnsi="Times New Roman"/>
          <w:b/>
          <w:sz w:val="24"/>
          <w:szCs w:val="24"/>
        </w:rPr>
        <w:t>8.</w:t>
      </w:r>
      <w:r w:rsidRPr="00766AE7">
        <w:rPr>
          <w:rFonts w:ascii="Times New Roman" w:hAnsi="Times New Roman"/>
          <w:b/>
          <w:i/>
          <w:sz w:val="24"/>
          <w:szCs w:val="24"/>
        </w:rPr>
        <w:t>Realizon</w:t>
      </w:r>
      <w:r w:rsidRPr="002C0CF1">
        <w:rPr>
          <w:rFonts w:ascii="Times New Roman" w:hAnsi="Times New Roman"/>
          <w:sz w:val="24"/>
          <w:szCs w:val="24"/>
        </w:rPr>
        <w:t xml:space="preserve"> rilevime topografike t</w:t>
      </w:r>
      <w:r w:rsidRPr="002C0CF1">
        <w:rPr>
          <w:rFonts w:ascii="Times New Roman" w:hAnsi="Times New Roman"/>
          <w:sz w:val="24"/>
          <w:szCs w:val="24"/>
          <w:lang w:val="it-IT"/>
        </w:rPr>
        <w:t>ë</w:t>
      </w:r>
      <w:r w:rsidRPr="002C0CF1">
        <w:rPr>
          <w:rFonts w:ascii="Times New Roman" w:hAnsi="Times New Roman"/>
          <w:sz w:val="24"/>
          <w:szCs w:val="24"/>
        </w:rPr>
        <w:t xml:space="preserve"> zonave ose objekteve q</w:t>
      </w:r>
      <w:r w:rsidRPr="002C0CF1">
        <w:rPr>
          <w:rFonts w:ascii="Times New Roman" w:hAnsi="Times New Roman"/>
          <w:sz w:val="24"/>
          <w:szCs w:val="24"/>
          <w:lang w:val="it-IT"/>
        </w:rPr>
        <w:t>ë</w:t>
      </w:r>
      <w:r w:rsidRPr="002C0CF1">
        <w:rPr>
          <w:rFonts w:ascii="Times New Roman" w:hAnsi="Times New Roman"/>
          <w:sz w:val="24"/>
          <w:szCs w:val="24"/>
        </w:rPr>
        <w:t xml:space="preserve"> do t</w:t>
      </w:r>
      <w:r w:rsidRPr="002C0CF1">
        <w:rPr>
          <w:rFonts w:ascii="Times New Roman" w:hAnsi="Times New Roman"/>
          <w:sz w:val="24"/>
          <w:szCs w:val="24"/>
          <w:lang w:val="it-IT"/>
        </w:rPr>
        <w:t>ë</w:t>
      </w:r>
      <w:r w:rsidRPr="002C0CF1">
        <w:rPr>
          <w:rFonts w:ascii="Times New Roman" w:hAnsi="Times New Roman"/>
          <w:sz w:val="24"/>
          <w:szCs w:val="24"/>
        </w:rPr>
        <w:t xml:space="preserve"> jen</w:t>
      </w:r>
      <w:r w:rsidRPr="002C0CF1">
        <w:rPr>
          <w:rFonts w:ascii="Times New Roman" w:hAnsi="Times New Roman"/>
          <w:sz w:val="24"/>
          <w:szCs w:val="24"/>
          <w:lang w:val="it-IT"/>
        </w:rPr>
        <w:t>ë</w:t>
      </w:r>
      <w:r w:rsidRPr="002C0CF1">
        <w:rPr>
          <w:rFonts w:ascii="Times New Roman" w:hAnsi="Times New Roman"/>
          <w:sz w:val="24"/>
          <w:szCs w:val="24"/>
        </w:rPr>
        <w:t xml:space="preserve"> pjes</w:t>
      </w:r>
      <w:r w:rsidRPr="002C0CF1">
        <w:rPr>
          <w:rFonts w:ascii="Times New Roman" w:hAnsi="Times New Roman"/>
          <w:sz w:val="24"/>
          <w:szCs w:val="24"/>
          <w:lang w:val="it-IT"/>
        </w:rPr>
        <w:t>ë</w:t>
      </w:r>
      <w:r w:rsidRPr="002C0CF1">
        <w:rPr>
          <w:rFonts w:ascii="Times New Roman" w:hAnsi="Times New Roman"/>
          <w:sz w:val="24"/>
          <w:szCs w:val="24"/>
        </w:rPr>
        <w:t xml:space="preserve"> e nj</w:t>
      </w:r>
      <w:r w:rsidRPr="002C0CF1">
        <w:rPr>
          <w:rFonts w:ascii="Times New Roman" w:hAnsi="Times New Roman"/>
          <w:sz w:val="24"/>
          <w:szCs w:val="24"/>
          <w:lang w:val="it-IT"/>
        </w:rPr>
        <w:t>ë</w:t>
      </w:r>
      <w:r w:rsidRPr="002C0CF1">
        <w:rPr>
          <w:rFonts w:ascii="Times New Roman" w:hAnsi="Times New Roman"/>
          <w:sz w:val="24"/>
          <w:szCs w:val="24"/>
        </w:rPr>
        <w:t xml:space="preserve"> studimi duke b</w:t>
      </w:r>
      <w:r w:rsidRPr="002C0CF1">
        <w:rPr>
          <w:rFonts w:ascii="Times New Roman" w:hAnsi="Times New Roman"/>
          <w:sz w:val="24"/>
          <w:szCs w:val="24"/>
          <w:lang w:val="it-IT"/>
        </w:rPr>
        <w:t>ë</w:t>
      </w:r>
      <w:r w:rsidRPr="002C0CF1">
        <w:rPr>
          <w:rFonts w:ascii="Times New Roman" w:hAnsi="Times New Roman"/>
          <w:sz w:val="24"/>
          <w:szCs w:val="24"/>
        </w:rPr>
        <w:t>r</w:t>
      </w:r>
      <w:r w:rsidRPr="002C0CF1">
        <w:rPr>
          <w:rFonts w:ascii="Times New Roman" w:hAnsi="Times New Roman"/>
          <w:sz w:val="24"/>
          <w:szCs w:val="24"/>
          <w:lang w:val="it-IT"/>
        </w:rPr>
        <w:t>ë</w:t>
      </w:r>
      <w:r w:rsidRPr="002C0CF1">
        <w:rPr>
          <w:rFonts w:ascii="Times New Roman" w:hAnsi="Times New Roman"/>
          <w:sz w:val="24"/>
          <w:szCs w:val="24"/>
        </w:rPr>
        <w:t xml:space="preserve"> azhornimet p</w:t>
      </w:r>
      <w:r w:rsidRPr="002C0CF1">
        <w:rPr>
          <w:rFonts w:ascii="Times New Roman" w:hAnsi="Times New Roman"/>
          <w:sz w:val="24"/>
          <w:szCs w:val="24"/>
          <w:lang w:val="it-IT"/>
        </w:rPr>
        <w:t>ë</w:t>
      </w:r>
      <w:r w:rsidRPr="002C0CF1">
        <w:rPr>
          <w:rFonts w:ascii="Times New Roman" w:hAnsi="Times New Roman"/>
          <w:sz w:val="24"/>
          <w:szCs w:val="24"/>
        </w:rPr>
        <w:t>rkat</w:t>
      </w:r>
      <w:r w:rsidRPr="002C0CF1">
        <w:rPr>
          <w:rFonts w:ascii="Times New Roman" w:hAnsi="Times New Roman"/>
          <w:sz w:val="24"/>
          <w:szCs w:val="24"/>
          <w:lang w:val="it-IT"/>
        </w:rPr>
        <w:t>ë</w:t>
      </w:r>
      <w:r w:rsidRPr="002C0CF1">
        <w:rPr>
          <w:rFonts w:ascii="Times New Roman" w:hAnsi="Times New Roman"/>
          <w:sz w:val="24"/>
          <w:szCs w:val="24"/>
        </w:rPr>
        <w:t xml:space="preserve">se. </w:t>
      </w:r>
    </w:p>
    <w:p w:rsidR="002C0CF1" w:rsidRDefault="002C0CF1" w:rsidP="002C0CF1">
      <w:pPr>
        <w:pStyle w:val="NoSpacing"/>
        <w:jc w:val="both"/>
        <w:rPr>
          <w:rFonts w:ascii="Times New Roman" w:hAnsi="Times New Roman"/>
          <w:sz w:val="24"/>
          <w:szCs w:val="24"/>
        </w:rPr>
      </w:pPr>
      <w:r>
        <w:rPr>
          <w:rFonts w:ascii="Times New Roman" w:hAnsi="Times New Roman"/>
          <w:b/>
          <w:sz w:val="24"/>
          <w:szCs w:val="24"/>
        </w:rPr>
        <w:lastRenderedPageBreak/>
        <w:t>9.</w:t>
      </w:r>
      <w:r w:rsidRPr="00766AE7">
        <w:rPr>
          <w:rFonts w:ascii="Times New Roman" w:hAnsi="Times New Roman"/>
          <w:b/>
          <w:i/>
          <w:sz w:val="24"/>
          <w:szCs w:val="24"/>
        </w:rPr>
        <w:t>Ndjek</w:t>
      </w:r>
      <w:r w:rsidRPr="002C0CF1">
        <w:rPr>
          <w:rFonts w:ascii="Times New Roman" w:hAnsi="Times New Roman"/>
          <w:sz w:val="24"/>
          <w:szCs w:val="24"/>
        </w:rPr>
        <w:t xml:space="preserve"> detyrat e ngarkuara nga eprori dhe raporton p</w:t>
      </w:r>
      <w:r w:rsidRPr="002C0CF1">
        <w:rPr>
          <w:rFonts w:ascii="Times New Roman" w:hAnsi="Times New Roman"/>
          <w:sz w:val="24"/>
          <w:szCs w:val="24"/>
          <w:lang w:val="it-IT"/>
        </w:rPr>
        <w:t>ë</w:t>
      </w:r>
      <w:r w:rsidRPr="002C0CF1">
        <w:rPr>
          <w:rFonts w:ascii="Times New Roman" w:hAnsi="Times New Roman"/>
          <w:sz w:val="24"/>
          <w:szCs w:val="24"/>
        </w:rPr>
        <w:t>r çdo problem q</w:t>
      </w:r>
      <w:r w:rsidRPr="002C0CF1">
        <w:rPr>
          <w:rFonts w:ascii="Times New Roman" w:hAnsi="Times New Roman"/>
          <w:sz w:val="24"/>
          <w:szCs w:val="24"/>
          <w:lang w:val="it-IT"/>
        </w:rPr>
        <w:t>ë</w:t>
      </w:r>
      <w:r w:rsidRPr="002C0CF1">
        <w:rPr>
          <w:rFonts w:ascii="Times New Roman" w:hAnsi="Times New Roman"/>
          <w:sz w:val="24"/>
          <w:szCs w:val="24"/>
        </w:rPr>
        <w:t xml:space="preserve"> del gjat</w:t>
      </w:r>
      <w:r w:rsidRPr="002C0CF1">
        <w:rPr>
          <w:rFonts w:ascii="Times New Roman" w:hAnsi="Times New Roman"/>
          <w:sz w:val="24"/>
          <w:szCs w:val="24"/>
          <w:lang w:val="it-IT"/>
        </w:rPr>
        <w:t>ë</w:t>
      </w:r>
      <w:r w:rsidRPr="002C0CF1">
        <w:rPr>
          <w:rFonts w:ascii="Times New Roman" w:hAnsi="Times New Roman"/>
          <w:sz w:val="24"/>
          <w:szCs w:val="24"/>
        </w:rPr>
        <w:t xml:space="preserve"> pun</w:t>
      </w:r>
      <w:r w:rsidRPr="002C0CF1">
        <w:rPr>
          <w:rFonts w:ascii="Times New Roman" w:hAnsi="Times New Roman"/>
          <w:sz w:val="24"/>
          <w:szCs w:val="24"/>
          <w:lang w:val="it-IT"/>
        </w:rPr>
        <w:t>ë</w:t>
      </w:r>
      <w:r w:rsidRPr="002C0CF1">
        <w:rPr>
          <w:rFonts w:ascii="Times New Roman" w:hAnsi="Times New Roman"/>
          <w:sz w:val="24"/>
          <w:szCs w:val="24"/>
        </w:rPr>
        <w:t xml:space="preserve">s. </w:t>
      </w:r>
    </w:p>
    <w:p w:rsidR="00F60EFA" w:rsidRPr="002C0CF1" w:rsidRDefault="00F60EFA" w:rsidP="002C0CF1">
      <w:pPr>
        <w:pStyle w:val="NoSpacing"/>
        <w:jc w:val="both"/>
        <w:rPr>
          <w:rFonts w:ascii="Times New Roman" w:hAnsi="Times New Roman"/>
          <w:sz w:val="24"/>
          <w:szCs w:val="24"/>
        </w:rPr>
      </w:pPr>
    </w:p>
    <w:p w:rsidR="00F60EFA" w:rsidRPr="00860EB7" w:rsidRDefault="006C5A0B" w:rsidP="00F60EFA">
      <w:pPr>
        <w:pStyle w:val="NoSpacing"/>
        <w:shd w:val="clear" w:color="auto" w:fill="FFFFFF"/>
        <w:jc w:val="center"/>
        <w:rPr>
          <w:rFonts w:ascii="Times New Roman" w:hAnsi="Times New Roman"/>
          <w:b/>
          <w:bCs/>
          <w:color w:val="1F497D" w:themeColor="text2"/>
          <w:sz w:val="24"/>
          <w:szCs w:val="24"/>
          <w:lang w:val="it-IT"/>
        </w:rPr>
      </w:pPr>
      <w:r w:rsidRPr="00860EB7">
        <w:rPr>
          <w:rFonts w:ascii="Times New Roman" w:hAnsi="Times New Roman"/>
          <w:b/>
          <w:bCs/>
          <w:color w:val="1F497D" w:themeColor="text2"/>
          <w:sz w:val="24"/>
          <w:szCs w:val="24"/>
          <w:lang w:val="it-IT"/>
        </w:rPr>
        <w:t>NENI 71</w:t>
      </w:r>
    </w:p>
    <w:p w:rsidR="00F60EFA" w:rsidRPr="00F60EFA" w:rsidRDefault="00F60EFA" w:rsidP="00F60EFA">
      <w:pPr>
        <w:shd w:val="clear" w:color="auto" w:fill="FFFFFF"/>
        <w:spacing w:after="0" w:line="240" w:lineRule="auto"/>
        <w:jc w:val="center"/>
        <w:rPr>
          <w:rFonts w:ascii="Times New Roman" w:hAnsi="Times New Roman"/>
          <w:b/>
          <w:bCs/>
          <w:sz w:val="24"/>
          <w:szCs w:val="24"/>
          <w:lang w:val="it-IT"/>
        </w:rPr>
      </w:pPr>
      <w:r w:rsidRPr="00F60EFA">
        <w:rPr>
          <w:rFonts w:ascii="Times New Roman" w:hAnsi="Times New Roman"/>
          <w:b/>
          <w:bCs/>
          <w:sz w:val="24"/>
          <w:szCs w:val="24"/>
          <w:lang w:val="it-IT"/>
        </w:rPr>
        <w:t>SPECIALIST I ARKIVËS TEKNIKE, DHE SISTEMIT ELEKTRONIK TE LEJEVE</w:t>
      </w:r>
    </w:p>
    <w:p w:rsidR="00F60EFA" w:rsidRPr="0053633A" w:rsidRDefault="00F60EFA" w:rsidP="00F60EFA">
      <w:pPr>
        <w:shd w:val="clear" w:color="auto" w:fill="FFFFFF"/>
        <w:spacing w:after="0" w:line="240" w:lineRule="auto"/>
        <w:jc w:val="center"/>
        <w:rPr>
          <w:rFonts w:ascii="Times New Roman" w:hAnsi="Times New Roman"/>
          <w:b/>
          <w:bCs/>
          <w:color w:val="4F81BD"/>
          <w:sz w:val="24"/>
          <w:szCs w:val="24"/>
          <w:lang w:val="it-IT"/>
        </w:rPr>
      </w:pPr>
    </w:p>
    <w:p w:rsidR="00F60EFA" w:rsidRPr="00F60EFA" w:rsidRDefault="00F60EFA" w:rsidP="00F60EFA">
      <w:pPr>
        <w:pStyle w:val="NoSpacing"/>
        <w:jc w:val="both"/>
        <w:rPr>
          <w:rFonts w:ascii="Times New Roman" w:hAnsi="Times New Roman"/>
          <w:sz w:val="24"/>
          <w:szCs w:val="24"/>
        </w:rPr>
      </w:pPr>
      <w:r w:rsidRPr="00A30B65">
        <w:rPr>
          <w:rFonts w:ascii="Times New Roman" w:hAnsi="Times New Roman"/>
          <w:b/>
          <w:sz w:val="24"/>
          <w:szCs w:val="24"/>
        </w:rPr>
        <w:t>1</w:t>
      </w:r>
      <w:r w:rsidRPr="00F60EFA">
        <w:rPr>
          <w:rFonts w:ascii="Times New Roman" w:hAnsi="Times New Roman"/>
          <w:sz w:val="24"/>
          <w:szCs w:val="24"/>
        </w:rPr>
        <w:t xml:space="preserve">. </w:t>
      </w:r>
      <w:r w:rsidRPr="00766AE7">
        <w:rPr>
          <w:rFonts w:ascii="Times New Roman" w:hAnsi="Times New Roman"/>
          <w:b/>
          <w:i/>
          <w:sz w:val="24"/>
          <w:szCs w:val="24"/>
        </w:rPr>
        <w:t>Përgatit</w:t>
      </w:r>
      <w:r w:rsidRPr="00F60EFA">
        <w:rPr>
          <w:rFonts w:ascii="Times New Roman" w:hAnsi="Times New Roman"/>
          <w:sz w:val="24"/>
          <w:szCs w:val="24"/>
        </w:rPr>
        <w:t xml:space="preserve"> të dhëna statistikore lidhur me lejet e miratuara dhe te ardhurat e mbledhura ne sektorin e DPKZHT . </w:t>
      </w:r>
    </w:p>
    <w:p w:rsidR="00F60EFA" w:rsidRPr="00F60EFA" w:rsidRDefault="00F60EFA" w:rsidP="00F60EFA">
      <w:pPr>
        <w:pStyle w:val="NoSpacing"/>
        <w:jc w:val="both"/>
        <w:rPr>
          <w:rFonts w:ascii="Times New Roman" w:hAnsi="Times New Roman"/>
          <w:sz w:val="24"/>
          <w:szCs w:val="24"/>
        </w:rPr>
      </w:pPr>
      <w:r w:rsidRPr="00766AE7">
        <w:rPr>
          <w:rFonts w:ascii="Times New Roman" w:hAnsi="Times New Roman"/>
          <w:b/>
          <w:sz w:val="24"/>
          <w:szCs w:val="24"/>
        </w:rPr>
        <w:t>2</w:t>
      </w:r>
      <w:r w:rsidRPr="00F60EFA">
        <w:rPr>
          <w:rFonts w:ascii="Times New Roman" w:hAnsi="Times New Roman"/>
          <w:sz w:val="24"/>
          <w:szCs w:val="24"/>
        </w:rPr>
        <w:t>.</w:t>
      </w:r>
      <w:r w:rsidRPr="00766AE7">
        <w:rPr>
          <w:rFonts w:ascii="Times New Roman" w:hAnsi="Times New Roman"/>
          <w:b/>
          <w:i/>
          <w:sz w:val="24"/>
          <w:szCs w:val="24"/>
        </w:rPr>
        <w:t>Raporton</w:t>
      </w:r>
      <w:r w:rsidRPr="00F60EFA">
        <w:rPr>
          <w:rFonts w:ascii="Times New Roman" w:hAnsi="Times New Roman"/>
          <w:sz w:val="24"/>
          <w:szCs w:val="24"/>
        </w:rPr>
        <w:t xml:space="preserve"> tek eprori për detyrat e ngarkuara dhe problemet që dalin.</w:t>
      </w:r>
    </w:p>
    <w:p w:rsidR="00F60EFA" w:rsidRPr="00F60EFA" w:rsidRDefault="00F60EFA" w:rsidP="00F60EFA">
      <w:pPr>
        <w:pStyle w:val="NoSpacing"/>
        <w:jc w:val="both"/>
        <w:rPr>
          <w:rFonts w:ascii="Times New Roman" w:hAnsi="Times New Roman"/>
          <w:sz w:val="24"/>
          <w:szCs w:val="24"/>
        </w:rPr>
      </w:pPr>
      <w:r w:rsidRPr="00A30B65">
        <w:rPr>
          <w:rFonts w:ascii="Times New Roman" w:hAnsi="Times New Roman"/>
          <w:b/>
          <w:sz w:val="24"/>
          <w:szCs w:val="24"/>
        </w:rPr>
        <w:t>3</w:t>
      </w:r>
      <w:r w:rsidR="00766AE7">
        <w:rPr>
          <w:rFonts w:ascii="Times New Roman" w:hAnsi="Times New Roman"/>
          <w:sz w:val="24"/>
          <w:szCs w:val="24"/>
        </w:rPr>
        <w:t>.</w:t>
      </w:r>
      <w:r w:rsidRPr="00766AE7">
        <w:rPr>
          <w:rFonts w:ascii="Times New Roman" w:hAnsi="Times New Roman"/>
          <w:b/>
          <w:i/>
          <w:sz w:val="24"/>
          <w:szCs w:val="24"/>
        </w:rPr>
        <w:t>Arkivon</w:t>
      </w:r>
      <w:r w:rsidRPr="00F60EFA">
        <w:rPr>
          <w:rFonts w:ascii="Times New Roman" w:hAnsi="Times New Roman"/>
          <w:sz w:val="24"/>
          <w:szCs w:val="24"/>
        </w:rPr>
        <w:t xml:space="preserve"> të gjitha materialet e sistemuara në dosje ose ne sistemin elektonik te lejeve pas cdo procedure te hartimit apo miratimit nga Autoriteti vendor për leje zhvillimi dhe leje ndërtimi; </w:t>
      </w:r>
    </w:p>
    <w:p w:rsidR="00F60EFA" w:rsidRPr="00F60EFA" w:rsidRDefault="00F60EFA" w:rsidP="00F60EFA">
      <w:pPr>
        <w:pStyle w:val="NoSpacing"/>
        <w:jc w:val="both"/>
        <w:rPr>
          <w:rFonts w:ascii="Times New Roman" w:hAnsi="Times New Roman"/>
          <w:sz w:val="24"/>
          <w:szCs w:val="24"/>
        </w:rPr>
      </w:pPr>
      <w:r w:rsidRPr="00A30B65">
        <w:rPr>
          <w:rFonts w:ascii="Times New Roman" w:hAnsi="Times New Roman"/>
          <w:b/>
          <w:sz w:val="24"/>
          <w:szCs w:val="24"/>
        </w:rPr>
        <w:t>4</w:t>
      </w:r>
      <w:r w:rsidRPr="00F60EFA">
        <w:rPr>
          <w:rFonts w:ascii="Times New Roman" w:hAnsi="Times New Roman"/>
          <w:sz w:val="24"/>
          <w:szCs w:val="24"/>
        </w:rPr>
        <w:t xml:space="preserve">. </w:t>
      </w:r>
      <w:r w:rsidRPr="00766AE7">
        <w:rPr>
          <w:rFonts w:ascii="Times New Roman" w:hAnsi="Times New Roman"/>
          <w:b/>
          <w:i/>
          <w:sz w:val="24"/>
          <w:szCs w:val="24"/>
        </w:rPr>
        <w:t>Llogarit</w:t>
      </w:r>
      <w:r w:rsidRPr="00F60EFA">
        <w:rPr>
          <w:rFonts w:ascii="Times New Roman" w:hAnsi="Times New Roman"/>
          <w:sz w:val="24"/>
          <w:szCs w:val="24"/>
        </w:rPr>
        <w:t xml:space="preserve"> nivelin e takses se ndikimit ne Infrastrukture per cdo aplikim per lejen perkatese.</w:t>
      </w:r>
    </w:p>
    <w:p w:rsidR="00F60EFA" w:rsidRPr="00F60EFA" w:rsidRDefault="00F60EFA" w:rsidP="00F60EFA">
      <w:pPr>
        <w:pStyle w:val="NoSpacing"/>
        <w:jc w:val="both"/>
        <w:rPr>
          <w:rFonts w:ascii="Times New Roman" w:hAnsi="Times New Roman"/>
          <w:sz w:val="24"/>
          <w:szCs w:val="24"/>
        </w:rPr>
      </w:pPr>
      <w:r w:rsidRPr="00A30B65">
        <w:rPr>
          <w:rFonts w:ascii="Times New Roman" w:hAnsi="Times New Roman"/>
          <w:b/>
          <w:sz w:val="24"/>
          <w:szCs w:val="24"/>
        </w:rPr>
        <w:t>5</w:t>
      </w:r>
      <w:r w:rsidRPr="00F60EFA">
        <w:rPr>
          <w:rFonts w:ascii="Times New Roman" w:hAnsi="Times New Roman"/>
          <w:sz w:val="24"/>
          <w:szCs w:val="24"/>
        </w:rPr>
        <w:t>.</w:t>
      </w:r>
      <w:r w:rsidRPr="00766AE7">
        <w:rPr>
          <w:rFonts w:ascii="Times New Roman" w:hAnsi="Times New Roman"/>
          <w:b/>
          <w:i/>
          <w:sz w:val="24"/>
          <w:szCs w:val="24"/>
        </w:rPr>
        <w:t>Eshte</w:t>
      </w:r>
      <w:r w:rsidRPr="00F60EFA">
        <w:rPr>
          <w:rFonts w:ascii="Times New Roman" w:hAnsi="Times New Roman"/>
          <w:sz w:val="24"/>
          <w:szCs w:val="24"/>
        </w:rPr>
        <w:t xml:space="preserve"> pjese e vendimmarrjes, dhe jep mendimin e tij me shkrim lidhur me aplikimet per Leje Zhvillimi, leje ndertimi, certifikata e perdorimt, shtyrje te afatit te lejes, etj</w:t>
      </w:r>
    </w:p>
    <w:p w:rsidR="00F60EFA" w:rsidRPr="00F60EFA" w:rsidRDefault="00F60EFA" w:rsidP="00F60EFA">
      <w:pPr>
        <w:pStyle w:val="NoSpacing"/>
        <w:jc w:val="both"/>
        <w:rPr>
          <w:rFonts w:ascii="Times New Roman" w:hAnsi="Times New Roman"/>
          <w:sz w:val="24"/>
          <w:szCs w:val="24"/>
        </w:rPr>
      </w:pPr>
      <w:r w:rsidRPr="00A30B65">
        <w:rPr>
          <w:rFonts w:ascii="Times New Roman" w:hAnsi="Times New Roman"/>
          <w:b/>
          <w:sz w:val="24"/>
          <w:szCs w:val="24"/>
        </w:rPr>
        <w:t>6</w:t>
      </w:r>
      <w:r w:rsidRPr="00F60EFA">
        <w:rPr>
          <w:rFonts w:ascii="Times New Roman" w:hAnsi="Times New Roman"/>
          <w:sz w:val="24"/>
          <w:szCs w:val="24"/>
        </w:rPr>
        <w:t xml:space="preserve">. </w:t>
      </w:r>
      <w:r w:rsidRPr="00766AE7">
        <w:rPr>
          <w:rFonts w:ascii="Times New Roman" w:hAnsi="Times New Roman"/>
          <w:b/>
          <w:i/>
          <w:sz w:val="24"/>
          <w:szCs w:val="24"/>
        </w:rPr>
        <w:t>Nxjerr</w:t>
      </w:r>
      <w:r w:rsidRPr="00F60EFA">
        <w:rPr>
          <w:rFonts w:ascii="Times New Roman" w:hAnsi="Times New Roman"/>
          <w:sz w:val="24"/>
          <w:szCs w:val="24"/>
        </w:rPr>
        <w:t xml:space="preserve"> dhe fotokopjon materialet e dosjeve që kërkohen për konfirmim e vërtetim me dokumentat origjinale qe gjenden ne arkiv. </w:t>
      </w:r>
    </w:p>
    <w:p w:rsidR="00F60EFA" w:rsidRPr="00F60EFA" w:rsidRDefault="00F60EFA" w:rsidP="00F60EFA">
      <w:pPr>
        <w:pStyle w:val="NoSpacing"/>
        <w:jc w:val="both"/>
        <w:rPr>
          <w:rFonts w:ascii="Times New Roman" w:hAnsi="Times New Roman"/>
          <w:sz w:val="24"/>
          <w:szCs w:val="24"/>
        </w:rPr>
      </w:pPr>
      <w:r w:rsidRPr="00A30B65">
        <w:rPr>
          <w:rFonts w:ascii="Times New Roman" w:hAnsi="Times New Roman"/>
          <w:b/>
          <w:sz w:val="24"/>
          <w:szCs w:val="24"/>
        </w:rPr>
        <w:t>7</w:t>
      </w:r>
      <w:r w:rsidRPr="00F60EFA">
        <w:rPr>
          <w:rFonts w:ascii="Times New Roman" w:hAnsi="Times New Roman"/>
          <w:sz w:val="24"/>
          <w:szCs w:val="24"/>
        </w:rPr>
        <w:t>.</w:t>
      </w:r>
      <w:r w:rsidRPr="00766AE7">
        <w:rPr>
          <w:rFonts w:ascii="Times New Roman" w:hAnsi="Times New Roman"/>
          <w:b/>
          <w:i/>
          <w:sz w:val="24"/>
          <w:szCs w:val="24"/>
        </w:rPr>
        <w:t>Llogarit</w:t>
      </w:r>
      <w:r w:rsidRPr="00F60EFA">
        <w:rPr>
          <w:rFonts w:ascii="Times New Roman" w:hAnsi="Times New Roman"/>
          <w:sz w:val="24"/>
          <w:szCs w:val="24"/>
        </w:rPr>
        <w:t xml:space="preserve"> dhe plotëson faturat për kryerjen e pagesave për dokumentet dhe fletët e tjera të projekteve që dalin nga arkivi për qytetaret dhe subjektet të njehsuara me origjinalin; </w:t>
      </w:r>
    </w:p>
    <w:p w:rsidR="00F60EFA" w:rsidRPr="00F60EFA" w:rsidRDefault="00F60EFA" w:rsidP="00F60EFA">
      <w:pPr>
        <w:pStyle w:val="NoSpacing"/>
        <w:jc w:val="both"/>
        <w:rPr>
          <w:rFonts w:ascii="Times New Roman" w:hAnsi="Times New Roman"/>
          <w:sz w:val="24"/>
          <w:szCs w:val="24"/>
        </w:rPr>
      </w:pPr>
      <w:r w:rsidRPr="00A30B65">
        <w:rPr>
          <w:rFonts w:ascii="Times New Roman" w:hAnsi="Times New Roman"/>
          <w:b/>
          <w:sz w:val="24"/>
          <w:szCs w:val="24"/>
        </w:rPr>
        <w:t>8</w:t>
      </w:r>
      <w:r w:rsidR="00A30B65">
        <w:rPr>
          <w:rFonts w:ascii="Times New Roman" w:hAnsi="Times New Roman"/>
          <w:sz w:val="24"/>
          <w:szCs w:val="24"/>
        </w:rPr>
        <w:t>.</w:t>
      </w:r>
      <w:r w:rsidRPr="00766AE7">
        <w:rPr>
          <w:rFonts w:ascii="Times New Roman" w:hAnsi="Times New Roman"/>
          <w:b/>
          <w:i/>
          <w:sz w:val="24"/>
          <w:szCs w:val="24"/>
        </w:rPr>
        <w:t>Hedh</w:t>
      </w:r>
      <w:r w:rsidRPr="00F60EFA">
        <w:rPr>
          <w:rFonts w:ascii="Times New Roman" w:hAnsi="Times New Roman"/>
          <w:sz w:val="24"/>
          <w:szCs w:val="24"/>
        </w:rPr>
        <w:t xml:space="preserve"> të dhënat e arkivës në database-n përkatëse, me qëllim kompjuterizimin e të dhënave urbanistike.</w:t>
      </w:r>
    </w:p>
    <w:p w:rsidR="006C57E6" w:rsidRDefault="00F60EFA" w:rsidP="00F60EFA">
      <w:pPr>
        <w:pStyle w:val="NoSpacing"/>
        <w:jc w:val="both"/>
        <w:rPr>
          <w:rFonts w:ascii="Times New Roman" w:hAnsi="Times New Roman"/>
          <w:sz w:val="24"/>
          <w:szCs w:val="24"/>
        </w:rPr>
      </w:pPr>
      <w:r w:rsidRPr="00A30B65">
        <w:rPr>
          <w:rFonts w:ascii="Times New Roman" w:hAnsi="Times New Roman"/>
          <w:b/>
          <w:sz w:val="24"/>
          <w:szCs w:val="24"/>
        </w:rPr>
        <w:t>9</w:t>
      </w:r>
      <w:r w:rsidRPr="00F60EFA">
        <w:rPr>
          <w:rFonts w:ascii="Times New Roman" w:hAnsi="Times New Roman"/>
          <w:sz w:val="24"/>
          <w:szCs w:val="24"/>
        </w:rPr>
        <w:t>.</w:t>
      </w:r>
      <w:r w:rsidRPr="00766AE7">
        <w:rPr>
          <w:rFonts w:ascii="Times New Roman" w:hAnsi="Times New Roman"/>
          <w:b/>
          <w:i/>
          <w:sz w:val="24"/>
          <w:szCs w:val="24"/>
        </w:rPr>
        <w:t>Jep</w:t>
      </w:r>
      <w:r w:rsidRPr="00F60EFA">
        <w:rPr>
          <w:rFonts w:ascii="Times New Roman" w:hAnsi="Times New Roman"/>
          <w:sz w:val="24"/>
          <w:szCs w:val="24"/>
        </w:rPr>
        <w:t xml:space="preserve"> përgjigje me shkrim brenda afatit ligjor kërkesave të qytetarëve, subjekteve apo institucioneve.</w:t>
      </w:r>
    </w:p>
    <w:p w:rsidR="006C57E6" w:rsidRDefault="006C57E6" w:rsidP="00F60EFA">
      <w:pPr>
        <w:pStyle w:val="NoSpacing"/>
        <w:jc w:val="both"/>
        <w:rPr>
          <w:rFonts w:ascii="Times New Roman" w:hAnsi="Times New Roman"/>
          <w:sz w:val="24"/>
          <w:szCs w:val="24"/>
        </w:rPr>
      </w:pPr>
    </w:p>
    <w:p w:rsidR="00734A0F" w:rsidRPr="00F60EFA" w:rsidRDefault="00734A0F" w:rsidP="00F60EFA">
      <w:pPr>
        <w:pStyle w:val="NoSpacing"/>
        <w:jc w:val="both"/>
        <w:rPr>
          <w:rFonts w:ascii="Times New Roman" w:hAnsi="Times New Roman"/>
          <w:sz w:val="24"/>
          <w:szCs w:val="24"/>
        </w:rPr>
      </w:pPr>
    </w:p>
    <w:p w:rsidR="00734A0F" w:rsidRPr="00860EB7" w:rsidRDefault="009C258F" w:rsidP="00734A0F">
      <w:pPr>
        <w:shd w:val="clear" w:color="auto" w:fill="FFFFFF"/>
        <w:spacing w:after="0" w:line="240" w:lineRule="auto"/>
        <w:jc w:val="center"/>
        <w:rPr>
          <w:rFonts w:ascii="Times New Roman" w:hAnsi="Times New Roman"/>
          <w:b/>
          <w:bCs/>
          <w:color w:val="1F497D" w:themeColor="text2"/>
          <w:sz w:val="24"/>
          <w:szCs w:val="24"/>
          <w:lang w:val="it-IT"/>
        </w:rPr>
      </w:pPr>
      <w:r w:rsidRPr="00860EB7">
        <w:rPr>
          <w:rFonts w:ascii="Times New Roman" w:hAnsi="Times New Roman"/>
          <w:b/>
          <w:bCs/>
          <w:color w:val="1F497D" w:themeColor="text2"/>
          <w:sz w:val="24"/>
          <w:szCs w:val="24"/>
          <w:lang w:val="it-IT"/>
        </w:rPr>
        <w:t>NENI 72</w:t>
      </w:r>
    </w:p>
    <w:p w:rsidR="00734A0F" w:rsidRDefault="00734A0F" w:rsidP="00734A0F">
      <w:pPr>
        <w:shd w:val="clear" w:color="auto" w:fill="FFFFFF"/>
        <w:spacing w:after="0" w:line="240" w:lineRule="auto"/>
        <w:jc w:val="center"/>
        <w:rPr>
          <w:rFonts w:ascii="Times New Roman" w:hAnsi="Times New Roman"/>
          <w:b/>
          <w:bCs/>
          <w:sz w:val="24"/>
          <w:szCs w:val="24"/>
          <w:lang w:val="it-IT"/>
        </w:rPr>
      </w:pPr>
      <w:r w:rsidRPr="00734A0F">
        <w:rPr>
          <w:rFonts w:ascii="Times New Roman" w:hAnsi="Times New Roman"/>
          <w:b/>
          <w:bCs/>
          <w:sz w:val="24"/>
          <w:szCs w:val="24"/>
          <w:lang w:val="it-IT"/>
        </w:rPr>
        <w:t>SPECIALIST PËR KONTROLLIN E DOKUMENTACIONIT TË KËRKESAVE PËR ZHVILLIM NE SISTEMIN ELEKTRONIK TE LEJEVE</w:t>
      </w:r>
    </w:p>
    <w:p w:rsidR="00734A0F" w:rsidRPr="00734A0F" w:rsidRDefault="00734A0F" w:rsidP="00734A0F">
      <w:pPr>
        <w:shd w:val="clear" w:color="auto" w:fill="FFFFFF"/>
        <w:spacing w:after="0" w:line="240" w:lineRule="auto"/>
        <w:jc w:val="center"/>
        <w:rPr>
          <w:rFonts w:ascii="Times New Roman" w:hAnsi="Times New Roman"/>
          <w:b/>
          <w:bCs/>
          <w:sz w:val="24"/>
          <w:szCs w:val="24"/>
          <w:lang w:val="it-IT"/>
        </w:rPr>
      </w:pPr>
    </w:p>
    <w:p w:rsidR="00734A0F" w:rsidRPr="00734A0F" w:rsidRDefault="009C258F" w:rsidP="00734A0F">
      <w:pPr>
        <w:pStyle w:val="NoSpacing"/>
        <w:jc w:val="both"/>
        <w:rPr>
          <w:rFonts w:ascii="Times New Roman" w:hAnsi="Times New Roman"/>
          <w:sz w:val="24"/>
          <w:szCs w:val="24"/>
        </w:rPr>
      </w:pPr>
      <w:r w:rsidRPr="00A30B65">
        <w:rPr>
          <w:rFonts w:ascii="Times New Roman" w:hAnsi="Times New Roman"/>
          <w:b/>
          <w:sz w:val="24"/>
          <w:szCs w:val="24"/>
        </w:rPr>
        <w:t>1</w:t>
      </w:r>
      <w:r>
        <w:rPr>
          <w:rFonts w:ascii="Times New Roman" w:hAnsi="Times New Roman"/>
          <w:sz w:val="24"/>
          <w:szCs w:val="24"/>
        </w:rPr>
        <w:t>.</w:t>
      </w:r>
      <w:r w:rsidRPr="00766AE7">
        <w:rPr>
          <w:rFonts w:ascii="Times New Roman" w:hAnsi="Times New Roman"/>
          <w:b/>
          <w:i/>
          <w:sz w:val="24"/>
          <w:szCs w:val="24"/>
        </w:rPr>
        <w:t>Eshtë</w:t>
      </w:r>
      <w:r>
        <w:rPr>
          <w:rFonts w:ascii="Times New Roman" w:hAnsi="Times New Roman"/>
          <w:sz w:val="24"/>
          <w:szCs w:val="24"/>
        </w:rPr>
        <w:t xml:space="preserve"> nëpun</w:t>
      </w:r>
      <w:r w:rsidR="00734A0F" w:rsidRPr="00734A0F">
        <w:rPr>
          <w:rFonts w:ascii="Times New Roman" w:hAnsi="Times New Roman"/>
          <w:sz w:val="24"/>
          <w:szCs w:val="24"/>
        </w:rPr>
        <w:t>ës civil në vrësi direkte nga Drejtori i Drejtorisë së Planifikimit dhe Kontrollit të Zhvillimit</w:t>
      </w:r>
    </w:p>
    <w:p w:rsidR="00734A0F" w:rsidRPr="00734A0F" w:rsidRDefault="00734A0F" w:rsidP="00734A0F">
      <w:pPr>
        <w:pStyle w:val="NoSpacing"/>
        <w:jc w:val="both"/>
        <w:rPr>
          <w:rFonts w:ascii="Times New Roman" w:hAnsi="Times New Roman"/>
          <w:sz w:val="24"/>
          <w:szCs w:val="24"/>
        </w:rPr>
      </w:pPr>
      <w:r w:rsidRPr="00A30B65">
        <w:rPr>
          <w:rFonts w:ascii="Times New Roman" w:hAnsi="Times New Roman"/>
          <w:b/>
          <w:sz w:val="24"/>
          <w:szCs w:val="24"/>
        </w:rPr>
        <w:t>2</w:t>
      </w:r>
      <w:r w:rsidRPr="00734A0F">
        <w:rPr>
          <w:rFonts w:ascii="Times New Roman" w:hAnsi="Times New Roman"/>
          <w:sz w:val="24"/>
          <w:szCs w:val="24"/>
        </w:rPr>
        <w:t xml:space="preserve">. </w:t>
      </w:r>
      <w:r w:rsidRPr="00766AE7">
        <w:rPr>
          <w:rFonts w:ascii="Times New Roman" w:hAnsi="Times New Roman"/>
          <w:b/>
          <w:i/>
          <w:sz w:val="24"/>
          <w:szCs w:val="24"/>
        </w:rPr>
        <w:t>Studion</w:t>
      </w:r>
      <w:r w:rsidRPr="00734A0F">
        <w:rPr>
          <w:rFonts w:ascii="Times New Roman" w:hAnsi="Times New Roman"/>
          <w:sz w:val="24"/>
          <w:szCs w:val="24"/>
        </w:rPr>
        <w:t xml:space="preserve"> dhe zbaton strategjitë dhe politikat në fushën e Planifikimit dhe Kontrrollit te zhvillimit te Territorit</w:t>
      </w:r>
    </w:p>
    <w:p w:rsidR="00734A0F" w:rsidRPr="00734A0F" w:rsidRDefault="00734A0F" w:rsidP="00734A0F">
      <w:pPr>
        <w:pStyle w:val="NoSpacing"/>
        <w:jc w:val="both"/>
        <w:rPr>
          <w:rFonts w:ascii="Times New Roman" w:hAnsi="Times New Roman"/>
          <w:sz w:val="24"/>
          <w:szCs w:val="24"/>
        </w:rPr>
      </w:pPr>
      <w:r w:rsidRPr="00A30B65">
        <w:rPr>
          <w:rFonts w:ascii="Times New Roman" w:hAnsi="Times New Roman"/>
          <w:b/>
          <w:sz w:val="24"/>
          <w:szCs w:val="24"/>
        </w:rPr>
        <w:t>3</w:t>
      </w:r>
      <w:r w:rsidRPr="00734A0F">
        <w:rPr>
          <w:rFonts w:ascii="Times New Roman" w:hAnsi="Times New Roman"/>
          <w:sz w:val="24"/>
          <w:szCs w:val="24"/>
        </w:rPr>
        <w:t xml:space="preserve">. </w:t>
      </w:r>
      <w:r w:rsidRPr="00766AE7">
        <w:rPr>
          <w:rFonts w:ascii="Times New Roman" w:hAnsi="Times New Roman"/>
          <w:b/>
          <w:i/>
          <w:sz w:val="24"/>
          <w:szCs w:val="24"/>
        </w:rPr>
        <w:t>Kontrollon</w:t>
      </w:r>
      <w:r w:rsidRPr="00734A0F">
        <w:rPr>
          <w:rFonts w:ascii="Times New Roman" w:hAnsi="Times New Roman"/>
          <w:sz w:val="24"/>
          <w:szCs w:val="24"/>
        </w:rPr>
        <w:t xml:space="preserve"> te gjithe dokumentacionin e depozituar ne sistemin elektronik te lejeve ne cdo kerkese per leje zhvillimi, nderimi, zgjatje afati,..etj</w:t>
      </w:r>
    </w:p>
    <w:p w:rsidR="00734A0F" w:rsidRPr="00734A0F" w:rsidRDefault="00734A0F" w:rsidP="00734A0F">
      <w:pPr>
        <w:pStyle w:val="NoSpacing"/>
        <w:jc w:val="both"/>
        <w:rPr>
          <w:rFonts w:ascii="Times New Roman" w:hAnsi="Times New Roman"/>
          <w:sz w:val="24"/>
          <w:szCs w:val="24"/>
        </w:rPr>
      </w:pPr>
      <w:r w:rsidRPr="00A30B65">
        <w:rPr>
          <w:rFonts w:ascii="Times New Roman" w:hAnsi="Times New Roman"/>
          <w:b/>
          <w:sz w:val="24"/>
          <w:szCs w:val="24"/>
        </w:rPr>
        <w:t>4</w:t>
      </w:r>
      <w:r w:rsidRPr="00734A0F">
        <w:rPr>
          <w:rFonts w:ascii="Times New Roman" w:hAnsi="Times New Roman"/>
          <w:sz w:val="24"/>
          <w:szCs w:val="24"/>
        </w:rPr>
        <w:t>.</w:t>
      </w:r>
      <w:r w:rsidRPr="00766AE7">
        <w:rPr>
          <w:rFonts w:ascii="Times New Roman" w:hAnsi="Times New Roman"/>
          <w:b/>
          <w:i/>
          <w:sz w:val="24"/>
          <w:szCs w:val="24"/>
        </w:rPr>
        <w:t>Sqaron</w:t>
      </w:r>
      <w:r w:rsidRPr="00734A0F">
        <w:rPr>
          <w:rFonts w:ascii="Times New Roman" w:hAnsi="Times New Roman"/>
          <w:sz w:val="24"/>
          <w:szCs w:val="24"/>
        </w:rPr>
        <w:t xml:space="preserve"> qytetaret rreth sistemit elektronik te lejeve mbi menyren e aplikimit dhe dokumentacionin qe ju nevojitet per te aplikuar sipas rastit.</w:t>
      </w:r>
    </w:p>
    <w:p w:rsidR="00734A0F" w:rsidRPr="00734A0F" w:rsidRDefault="00734A0F" w:rsidP="00734A0F">
      <w:pPr>
        <w:pStyle w:val="NoSpacing"/>
        <w:jc w:val="both"/>
        <w:rPr>
          <w:rFonts w:ascii="Times New Roman" w:hAnsi="Times New Roman"/>
          <w:sz w:val="24"/>
          <w:szCs w:val="24"/>
        </w:rPr>
      </w:pPr>
      <w:r w:rsidRPr="00A30B65">
        <w:rPr>
          <w:rFonts w:ascii="Times New Roman" w:hAnsi="Times New Roman"/>
          <w:b/>
          <w:sz w:val="24"/>
          <w:szCs w:val="24"/>
        </w:rPr>
        <w:t>5</w:t>
      </w:r>
      <w:r w:rsidRPr="00734A0F">
        <w:rPr>
          <w:rFonts w:ascii="Times New Roman" w:hAnsi="Times New Roman"/>
          <w:sz w:val="24"/>
          <w:szCs w:val="24"/>
        </w:rPr>
        <w:t>.</w:t>
      </w:r>
      <w:r w:rsidRPr="00766AE7">
        <w:rPr>
          <w:rFonts w:ascii="Times New Roman" w:hAnsi="Times New Roman"/>
          <w:b/>
          <w:i/>
          <w:sz w:val="24"/>
          <w:szCs w:val="24"/>
        </w:rPr>
        <w:t>Jep</w:t>
      </w:r>
      <w:r w:rsidRPr="00734A0F">
        <w:rPr>
          <w:rFonts w:ascii="Times New Roman" w:hAnsi="Times New Roman"/>
          <w:sz w:val="24"/>
          <w:szCs w:val="24"/>
        </w:rPr>
        <w:t xml:space="preserve"> Informacion rreth PPV, PDV, Infrastruktures se parcelave qe paraqiten per zhvillim.</w:t>
      </w:r>
    </w:p>
    <w:p w:rsidR="00734A0F" w:rsidRPr="00734A0F" w:rsidRDefault="00766AE7" w:rsidP="00734A0F">
      <w:pPr>
        <w:pStyle w:val="NoSpacing"/>
        <w:jc w:val="both"/>
        <w:rPr>
          <w:rFonts w:ascii="Times New Roman" w:hAnsi="Times New Roman"/>
          <w:sz w:val="24"/>
          <w:szCs w:val="24"/>
        </w:rPr>
      </w:pPr>
      <w:r w:rsidRPr="00766AE7">
        <w:rPr>
          <w:rFonts w:ascii="Times New Roman" w:hAnsi="Times New Roman"/>
          <w:b/>
          <w:sz w:val="24"/>
          <w:szCs w:val="24"/>
        </w:rPr>
        <w:t>6</w:t>
      </w:r>
      <w:r>
        <w:rPr>
          <w:rFonts w:ascii="Times New Roman" w:hAnsi="Times New Roman"/>
          <w:sz w:val="24"/>
          <w:szCs w:val="24"/>
        </w:rPr>
        <w:t>.</w:t>
      </w:r>
      <w:r w:rsidR="00734A0F" w:rsidRPr="00766AE7">
        <w:rPr>
          <w:rFonts w:ascii="Times New Roman" w:hAnsi="Times New Roman"/>
          <w:b/>
          <w:i/>
          <w:sz w:val="24"/>
          <w:szCs w:val="24"/>
        </w:rPr>
        <w:t>Eshte</w:t>
      </w:r>
      <w:r w:rsidR="00734A0F" w:rsidRPr="00734A0F">
        <w:rPr>
          <w:rFonts w:ascii="Times New Roman" w:hAnsi="Times New Roman"/>
          <w:sz w:val="24"/>
          <w:szCs w:val="24"/>
        </w:rPr>
        <w:t xml:space="preserve"> pjese e vendimmarrjes, dhe jep mendimin e tij me shkrim lidhur me aplikimet per Leje Zhvillimi, leje ndertimi, certifikata e perdorimt, shtyrje te afatit te lejes, etj.</w:t>
      </w:r>
    </w:p>
    <w:p w:rsidR="00734A0F" w:rsidRPr="00734A0F" w:rsidRDefault="00766AE7" w:rsidP="00734A0F">
      <w:pPr>
        <w:pStyle w:val="NoSpacing"/>
        <w:jc w:val="both"/>
        <w:rPr>
          <w:rFonts w:ascii="Times New Roman" w:hAnsi="Times New Roman"/>
          <w:sz w:val="24"/>
          <w:szCs w:val="24"/>
        </w:rPr>
      </w:pPr>
      <w:r w:rsidRPr="00766AE7">
        <w:rPr>
          <w:rFonts w:ascii="Times New Roman" w:hAnsi="Times New Roman"/>
          <w:b/>
          <w:sz w:val="24"/>
          <w:szCs w:val="24"/>
        </w:rPr>
        <w:t>7</w:t>
      </w:r>
      <w:r>
        <w:rPr>
          <w:rFonts w:ascii="Times New Roman" w:hAnsi="Times New Roman"/>
          <w:sz w:val="24"/>
          <w:szCs w:val="24"/>
        </w:rPr>
        <w:t>.</w:t>
      </w:r>
      <w:r>
        <w:rPr>
          <w:rFonts w:ascii="Times New Roman" w:hAnsi="Times New Roman"/>
          <w:b/>
          <w:i/>
          <w:sz w:val="24"/>
          <w:szCs w:val="24"/>
        </w:rPr>
        <w:t>Ë</w:t>
      </w:r>
      <w:r w:rsidR="00734A0F" w:rsidRPr="00766AE7">
        <w:rPr>
          <w:rFonts w:ascii="Times New Roman" w:hAnsi="Times New Roman"/>
          <w:b/>
          <w:i/>
          <w:sz w:val="24"/>
          <w:szCs w:val="24"/>
        </w:rPr>
        <w:t>sht</w:t>
      </w:r>
      <w:r>
        <w:rPr>
          <w:rFonts w:ascii="Times New Roman" w:hAnsi="Times New Roman"/>
          <w:b/>
          <w:i/>
          <w:sz w:val="24"/>
          <w:szCs w:val="24"/>
        </w:rPr>
        <w:t>ë</w:t>
      </w:r>
      <w:r w:rsidR="00734A0F" w:rsidRPr="00734A0F">
        <w:rPr>
          <w:rFonts w:ascii="Times New Roman" w:hAnsi="Times New Roman"/>
          <w:sz w:val="24"/>
          <w:szCs w:val="24"/>
        </w:rPr>
        <w:t xml:space="preserve"> pjesw e Grupit sipas rastit per Hartimin e projekteve te Investimeve publike qe kryhen ne territorin e Bashkise Pogradec.</w:t>
      </w:r>
    </w:p>
    <w:p w:rsidR="00734A0F" w:rsidRPr="00734A0F" w:rsidRDefault="00766AE7" w:rsidP="00734A0F">
      <w:pPr>
        <w:pStyle w:val="NoSpacing"/>
        <w:jc w:val="both"/>
        <w:rPr>
          <w:rFonts w:ascii="Times New Roman" w:hAnsi="Times New Roman"/>
          <w:sz w:val="24"/>
          <w:szCs w:val="24"/>
        </w:rPr>
      </w:pPr>
      <w:r w:rsidRPr="00766AE7">
        <w:rPr>
          <w:rFonts w:ascii="Times New Roman" w:hAnsi="Times New Roman"/>
          <w:b/>
          <w:sz w:val="24"/>
          <w:szCs w:val="24"/>
        </w:rPr>
        <w:t>8</w:t>
      </w:r>
      <w:r>
        <w:rPr>
          <w:rFonts w:ascii="Times New Roman" w:hAnsi="Times New Roman"/>
          <w:sz w:val="24"/>
          <w:szCs w:val="24"/>
        </w:rPr>
        <w:t>.</w:t>
      </w:r>
      <w:r>
        <w:rPr>
          <w:rFonts w:ascii="Times New Roman" w:hAnsi="Times New Roman"/>
          <w:b/>
          <w:i/>
          <w:sz w:val="24"/>
          <w:szCs w:val="24"/>
        </w:rPr>
        <w:t>Ë</w:t>
      </w:r>
      <w:r w:rsidR="00734A0F" w:rsidRPr="00766AE7">
        <w:rPr>
          <w:rFonts w:ascii="Times New Roman" w:hAnsi="Times New Roman"/>
          <w:b/>
          <w:i/>
          <w:sz w:val="24"/>
          <w:szCs w:val="24"/>
        </w:rPr>
        <w:t>sht</w:t>
      </w:r>
      <w:r>
        <w:rPr>
          <w:rFonts w:ascii="Times New Roman" w:hAnsi="Times New Roman"/>
          <w:b/>
          <w:i/>
          <w:sz w:val="24"/>
          <w:szCs w:val="24"/>
        </w:rPr>
        <w:t>ë</w:t>
      </w:r>
      <w:r w:rsidR="00734A0F" w:rsidRPr="00734A0F">
        <w:rPr>
          <w:rFonts w:ascii="Times New Roman" w:hAnsi="Times New Roman"/>
          <w:sz w:val="24"/>
          <w:szCs w:val="24"/>
        </w:rPr>
        <w:t xml:space="preserve"> pjese e Grupit te punes per verifikim ne terren , te objekteve gjate ndertimit dhe raporton te eprori per marrjen e masave ne rast shkeljesh te konstatuara.</w:t>
      </w:r>
    </w:p>
    <w:p w:rsidR="00734A0F" w:rsidRPr="00734A0F" w:rsidRDefault="00734A0F" w:rsidP="00734A0F">
      <w:pPr>
        <w:pStyle w:val="NoSpacing"/>
        <w:jc w:val="both"/>
        <w:rPr>
          <w:rFonts w:ascii="Times New Roman" w:hAnsi="Times New Roman"/>
          <w:sz w:val="24"/>
          <w:szCs w:val="24"/>
        </w:rPr>
      </w:pPr>
      <w:r w:rsidRPr="00766AE7">
        <w:rPr>
          <w:rFonts w:ascii="Times New Roman" w:hAnsi="Times New Roman"/>
          <w:b/>
          <w:sz w:val="24"/>
          <w:szCs w:val="24"/>
        </w:rPr>
        <w:t>9</w:t>
      </w:r>
      <w:r w:rsidRPr="00734A0F">
        <w:rPr>
          <w:rFonts w:ascii="Times New Roman" w:hAnsi="Times New Roman"/>
          <w:sz w:val="24"/>
          <w:szCs w:val="24"/>
        </w:rPr>
        <w:t xml:space="preserve">. </w:t>
      </w:r>
      <w:r w:rsidRPr="00766AE7">
        <w:rPr>
          <w:rFonts w:ascii="Times New Roman" w:hAnsi="Times New Roman"/>
          <w:b/>
          <w:i/>
          <w:sz w:val="24"/>
          <w:szCs w:val="24"/>
        </w:rPr>
        <w:t>Organizon</w:t>
      </w:r>
      <w:r w:rsidRPr="00734A0F">
        <w:rPr>
          <w:rFonts w:ascii="Times New Roman" w:hAnsi="Times New Roman"/>
          <w:sz w:val="24"/>
          <w:szCs w:val="24"/>
        </w:rPr>
        <w:t xml:space="preserve"> dhe ndjek punën për koordinimin e kërkesave të subjekteve juridike apo fizike me startegjine zhvillimit urban të qytetit.</w:t>
      </w:r>
    </w:p>
    <w:p w:rsidR="00734A0F" w:rsidRPr="00734A0F" w:rsidRDefault="00766AE7" w:rsidP="00734A0F">
      <w:pPr>
        <w:pStyle w:val="NoSpacing"/>
        <w:jc w:val="both"/>
        <w:rPr>
          <w:rFonts w:ascii="Times New Roman" w:hAnsi="Times New Roman"/>
          <w:sz w:val="24"/>
          <w:szCs w:val="24"/>
        </w:rPr>
      </w:pPr>
      <w:r w:rsidRPr="00766AE7">
        <w:rPr>
          <w:rFonts w:ascii="Times New Roman" w:hAnsi="Times New Roman"/>
          <w:b/>
          <w:sz w:val="24"/>
          <w:szCs w:val="24"/>
        </w:rPr>
        <w:t>10</w:t>
      </w:r>
      <w:r>
        <w:rPr>
          <w:rFonts w:ascii="Times New Roman" w:hAnsi="Times New Roman"/>
          <w:sz w:val="24"/>
          <w:szCs w:val="24"/>
        </w:rPr>
        <w:t>.</w:t>
      </w:r>
      <w:r w:rsidR="00734A0F" w:rsidRPr="00766AE7">
        <w:rPr>
          <w:rFonts w:ascii="Times New Roman" w:hAnsi="Times New Roman"/>
          <w:b/>
          <w:i/>
          <w:sz w:val="24"/>
          <w:szCs w:val="24"/>
        </w:rPr>
        <w:t>Jep</w:t>
      </w:r>
      <w:r w:rsidR="00734A0F" w:rsidRPr="00734A0F">
        <w:rPr>
          <w:rFonts w:ascii="Times New Roman" w:hAnsi="Times New Roman"/>
          <w:sz w:val="24"/>
          <w:szCs w:val="24"/>
        </w:rPr>
        <w:t xml:space="preserve"> përgjigje me shkrim brenda afatit ligjor kërkesave të qytetarëve, subjekteve apo institucioneve</w:t>
      </w:r>
    </w:p>
    <w:p w:rsidR="00734A0F" w:rsidRPr="00D956EF" w:rsidRDefault="00734A0F" w:rsidP="00734A0F">
      <w:pPr>
        <w:pStyle w:val="NoSpacing"/>
        <w:jc w:val="both"/>
        <w:rPr>
          <w:rFonts w:ascii="Times New Roman" w:hAnsi="Times New Roman"/>
          <w:sz w:val="24"/>
          <w:szCs w:val="24"/>
        </w:rPr>
      </w:pPr>
      <w:r w:rsidRPr="00D956EF">
        <w:rPr>
          <w:rFonts w:ascii="Times New Roman" w:hAnsi="Times New Roman"/>
          <w:sz w:val="24"/>
          <w:szCs w:val="24"/>
        </w:rPr>
        <w:t>Kryen të gjitha detyrat e tjera të dhëna nga Drejtori që kanë të bejnë me zbatimin praktik të ligjit për planifikimin e territorit.</w:t>
      </w:r>
    </w:p>
    <w:p w:rsidR="007035FA" w:rsidRDefault="007035FA" w:rsidP="00A9376E">
      <w:pPr>
        <w:pStyle w:val="NoSpacing"/>
        <w:shd w:val="clear" w:color="auto" w:fill="FFFFFF"/>
        <w:jc w:val="both"/>
        <w:rPr>
          <w:rFonts w:ascii="Times New Roman" w:hAnsi="Times New Roman"/>
          <w:sz w:val="24"/>
          <w:szCs w:val="24"/>
          <w:lang w:val="it-IT"/>
        </w:rPr>
      </w:pPr>
    </w:p>
    <w:p w:rsidR="006C57E6" w:rsidRDefault="006C57E6" w:rsidP="00A9376E">
      <w:pPr>
        <w:pStyle w:val="NoSpacing"/>
        <w:shd w:val="clear" w:color="auto" w:fill="FFFFFF"/>
        <w:jc w:val="both"/>
        <w:rPr>
          <w:rFonts w:ascii="Times New Roman" w:hAnsi="Times New Roman"/>
          <w:sz w:val="24"/>
          <w:szCs w:val="24"/>
          <w:lang w:val="it-IT"/>
        </w:rPr>
      </w:pPr>
    </w:p>
    <w:p w:rsidR="007E5869" w:rsidRPr="009A5558" w:rsidRDefault="007E5869" w:rsidP="00A9376E">
      <w:pPr>
        <w:pStyle w:val="NoSpacing"/>
        <w:shd w:val="clear" w:color="auto" w:fill="FFFFFF"/>
        <w:jc w:val="both"/>
        <w:rPr>
          <w:rFonts w:ascii="Times New Roman" w:hAnsi="Times New Roman"/>
          <w:sz w:val="24"/>
          <w:szCs w:val="24"/>
          <w:lang w:val="it-IT"/>
        </w:rPr>
      </w:pPr>
    </w:p>
    <w:p w:rsidR="00980B4A" w:rsidRPr="00860EB7" w:rsidRDefault="00980B4A" w:rsidP="00FC4EB4">
      <w:pPr>
        <w:pStyle w:val="NoSpacing"/>
        <w:jc w:val="center"/>
        <w:rPr>
          <w:rFonts w:ascii="Times New Roman" w:hAnsi="Times New Roman"/>
          <w:b/>
          <w:color w:val="1F497D" w:themeColor="text2"/>
          <w:sz w:val="24"/>
          <w:szCs w:val="24"/>
        </w:rPr>
      </w:pPr>
      <w:r w:rsidRPr="00860EB7">
        <w:rPr>
          <w:rFonts w:ascii="Times New Roman" w:hAnsi="Times New Roman"/>
          <w:b/>
          <w:color w:val="1F497D" w:themeColor="text2"/>
          <w:sz w:val="24"/>
          <w:szCs w:val="24"/>
        </w:rPr>
        <w:t>NENI 7</w:t>
      </w:r>
      <w:r w:rsidR="009C258F" w:rsidRPr="00860EB7">
        <w:rPr>
          <w:rFonts w:ascii="Times New Roman" w:hAnsi="Times New Roman"/>
          <w:b/>
          <w:color w:val="1F497D" w:themeColor="text2"/>
          <w:sz w:val="24"/>
          <w:szCs w:val="24"/>
        </w:rPr>
        <w:t>3</w:t>
      </w:r>
    </w:p>
    <w:p w:rsidR="00980B4A" w:rsidRPr="00980B4A" w:rsidRDefault="00980B4A" w:rsidP="00980B4A">
      <w:pPr>
        <w:pStyle w:val="NoSpacing"/>
        <w:shd w:val="clear" w:color="auto" w:fill="FFFFFF"/>
        <w:jc w:val="center"/>
        <w:rPr>
          <w:rFonts w:ascii="Times New Roman" w:hAnsi="Times New Roman"/>
          <w:b/>
          <w:bCs/>
          <w:sz w:val="24"/>
          <w:szCs w:val="24"/>
          <w:lang w:val="it-IT"/>
        </w:rPr>
      </w:pPr>
      <w:r w:rsidRPr="00980B4A">
        <w:rPr>
          <w:rFonts w:ascii="Times New Roman" w:hAnsi="Times New Roman"/>
          <w:b/>
          <w:sz w:val="24"/>
          <w:szCs w:val="24"/>
        </w:rPr>
        <w:t xml:space="preserve">PËRGJEGJËS ZYRE </w:t>
      </w:r>
      <w:r w:rsidRPr="00980B4A">
        <w:rPr>
          <w:rFonts w:ascii="Times New Roman" w:hAnsi="Times New Roman"/>
          <w:b/>
          <w:bCs/>
          <w:sz w:val="24"/>
          <w:szCs w:val="24"/>
          <w:lang w:val="it-IT"/>
        </w:rPr>
        <w:t>ZYRA E PROJEKTEVE ME DONATORËT E HUAJ DHE MARRËDHËNIET ME BE</w:t>
      </w:r>
    </w:p>
    <w:p w:rsidR="00FF5736" w:rsidRPr="00980B4A" w:rsidRDefault="00FF5736" w:rsidP="00FC4EB4">
      <w:pPr>
        <w:pStyle w:val="NoSpacing"/>
        <w:jc w:val="center"/>
        <w:rPr>
          <w:rFonts w:ascii="Times New Roman" w:hAnsi="Times New Roman"/>
          <w:b/>
          <w:sz w:val="24"/>
          <w:szCs w:val="24"/>
        </w:rPr>
      </w:pPr>
    </w:p>
    <w:p w:rsidR="00FC4EB4" w:rsidRPr="0093565A" w:rsidRDefault="00FC4EB4" w:rsidP="00FC4EB4">
      <w:pPr>
        <w:pStyle w:val="NoSpacing"/>
        <w:jc w:val="center"/>
        <w:rPr>
          <w:rFonts w:ascii="Times New Roman" w:hAnsi="Times New Roman"/>
          <w:b/>
          <w:sz w:val="10"/>
          <w:szCs w:val="10"/>
        </w:rPr>
      </w:pPr>
    </w:p>
    <w:p w:rsidR="00507A23" w:rsidRPr="00980B4A" w:rsidRDefault="00507A23" w:rsidP="00234DA1">
      <w:pPr>
        <w:pStyle w:val="NoSpacing"/>
        <w:jc w:val="both"/>
        <w:rPr>
          <w:rStyle w:val="A3"/>
          <w:color w:val="auto"/>
          <w:sz w:val="24"/>
          <w:szCs w:val="24"/>
        </w:rPr>
      </w:pPr>
      <w:r w:rsidRPr="00980B4A">
        <w:rPr>
          <w:rFonts w:ascii="Times New Roman" w:hAnsi="Times New Roman"/>
          <w:b/>
          <w:sz w:val="24"/>
          <w:szCs w:val="24"/>
        </w:rPr>
        <w:t>1</w:t>
      </w:r>
      <w:r w:rsidRPr="00980B4A">
        <w:rPr>
          <w:rFonts w:ascii="Times New Roman" w:hAnsi="Times New Roman"/>
          <w:sz w:val="24"/>
          <w:szCs w:val="24"/>
        </w:rPr>
        <w:t>.</w:t>
      </w:r>
      <w:r w:rsidR="006C57E6" w:rsidRPr="00766AE7">
        <w:rPr>
          <w:rStyle w:val="A3"/>
          <w:b/>
          <w:i/>
          <w:color w:val="auto"/>
          <w:sz w:val="24"/>
          <w:szCs w:val="24"/>
        </w:rPr>
        <w:t>Është</w:t>
      </w:r>
      <w:r w:rsidR="006C57E6">
        <w:rPr>
          <w:rStyle w:val="A3"/>
          <w:color w:val="auto"/>
          <w:sz w:val="24"/>
          <w:szCs w:val="24"/>
        </w:rPr>
        <w:t xml:space="preserve"> nëpun</w:t>
      </w:r>
      <w:r w:rsidRPr="00980B4A">
        <w:rPr>
          <w:rStyle w:val="A3"/>
          <w:color w:val="auto"/>
          <w:sz w:val="24"/>
          <w:szCs w:val="24"/>
        </w:rPr>
        <w:t xml:space="preserve">ës civil dhe është në varësi direkte të Drejtorit të Drejtorise së </w:t>
      </w:r>
      <w:r w:rsidR="00863FD9" w:rsidRPr="00980B4A">
        <w:rPr>
          <w:rStyle w:val="A3"/>
          <w:color w:val="auto"/>
          <w:sz w:val="24"/>
          <w:szCs w:val="24"/>
        </w:rPr>
        <w:t>P</w:t>
      </w:r>
      <w:r w:rsidR="00C8612F" w:rsidRPr="00980B4A">
        <w:rPr>
          <w:rStyle w:val="A3"/>
          <w:color w:val="auto"/>
          <w:sz w:val="24"/>
          <w:szCs w:val="24"/>
        </w:rPr>
        <w:t>lanifikimit dhe Kontrollit t</w:t>
      </w:r>
      <w:r w:rsidR="009A5558" w:rsidRPr="00980B4A">
        <w:rPr>
          <w:rStyle w:val="A3"/>
          <w:color w:val="auto"/>
          <w:sz w:val="24"/>
          <w:szCs w:val="24"/>
        </w:rPr>
        <w:t>ë</w:t>
      </w:r>
      <w:r w:rsidR="00C8612F" w:rsidRPr="00980B4A">
        <w:rPr>
          <w:rStyle w:val="A3"/>
          <w:color w:val="auto"/>
          <w:sz w:val="24"/>
          <w:szCs w:val="24"/>
        </w:rPr>
        <w:t xml:space="preserve"> Territorit</w:t>
      </w:r>
      <w:r w:rsidR="0074642C" w:rsidRPr="00980B4A">
        <w:rPr>
          <w:rStyle w:val="A3"/>
          <w:color w:val="auto"/>
          <w:sz w:val="24"/>
          <w:szCs w:val="24"/>
        </w:rPr>
        <w:t>.</w:t>
      </w:r>
      <w:r w:rsidR="00BD66A2" w:rsidRPr="00980B4A">
        <w:rPr>
          <w:rStyle w:val="A3"/>
          <w:color w:val="auto"/>
          <w:sz w:val="24"/>
          <w:szCs w:val="24"/>
        </w:rPr>
        <w:t xml:space="preserve"> </w:t>
      </w:r>
    </w:p>
    <w:p w:rsidR="00507A23" w:rsidRPr="00980B4A" w:rsidRDefault="00507A23" w:rsidP="00234DA1">
      <w:pPr>
        <w:pStyle w:val="NoSpacing"/>
        <w:jc w:val="both"/>
        <w:rPr>
          <w:rStyle w:val="A3"/>
          <w:color w:val="auto"/>
          <w:sz w:val="24"/>
          <w:szCs w:val="24"/>
        </w:rPr>
      </w:pPr>
      <w:r w:rsidRPr="00980B4A">
        <w:rPr>
          <w:rStyle w:val="A3"/>
          <w:b/>
          <w:color w:val="auto"/>
          <w:sz w:val="24"/>
          <w:szCs w:val="24"/>
        </w:rPr>
        <w:t>2</w:t>
      </w:r>
      <w:r w:rsidRPr="00980B4A">
        <w:rPr>
          <w:rStyle w:val="A3"/>
          <w:color w:val="auto"/>
          <w:sz w:val="24"/>
          <w:szCs w:val="24"/>
        </w:rPr>
        <w:t>.</w:t>
      </w:r>
      <w:r w:rsidRPr="00766AE7">
        <w:rPr>
          <w:rStyle w:val="A3"/>
          <w:b/>
          <w:i/>
          <w:color w:val="auto"/>
          <w:sz w:val="24"/>
          <w:szCs w:val="24"/>
        </w:rPr>
        <w:t>Siguron</w:t>
      </w:r>
      <w:r w:rsidRPr="00980B4A">
        <w:rPr>
          <w:rStyle w:val="A3"/>
          <w:color w:val="auto"/>
          <w:sz w:val="24"/>
          <w:szCs w:val="24"/>
        </w:rPr>
        <w:t xml:space="preserve"> asistencë për përgatitjen e projekteve të paraqitura nga të gjitha Drejtoritë e Bashkisë</w:t>
      </w:r>
      <w:r w:rsidR="0074642C" w:rsidRPr="00980B4A">
        <w:rPr>
          <w:rStyle w:val="A3"/>
          <w:color w:val="auto"/>
          <w:sz w:val="24"/>
          <w:szCs w:val="24"/>
        </w:rPr>
        <w:t>.</w:t>
      </w:r>
    </w:p>
    <w:p w:rsidR="00507A23" w:rsidRPr="00980B4A" w:rsidRDefault="00507A23" w:rsidP="00234DA1">
      <w:pPr>
        <w:pStyle w:val="NoSpacing"/>
        <w:jc w:val="both"/>
        <w:rPr>
          <w:rStyle w:val="A3"/>
          <w:color w:val="auto"/>
          <w:sz w:val="24"/>
          <w:szCs w:val="24"/>
        </w:rPr>
      </w:pPr>
      <w:r w:rsidRPr="00980B4A">
        <w:rPr>
          <w:rStyle w:val="A3"/>
          <w:b/>
          <w:color w:val="auto"/>
          <w:sz w:val="24"/>
          <w:szCs w:val="24"/>
        </w:rPr>
        <w:t>3</w:t>
      </w:r>
      <w:r w:rsidRPr="00980B4A">
        <w:rPr>
          <w:rStyle w:val="A3"/>
          <w:color w:val="auto"/>
          <w:sz w:val="24"/>
          <w:szCs w:val="24"/>
        </w:rPr>
        <w:t>.</w:t>
      </w:r>
      <w:r w:rsidRPr="00766AE7">
        <w:rPr>
          <w:rStyle w:val="A3"/>
          <w:b/>
          <w:i/>
          <w:color w:val="auto"/>
          <w:sz w:val="24"/>
          <w:szCs w:val="24"/>
        </w:rPr>
        <w:t>Identifikon</w:t>
      </w:r>
      <w:r w:rsidRPr="00980B4A">
        <w:rPr>
          <w:rStyle w:val="A3"/>
          <w:color w:val="auto"/>
          <w:sz w:val="24"/>
          <w:szCs w:val="24"/>
        </w:rPr>
        <w:t xml:space="preserve"> dhe siguron kontakte të vazhdueshme me të gjitha agjensitë që kanë potencialin donator apo partner të mundshëm në projektet e Bashkisë</w:t>
      </w:r>
      <w:r w:rsidR="0074642C" w:rsidRPr="00980B4A">
        <w:rPr>
          <w:rStyle w:val="A3"/>
          <w:color w:val="auto"/>
          <w:sz w:val="24"/>
          <w:szCs w:val="24"/>
        </w:rPr>
        <w:t>.</w:t>
      </w:r>
    </w:p>
    <w:p w:rsidR="00507A23" w:rsidRPr="00980B4A" w:rsidRDefault="00507A23" w:rsidP="00234DA1">
      <w:pPr>
        <w:pStyle w:val="NoSpacing"/>
        <w:jc w:val="both"/>
        <w:rPr>
          <w:rFonts w:ascii="Times New Roman" w:hAnsi="Times New Roman"/>
          <w:sz w:val="24"/>
          <w:szCs w:val="24"/>
        </w:rPr>
      </w:pPr>
      <w:r w:rsidRPr="00980B4A">
        <w:rPr>
          <w:rStyle w:val="A3"/>
          <w:b/>
          <w:color w:val="auto"/>
          <w:sz w:val="24"/>
          <w:szCs w:val="24"/>
        </w:rPr>
        <w:t>4</w:t>
      </w:r>
      <w:r w:rsidRPr="00980B4A">
        <w:rPr>
          <w:rStyle w:val="A3"/>
          <w:color w:val="auto"/>
          <w:sz w:val="24"/>
          <w:szCs w:val="24"/>
        </w:rPr>
        <w:t>.</w:t>
      </w:r>
      <w:r w:rsidRPr="00766AE7">
        <w:rPr>
          <w:rStyle w:val="A3"/>
          <w:b/>
          <w:i/>
          <w:color w:val="auto"/>
          <w:sz w:val="24"/>
          <w:szCs w:val="24"/>
        </w:rPr>
        <w:t>Siguron</w:t>
      </w:r>
      <w:r w:rsidRPr="00980B4A">
        <w:rPr>
          <w:rStyle w:val="A3"/>
          <w:color w:val="auto"/>
          <w:sz w:val="24"/>
          <w:szCs w:val="24"/>
        </w:rPr>
        <w:t xml:space="preserve"> marr</w:t>
      </w:r>
      <w:r w:rsidR="0074642C" w:rsidRPr="00980B4A">
        <w:rPr>
          <w:rStyle w:val="A3"/>
          <w:color w:val="auto"/>
          <w:sz w:val="24"/>
          <w:szCs w:val="24"/>
        </w:rPr>
        <w:t>ë</w:t>
      </w:r>
      <w:r w:rsidRPr="00980B4A">
        <w:rPr>
          <w:rStyle w:val="A3"/>
          <w:color w:val="auto"/>
          <w:sz w:val="24"/>
          <w:szCs w:val="24"/>
        </w:rPr>
        <w:t>dhënie të efektshme midis Bashkisë dhe donatorëve (</w:t>
      </w:r>
      <w:r w:rsidRPr="00980B4A">
        <w:rPr>
          <w:rStyle w:val="A3"/>
          <w:i/>
          <w:color w:val="auto"/>
          <w:sz w:val="24"/>
          <w:szCs w:val="24"/>
        </w:rPr>
        <w:t>përfshi komunitetin në kuadër të projekteve përkatëse</w:t>
      </w:r>
      <w:r w:rsidRPr="00980B4A">
        <w:rPr>
          <w:rStyle w:val="A3"/>
          <w:color w:val="auto"/>
          <w:sz w:val="24"/>
          <w:szCs w:val="24"/>
        </w:rPr>
        <w:t>)</w:t>
      </w:r>
      <w:r w:rsidR="0074642C" w:rsidRPr="00980B4A">
        <w:rPr>
          <w:rStyle w:val="A3"/>
          <w:color w:val="auto"/>
          <w:sz w:val="24"/>
          <w:szCs w:val="24"/>
        </w:rPr>
        <w:t>.</w:t>
      </w:r>
    </w:p>
    <w:p w:rsidR="00507A23" w:rsidRPr="00980B4A" w:rsidRDefault="00C8612F" w:rsidP="00234DA1">
      <w:pPr>
        <w:pStyle w:val="NoSpacing"/>
        <w:jc w:val="both"/>
        <w:rPr>
          <w:rFonts w:ascii="Times New Roman" w:hAnsi="Times New Roman"/>
          <w:sz w:val="24"/>
          <w:szCs w:val="24"/>
        </w:rPr>
      </w:pPr>
      <w:r w:rsidRPr="00980B4A">
        <w:rPr>
          <w:rStyle w:val="A3"/>
          <w:b/>
          <w:color w:val="auto"/>
          <w:sz w:val="24"/>
          <w:szCs w:val="24"/>
        </w:rPr>
        <w:t>5</w:t>
      </w:r>
      <w:r w:rsidR="00507A23" w:rsidRPr="00980B4A">
        <w:rPr>
          <w:rStyle w:val="A3"/>
          <w:color w:val="auto"/>
          <w:sz w:val="24"/>
          <w:szCs w:val="24"/>
        </w:rPr>
        <w:t>.</w:t>
      </w:r>
      <w:r w:rsidR="00507A23" w:rsidRPr="00766AE7">
        <w:rPr>
          <w:rStyle w:val="A3"/>
          <w:b/>
          <w:i/>
          <w:color w:val="auto"/>
          <w:sz w:val="24"/>
          <w:szCs w:val="24"/>
        </w:rPr>
        <w:t>Realizon</w:t>
      </w:r>
      <w:r w:rsidR="00507A23" w:rsidRPr="00980B4A">
        <w:rPr>
          <w:rStyle w:val="A3"/>
          <w:color w:val="auto"/>
          <w:sz w:val="24"/>
          <w:szCs w:val="24"/>
        </w:rPr>
        <w:t xml:space="preserve"> monitorimin e projekteve dhe përgatit raporte vlerësuese të realiz</w:t>
      </w:r>
      <w:r w:rsidR="00507A23" w:rsidRPr="00980B4A">
        <w:rPr>
          <w:rStyle w:val="A3"/>
          <w:color w:val="auto"/>
          <w:sz w:val="24"/>
          <w:szCs w:val="24"/>
        </w:rPr>
        <w:softHyphen/>
        <w:t>imit të objektivave të tyre</w:t>
      </w:r>
      <w:r w:rsidR="0074642C" w:rsidRPr="00980B4A">
        <w:rPr>
          <w:rStyle w:val="A3"/>
          <w:color w:val="auto"/>
          <w:sz w:val="24"/>
          <w:szCs w:val="24"/>
        </w:rPr>
        <w:t>.</w:t>
      </w:r>
    </w:p>
    <w:p w:rsidR="00507A23" w:rsidRPr="00980B4A" w:rsidRDefault="00507A23" w:rsidP="00234DA1">
      <w:pPr>
        <w:pStyle w:val="NoSpacing"/>
        <w:jc w:val="both"/>
        <w:rPr>
          <w:rFonts w:ascii="Times New Roman" w:hAnsi="Times New Roman"/>
          <w:sz w:val="24"/>
          <w:szCs w:val="24"/>
        </w:rPr>
      </w:pPr>
      <w:r w:rsidRPr="00980B4A">
        <w:rPr>
          <w:rStyle w:val="A3"/>
          <w:b/>
          <w:color w:val="auto"/>
          <w:sz w:val="24"/>
          <w:szCs w:val="24"/>
        </w:rPr>
        <w:t>6</w:t>
      </w:r>
      <w:r w:rsidRPr="00980B4A">
        <w:rPr>
          <w:rStyle w:val="A3"/>
          <w:color w:val="auto"/>
          <w:sz w:val="24"/>
          <w:szCs w:val="24"/>
        </w:rPr>
        <w:t>.</w:t>
      </w:r>
      <w:r w:rsidRPr="00766AE7">
        <w:rPr>
          <w:rStyle w:val="A3"/>
          <w:b/>
          <w:i/>
          <w:color w:val="auto"/>
          <w:sz w:val="24"/>
          <w:szCs w:val="24"/>
        </w:rPr>
        <w:t>Koordinon</w:t>
      </w:r>
      <w:r w:rsidRPr="00980B4A">
        <w:rPr>
          <w:rStyle w:val="A3"/>
          <w:color w:val="auto"/>
          <w:sz w:val="24"/>
          <w:szCs w:val="24"/>
        </w:rPr>
        <w:t xml:space="preserve"> projektet e përbashkëta të Bashkisë me komunitetin, OJF-të, grupet, shtresat e qytetit të Pogradecit, të cilat marrin pjesë si donator apo si këshillues në këto projekte</w:t>
      </w:r>
      <w:r w:rsidR="00863FD9" w:rsidRPr="00980B4A">
        <w:rPr>
          <w:rStyle w:val="A3"/>
          <w:color w:val="auto"/>
          <w:sz w:val="24"/>
          <w:szCs w:val="24"/>
        </w:rPr>
        <w:t>.</w:t>
      </w:r>
    </w:p>
    <w:p w:rsidR="00507A23" w:rsidRPr="00980B4A" w:rsidRDefault="00507A23" w:rsidP="00234DA1">
      <w:pPr>
        <w:pStyle w:val="NoSpacing"/>
        <w:jc w:val="both"/>
        <w:rPr>
          <w:rFonts w:ascii="Times New Roman" w:hAnsi="Times New Roman"/>
          <w:sz w:val="24"/>
          <w:szCs w:val="24"/>
        </w:rPr>
      </w:pPr>
      <w:r w:rsidRPr="00980B4A">
        <w:rPr>
          <w:rStyle w:val="A3"/>
          <w:b/>
          <w:color w:val="auto"/>
          <w:sz w:val="24"/>
          <w:szCs w:val="24"/>
        </w:rPr>
        <w:t>7</w:t>
      </w:r>
      <w:r w:rsidRPr="00980B4A">
        <w:rPr>
          <w:rStyle w:val="A3"/>
          <w:color w:val="auto"/>
          <w:sz w:val="24"/>
          <w:szCs w:val="24"/>
        </w:rPr>
        <w:t>.</w:t>
      </w:r>
      <w:r w:rsidRPr="00766AE7">
        <w:rPr>
          <w:rStyle w:val="A3"/>
          <w:b/>
          <w:i/>
          <w:color w:val="auto"/>
          <w:sz w:val="24"/>
          <w:szCs w:val="24"/>
        </w:rPr>
        <w:t>Sensibilizon</w:t>
      </w:r>
      <w:r w:rsidRPr="00980B4A">
        <w:rPr>
          <w:rStyle w:val="A3"/>
          <w:color w:val="auto"/>
          <w:sz w:val="24"/>
          <w:szCs w:val="24"/>
        </w:rPr>
        <w:t xml:space="preserve"> dhe lançon nismat e Bashkisë tek komunieti, nëpërmjet të gjitha mënyrave të informimit si mediave, takimeve, spoteve, njoftimeve etj</w:t>
      </w:r>
      <w:r w:rsidR="00863FD9" w:rsidRPr="00980B4A">
        <w:rPr>
          <w:rStyle w:val="A3"/>
          <w:color w:val="auto"/>
          <w:sz w:val="24"/>
          <w:szCs w:val="24"/>
        </w:rPr>
        <w:t>.</w:t>
      </w:r>
    </w:p>
    <w:p w:rsidR="00507A23" w:rsidRPr="00980B4A" w:rsidRDefault="00507A23" w:rsidP="00234DA1">
      <w:pPr>
        <w:pStyle w:val="NoSpacing"/>
        <w:jc w:val="both"/>
        <w:rPr>
          <w:rFonts w:ascii="Times New Roman" w:hAnsi="Times New Roman"/>
          <w:sz w:val="24"/>
          <w:szCs w:val="24"/>
        </w:rPr>
      </w:pPr>
      <w:r w:rsidRPr="00980B4A">
        <w:rPr>
          <w:rStyle w:val="A3"/>
          <w:b/>
          <w:color w:val="auto"/>
          <w:sz w:val="24"/>
          <w:szCs w:val="24"/>
        </w:rPr>
        <w:t>8</w:t>
      </w:r>
      <w:r w:rsidRPr="00980B4A">
        <w:rPr>
          <w:rStyle w:val="A3"/>
          <w:color w:val="auto"/>
          <w:sz w:val="24"/>
          <w:szCs w:val="24"/>
        </w:rPr>
        <w:t>.</w:t>
      </w:r>
      <w:r w:rsidRPr="00766AE7">
        <w:rPr>
          <w:rStyle w:val="A3"/>
          <w:b/>
          <w:i/>
          <w:color w:val="auto"/>
          <w:sz w:val="24"/>
          <w:szCs w:val="24"/>
        </w:rPr>
        <w:t>Mund</w:t>
      </w:r>
      <w:r w:rsidR="00863FD9" w:rsidRPr="00766AE7">
        <w:rPr>
          <w:rStyle w:val="A3"/>
          <w:b/>
          <w:i/>
          <w:color w:val="auto"/>
          <w:sz w:val="24"/>
          <w:szCs w:val="24"/>
        </w:rPr>
        <w:t>ë</w:t>
      </w:r>
      <w:r w:rsidRPr="00766AE7">
        <w:rPr>
          <w:rStyle w:val="A3"/>
          <w:b/>
          <w:i/>
          <w:color w:val="auto"/>
          <w:sz w:val="24"/>
          <w:szCs w:val="24"/>
        </w:rPr>
        <w:t>son</w:t>
      </w:r>
      <w:r w:rsidRPr="00980B4A">
        <w:rPr>
          <w:rStyle w:val="A3"/>
          <w:color w:val="auto"/>
          <w:sz w:val="24"/>
          <w:szCs w:val="24"/>
        </w:rPr>
        <w:t xml:space="preserve"> përfshirjen e të rinjve të qytetit në projekte që kanë të bëjnë me mjedisin, kulturën, arsimin etj</w:t>
      </w:r>
      <w:r w:rsidR="00863FD9" w:rsidRPr="00980B4A">
        <w:rPr>
          <w:rStyle w:val="A3"/>
          <w:color w:val="auto"/>
          <w:sz w:val="24"/>
          <w:szCs w:val="24"/>
        </w:rPr>
        <w:t>.</w:t>
      </w:r>
    </w:p>
    <w:p w:rsidR="00507A23" w:rsidRPr="00980B4A" w:rsidRDefault="00507A23" w:rsidP="00234DA1">
      <w:pPr>
        <w:pStyle w:val="NoSpacing"/>
        <w:jc w:val="both"/>
        <w:rPr>
          <w:rFonts w:ascii="Times New Roman" w:hAnsi="Times New Roman"/>
          <w:sz w:val="24"/>
          <w:szCs w:val="24"/>
        </w:rPr>
      </w:pPr>
      <w:r w:rsidRPr="00980B4A">
        <w:rPr>
          <w:rStyle w:val="A3"/>
          <w:b/>
          <w:color w:val="auto"/>
          <w:sz w:val="24"/>
          <w:szCs w:val="24"/>
        </w:rPr>
        <w:t>9</w:t>
      </w:r>
      <w:r w:rsidRPr="00980B4A">
        <w:rPr>
          <w:rStyle w:val="A3"/>
          <w:color w:val="auto"/>
          <w:sz w:val="24"/>
          <w:szCs w:val="24"/>
        </w:rPr>
        <w:t>.</w:t>
      </w:r>
      <w:r w:rsidRPr="00766AE7">
        <w:rPr>
          <w:rStyle w:val="A3"/>
          <w:b/>
          <w:i/>
          <w:color w:val="auto"/>
          <w:sz w:val="24"/>
          <w:szCs w:val="24"/>
        </w:rPr>
        <w:t>Zgjeron</w:t>
      </w:r>
      <w:r w:rsidRPr="00980B4A">
        <w:rPr>
          <w:rStyle w:val="A3"/>
          <w:color w:val="auto"/>
          <w:sz w:val="24"/>
          <w:szCs w:val="24"/>
        </w:rPr>
        <w:t xml:space="preserve"> kontaktet me Drejtoritë </w:t>
      </w:r>
      <w:r w:rsidR="00863FD9" w:rsidRPr="00980B4A">
        <w:rPr>
          <w:rStyle w:val="A3"/>
          <w:color w:val="auto"/>
          <w:sz w:val="24"/>
          <w:szCs w:val="24"/>
        </w:rPr>
        <w:t>dhe Sektorët e tjerë në Bashki</w:t>
      </w:r>
      <w:r w:rsidRPr="00980B4A">
        <w:rPr>
          <w:rStyle w:val="A3"/>
          <w:color w:val="auto"/>
          <w:sz w:val="24"/>
          <w:szCs w:val="24"/>
        </w:rPr>
        <w:t xml:space="preserve"> për evidentimin e problemeve dhe mundësive të bashkëpunimit</w:t>
      </w:r>
      <w:r w:rsidR="00863FD9" w:rsidRPr="00980B4A">
        <w:rPr>
          <w:rStyle w:val="A3"/>
          <w:color w:val="auto"/>
          <w:sz w:val="24"/>
          <w:szCs w:val="24"/>
        </w:rPr>
        <w:t>.</w:t>
      </w:r>
    </w:p>
    <w:p w:rsidR="00507A23" w:rsidRPr="00980B4A" w:rsidRDefault="00507A23" w:rsidP="00234DA1">
      <w:pPr>
        <w:pStyle w:val="NoSpacing"/>
        <w:jc w:val="both"/>
        <w:rPr>
          <w:rFonts w:ascii="Times New Roman" w:hAnsi="Times New Roman"/>
          <w:sz w:val="24"/>
          <w:szCs w:val="24"/>
        </w:rPr>
      </w:pPr>
      <w:r w:rsidRPr="00980B4A">
        <w:rPr>
          <w:rStyle w:val="A3"/>
          <w:b/>
          <w:color w:val="auto"/>
          <w:sz w:val="24"/>
          <w:szCs w:val="24"/>
        </w:rPr>
        <w:t>10</w:t>
      </w:r>
      <w:r w:rsidRPr="00980B4A">
        <w:rPr>
          <w:rStyle w:val="A3"/>
          <w:color w:val="auto"/>
          <w:sz w:val="24"/>
          <w:szCs w:val="24"/>
        </w:rPr>
        <w:t>.</w:t>
      </w:r>
      <w:r w:rsidRPr="00766AE7">
        <w:rPr>
          <w:rStyle w:val="A3"/>
          <w:b/>
          <w:i/>
          <w:color w:val="auto"/>
          <w:sz w:val="24"/>
          <w:szCs w:val="24"/>
        </w:rPr>
        <w:t>Sensibilizon</w:t>
      </w:r>
      <w:r w:rsidRPr="00980B4A">
        <w:rPr>
          <w:rStyle w:val="A3"/>
          <w:color w:val="auto"/>
          <w:sz w:val="24"/>
          <w:szCs w:val="24"/>
        </w:rPr>
        <w:t xml:space="preserve"> opinioni</w:t>
      </w:r>
      <w:r w:rsidR="00863FD9" w:rsidRPr="00980B4A">
        <w:rPr>
          <w:rStyle w:val="A3"/>
          <w:color w:val="auto"/>
          <w:sz w:val="24"/>
          <w:szCs w:val="24"/>
        </w:rPr>
        <w:t>n</w:t>
      </w:r>
      <w:r w:rsidRPr="00980B4A">
        <w:rPr>
          <w:rStyle w:val="A3"/>
          <w:color w:val="auto"/>
          <w:sz w:val="24"/>
          <w:szCs w:val="24"/>
        </w:rPr>
        <w:t xml:space="preserve"> për çështje</w:t>
      </w:r>
      <w:r w:rsidR="00863FD9" w:rsidRPr="00980B4A">
        <w:rPr>
          <w:rStyle w:val="A3"/>
          <w:color w:val="auto"/>
          <w:sz w:val="24"/>
          <w:szCs w:val="24"/>
        </w:rPr>
        <w:t xml:space="preserve"> të rëndësishme si</w:t>
      </w:r>
      <w:r w:rsidRPr="00980B4A">
        <w:rPr>
          <w:rStyle w:val="A3"/>
          <w:color w:val="auto"/>
          <w:sz w:val="24"/>
          <w:szCs w:val="24"/>
        </w:rPr>
        <w:t>: “</w:t>
      </w:r>
      <w:r w:rsidRPr="00980B4A">
        <w:rPr>
          <w:rStyle w:val="A3"/>
          <w:b/>
          <w:i/>
          <w:color w:val="auto"/>
          <w:sz w:val="24"/>
          <w:szCs w:val="24"/>
        </w:rPr>
        <w:t>një mjedis i pastër</w:t>
      </w:r>
      <w:r w:rsidRPr="00980B4A">
        <w:rPr>
          <w:rStyle w:val="A3"/>
          <w:color w:val="auto"/>
          <w:sz w:val="24"/>
          <w:szCs w:val="24"/>
        </w:rPr>
        <w:t>”, mirëmb</w:t>
      </w:r>
      <w:r w:rsidR="00863FD9" w:rsidRPr="00980B4A">
        <w:rPr>
          <w:rStyle w:val="A3"/>
          <w:color w:val="auto"/>
          <w:sz w:val="24"/>
          <w:szCs w:val="24"/>
        </w:rPr>
        <w:t>ajtja e investimeve publike etj.</w:t>
      </w:r>
    </w:p>
    <w:p w:rsidR="00507A23" w:rsidRPr="00980B4A" w:rsidRDefault="00507A23" w:rsidP="00234DA1">
      <w:pPr>
        <w:pStyle w:val="NoSpacing"/>
        <w:jc w:val="both"/>
        <w:rPr>
          <w:rFonts w:ascii="Times New Roman" w:hAnsi="Times New Roman"/>
          <w:sz w:val="24"/>
          <w:szCs w:val="24"/>
        </w:rPr>
      </w:pPr>
      <w:r w:rsidRPr="00980B4A">
        <w:rPr>
          <w:rStyle w:val="A3"/>
          <w:b/>
          <w:color w:val="auto"/>
          <w:sz w:val="24"/>
          <w:szCs w:val="24"/>
        </w:rPr>
        <w:t>11</w:t>
      </w:r>
      <w:r w:rsidRPr="00980B4A">
        <w:rPr>
          <w:rStyle w:val="A3"/>
          <w:color w:val="auto"/>
          <w:sz w:val="24"/>
          <w:szCs w:val="24"/>
        </w:rPr>
        <w:t>.</w:t>
      </w:r>
      <w:r w:rsidRPr="00766AE7">
        <w:rPr>
          <w:rStyle w:val="A3"/>
          <w:b/>
          <w:i/>
          <w:color w:val="auto"/>
          <w:sz w:val="24"/>
          <w:szCs w:val="24"/>
        </w:rPr>
        <w:t>Siguron</w:t>
      </w:r>
      <w:r w:rsidRPr="00980B4A">
        <w:rPr>
          <w:rStyle w:val="A3"/>
          <w:color w:val="auto"/>
          <w:sz w:val="24"/>
          <w:szCs w:val="24"/>
        </w:rPr>
        <w:t xml:space="preserve"> kontakte të vazhdueshme në terren për një koordinim dhe menax</w:t>
      </w:r>
      <w:r w:rsidRPr="00980B4A">
        <w:rPr>
          <w:rStyle w:val="A3"/>
          <w:color w:val="auto"/>
          <w:sz w:val="24"/>
          <w:szCs w:val="24"/>
        </w:rPr>
        <w:softHyphen/>
        <w:t>him të domosdoshëm për arritjen e përfundimeve të projekteve në vazhdim</w:t>
      </w:r>
      <w:r w:rsidR="00863FD9" w:rsidRPr="00980B4A">
        <w:rPr>
          <w:rStyle w:val="A3"/>
          <w:color w:val="auto"/>
          <w:sz w:val="24"/>
          <w:szCs w:val="24"/>
        </w:rPr>
        <w:t>.</w:t>
      </w:r>
    </w:p>
    <w:p w:rsidR="00507A23" w:rsidRPr="00980B4A" w:rsidRDefault="00507A23" w:rsidP="00234DA1">
      <w:pPr>
        <w:pStyle w:val="NoSpacing"/>
        <w:jc w:val="both"/>
        <w:rPr>
          <w:rFonts w:ascii="Times New Roman" w:hAnsi="Times New Roman"/>
          <w:sz w:val="24"/>
          <w:szCs w:val="24"/>
        </w:rPr>
      </w:pPr>
      <w:r w:rsidRPr="00980B4A">
        <w:rPr>
          <w:rStyle w:val="A3"/>
          <w:b/>
          <w:color w:val="auto"/>
          <w:sz w:val="24"/>
          <w:szCs w:val="24"/>
        </w:rPr>
        <w:t>12</w:t>
      </w:r>
      <w:r w:rsidRPr="00980B4A">
        <w:rPr>
          <w:rStyle w:val="A3"/>
          <w:color w:val="auto"/>
          <w:sz w:val="24"/>
          <w:szCs w:val="24"/>
        </w:rPr>
        <w:t>.</w:t>
      </w:r>
      <w:r w:rsidRPr="00766AE7">
        <w:rPr>
          <w:rStyle w:val="A3"/>
          <w:b/>
          <w:i/>
          <w:color w:val="auto"/>
          <w:sz w:val="24"/>
          <w:szCs w:val="24"/>
        </w:rPr>
        <w:t>Mund</w:t>
      </w:r>
      <w:r w:rsidR="00863FD9" w:rsidRPr="00766AE7">
        <w:rPr>
          <w:rStyle w:val="A3"/>
          <w:b/>
          <w:i/>
          <w:color w:val="auto"/>
          <w:sz w:val="24"/>
          <w:szCs w:val="24"/>
        </w:rPr>
        <w:t>ë</w:t>
      </w:r>
      <w:r w:rsidRPr="00766AE7">
        <w:rPr>
          <w:rStyle w:val="A3"/>
          <w:b/>
          <w:i/>
          <w:color w:val="auto"/>
          <w:sz w:val="24"/>
          <w:szCs w:val="24"/>
        </w:rPr>
        <w:t>son</w:t>
      </w:r>
      <w:r w:rsidRPr="00980B4A">
        <w:rPr>
          <w:rStyle w:val="A3"/>
          <w:color w:val="auto"/>
          <w:sz w:val="24"/>
          <w:szCs w:val="24"/>
        </w:rPr>
        <w:t xml:space="preserve"> futjen e ideve dhe një mënyre t</w:t>
      </w:r>
      <w:r w:rsidR="00863FD9" w:rsidRPr="00980B4A">
        <w:rPr>
          <w:rStyle w:val="A3"/>
          <w:color w:val="auto"/>
          <w:sz w:val="24"/>
          <w:szCs w:val="24"/>
        </w:rPr>
        <w:t>ë</w:t>
      </w:r>
      <w:r w:rsidRPr="00980B4A">
        <w:rPr>
          <w:rStyle w:val="A3"/>
          <w:color w:val="auto"/>
          <w:sz w:val="24"/>
          <w:szCs w:val="24"/>
        </w:rPr>
        <w:t xml:space="preserve"> re komunikimi për një përf</w:t>
      </w:r>
      <w:r w:rsidRPr="00980B4A">
        <w:rPr>
          <w:rStyle w:val="A3"/>
          <w:color w:val="auto"/>
          <w:sz w:val="24"/>
          <w:szCs w:val="24"/>
        </w:rPr>
        <w:softHyphen/>
        <w:t>shirje sa më të madhe të donatorëve si një domosdoshmëri për përmbushjen në mënyrë sa më të plotë të projekteve</w:t>
      </w:r>
      <w:r w:rsidR="00863FD9" w:rsidRPr="00980B4A">
        <w:rPr>
          <w:rStyle w:val="A3"/>
          <w:color w:val="auto"/>
          <w:sz w:val="24"/>
          <w:szCs w:val="24"/>
        </w:rPr>
        <w:t>.</w:t>
      </w:r>
    </w:p>
    <w:p w:rsidR="00507A23" w:rsidRPr="00980B4A" w:rsidRDefault="00507A23" w:rsidP="00234DA1">
      <w:pPr>
        <w:pStyle w:val="NoSpacing"/>
        <w:jc w:val="both"/>
        <w:rPr>
          <w:rFonts w:ascii="Times New Roman" w:hAnsi="Times New Roman"/>
          <w:sz w:val="24"/>
          <w:szCs w:val="24"/>
        </w:rPr>
      </w:pPr>
      <w:r w:rsidRPr="00980B4A">
        <w:rPr>
          <w:rStyle w:val="A3"/>
          <w:b/>
          <w:color w:val="auto"/>
          <w:sz w:val="24"/>
          <w:szCs w:val="24"/>
        </w:rPr>
        <w:t>13</w:t>
      </w:r>
      <w:r w:rsidRPr="00980B4A">
        <w:rPr>
          <w:rStyle w:val="A3"/>
          <w:color w:val="auto"/>
          <w:sz w:val="24"/>
          <w:szCs w:val="24"/>
        </w:rPr>
        <w:t>.</w:t>
      </w:r>
      <w:r w:rsidRPr="00766AE7">
        <w:rPr>
          <w:rStyle w:val="A3"/>
          <w:b/>
          <w:i/>
          <w:color w:val="auto"/>
          <w:sz w:val="24"/>
          <w:szCs w:val="24"/>
        </w:rPr>
        <w:t>Skicon</w:t>
      </w:r>
      <w:r w:rsidRPr="00980B4A">
        <w:rPr>
          <w:rStyle w:val="A3"/>
          <w:color w:val="auto"/>
          <w:sz w:val="24"/>
          <w:szCs w:val="24"/>
        </w:rPr>
        <w:t xml:space="preserve"> projekte konkrete, bazuar në prioritete dhe i paraqet tek Drejtori dhe Kryetari i Bashkisë për aprovim</w:t>
      </w:r>
      <w:r w:rsidR="00863FD9" w:rsidRPr="00980B4A">
        <w:rPr>
          <w:rStyle w:val="A3"/>
          <w:color w:val="auto"/>
          <w:sz w:val="24"/>
          <w:szCs w:val="24"/>
        </w:rPr>
        <w:t>.</w:t>
      </w:r>
    </w:p>
    <w:p w:rsidR="00507A23" w:rsidRPr="00980B4A" w:rsidRDefault="00507A23" w:rsidP="00234DA1">
      <w:pPr>
        <w:pStyle w:val="NoSpacing"/>
        <w:jc w:val="both"/>
        <w:rPr>
          <w:rFonts w:ascii="Times New Roman" w:hAnsi="Times New Roman"/>
          <w:sz w:val="24"/>
          <w:szCs w:val="24"/>
        </w:rPr>
      </w:pPr>
      <w:r w:rsidRPr="00980B4A">
        <w:rPr>
          <w:rStyle w:val="A3"/>
          <w:b/>
          <w:color w:val="auto"/>
          <w:sz w:val="24"/>
          <w:szCs w:val="24"/>
        </w:rPr>
        <w:t>14</w:t>
      </w:r>
      <w:r w:rsidRPr="00980B4A">
        <w:rPr>
          <w:rStyle w:val="A3"/>
          <w:color w:val="auto"/>
          <w:sz w:val="24"/>
          <w:szCs w:val="24"/>
        </w:rPr>
        <w:t>.</w:t>
      </w:r>
      <w:r w:rsidRPr="00766AE7">
        <w:rPr>
          <w:rStyle w:val="A3"/>
          <w:b/>
          <w:i/>
          <w:color w:val="auto"/>
          <w:sz w:val="24"/>
          <w:szCs w:val="24"/>
        </w:rPr>
        <w:t>Ndërton</w:t>
      </w:r>
      <w:r w:rsidRPr="00980B4A">
        <w:rPr>
          <w:rStyle w:val="A3"/>
          <w:color w:val="auto"/>
          <w:sz w:val="24"/>
          <w:szCs w:val="24"/>
        </w:rPr>
        <w:t xml:space="preserve"> një database me koordinatat dhe detaje të tjera të agjensive dona</w:t>
      </w:r>
      <w:r w:rsidRPr="00980B4A">
        <w:rPr>
          <w:rStyle w:val="A3"/>
          <w:color w:val="auto"/>
          <w:sz w:val="24"/>
          <w:szCs w:val="24"/>
        </w:rPr>
        <w:softHyphen/>
        <w:t>tore</w:t>
      </w:r>
      <w:r w:rsidR="0074642C" w:rsidRPr="00980B4A">
        <w:rPr>
          <w:rStyle w:val="A3"/>
          <w:color w:val="auto"/>
          <w:sz w:val="24"/>
          <w:szCs w:val="24"/>
        </w:rPr>
        <w:t>.</w:t>
      </w:r>
    </w:p>
    <w:p w:rsidR="00507A23" w:rsidRPr="00980B4A" w:rsidRDefault="00507A23" w:rsidP="00234DA1">
      <w:pPr>
        <w:pStyle w:val="NoSpacing"/>
        <w:jc w:val="both"/>
        <w:rPr>
          <w:rFonts w:ascii="Times New Roman" w:hAnsi="Times New Roman"/>
          <w:sz w:val="24"/>
          <w:szCs w:val="24"/>
        </w:rPr>
      </w:pPr>
      <w:r w:rsidRPr="00980B4A">
        <w:rPr>
          <w:rStyle w:val="A3"/>
          <w:b/>
          <w:color w:val="auto"/>
          <w:sz w:val="24"/>
          <w:szCs w:val="24"/>
        </w:rPr>
        <w:t>15</w:t>
      </w:r>
      <w:r w:rsidRPr="00980B4A">
        <w:rPr>
          <w:rStyle w:val="A3"/>
          <w:color w:val="auto"/>
          <w:sz w:val="24"/>
          <w:szCs w:val="24"/>
        </w:rPr>
        <w:t>.</w:t>
      </w:r>
      <w:r w:rsidRPr="00766AE7">
        <w:rPr>
          <w:rStyle w:val="A3"/>
          <w:b/>
          <w:i/>
          <w:color w:val="auto"/>
          <w:sz w:val="24"/>
          <w:szCs w:val="24"/>
        </w:rPr>
        <w:t>Realizon</w:t>
      </w:r>
      <w:r w:rsidRPr="00980B4A">
        <w:rPr>
          <w:rStyle w:val="A3"/>
          <w:color w:val="auto"/>
          <w:sz w:val="24"/>
          <w:szCs w:val="24"/>
        </w:rPr>
        <w:t xml:space="preserve"> informimin e gjithë donatorëve të identifikuar lidhur me projektet e përgatitura dhe sensibilizohen ata lidhur me rëndësinë e tyre;</w:t>
      </w:r>
    </w:p>
    <w:p w:rsidR="00507A23" w:rsidRPr="00980B4A" w:rsidRDefault="00507A23" w:rsidP="00234DA1">
      <w:pPr>
        <w:pStyle w:val="NoSpacing"/>
        <w:jc w:val="both"/>
        <w:rPr>
          <w:rFonts w:ascii="Times New Roman" w:hAnsi="Times New Roman"/>
          <w:sz w:val="24"/>
          <w:szCs w:val="24"/>
        </w:rPr>
      </w:pPr>
      <w:r w:rsidRPr="00980B4A">
        <w:rPr>
          <w:rStyle w:val="A3"/>
          <w:b/>
          <w:color w:val="auto"/>
          <w:sz w:val="24"/>
          <w:szCs w:val="24"/>
        </w:rPr>
        <w:t>16</w:t>
      </w:r>
      <w:r w:rsidRPr="00980B4A">
        <w:rPr>
          <w:rStyle w:val="A3"/>
          <w:color w:val="auto"/>
          <w:sz w:val="24"/>
          <w:szCs w:val="24"/>
        </w:rPr>
        <w:t>.</w:t>
      </w:r>
      <w:r w:rsidRPr="00766AE7">
        <w:rPr>
          <w:rStyle w:val="A3"/>
          <w:b/>
          <w:i/>
          <w:color w:val="auto"/>
          <w:sz w:val="24"/>
          <w:szCs w:val="24"/>
        </w:rPr>
        <w:t>Realizon</w:t>
      </w:r>
      <w:r w:rsidRPr="00980B4A">
        <w:rPr>
          <w:rStyle w:val="A3"/>
          <w:color w:val="auto"/>
          <w:sz w:val="24"/>
          <w:szCs w:val="24"/>
        </w:rPr>
        <w:t xml:space="preserve"> informimin dhe sensibilizimin e komunitetit lidhur me projektet e përgatitura</w:t>
      </w:r>
      <w:r w:rsidR="0074642C" w:rsidRPr="00980B4A">
        <w:rPr>
          <w:rStyle w:val="A3"/>
          <w:color w:val="auto"/>
          <w:sz w:val="24"/>
          <w:szCs w:val="24"/>
        </w:rPr>
        <w:t>.</w:t>
      </w:r>
    </w:p>
    <w:p w:rsidR="00507A23" w:rsidRPr="00980B4A" w:rsidRDefault="00507A23" w:rsidP="00234DA1">
      <w:pPr>
        <w:pStyle w:val="NoSpacing"/>
        <w:jc w:val="both"/>
      </w:pPr>
      <w:r w:rsidRPr="00980B4A">
        <w:rPr>
          <w:rStyle w:val="A3"/>
          <w:b/>
          <w:color w:val="auto"/>
          <w:sz w:val="24"/>
          <w:szCs w:val="24"/>
        </w:rPr>
        <w:t>17</w:t>
      </w:r>
      <w:r w:rsidRPr="00980B4A">
        <w:rPr>
          <w:rStyle w:val="A3"/>
          <w:color w:val="auto"/>
          <w:sz w:val="24"/>
          <w:szCs w:val="24"/>
        </w:rPr>
        <w:t>.</w:t>
      </w:r>
      <w:r w:rsidRPr="00766AE7">
        <w:rPr>
          <w:rStyle w:val="A3"/>
          <w:b/>
          <w:i/>
          <w:color w:val="auto"/>
          <w:sz w:val="24"/>
          <w:szCs w:val="24"/>
        </w:rPr>
        <w:t>Përgatit</w:t>
      </w:r>
      <w:r w:rsidRPr="00980B4A">
        <w:rPr>
          <w:rStyle w:val="A3"/>
          <w:color w:val="auto"/>
          <w:sz w:val="24"/>
          <w:szCs w:val="24"/>
        </w:rPr>
        <w:t xml:space="preserve"> raportet vlerësuese për projektet e veçanta dhe i shpërndan te</w:t>
      </w:r>
      <w:r w:rsidR="0074642C" w:rsidRPr="00980B4A">
        <w:rPr>
          <w:rStyle w:val="A3"/>
          <w:color w:val="auto"/>
          <w:sz w:val="24"/>
          <w:szCs w:val="24"/>
        </w:rPr>
        <w:t>k</w:t>
      </w:r>
      <w:r w:rsidRPr="00980B4A">
        <w:rPr>
          <w:rStyle w:val="A3"/>
          <w:color w:val="auto"/>
          <w:sz w:val="24"/>
          <w:szCs w:val="24"/>
        </w:rPr>
        <w:t xml:space="preserve"> të gjithë partnerët.</w:t>
      </w:r>
    </w:p>
    <w:p w:rsidR="00142270" w:rsidRPr="00980B4A" w:rsidRDefault="00142270" w:rsidP="00A9376E">
      <w:pPr>
        <w:pStyle w:val="NoSpacing"/>
        <w:shd w:val="clear" w:color="auto" w:fill="FFFFFF"/>
        <w:jc w:val="both"/>
        <w:rPr>
          <w:rFonts w:ascii="Times New Roman" w:hAnsi="Times New Roman"/>
          <w:sz w:val="24"/>
          <w:szCs w:val="24"/>
          <w:lang w:val="it-IT"/>
        </w:rPr>
      </w:pPr>
    </w:p>
    <w:p w:rsidR="00860EB7" w:rsidRDefault="00860EB7" w:rsidP="00FC4EB4">
      <w:pPr>
        <w:pStyle w:val="NoSpacing"/>
        <w:shd w:val="clear" w:color="auto" w:fill="FFFFFF"/>
        <w:jc w:val="center"/>
        <w:rPr>
          <w:rFonts w:ascii="Times New Roman" w:hAnsi="Times New Roman"/>
          <w:b/>
          <w:color w:val="1F497D" w:themeColor="text2"/>
          <w:sz w:val="24"/>
          <w:szCs w:val="24"/>
          <w:lang w:val="it-IT"/>
        </w:rPr>
      </w:pPr>
    </w:p>
    <w:p w:rsidR="00142270" w:rsidRPr="00860EB7" w:rsidRDefault="009C258F" w:rsidP="00FC4EB4">
      <w:pPr>
        <w:pStyle w:val="NoSpacing"/>
        <w:shd w:val="clear" w:color="auto" w:fill="FFFFFF"/>
        <w:jc w:val="center"/>
        <w:rPr>
          <w:rFonts w:ascii="Times New Roman" w:hAnsi="Times New Roman"/>
          <w:b/>
          <w:color w:val="1F497D" w:themeColor="text2"/>
          <w:sz w:val="24"/>
          <w:szCs w:val="24"/>
          <w:lang w:val="it-IT"/>
        </w:rPr>
      </w:pPr>
      <w:r w:rsidRPr="00860EB7">
        <w:rPr>
          <w:rFonts w:ascii="Times New Roman" w:hAnsi="Times New Roman"/>
          <w:b/>
          <w:color w:val="1F497D" w:themeColor="text2"/>
          <w:sz w:val="24"/>
          <w:szCs w:val="24"/>
          <w:lang w:val="it-IT"/>
        </w:rPr>
        <w:t>NENI 74</w:t>
      </w:r>
    </w:p>
    <w:p w:rsidR="00C8612F" w:rsidRPr="00980B4A" w:rsidRDefault="00980B4A" w:rsidP="00FC4EB4">
      <w:pPr>
        <w:pStyle w:val="NoSpacing"/>
        <w:shd w:val="clear" w:color="auto" w:fill="FFFFFF"/>
        <w:jc w:val="center"/>
        <w:rPr>
          <w:rFonts w:ascii="Times New Roman" w:hAnsi="Times New Roman"/>
          <w:b/>
          <w:bCs/>
          <w:sz w:val="24"/>
          <w:szCs w:val="24"/>
          <w:lang w:val="it-IT"/>
        </w:rPr>
      </w:pPr>
      <w:r w:rsidRPr="00980B4A">
        <w:rPr>
          <w:rFonts w:ascii="Times New Roman" w:hAnsi="Times New Roman"/>
          <w:b/>
          <w:bCs/>
          <w:sz w:val="24"/>
          <w:szCs w:val="24"/>
          <w:lang w:val="it-IT"/>
        </w:rPr>
        <w:t>SPECIALIST PËR PROJEKTET KOMUNITARE</w:t>
      </w:r>
    </w:p>
    <w:p w:rsidR="00980B4A" w:rsidRPr="00C9191D" w:rsidRDefault="00980B4A" w:rsidP="00FC4EB4">
      <w:pPr>
        <w:pStyle w:val="NoSpacing"/>
        <w:shd w:val="clear" w:color="auto" w:fill="FFFFFF"/>
        <w:jc w:val="center"/>
        <w:rPr>
          <w:rFonts w:ascii="Times New Roman" w:hAnsi="Times New Roman"/>
          <w:b/>
          <w:bCs/>
          <w:color w:val="1F497D"/>
          <w:sz w:val="24"/>
          <w:szCs w:val="24"/>
          <w:lang w:val="it-IT"/>
        </w:rPr>
      </w:pP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w:t>
      </w:r>
      <w:r w:rsidRPr="00980B4A">
        <w:rPr>
          <w:rFonts w:ascii="Times New Roman" w:hAnsi="Times New Roman"/>
          <w:sz w:val="24"/>
          <w:szCs w:val="24"/>
        </w:rPr>
        <w:t xml:space="preserve">. </w:t>
      </w:r>
      <w:r w:rsidRPr="00766AE7">
        <w:rPr>
          <w:rFonts w:ascii="Times New Roman" w:hAnsi="Times New Roman"/>
          <w:b/>
          <w:i/>
          <w:sz w:val="24"/>
          <w:szCs w:val="24"/>
        </w:rPr>
        <w:t>Siguron</w:t>
      </w:r>
      <w:r w:rsidRPr="00980B4A">
        <w:rPr>
          <w:rFonts w:ascii="Times New Roman" w:hAnsi="Times New Roman"/>
          <w:sz w:val="24"/>
          <w:szCs w:val="24"/>
        </w:rPr>
        <w:t xml:space="preserve"> asistencë për përgatitjen e projekteve.</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2</w:t>
      </w:r>
      <w:r w:rsidRPr="00980B4A">
        <w:rPr>
          <w:rFonts w:ascii="Times New Roman" w:hAnsi="Times New Roman"/>
          <w:sz w:val="24"/>
          <w:szCs w:val="24"/>
        </w:rPr>
        <w:t xml:space="preserve">. </w:t>
      </w:r>
      <w:r w:rsidRPr="00766AE7">
        <w:rPr>
          <w:rFonts w:ascii="Times New Roman" w:hAnsi="Times New Roman"/>
          <w:b/>
          <w:i/>
          <w:sz w:val="24"/>
          <w:szCs w:val="24"/>
        </w:rPr>
        <w:t>Identifikon</w:t>
      </w:r>
      <w:r w:rsidRPr="00980B4A">
        <w:rPr>
          <w:rFonts w:ascii="Times New Roman" w:hAnsi="Times New Roman"/>
          <w:sz w:val="24"/>
          <w:szCs w:val="24"/>
        </w:rPr>
        <w:t xml:space="preserve"> dhe siguron kontakte të vazhdueshme me donatorët potenciale.</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3</w:t>
      </w:r>
      <w:r w:rsidRPr="00980B4A">
        <w:rPr>
          <w:rFonts w:ascii="Times New Roman" w:hAnsi="Times New Roman"/>
          <w:sz w:val="24"/>
          <w:szCs w:val="24"/>
        </w:rPr>
        <w:t xml:space="preserve">. </w:t>
      </w:r>
      <w:r w:rsidRPr="00766AE7">
        <w:rPr>
          <w:rFonts w:ascii="Times New Roman" w:hAnsi="Times New Roman"/>
          <w:b/>
          <w:i/>
          <w:sz w:val="24"/>
          <w:szCs w:val="24"/>
        </w:rPr>
        <w:t>Harton</w:t>
      </w:r>
      <w:r w:rsidRPr="00980B4A">
        <w:rPr>
          <w:rFonts w:ascii="Times New Roman" w:hAnsi="Times New Roman"/>
          <w:sz w:val="24"/>
          <w:szCs w:val="24"/>
        </w:rPr>
        <w:t xml:space="preserve"> dhe përgatit projektet</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4</w:t>
      </w:r>
      <w:r w:rsidRPr="00980B4A">
        <w:rPr>
          <w:rFonts w:ascii="Times New Roman" w:hAnsi="Times New Roman"/>
          <w:sz w:val="24"/>
          <w:szCs w:val="24"/>
        </w:rPr>
        <w:t>.</w:t>
      </w:r>
      <w:r w:rsidRPr="00766AE7">
        <w:rPr>
          <w:rFonts w:ascii="Times New Roman" w:hAnsi="Times New Roman"/>
          <w:b/>
          <w:i/>
          <w:sz w:val="24"/>
          <w:szCs w:val="24"/>
        </w:rPr>
        <w:t>Siguron</w:t>
      </w:r>
      <w:r w:rsidRPr="00980B4A">
        <w:rPr>
          <w:rFonts w:ascii="Times New Roman" w:hAnsi="Times New Roman"/>
          <w:sz w:val="24"/>
          <w:szCs w:val="24"/>
        </w:rPr>
        <w:t xml:space="preserve"> marrdhënie të efektshme midis Bashkisë dhe donatorëve dhe partnerëve të projekteve që aplikohen.</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5</w:t>
      </w:r>
      <w:r w:rsidRPr="00980B4A">
        <w:rPr>
          <w:rFonts w:ascii="Times New Roman" w:hAnsi="Times New Roman"/>
          <w:sz w:val="24"/>
          <w:szCs w:val="24"/>
        </w:rPr>
        <w:t xml:space="preserve">. </w:t>
      </w:r>
      <w:r w:rsidRPr="00766AE7">
        <w:rPr>
          <w:rFonts w:ascii="Times New Roman" w:hAnsi="Times New Roman"/>
          <w:b/>
          <w:i/>
          <w:sz w:val="24"/>
          <w:szCs w:val="24"/>
        </w:rPr>
        <w:t>Realizon</w:t>
      </w:r>
      <w:r w:rsidRPr="00980B4A">
        <w:rPr>
          <w:rFonts w:ascii="Times New Roman" w:hAnsi="Times New Roman"/>
          <w:sz w:val="24"/>
          <w:szCs w:val="24"/>
        </w:rPr>
        <w:t xml:space="preserve"> monitorimin e projekteve dhe ndjek ecurinë e tyre</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6</w:t>
      </w:r>
      <w:r w:rsidRPr="00980B4A">
        <w:rPr>
          <w:rFonts w:ascii="Times New Roman" w:hAnsi="Times New Roman"/>
          <w:sz w:val="24"/>
          <w:szCs w:val="24"/>
        </w:rPr>
        <w:t xml:space="preserve">. </w:t>
      </w:r>
      <w:r w:rsidRPr="00766AE7">
        <w:rPr>
          <w:rFonts w:ascii="Times New Roman" w:hAnsi="Times New Roman"/>
          <w:b/>
          <w:i/>
          <w:sz w:val="24"/>
          <w:szCs w:val="24"/>
        </w:rPr>
        <w:t>Sensibilizon</w:t>
      </w:r>
      <w:r w:rsidRPr="00980B4A">
        <w:rPr>
          <w:rFonts w:ascii="Times New Roman" w:hAnsi="Times New Roman"/>
          <w:sz w:val="24"/>
          <w:szCs w:val="24"/>
        </w:rPr>
        <w:t xml:space="preserve"> komunitetin me nismat e ndryshme për mjedisin, kulturën, sportin etj.</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lastRenderedPageBreak/>
        <w:t>7</w:t>
      </w:r>
      <w:r w:rsidRPr="00980B4A">
        <w:rPr>
          <w:rFonts w:ascii="Times New Roman" w:hAnsi="Times New Roman"/>
          <w:sz w:val="24"/>
          <w:szCs w:val="24"/>
        </w:rPr>
        <w:t>. Identifikon dhe siguron kontakte të vazhdueshme me partnerët e projekteve</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8</w:t>
      </w:r>
      <w:r w:rsidRPr="00980B4A">
        <w:rPr>
          <w:rFonts w:ascii="Times New Roman" w:hAnsi="Times New Roman"/>
          <w:sz w:val="24"/>
          <w:szCs w:val="24"/>
        </w:rPr>
        <w:t>.</w:t>
      </w:r>
      <w:r w:rsidRPr="00766AE7">
        <w:rPr>
          <w:rFonts w:ascii="Times New Roman" w:hAnsi="Times New Roman"/>
          <w:b/>
          <w:i/>
          <w:sz w:val="24"/>
          <w:szCs w:val="24"/>
        </w:rPr>
        <w:t>Përgatit</w:t>
      </w:r>
      <w:r w:rsidRPr="00980B4A">
        <w:rPr>
          <w:rFonts w:ascii="Times New Roman" w:hAnsi="Times New Roman"/>
          <w:sz w:val="24"/>
          <w:szCs w:val="24"/>
        </w:rPr>
        <w:t xml:space="preserve"> raportet vlerësues dhe raporte përmbyllëse për ecurinë e projekteve dhe jua spërndan të gjithë donatorëve dhe partnerëve</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9</w:t>
      </w:r>
      <w:r w:rsidRPr="00980B4A">
        <w:rPr>
          <w:rFonts w:ascii="Times New Roman" w:hAnsi="Times New Roman"/>
          <w:sz w:val="24"/>
          <w:szCs w:val="24"/>
        </w:rPr>
        <w:t>.</w:t>
      </w:r>
      <w:r w:rsidRPr="00766AE7">
        <w:rPr>
          <w:rFonts w:ascii="Times New Roman" w:hAnsi="Times New Roman"/>
          <w:b/>
          <w:i/>
          <w:sz w:val="24"/>
          <w:szCs w:val="24"/>
        </w:rPr>
        <w:t>Koordinon</w:t>
      </w:r>
      <w:r w:rsidRPr="00980B4A">
        <w:rPr>
          <w:rFonts w:ascii="Times New Roman" w:hAnsi="Times New Roman"/>
          <w:sz w:val="24"/>
          <w:szCs w:val="24"/>
        </w:rPr>
        <w:t xml:space="preserve"> projektet e përbashkëta të bashkisë me OJF, grupet dhe shtresat e ndryshme të komunitetit.</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10</w:t>
      </w:r>
      <w:r w:rsidRPr="00980B4A">
        <w:rPr>
          <w:rFonts w:ascii="Times New Roman" w:hAnsi="Times New Roman"/>
          <w:sz w:val="24"/>
          <w:szCs w:val="24"/>
        </w:rPr>
        <w:t xml:space="preserve">. </w:t>
      </w:r>
      <w:r w:rsidRPr="00766AE7">
        <w:rPr>
          <w:rFonts w:ascii="Times New Roman" w:hAnsi="Times New Roman"/>
          <w:b/>
          <w:i/>
          <w:sz w:val="24"/>
          <w:szCs w:val="24"/>
        </w:rPr>
        <w:t>Sensibilizon</w:t>
      </w:r>
      <w:r w:rsidRPr="00980B4A">
        <w:rPr>
          <w:rFonts w:ascii="Times New Roman" w:hAnsi="Times New Roman"/>
          <w:sz w:val="24"/>
          <w:szCs w:val="24"/>
        </w:rPr>
        <w:t xml:space="preserve"> dhe lançon nismat e Bashkisë tek komuniteti.</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11</w:t>
      </w:r>
      <w:r w:rsidRPr="00980B4A">
        <w:rPr>
          <w:rFonts w:ascii="Times New Roman" w:hAnsi="Times New Roman"/>
          <w:sz w:val="24"/>
          <w:szCs w:val="24"/>
        </w:rPr>
        <w:t>.</w:t>
      </w:r>
      <w:r w:rsidRPr="00766AE7">
        <w:rPr>
          <w:rFonts w:ascii="Times New Roman" w:hAnsi="Times New Roman"/>
          <w:b/>
          <w:i/>
          <w:sz w:val="24"/>
          <w:szCs w:val="24"/>
        </w:rPr>
        <w:t>Identifikon</w:t>
      </w:r>
      <w:r w:rsidRPr="00980B4A">
        <w:rPr>
          <w:rFonts w:ascii="Times New Roman" w:hAnsi="Times New Roman"/>
          <w:sz w:val="24"/>
          <w:szCs w:val="24"/>
        </w:rPr>
        <w:t xml:space="preserve"> dhe siguron kontakte të vazhdueshme me OJF, grupet dhe shtresat e ndryshme të komunitetit të qytetit.</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12</w:t>
      </w:r>
      <w:r w:rsidRPr="00980B4A">
        <w:rPr>
          <w:rFonts w:ascii="Times New Roman" w:hAnsi="Times New Roman"/>
          <w:sz w:val="24"/>
          <w:szCs w:val="24"/>
        </w:rPr>
        <w:t xml:space="preserve">. </w:t>
      </w:r>
      <w:r w:rsidRPr="00766AE7">
        <w:rPr>
          <w:rFonts w:ascii="Times New Roman" w:hAnsi="Times New Roman"/>
          <w:b/>
          <w:i/>
          <w:sz w:val="24"/>
          <w:szCs w:val="24"/>
        </w:rPr>
        <w:t>Mundëson</w:t>
      </w:r>
      <w:r w:rsidRPr="00980B4A">
        <w:rPr>
          <w:rFonts w:ascii="Times New Roman" w:hAnsi="Times New Roman"/>
          <w:sz w:val="24"/>
          <w:szCs w:val="24"/>
        </w:rPr>
        <w:t xml:space="preserve"> përfshirjen e të rinjve dhe angazhimin e tyre në projekte të ndryshme.</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13</w:t>
      </w:r>
      <w:r w:rsidRPr="00980B4A">
        <w:rPr>
          <w:rFonts w:ascii="Times New Roman" w:hAnsi="Times New Roman"/>
          <w:sz w:val="24"/>
          <w:szCs w:val="24"/>
        </w:rPr>
        <w:t xml:space="preserve">. </w:t>
      </w:r>
      <w:r w:rsidRPr="00766AE7">
        <w:rPr>
          <w:rFonts w:ascii="Times New Roman" w:hAnsi="Times New Roman"/>
          <w:b/>
          <w:i/>
          <w:sz w:val="24"/>
          <w:szCs w:val="24"/>
        </w:rPr>
        <w:t>Mundëson</w:t>
      </w:r>
      <w:r w:rsidRPr="00980B4A">
        <w:rPr>
          <w:rFonts w:ascii="Times New Roman" w:hAnsi="Times New Roman"/>
          <w:sz w:val="24"/>
          <w:szCs w:val="24"/>
        </w:rPr>
        <w:t xml:space="preserve"> futjen e ideve dhe projekteve të reja.</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14</w:t>
      </w:r>
      <w:r w:rsidRPr="00980B4A">
        <w:rPr>
          <w:rFonts w:ascii="Times New Roman" w:hAnsi="Times New Roman"/>
          <w:sz w:val="24"/>
          <w:szCs w:val="24"/>
        </w:rPr>
        <w:t xml:space="preserve">. </w:t>
      </w:r>
      <w:r w:rsidRPr="00766AE7">
        <w:rPr>
          <w:rFonts w:ascii="Times New Roman" w:hAnsi="Times New Roman"/>
          <w:b/>
          <w:i/>
          <w:sz w:val="24"/>
          <w:szCs w:val="24"/>
        </w:rPr>
        <w:t>Skicon</w:t>
      </w:r>
      <w:r w:rsidRPr="00980B4A">
        <w:rPr>
          <w:rFonts w:ascii="Times New Roman" w:hAnsi="Times New Roman"/>
          <w:sz w:val="24"/>
          <w:szCs w:val="24"/>
        </w:rPr>
        <w:t xml:space="preserve"> projekte konkrete për komunitetin.</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15</w:t>
      </w:r>
      <w:r w:rsidRPr="00980B4A">
        <w:rPr>
          <w:rFonts w:ascii="Times New Roman" w:hAnsi="Times New Roman"/>
          <w:sz w:val="24"/>
          <w:szCs w:val="24"/>
        </w:rPr>
        <w:t xml:space="preserve">. </w:t>
      </w:r>
      <w:r w:rsidR="00766AE7">
        <w:rPr>
          <w:rFonts w:ascii="Times New Roman" w:hAnsi="Times New Roman"/>
          <w:b/>
          <w:i/>
          <w:sz w:val="24"/>
          <w:szCs w:val="24"/>
        </w:rPr>
        <w:t>Ndërto</w:t>
      </w:r>
      <w:r w:rsidRPr="00766AE7">
        <w:rPr>
          <w:rFonts w:ascii="Times New Roman" w:hAnsi="Times New Roman"/>
          <w:b/>
          <w:i/>
          <w:sz w:val="24"/>
          <w:szCs w:val="24"/>
        </w:rPr>
        <w:t>n</w:t>
      </w:r>
      <w:r w:rsidRPr="00980B4A">
        <w:rPr>
          <w:rFonts w:ascii="Times New Roman" w:hAnsi="Times New Roman"/>
          <w:sz w:val="24"/>
          <w:szCs w:val="24"/>
        </w:rPr>
        <w:t xml:space="preserve"> një bazë të dhënash për projektet, donatorët dhe partnerët.</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16</w:t>
      </w:r>
      <w:r w:rsidRPr="00980B4A">
        <w:rPr>
          <w:rFonts w:ascii="Times New Roman" w:hAnsi="Times New Roman"/>
          <w:sz w:val="24"/>
          <w:szCs w:val="24"/>
        </w:rPr>
        <w:t xml:space="preserve">. </w:t>
      </w:r>
      <w:r w:rsidRPr="00766AE7">
        <w:rPr>
          <w:rFonts w:ascii="Times New Roman" w:hAnsi="Times New Roman"/>
          <w:b/>
          <w:i/>
          <w:sz w:val="24"/>
          <w:szCs w:val="24"/>
        </w:rPr>
        <w:t>Realizon</w:t>
      </w:r>
      <w:r w:rsidRPr="00980B4A">
        <w:rPr>
          <w:rFonts w:ascii="Times New Roman" w:hAnsi="Times New Roman"/>
          <w:sz w:val="24"/>
          <w:szCs w:val="24"/>
        </w:rPr>
        <w:t xml:space="preserve"> sensibilizimin e opinionit publik ne lidhje me projekte e reja.</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17</w:t>
      </w:r>
      <w:r w:rsidRPr="00980B4A">
        <w:rPr>
          <w:rFonts w:ascii="Times New Roman" w:hAnsi="Times New Roman"/>
          <w:sz w:val="24"/>
          <w:szCs w:val="24"/>
        </w:rPr>
        <w:t xml:space="preserve">. </w:t>
      </w:r>
      <w:r w:rsidRPr="00766AE7">
        <w:rPr>
          <w:rFonts w:ascii="Times New Roman" w:hAnsi="Times New Roman"/>
          <w:b/>
          <w:i/>
          <w:sz w:val="24"/>
          <w:szCs w:val="24"/>
        </w:rPr>
        <w:t>Arkivon</w:t>
      </w:r>
      <w:r w:rsidRPr="00980B4A">
        <w:rPr>
          <w:rFonts w:ascii="Times New Roman" w:hAnsi="Times New Roman"/>
          <w:sz w:val="24"/>
          <w:szCs w:val="24"/>
        </w:rPr>
        <w:t xml:space="preserve"> aktivitetet e Bashkisë</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18</w:t>
      </w:r>
      <w:r w:rsidRPr="00980B4A">
        <w:rPr>
          <w:rFonts w:ascii="Times New Roman" w:hAnsi="Times New Roman"/>
          <w:sz w:val="24"/>
          <w:szCs w:val="24"/>
        </w:rPr>
        <w:t>.</w:t>
      </w:r>
      <w:r w:rsidRPr="00766AE7">
        <w:rPr>
          <w:rFonts w:ascii="Times New Roman" w:hAnsi="Times New Roman"/>
          <w:b/>
          <w:i/>
          <w:sz w:val="24"/>
          <w:szCs w:val="24"/>
        </w:rPr>
        <w:t>Siguron</w:t>
      </w:r>
      <w:r w:rsidRPr="00980B4A">
        <w:rPr>
          <w:rFonts w:ascii="Times New Roman" w:hAnsi="Times New Roman"/>
          <w:sz w:val="24"/>
          <w:szCs w:val="24"/>
        </w:rPr>
        <w:t xml:space="preserve"> kontakte të vazhdueshme me të gjithë aktorët në terren për përfundimin e projekteve.</w:t>
      </w:r>
    </w:p>
    <w:p w:rsidR="00F75A59" w:rsidRPr="009A5558" w:rsidRDefault="00F75A59" w:rsidP="00FC4EB4">
      <w:pPr>
        <w:pStyle w:val="NoSpacing"/>
        <w:shd w:val="clear" w:color="auto" w:fill="FFFFFF"/>
        <w:jc w:val="center"/>
        <w:rPr>
          <w:rFonts w:ascii="Times New Roman" w:hAnsi="Times New Roman"/>
          <w:bCs/>
          <w:color w:val="000000"/>
          <w:sz w:val="24"/>
          <w:szCs w:val="24"/>
          <w:lang w:val="it-IT"/>
        </w:rPr>
      </w:pPr>
    </w:p>
    <w:p w:rsidR="00860EB7" w:rsidRDefault="00860EB7" w:rsidP="00FC4EB4">
      <w:pPr>
        <w:pStyle w:val="NoSpacing"/>
        <w:shd w:val="clear" w:color="auto" w:fill="FFFFFF"/>
        <w:jc w:val="center"/>
        <w:rPr>
          <w:rFonts w:ascii="Times New Roman" w:hAnsi="Times New Roman"/>
          <w:b/>
          <w:bCs/>
          <w:color w:val="1F497D" w:themeColor="text2"/>
          <w:sz w:val="24"/>
          <w:szCs w:val="24"/>
          <w:lang w:val="it-IT"/>
        </w:rPr>
      </w:pPr>
    </w:p>
    <w:p w:rsidR="00142270" w:rsidRPr="00860EB7" w:rsidRDefault="009C258F" w:rsidP="00FC4EB4">
      <w:pPr>
        <w:pStyle w:val="NoSpacing"/>
        <w:shd w:val="clear" w:color="auto" w:fill="FFFFFF"/>
        <w:jc w:val="center"/>
        <w:rPr>
          <w:rFonts w:ascii="Times New Roman" w:hAnsi="Times New Roman"/>
          <w:b/>
          <w:color w:val="1F497D" w:themeColor="text2"/>
          <w:sz w:val="24"/>
          <w:szCs w:val="24"/>
          <w:lang w:val="it-IT"/>
        </w:rPr>
      </w:pPr>
      <w:r w:rsidRPr="00860EB7">
        <w:rPr>
          <w:rFonts w:ascii="Times New Roman" w:hAnsi="Times New Roman"/>
          <w:b/>
          <w:bCs/>
          <w:color w:val="1F497D" w:themeColor="text2"/>
          <w:sz w:val="24"/>
          <w:szCs w:val="24"/>
          <w:lang w:val="it-IT"/>
        </w:rPr>
        <w:t>NENI 75</w:t>
      </w:r>
    </w:p>
    <w:p w:rsidR="00423E47" w:rsidRPr="00980B4A" w:rsidRDefault="00980B4A" w:rsidP="00FC4EB4">
      <w:pPr>
        <w:pStyle w:val="NoSpacing"/>
        <w:shd w:val="clear" w:color="auto" w:fill="FFFFFF"/>
        <w:jc w:val="center"/>
        <w:rPr>
          <w:rFonts w:ascii="Times New Roman" w:hAnsi="Times New Roman"/>
          <w:b/>
          <w:bCs/>
          <w:sz w:val="24"/>
          <w:szCs w:val="24"/>
          <w:lang w:val="it-IT"/>
        </w:rPr>
      </w:pPr>
      <w:r w:rsidRPr="00980B4A">
        <w:rPr>
          <w:rFonts w:ascii="Times New Roman" w:hAnsi="Times New Roman"/>
          <w:b/>
          <w:bCs/>
          <w:sz w:val="24"/>
          <w:szCs w:val="24"/>
          <w:lang w:val="it-IT"/>
        </w:rPr>
        <w:t>SPECIALIST PËR INTEGRIMIN NË BE</w:t>
      </w:r>
    </w:p>
    <w:p w:rsidR="00980B4A" w:rsidRPr="00980B4A" w:rsidRDefault="00980B4A" w:rsidP="00FC4EB4">
      <w:pPr>
        <w:pStyle w:val="NoSpacing"/>
        <w:shd w:val="clear" w:color="auto" w:fill="FFFFFF"/>
        <w:jc w:val="center"/>
        <w:rPr>
          <w:rFonts w:ascii="Times New Roman" w:hAnsi="Times New Roman"/>
          <w:b/>
          <w:bCs/>
          <w:sz w:val="24"/>
          <w:szCs w:val="24"/>
          <w:lang w:val="it-IT"/>
        </w:rPr>
      </w:pP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w:t>
      </w:r>
      <w:r w:rsidRPr="00980B4A">
        <w:rPr>
          <w:rFonts w:ascii="Times New Roman" w:hAnsi="Times New Roman"/>
          <w:sz w:val="24"/>
          <w:szCs w:val="24"/>
        </w:rPr>
        <w:t xml:space="preserve">. </w:t>
      </w:r>
      <w:r w:rsidRPr="00766AE7">
        <w:rPr>
          <w:rFonts w:ascii="Times New Roman" w:hAnsi="Times New Roman"/>
          <w:b/>
          <w:i/>
          <w:sz w:val="24"/>
          <w:szCs w:val="24"/>
        </w:rPr>
        <w:t>Siguron</w:t>
      </w:r>
      <w:r w:rsidRPr="00980B4A">
        <w:rPr>
          <w:rFonts w:ascii="Times New Roman" w:hAnsi="Times New Roman"/>
          <w:sz w:val="24"/>
          <w:szCs w:val="24"/>
        </w:rPr>
        <w:t xml:space="preserve"> asistencë për përgatitjen e projekteve.</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2</w:t>
      </w:r>
      <w:r w:rsidRPr="00980B4A">
        <w:rPr>
          <w:rFonts w:ascii="Times New Roman" w:hAnsi="Times New Roman"/>
          <w:sz w:val="24"/>
          <w:szCs w:val="24"/>
        </w:rPr>
        <w:t xml:space="preserve">. </w:t>
      </w:r>
      <w:r w:rsidRPr="00766AE7">
        <w:rPr>
          <w:rFonts w:ascii="Times New Roman" w:hAnsi="Times New Roman"/>
          <w:b/>
          <w:i/>
          <w:sz w:val="24"/>
          <w:szCs w:val="24"/>
        </w:rPr>
        <w:t>Identifikon</w:t>
      </w:r>
      <w:r w:rsidRPr="00980B4A">
        <w:rPr>
          <w:rFonts w:ascii="Times New Roman" w:hAnsi="Times New Roman"/>
          <w:sz w:val="24"/>
          <w:szCs w:val="24"/>
        </w:rPr>
        <w:t xml:space="preserve"> dhe siguron kontakte të vazhdueshme me donatorët potenciale.</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3</w:t>
      </w:r>
      <w:r w:rsidRPr="00980B4A">
        <w:rPr>
          <w:rFonts w:ascii="Times New Roman" w:hAnsi="Times New Roman"/>
          <w:sz w:val="24"/>
          <w:szCs w:val="24"/>
        </w:rPr>
        <w:t xml:space="preserve">. </w:t>
      </w:r>
      <w:r w:rsidRPr="00766AE7">
        <w:rPr>
          <w:rFonts w:ascii="Times New Roman" w:hAnsi="Times New Roman"/>
          <w:b/>
          <w:i/>
          <w:sz w:val="24"/>
          <w:szCs w:val="24"/>
        </w:rPr>
        <w:t>Harton</w:t>
      </w:r>
      <w:r w:rsidRPr="00980B4A">
        <w:rPr>
          <w:rFonts w:ascii="Times New Roman" w:hAnsi="Times New Roman"/>
          <w:sz w:val="24"/>
          <w:szCs w:val="24"/>
        </w:rPr>
        <w:t xml:space="preserve"> dhe përgatit projektide per aplikimet e thirrjeve nga BE</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4</w:t>
      </w:r>
      <w:r w:rsidRPr="00980B4A">
        <w:rPr>
          <w:rFonts w:ascii="Times New Roman" w:hAnsi="Times New Roman"/>
          <w:sz w:val="24"/>
          <w:szCs w:val="24"/>
        </w:rPr>
        <w:t xml:space="preserve">. </w:t>
      </w:r>
      <w:r w:rsidRPr="00766AE7">
        <w:rPr>
          <w:rFonts w:ascii="Times New Roman" w:hAnsi="Times New Roman"/>
          <w:b/>
          <w:i/>
          <w:sz w:val="24"/>
          <w:szCs w:val="24"/>
        </w:rPr>
        <w:t>Siguron</w:t>
      </w:r>
      <w:r w:rsidRPr="00980B4A">
        <w:rPr>
          <w:rFonts w:ascii="Times New Roman" w:hAnsi="Times New Roman"/>
          <w:sz w:val="24"/>
          <w:szCs w:val="24"/>
        </w:rPr>
        <w:t xml:space="preserve"> marrdhënie të efektshme midis Bashkisë dhe donatorëve dhe partnerëve të projekteve që aplikohen.</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5</w:t>
      </w:r>
      <w:r w:rsidRPr="00980B4A">
        <w:rPr>
          <w:rFonts w:ascii="Times New Roman" w:hAnsi="Times New Roman"/>
          <w:sz w:val="24"/>
          <w:szCs w:val="24"/>
        </w:rPr>
        <w:t xml:space="preserve">. </w:t>
      </w:r>
      <w:r w:rsidRPr="00766AE7">
        <w:rPr>
          <w:rFonts w:ascii="Times New Roman" w:hAnsi="Times New Roman"/>
          <w:b/>
          <w:i/>
          <w:sz w:val="24"/>
          <w:szCs w:val="24"/>
        </w:rPr>
        <w:t>Realizon</w:t>
      </w:r>
      <w:r w:rsidRPr="00980B4A">
        <w:rPr>
          <w:rFonts w:ascii="Times New Roman" w:hAnsi="Times New Roman"/>
          <w:sz w:val="24"/>
          <w:szCs w:val="24"/>
        </w:rPr>
        <w:t xml:space="preserve"> monitorimin e projekteve dhe ndjek ecurinë e tyre</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6</w:t>
      </w:r>
      <w:r w:rsidRPr="00980B4A">
        <w:rPr>
          <w:rFonts w:ascii="Times New Roman" w:hAnsi="Times New Roman"/>
          <w:sz w:val="24"/>
          <w:szCs w:val="24"/>
        </w:rPr>
        <w:t xml:space="preserve">. </w:t>
      </w:r>
      <w:r w:rsidRPr="00766AE7">
        <w:rPr>
          <w:rFonts w:ascii="Times New Roman" w:hAnsi="Times New Roman"/>
          <w:b/>
          <w:i/>
          <w:sz w:val="24"/>
          <w:szCs w:val="24"/>
        </w:rPr>
        <w:t>Sensibilizon</w:t>
      </w:r>
      <w:r w:rsidRPr="00980B4A">
        <w:rPr>
          <w:rFonts w:ascii="Times New Roman" w:hAnsi="Times New Roman"/>
          <w:sz w:val="24"/>
          <w:szCs w:val="24"/>
        </w:rPr>
        <w:t xml:space="preserve"> komunitetin me nismat e ndryshme për mjedisin, kulturën, sportin etj.</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7</w:t>
      </w:r>
      <w:r w:rsidRPr="00980B4A">
        <w:rPr>
          <w:rFonts w:ascii="Times New Roman" w:hAnsi="Times New Roman"/>
          <w:sz w:val="24"/>
          <w:szCs w:val="24"/>
        </w:rPr>
        <w:t xml:space="preserve">. </w:t>
      </w:r>
      <w:r w:rsidRPr="00766AE7">
        <w:rPr>
          <w:rFonts w:ascii="Times New Roman" w:hAnsi="Times New Roman"/>
          <w:b/>
          <w:i/>
          <w:sz w:val="24"/>
          <w:szCs w:val="24"/>
        </w:rPr>
        <w:t>Identifikon</w:t>
      </w:r>
      <w:r w:rsidRPr="00980B4A">
        <w:rPr>
          <w:rFonts w:ascii="Times New Roman" w:hAnsi="Times New Roman"/>
          <w:sz w:val="24"/>
          <w:szCs w:val="24"/>
        </w:rPr>
        <w:t xml:space="preserve"> dhe siguron kontakte të vazhdueshme me partnerët e projekteve</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8</w:t>
      </w:r>
      <w:r w:rsidRPr="00980B4A">
        <w:rPr>
          <w:rFonts w:ascii="Times New Roman" w:hAnsi="Times New Roman"/>
          <w:sz w:val="24"/>
          <w:szCs w:val="24"/>
        </w:rPr>
        <w:t xml:space="preserve">. </w:t>
      </w:r>
      <w:r w:rsidRPr="00766AE7">
        <w:rPr>
          <w:rFonts w:ascii="Times New Roman" w:hAnsi="Times New Roman"/>
          <w:b/>
          <w:i/>
          <w:sz w:val="24"/>
          <w:szCs w:val="24"/>
        </w:rPr>
        <w:t>Përgatit</w:t>
      </w:r>
      <w:r w:rsidRPr="00980B4A">
        <w:rPr>
          <w:rFonts w:ascii="Times New Roman" w:hAnsi="Times New Roman"/>
          <w:sz w:val="24"/>
          <w:szCs w:val="24"/>
        </w:rPr>
        <w:t xml:space="preserve"> raportet vlerësues dhe raporte përmbyllëse për ecurinë e projekteve dhe jua spërndan të gjithë donatorëve dhe partnerëve</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9</w:t>
      </w:r>
      <w:r w:rsidRPr="00980B4A">
        <w:rPr>
          <w:rFonts w:ascii="Times New Roman" w:hAnsi="Times New Roman"/>
          <w:sz w:val="24"/>
          <w:szCs w:val="24"/>
        </w:rPr>
        <w:t xml:space="preserve">. </w:t>
      </w:r>
      <w:r w:rsidRPr="00766AE7">
        <w:rPr>
          <w:rFonts w:ascii="Times New Roman" w:hAnsi="Times New Roman"/>
          <w:b/>
          <w:i/>
          <w:sz w:val="24"/>
          <w:szCs w:val="24"/>
        </w:rPr>
        <w:t>Koordinon</w:t>
      </w:r>
      <w:r w:rsidRPr="00980B4A">
        <w:rPr>
          <w:rFonts w:ascii="Times New Roman" w:hAnsi="Times New Roman"/>
          <w:sz w:val="24"/>
          <w:szCs w:val="24"/>
        </w:rPr>
        <w:t xml:space="preserve"> projektet e përbashkëta të bashkisë me OJF, grupet dhe shtresat e ndryshme të komunitetit.</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10</w:t>
      </w:r>
      <w:r w:rsidRPr="00980B4A">
        <w:rPr>
          <w:rFonts w:ascii="Times New Roman" w:hAnsi="Times New Roman"/>
          <w:sz w:val="24"/>
          <w:szCs w:val="24"/>
        </w:rPr>
        <w:t xml:space="preserve">. </w:t>
      </w:r>
      <w:r w:rsidRPr="00766AE7">
        <w:rPr>
          <w:rFonts w:ascii="Times New Roman" w:hAnsi="Times New Roman"/>
          <w:b/>
          <w:i/>
          <w:sz w:val="24"/>
          <w:szCs w:val="24"/>
        </w:rPr>
        <w:t>Sensibilizon</w:t>
      </w:r>
      <w:r w:rsidRPr="00980B4A">
        <w:rPr>
          <w:rFonts w:ascii="Times New Roman" w:hAnsi="Times New Roman"/>
          <w:sz w:val="24"/>
          <w:szCs w:val="24"/>
        </w:rPr>
        <w:t xml:space="preserve"> dhe lançon nismat e Bashkisë tek komuniteti.</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11</w:t>
      </w:r>
      <w:r w:rsidRPr="00980B4A">
        <w:rPr>
          <w:rFonts w:ascii="Times New Roman" w:hAnsi="Times New Roman"/>
          <w:sz w:val="24"/>
          <w:szCs w:val="24"/>
        </w:rPr>
        <w:t xml:space="preserve">. </w:t>
      </w:r>
      <w:r w:rsidRPr="00766AE7">
        <w:rPr>
          <w:rFonts w:ascii="Times New Roman" w:hAnsi="Times New Roman"/>
          <w:b/>
          <w:i/>
          <w:sz w:val="24"/>
          <w:szCs w:val="24"/>
        </w:rPr>
        <w:t>Identifikon</w:t>
      </w:r>
      <w:r w:rsidRPr="00980B4A">
        <w:rPr>
          <w:rFonts w:ascii="Times New Roman" w:hAnsi="Times New Roman"/>
          <w:sz w:val="24"/>
          <w:szCs w:val="24"/>
        </w:rPr>
        <w:t xml:space="preserve"> dhe siguron kontakte të vazhdueshme me OJF, grupet dhe shtresat e ndryshme të komunitetit të qytetit.</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12</w:t>
      </w:r>
      <w:r w:rsidRPr="00980B4A">
        <w:rPr>
          <w:rFonts w:ascii="Times New Roman" w:hAnsi="Times New Roman"/>
          <w:sz w:val="24"/>
          <w:szCs w:val="24"/>
        </w:rPr>
        <w:t xml:space="preserve">. </w:t>
      </w:r>
      <w:r w:rsidRPr="00766AE7">
        <w:rPr>
          <w:rFonts w:ascii="Times New Roman" w:hAnsi="Times New Roman"/>
          <w:b/>
          <w:i/>
          <w:sz w:val="24"/>
          <w:szCs w:val="24"/>
        </w:rPr>
        <w:t>Mundëson</w:t>
      </w:r>
      <w:r w:rsidRPr="00980B4A">
        <w:rPr>
          <w:rFonts w:ascii="Times New Roman" w:hAnsi="Times New Roman"/>
          <w:sz w:val="24"/>
          <w:szCs w:val="24"/>
        </w:rPr>
        <w:t xml:space="preserve"> përfshirjen e të rinjve dhe angazhimin e tyre në projekte të ndryshme.</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13</w:t>
      </w:r>
      <w:r w:rsidRPr="00980B4A">
        <w:rPr>
          <w:rFonts w:ascii="Times New Roman" w:hAnsi="Times New Roman"/>
          <w:sz w:val="24"/>
          <w:szCs w:val="24"/>
        </w:rPr>
        <w:t xml:space="preserve">. </w:t>
      </w:r>
      <w:r w:rsidRPr="00766AE7">
        <w:rPr>
          <w:rFonts w:ascii="Times New Roman" w:hAnsi="Times New Roman"/>
          <w:b/>
          <w:i/>
          <w:sz w:val="24"/>
          <w:szCs w:val="24"/>
        </w:rPr>
        <w:t>Mundëson</w:t>
      </w:r>
      <w:r w:rsidRPr="00980B4A">
        <w:rPr>
          <w:rFonts w:ascii="Times New Roman" w:hAnsi="Times New Roman"/>
          <w:sz w:val="24"/>
          <w:szCs w:val="24"/>
        </w:rPr>
        <w:t xml:space="preserve"> futjen e ideve dhe projekteve të reja.</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14</w:t>
      </w:r>
      <w:r w:rsidRPr="00980B4A">
        <w:rPr>
          <w:rFonts w:ascii="Times New Roman" w:hAnsi="Times New Roman"/>
          <w:sz w:val="24"/>
          <w:szCs w:val="24"/>
        </w:rPr>
        <w:t xml:space="preserve">. </w:t>
      </w:r>
      <w:r w:rsidRPr="00766AE7">
        <w:rPr>
          <w:rFonts w:ascii="Times New Roman" w:hAnsi="Times New Roman"/>
          <w:b/>
          <w:i/>
          <w:sz w:val="24"/>
          <w:szCs w:val="24"/>
        </w:rPr>
        <w:t>Ndërton</w:t>
      </w:r>
      <w:r w:rsidRPr="00980B4A">
        <w:rPr>
          <w:rFonts w:ascii="Times New Roman" w:hAnsi="Times New Roman"/>
          <w:sz w:val="24"/>
          <w:szCs w:val="24"/>
        </w:rPr>
        <w:t xml:space="preserve"> një bazë të dhënash për projektet, donatorët dhe partnerët.</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15</w:t>
      </w:r>
      <w:r w:rsidRPr="00980B4A">
        <w:rPr>
          <w:rFonts w:ascii="Times New Roman" w:hAnsi="Times New Roman"/>
          <w:sz w:val="24"/>
          <w:szCs w:val="24"/>
        </w:rPr>
        <w:t xml:space="preserve">. </w:t>
      </w:r>
      <w:r w:rsidRPr="00766AE7">
        <w:rPr>
          <w:rFonts w:ascii="Times New Roman" w:hAnsi="Times New Roman"/>
          <w:b/>
          <w:i/>
          <w:sz w:val="24"/>
          <w:szCs w:val="24"/>
        </w:rPr>
        <w:t>Realizon</w:t>
      </w:r>
      <w:r w:rsidRPr="00980B4A">
        <w:rPr>
          <w:rFonts w:ascii="Times New Roman" w:hAnsi="Times New Roman"/>
          <w:sz w:val="24"/>
          <w:szCs w:val="24"/>
        </w:rPr>
        <w:t xml:space="preserve"> sensibilizimin e opinionit publik ne lidhje me projekte e reja.</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16</w:t>
      </w:r>
      <w:r w:rsidRPr="00980B4A">
        <w:rPr>
          <w:rFonts w:ascii="Times New Roman" w:hAnsi="Times New Roman"/>
          <w:sz w:val="24"/>
          <w:szCs w:val="24"/>
        </w:rPr>
        <w:t xml:space="preserve">. </w:t>
      </w:r>
      <w:r w:rsidRPr="00766AE7">
        <w:rPr>
          <w:rFonts w:ascii="Times New Roman" w:hAnsi="Times New Roman"/>
          <w:b/>
          <w:i/>
          <w:sz w:val="24"/>
          <w:szCs w:val="24"/>
        </w:rPr>
        <w:t>Arkivon</w:t>
      </w:r>
      <w:r w:rsidRPr="00980B4A">
        <w:rPr>
          <w:rFonts w:ascii="Times New Roman" w:hAnsi="Times New Roman"/>
          <w:sz w:val="24"/>
          <w:szCs w:val="24"/>
        </w:rPr>
        <w:t xml:space="preserve"> aktivitetet e Bashkisë</w:t>
      </w:r>
    </w:p>
    <w:p w:rsidR="00980B4A" w:rsidRPr="00980B4A" w:rsidRDefault="00980B4A" w:rsidP="00980B4A">
      <w:pPr>
        <w:pStyle w:val="NoSpacing"/>
        <w:jc w:val="both"/>
        <w:rPr>
          <w:rFonts w:ascii="Times New Roman" w:hAnsi="Times New Roman"/>
          <w:sz w:val="24"/>
          <w:szCs w:val="24"/>
        </w:rPr>
      </w:pPr>
      <w:r w:rsidRPr="00766AE7">
        <w:rPr>
          <w:rFonts w:ascii="Times New Roman" w:hAnsi="Times New Roman"/>
          <w:b/>
          <w:sz w:val="24"/>
          <w:szCs w:val="24"/>
        </w:rPr>
        <w:t>17</w:t>
      </w:r>
      <w:r w:rsidRPr="00980B4A">
        <w:rPr>
          <w:rFonts w:ascii="Times New Roman" w:hAnsi="Times New Roman"/>
          <w:sz w:val="24"/>
          <w:szCs w:val="24"/>
        </w:rPr>
        <w:t xml:space="preserve">. </w:t>
      </w:r>
      <w:r w:rsidRPr="00766AE7">
        <w:rPr>
          <w:rFonts w:ascii="Times New Roman" w:hAnsi="Times New Roman"/>
          <w:b/>
          <w:i/>
          <w:sz w:val="24"/>
          <w:szCs w:val="24"/>
        </w:rPr>
        <w:t>Siguron</w:t>
      </w:r>
      <w:r w:rsidRPr="00980B4A">
        <w:rPr>
          <w:rFonts w:ascii="Times New Roman" w:hAnsi="Times New Roman"/>
          <w:sz w:val="24"/>
          <w:szCs w:val="24"/>
        </w:rPr>
        <w:t xml:space="preserve"> kontakte të vazhdueshme me të gjithë aktorët në terren për përfundimin e projekteve.</w:t>
      </w:r>
    </w:p>
    <w:p w:rsidR="00F25C0A" w:rsidRDefault="00F25C0A" w:rsidP="00FC4EB4">
      <w:pPr>
        <w:pStyle w:val="NoSpacing"/>
        <w:shd w:val="clear" w:color="auto" w:fill="FFFFFF"/>
        <w:jc w:val="center"/>
        <w:rPr>
          <w:rFonts w:ascii="Times New Roman" w:hAnsi="Times New Roman"/>
          <w:b/>
          <w:bCs/>
          <w:sz w:val="24"/>
          <w:szCs w:val="24"/>
          <w:lang w:val="it-IT"/>
        </w:rPr>
      </w:pPr>
    </w:p>
    <w:p w:rsidR="000F467A" w:rsidRDefault="000F467A" w:rsidP="00FC4EB4">
      <w:pPr>
        <w:pStyle w:val="NoSpacing"/>
        <w:shd w:val="clear" w:color="auto" w:fill="FFFFFF"/>
        <w:jc w:val="center"/>
        <w:rPr>
          <w:rFonts w:ascii="Times New Roman" w:hAnsi="Times New Roman"/>
          <w:b/>
          <w:bCs/>
          <w:sz w:val="24"/>
          <w:szCs w:val="24"/>
          <w:lang w:val="it-IT"/>
        </w:rPr>
      </w:pPr>
    </w:p>
    <w:p w:rsidR="000F467A" w:rsidRDefault="000F467A" w:rsidP="00FC4EB4">
      <w:pPr>
        <w:pStyle w:val="NoSpacing"/>
        <w:shd w:val="clear" w:color="auto" w:fill="FFFFFF"/>
        <w:jc w:val="center"/>
        <w:rPr>
          <w:rFonts w:ascii="Times New Roman" w:hAnsi="Times New Roman"/>
          <w:b/>
          <w:bCs/>
          <w:sz w:val="24"/>
          <w:szCs w:val="24"/>
          <w:lang w:val="it-IT"/>
        </w:rPr>
      </w:pPr>
    </w:p>
    <w:p w:rsidR="000F467A" w:rsidRDefault="000F467A" w:rsidP="00FC4EB4">
      <w:pPr>
        <w:pStyle w:val="NoSpacing"/>
        <w:shd w:val="clear" w:color="auto" w:fill="FFFFFF"/>
        <w:jc w:val="center"/>
        <w:rPr>
          <w:rFonts w:ascii="Times New Roman" w:hAnsi="Times New Roman"/>
          <w:b/>
          <w:bCs/>
          <w:sz w:val="24"/>
          <w:szCs w:val="24"/>
          <w:lang w:val="it-IT"/>
        </w:rPr>
      </w:pPr>
    </w:p>
    <w:p w:rsidR="000F467A" w:rsidRDefault="000F467A" w:rsidP="00FC4EB4">
      <w:pPr>
        <w:pStyle w:val="NoSpacing"/>
        <w:shd w:val="clear" w:color="auto" w:fill="FFFFFF"/>
        <w:jc w:val="center"/>
        <w:rPr>
          <w:rFonts w:ascii="Times New Roman" w:hAnsi="Times New Roman"/>
          <w:b/>
          <w:bCs/>
          <w:sz w:val="24"/>
          <w:szCs w:val="24"/>
          <w:lang w:val="it-IT"/>
        </w:rPr>
      </w:pPr>
    </w:p>
    <w:p w:rsidR="000F467A" w:rsidRDefault="000F467A" w:rsidP="00FC4EB4">
      <w:pPr>
        <w:pStyle w:val="NoSpacing"/>
        <w:shd w:val="clear" w:color="auto" w:fill="FFFFFF"/>
        <w:jc w:val="center"/>
        <w:rPr>
          <w:rFonts w:ascii="Times New Roman" w:hAnsi="Times New Roman"/>
          <w:b/>
          <w:bCs/>
          <w:sz w:val="24"/>
          <w:szCs w:val="24"/>
          <w:lang w:val="it-IT"/>
        </w:rPr>
      </w:pPr>
    </w:p>
    <w:p w:rsidR="00C8612F" w:rsidRPr="009A5558" w:rsidRDefault="00C8612F" w:rsidP="00FC4EB4">
      <w:pPr>
        <w:pStyle w:val="NoSpacing"/>
        <w:shd w:val="clear" w:color="auto" w:fill="FFFFFF"/>
        <w:jc w:val="center"/>
        <w:rPr>
          <w:rFonts w:ascii="Times New Roman" w:hAnsi="Times New Roman"/>
          <w:color w:val="000000"/>
          <w:sz w:val="24"/>
          <w:szCs w:val="24"/>
        </w:rPr>
      </w:pPr>
    </w:p>
    <w:p w:rsidR="00C8612F" w:rsidRPr="0012090C" w:rsidRDefault="00152669" w:rsidP="00FC4EB4">
      <w:pPr>
        <w:pStyle w:val="NoSpacing"/>
        <w:shd w:val="clear" w:color="auto" w:fill="FFFFFF"/>
        <w:jc w:val="center"/>
        <w:rPr>
          <w:rFonts w:ascii="Times New Roman" w:hAnsi="Times New Roman"/>
          <w:b/>
          <w:bCs/>
          <w:color w:val="000000" w:themeColor="text1"/>
          <w:sz w:val="24"/>
          <w:szCs w:val="24"/>
          <w:lang w:val="it-IT"/>
        </w:rPr>
      </w:pPr>
      <w:r>
        <w:rPr>
          <w:rFonts w:ascii="Times New Roman" w:hAnsi="Times New Roman"/>
          <w:b/>
          <w:bCs/>
          <w:color w:val="000000" w:themeColor="text1"/>
          <w:sz w:val="24"/>
          <w:szCs w:val="24"/>
          <w:lang w:val="it-IT"/>
        </w:rPr>
        <w:lastRenderedPageBreak/>
        <w:t>IV</w:t>
      </w:r>
      <w:r w:rsidR="0080254F" w:rsidRPr="0012090C">
        <w:rPr>
          <w:rFonts w:ascii="Times New Roman" w:hAnsi="Times New Roman"/>
          <w:b/>
          <w:bCs/>
          <w:color w:val="000000" w:themeColor="text1"/>
          <w:sz w:val="24"/>
          <w:szCs w:val="24"/>
          <w:lang w:val="it-IT"/>
        </w:rPr>
        <w:t xml:space="preserve">.3 </w:t>
      </w:r>
      <w:r w:rsidR="00DF0BA0" w:rsidRPr="0012090C">
        <w:rPr>
          <w:rFonts w:ascii="Times New Roman" w:hAnsi="Times New Roman"/>
          <w:b/>
          <w:bCs/>
          <w:color w:val="000000" w:themeColor="text1"/>
          <w:sz w:val="24"/>
          <w:szCs w:val="24"/>
          <w:lang w:val="it-IT"/>
        </w:rPr>
        <w:t>DREJTORIA E</w:t>
      </w:r>
      <w:r w:rsidR="00081225">
        <w:rPr>
          <w:rFonts w:ascii="Times New Roman" w:hAnsi="Times New Roman"/>
          <w:b/>
          <w:bCs/>
          <w:color w:val="000000" w:themeColor="text1"/>
          <w:sz w:val="24"/>
          <w:szCs w:val="24"/>
          <w:lang w:val="it-IT"/>
        </w:rPr>
        <w:t xml:space="preserve"> INFRASTRUKTURËS, TRANSPORTIT DHE </w:t>
      </w:r>
      <w:r w:rsidR="00DF0BA0" w:rsidRPr="0012090C">
        <w:rPr>
          <w:rFonts w:ascii="Times New Roman" w:hAnsi="Times New Roman"/>
          <w:b/>
          <w:bCs/>
          <w:color w:val="000000" w:themeColor="text1"/>
          <w:sz w:val="24"/>
          <w:szCs w:val="24"/>
          <w:lang w:val="it-IT"/>
        </w:rPr>
        <w:t>PUNËVE PUBLIKE</w:t>
      </w:r>
    </w:p>
    <w:p w:rsidR="00E3625B" w:rsidRPr="009A5558" w:rsidRDefault="00E3625B" w:rsidP="00A9376E">
      <w:pPr>
        <w:pStyle w:val="NoSpacing"/>
        <w:shd w:val="clear" w:color="auto" w:fill="FFFFFF"/>
        <w:jc w:val="both"/>
        <w:rPr>
          <w:rFonts w:ascii="Times New Roman" w:hAnsi="Times New Roman"/>
          <w:b/>
          <w:bCs/>
          <w:color w:val="000000"/>
          <w:sz w:val="24"/>
          <w:szCs w:val="24"/>
          <w:lang w:val="it-IT"/>
        </w:rPr>
      </w:pPr>
    </w:p>
    <w:p w:rsidR="00C8612F" w:rsidRPr="00860EB7" w:rsidRDefault="009C258F" w:rsidP="005738F1">
      <w:pPr>
        <w:pStyle w:val="NoSpacing"/>
        <w:shd w:val="clear" w:color="auto" w:fill="FFFFFF"/>
        <w:jc w:val="center"/>
        <w:rPr>
          <w:rFonts w:ascii="Times New Roman" w:hAnsi="Times New Roman"/>
          <w:b/>
          <w:bCs/>
          <w:color w:val="1F497D" w:themeColor="text2"/>
          <w:sz w:val="24"/>
          <w:szCs w:val="24"/>
          <w:lang w:val="it-IT"/>
        </w:rPr>
      </w:pPr>
      <w:r w:rsidRPr="00860EB7">
        <w:rPr>
          <w:rFonts w:ascii="Times New Roman" w:hAnsi="Times New Roman"/>
          <w:b/>
          <w:bCs/>
          <w:color w:val="1F497D" w:themeColor="text2"/>
          <w:sz w:val="24"/>
          <w:szCs w:val="24"/>
          <w:lang w:val="it-IT"/>
        </w:rPr>
        <w:t>NENI 76</w:t>
      </w:r>
    </w:p>
    <w:p w:rsidR="00D76035" w:rsidRPr="00FC473D" w:rsidRDefault="0012090C" w:rsidP="005738F1">
      <w:pPr>
        <w:pStyle w:val="NoSpacing"/>
        <w:shd w:val="clear" w:color="auto" w:fill="FFFFFF"/>
        <w:jc w:val="center"/>
        <w:rPr>
          <w:rFonts w:ascii="Times New Roman" w:hAnsi="Times New Roman"/>
          <w:b/>
          <w:bCs/>
          <w:color w:val="000000" w:themeColor="text1"/>
          <w:sz w:val="24"/>
          <w:szCs w:val="24"/>
          <w:lang w:val="it-IT"/>
        </w:rPr>
      </w:pPr>
      <w:r w:rsidRPr="00FC473D">
        <w:rPr>
          <w:rFonts w:ascii="Times New Roman" w:hAnsi="Times New Roman"/>
          <w:b/>
          <w:bCs/>
          <w:color w:val="000000" w:themeColor="text1"/>
          <w:sz w:val="24"/>
          <w:szCs w:val="24"/>
          <w:lang w:val="it-IT"/>
        </w:rPr>
        <w:t>LEGJISLACIONI SPECIFIK</w:t>
      </w:r>
    </w:p>
    <w:p w:rsidR="005738F1" w:rsidRDefault="005738F1" w:rsidP="005738F1">
      <w:pPr>
        <w:pStyle w:val="NoSpacing"/>
        <w:shd w:val="clear" w:color="auto" w:fill="FFFFFF"/>
        <w:jc w:val="center"/>
        <w:rPr>
          <w:rFonts w:ascii="Times New Roman" w:hAnsi="Times New Roman"/>
          <w:b/>
          <w:bCs/>
          <w:color w:val="000000"/>
          <w:sz w:val="10"/>
          <w:szCs w:val="10"/>
          <w:lang w:val="it-IT"/>
        </w:rPr>
      </w:pPr>
    </w:p>
    <w:p w:rsidR="00BD5953" w:rsidRPr="005738F1" w:rsidRDefault="00BD5953" w:rsidP="005738F1">
      <w:pPr>
        <w:pStyle w:val="NoSpacing"/>
        <w:shd w:val="clear" w:color="auto" w:fill="FFFFFF"/>
        <w:jc w:val="center"/>
        <w:rPr>
          <w:rFonts w:ascii="Times New Roman" w:hAnsi="Times New Roman"/>
          <w:b/>
          <w:bCs/>
          <w:color w:val="000000"/>
          <w:sz w:val="10"/>
          <w:szCs w:val="10"/>
          <w:lang w:val="it-IT"/>
        </w:rPr>
      </w:pPr>
    </w:p>
    <w:p w:rsidR="00D76035" w:rsidRPr="00081225" w:rsidRDefault="004E6601" w:rsidP="00081225">
      <w:pPr>
        <w:pStyle w:val="NoSpacing"/>
        <w:jc w:val="both"/>
        <w:rPr>
          <w:rFonts w:ascii="Times New Roman" w:hAnsi="Times New Roman"/>
          <w:color w:val="000000" w:themeColor="text1"/>
          <w:sz w:val="24"/>
          <w:szCs w:val="24"/>
        </w:rPr>
      </w:pPr>
      <w:r>
        <w:rPr>
          <w:rFonts w:ascii="Times New Roman" w:hAnsi="Times New Roman"/>
          <w:color w:val="1F497D"/>
          <w:sz w:val="24"/>
          <w:szCs w:val="24"/>
        </w:rPr>
        <w:t>-</w:t>
      </w:r>
      <w:r w:rsidR="00D76035" w:rsidRPr="00081225">
        <w:rPr>
          <w:rFonts w:ascii="Times New Roman" w:hAnsi="Times New Roman"/>
          <w:color w:val="000000" w:themeColor="text1"/>
          <w:sz w:val="24"/>
          <w:szCs w:val="24"/>
        </w:rPr>
        <w:t>Ligji nr. 8094, datë 21.03.1996 "</w:t>
      </w:r>
      <w:r w:rsidR="00D76035" w:rsidRPr="00081225">
        <w:rPr>
          <w:rFonts w:ascii="Times New Roman" w:hAnsi="Times New Roman"/>
          <w:b/>
          <w:i/>
          <w:color w:val="000000" w:themeColor="text1"/>
          <w:sz w:val="24"/>
          <w:szCs w:val="24"/>
        </w:rPr>
        <w:t>Për largimin publik të mbetjeve</w:t>
      </w:r>
      <w:r w:rsidR="00863FD9" w:rsidRPr="00081225">
        <w:rPr>
          <w:rFonts w:ascii="Times New Roman" w:hAnsi="Times New Roman"/>
          <w:color w:val="000000" w:themeColor="text1"/>
          <w:sz w:val="24"/>
          <w:szCs w:val="24"/>
        </w:rPr>
        <w:t xml:space="preserve">"; </w:t>
      </w:r>
    </w:p>
    <w:p w:rsidR="00D76035" w:rsidRPr="00081225" w:rsidRDefault="004E6601"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w:t>
      </w:r>
      <w:r w:rsidR="00863FD9" w:rsidRPr="00081225">
        <w:rPr>
          <w:rFonts w:ascii="Times New Roman" w:hAnsi="Times New Roman"/>
          <w:color w:val="000000" w:themeColor="text1"/>
          <w:sz w:val="24"/>
          <w:szCs w:val="24"/>
        </w:rPr>
        <w:t>Ligji nr. 10</w:t>
      </w:r>
      <w:r w:rsidR="00D76035" w:rsidRPr="00081225">
        <w:rPr>
          <w:rFonts w:ascii="Times New Roman" w:hAnsi="Times New Roman"/>
          <w:color w:val="000000" w:themeColor="text1"/>
          <w:sz w:val="24"/>
          <w:szCs w:val="24"/>
        </w:rPr>
        <w:t xml:space="preserve">431 datë 9.6.2011 </w:t>
      </w:r>
      <w:r w:rsidR="00395AB5" w:rsidRPr="00081225">
        <w:rPr>
          <w:rFonts w:ascii="Times New Roman" w:hAnsi="Times New Roman"/>
          <w:color w:val="000000" w:themeColor="text1"/>
          <w:sz w:val="24"/>
          <w:szCs w:val="24"/>
        </w:rPr>
        <w:t>"</w:t>
      </w:r>
      <w:r w:rsidR="00D76035" w:rsidRPr="00081225">
        <w:rPr>
          <w:rFonts w:ascii="Times New Roman" w:hAnsi="Times New Roman"/>
          <w:b/>
          <w:i/>
          <w:color w:val="000000" w:themeColor="text1"/>
          <w:sz w:val="24"/>
          <w:szCs w:val="24"/>
        </w:rPr>
        <w:t>Për mbrojtjen e mjedisit</w:t>
      </w:r>
      <w:r w:rsidR="00D76035" w:rsidRPr="00081225">
        <w:rPr>
          <w:rFonts w:ascii="Times New Roman" w:hAnsi="Times New Roman"/>
          <w:color w:val="000000" w:themeColor="text1"/>
          <w:sz w:val="24"/>
          <w:szCs w:val="24"/>
        </w:rPr>
        <w:t xml:space="preserve">” i ndryshuar me </w:t>
      </w:r>
      <w:r w:rsidR="00863FD9" w:rsidRPr="00081225">
        <w:rPr>
          <w:rFonts w:ascii="Times New Roman" w:hAnsi="Times New Roman"/>
          <w:color w:val="000000" w:themeColor="text1"/>
          <w:sz w:val="24"/>
          <w:szCs w:val="24"/>
        </w:rPr>
        <w:t>L</w:t>
      </w:r>
      <w:r w:rsidR="00D76035" w:rsidRPr="00081225">
        <w:rPr>
          <w:rFonts w:ascii="Times New Roman" w:hAnsi="Times New Roman"/>
          <w:color w:val="000000" w:themeColor="text1"/>
          <w:sz w:val="24"/>
          <w:szCs w:val="24"/>
        </w:rPr>
        <w:t>igjin nr. 31/2013 datë 14.2.2013</w:t>
      </w:r>
      <w:r w:rsidR="00863FD9"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 </w:t>
      </w:r>
    </w:p>
    <w:p w:rsidR="00D76035" w:rsidRPr="00081225" w:rsidRDefault="004E6601"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w:t>
      </w:r>
      <w:r w:rsidR="00863FD9" w:rsidRPr="00081225">
        <w:rPr>
          <w:rFonts w:ascii="Times New Roman" w:hAnsi="Times New Roman"/>
          <w:color w:val="000000" w:themeColor="text1"/>
          <w:sz w:val="24"/>
          <w:szCs w:val="24"/>
        </w:rPr>
        <w:t>Ligji nr. 10</w:t>
      </w:r>
      <w:r w:rsidR="00D76035" w:rsidRPr="00081225">
        <w:rPr>
          <w:rFonts w:ascii="Times New Roman" w:hAnsi="Times New Roman"/>
          <w:color w:val="000000" w:themeColor="text1"/>
          <w:sz w:val="24"/>
          <w:szCs w:val="24"/>
        </w:rPr>
        <w:t xml:space="preserve">463 datë 22.09.2011 </w:t>
      </w:r>
      <w:r w:rsidR="00395AB5" w:rsidRPr="00081225">
        <w:rPr>
          <w:rFonts w:ascii="Times New Roman" w:hAnsi="Times New Roman"/>
          <w:color w:val="000000" w:themeColor="text1"/>
          <w:sz w:val="24"/>
          <w:szCs w:val="24"/>
        </w:rPr>
        <w:t>"</w:t>
      </w:r>
      <w:r w:rsidR="00D76035" w:rsidRPr="00081225">
        <w:rPr>
          <w:rFonts w:ascii="Times New Roman" w:hAnsi="Times New Roman"/>
          <w:b/>
          <w:i/>
          <w:color w:val="000000" w:themeColor="text1"/>
          <w:sz w:val="24"/>
          <w:szCs w:val="24"/>
        </w:rPr>
        <w:t>Për menaxhimin e integruar të mbetjeve</w:t>
      </w:r>
      <w:r w:rsidR="00395AB5"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 i ndryshuar me ligjin nr. 32/2013 datë 14.2.2013 dhe ligjin nr. 156/2013 datë 10.10.2013</w:t>
      </w:r>
      <w:r w:rsidR="00863FD9"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 </w:t>
      </w:r>
    </w:p>
    <w:p w:rsidR="00D76035" w:rsidRPr="00081225" w:rsidRDefault="004E6601"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VKM </w:t>
      </w:r>
      <w:r w:rsidR="00863FD9" w:rsidRPr="00081225">
        <w:rPr>
          <w:rFonts w:ascii="Times New Roman" w:hAnsi="Times New Roman"/>
          <w:color w:val="000000" w:themeColor="text1"/>
          <w:sz w:val="24"/>
          <w:szCs w:val="24"/>
        </w:rPr>
        <w:t>n</w:t>
      </w:r>
      <w:r w:rsidR="00D76035" w:rsidRPr="00081225">
        <w:rPr>
          <w:rFonts w:ascii="Times New Roman" w:hAnsi="Times New Roman"/>
          <w:color w:val="000000" w:themeColor="text1"/>
          <w:sz w:val="24"/>
          <w:szCs w:val="24"/>
        </w:rPr>
        <w:t xml:space="preserve">r. 99, datë 18.2.2005 </w:t>
      </w:r>
      <w:r w:rsidR="00395AB5" w:rsidRPr="00081225">
        <w:rPr>
          <w:rFonts w:ascii="Times New Roman" w:hAnsi="Times New Roman"/>
          <w:color w:val="000000" w:themeColor="text1"/>
          <w:sz w:val="24"/>
          <w:szCs w:val="24"/>
        </w:rPr>
        <w:t>"</w:t>
      </w:r>
      <w:r w:rsidR="00D76035" w:rsidRPr="00081225">
        <w:rPr>
          <w:rFonts w:ascii="Times New Roman" w:hAnsi="Times New Roman"/>
          <w:b/>
          <w:i/>
          <w:color w:val="000000" w:themeColor="text1"/>
          <w:sz w:val="24"/>
          <w:szCs w:val="24"/>
        </w:rPr>
        <w:t>Për miratimin e katalogut shqiptar të klasifikimit të mbetjeve</w:t>
      </w:r>
      <w:r w:rsidR="00395AB5"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 i ndryshuar me VKM nr. 579, datë 3.9.2014; VKM nr. 175, datë 19.1.2011 </w:t>
      </w:r>
      <w:r w:rsidR="00395AB5"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Për miratimin e strategjisë kombëtare të menaxhimit të mbetjeve dhe të planit kombëtar të menaxhimit të mbetjeve</w:t>
      </w:r>
      <w:r w:rsidR="00395AB5" w:rsidRPr="00081225">
        <w:rPr>
          <w:rFonts w:ascii="Times New Roman" w:hAnsi="Times New Roman"/>
          <w:color w:val="000000" w:themeColor="text1"/>
          <w:sz w:val="24"/>
          <w:szCs w:val="24"/>
        </w:rPr>
        <w:t>"</w:t>
      </w:r>
      <w:r w:rsidR="00863FD9"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 </w:t>
      </w:r>
    </w:p>
    <w:p w:rsidR="00D76035" w:rsidRPr="00081225" w:rsidRDefault="004E6601"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VKM </w:t>
      </w:r>
      <w:r w:rsidR="00395AB5" w:rsidRPr="00081225">
        <w:rPr>
          <w:rFonts w:ascii="Times New Roman" w:hAnsi="Times New Roman"/>
          <w:color w:val="000000" w:themeColor="text1"/>
          <w:sz w:val="24"/>
          <w:szCs w:val="24"/>
        </w:rPr>
        <w:t>nr</w:t>
      </w:r>
      <w:r w:rsidR="00D76035" w:rsidRPr="00081225">
        <w:rPr>
          <w:rFonts w:ascii="Times New Roman" w:hAnsi="Times New Roman"/>
          <w:color w:val="000000" w:themeColor="text1"/>
          <w:sz w:val="24"/>
          <w:szCs w:val="24"/>
        </w:rPr>
        <w:t xml:space="preserve">.798, datë 29.09.2010 për </w:t>
      </w:r>
      <w:r w:rsidR="00395AB5" w:rsidRPr="00081225">
        <w:rPr>
          <w:rFonts w:ascii="Times New Roman" w:hAnsi="Times New Roman"/>
          <w:color w:val="000000" w:themeColor="text1"/>
          <w:sz w:val="24"/>
          <w:szCs w:val="24"/>
        </w:rPr>
        <w:t>"</w:t>
      </w:r>
      <w:r w:rsidR="00D76035" w:rsidRPr="00081225">
        <w:rPr>
          <w:rFonts w:ascii="Times New Roman" w:hAnsi="Times New Roman"/>
          <w:b/>
          <w:i/>
          <w:color w:val="000000" w:themeColor="text1"/>
          <w:sz w:val="24"/>
          <w:szCs w:val="24"/>
        </w:rPr>
        <w:t>Miratimin e rregullores për administrimin e mbetjeve spitalore</w:t>
      </w:r>
      <w:r w:rsidR="00395AB5" w:rsidRPr="00081225">
        <w:rPr>
          <w:rFonts w:ascii="Times New Roman" w:hAnsi="Times New Roman"/>
          <w:color w:val="000000" w:themeColor="text1"/>
          <w:sz w:val="24"/>
          <w:szCs w:val="24"/>
        </w:rPr>
        <w:t>"</w:t>
      </w:r>
      <w:r w:rsidR="00922C8B"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 </w:t>
      </w:r>
    </w:p>
    <w:p w:rsidR="00D76035" w:rsidRPr="00081225" w:rsidRDefault="004E6601"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VKM </w:t>
      </w:r>
      <w:r w:rsidR="00395AB5" w:rsidRPr="00081225">
        <w:rPr>
          <w:rFonts w:ascii="Times New Roman" w:hAnsi="Times New Roman"/>
          <w:color w:val="000000" w:themeColor="text1"/>
          <w:sz w:val="24"/>
          <w:szCs w:val="24"/>
        </w:rPr>
        <w:t>nr</w:t>
      </w:r>
      <w:r w:rsidR="00D76035" w:rsidRPr="00081225">
        <w:rPr>
          <w:rFonts w:ascii="Times New Roman" w:hAnsi="Times New Roman"/>
          <w:color w:val="000000" w:themeColor="text1"/>
          <w:sz w:val="24"/>
          <w:szCs w:val="24"/>
        </w:rPr>
        <w:t xml:space="preserve">. 177, datë 06.03.2012 </w:t>
      </w:r>
      <w:r w:rsidR="00395AB5" w:rsidRPr="00081225">
        <w:rPr>
          <w:rFonts w:ascii="Times New Roman" w:hAnsi="Times New Roman"/>
          <w:color w:val="000000" w:themeColor="text1"/>
          <w:sz w:val="24"/>
          <w:szCs w:val="24"/>
        </w:rPr>
        <w:t>"</w:t>
      </w:r>
      <w:r w:rsidR="00D76035" w:rsidRPr="00081225">
        <w:rPr>
          <w:rFonts w:ascii="Times New Roman" w:hAnsi="Times New Roman"/>
          <w:b/>
          <w:i/>
          <w:color w:val="000000" w:themeColor="text1"/>
          <w:sz w:val="24"/>
          <w:szCs w:val="24"/>
        </w:rPr>
        <w:t>Për ambalazhet dhe mbetjet e tyre</w:t>
      </w:r>
      <w:r w:rsidR="00395AB5" w:rsidRPr="00081225">
        <w:rPr>
          <w:rFonts w:ascii="Times New Roman" w:hAnsi="Times New Roman"/>
          <w:color w:val="000000" w:themeColor="text1"/>
          <w:sz w:val="24"/>
          <w:szCs w:val="24"/>
        </w:rPr>
        <w:t>"</w:t>
      </w:r>
      <w:r w:rsidR="00922C8B"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 </w:t>
      </w:r>
    </w:p>
    <w:p w:rsidR="00D76035" w:rsidRPr="00081225" w:rsidRDefault="004E6601"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VKM </w:t>
      </w:r>
      <w:r w:rsidR="00395AB5" w:rsidRPr="00081225">
        <w:rPr>
          <w:rFonts w:ascii="Times New Roman" w:hAnsi="Times New Roman"/>
          <w:color w:val="000000" w:themeColor="text1"/>
          <w:sz w:val="24"/>
          <w:szCs w:val="24"/>
        </w:rPr>
        <w:t>nr</w:t>
      </w:r>
      <w:r w:rsidR="00D76035" w:rsidRPr="00081225">
        <w:rPr>
          <w:rFonts w:ascii="Times New Roman" w:hAnsi="Times New Roman"/>
          <w:color w:val="000000" w:themeColor="text1"/>
          <w:sz w:val="24"/>
          <w:szCs w:val="24"/>
        </w:rPr>
        <w:t xml:space="preserve">. 178, datë 06.03.2012 </w:t>
      </w:r>
      <w:r w:rsidR="00395AB5" w:rsidRPr="00081225">
        <w:rPr>
          <w:rFonts w:ascii="Times New Roman" w:hAnsi="Times New Roman"/>
          <w:color w:val="000000" w:themeColor="text1"/>
          <w:sz w:val="24"/>
          <w:szCs w:val="24"/>
        </w:rPr>
        <w:t>"</w:t>
      </w:r>
      <w:r w:rsidR="00D76035" w:rsidRPr="00081225">
        <w:rPr>
          <w:rFonts w:ascii="Times New Roman" w:hAnsi="Times New Roman"/>
          <w:b/>
          <w:i/>
          <w:color w:val="000000" w:themeColor="text1"/>
          <w:sz w:val="24"/>
          <w:szCs w:val="24"/>
        </w:rPr>
        <w:t>Për incinerimin e mbetjeve</w:t>
      </w:r>
      <w:r w:rsidR="00395AB5" w:rsidRPr="00081225">
        <w:rPr>
          <w:rFonts w:ascii="Times New Roman" w:hAnsi="Times New Roman"/>
          <w:color w:val="000000" w:themeColor="text1"/>
          <w:sz w:val="24"/>
          <w:szCs w:val="24"/>
        </w:rPr>
        <w:t>"</w:t>
      </w:r>
      <w:r w:rsidR="00922C8B"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 </w:t>
      </w:r>
    </w:p>
    <w:p w:rsidR="00D76035" w:rsidRPr="00081225" w:rsidRDefault="004E6601"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VKM </w:t>
      </w:r>
      <w:r w:rsidR="00395AB5" w:rsidRPr="00081225">
        <w:rPr>
          <w:rFonts w:ascii="Times New Roman" w:hAnsi="Times New Roman"/>
          <w:color w:val="000000" w:themeColor="text1"/>
          <w:sz w:val="24"/>
          <w:szCs w:val="24"/>
        </w:rPr>
        <w:t>nr</w:t>
      </w:r>
      <w:r w:rsidR="00D76035" w:rsidRPr="00081225">
        <w:rPr>
          <w:rFonts w:ascii="Times New Roman" w:hAnsi="Times New Roman"/>
          <w:color w:val="000000" w:themeColor="text1"/>
          <w:sz w:val="24"/>
          <w:szCs w:val="24"/>
        </w:rPr>
        <w:t xml:space="preserve">. 452, datë 11.07.2012 </w:t>
      </w:r>
      <w:r w:rsidR="00395AB5" w:rsidRPr="00081225">
        <w:rPr>
          <w:rFonts w:ascii="Times New Roman" w:hAnsi="Times New Roman"/>
          <w:color w:val="000000" w:themeColor="text1"/>
          <w:sz w:val="24"/>
          <w:szCs w:val="24"/>
        </w:rPr>
        <w:t>"</w:t>
      </w:r>
      <w:r w:rsidR="00D76035" w:rsidRPr="00081225">
        <w:rPr>
          <w:rFonts w:ascii="Times New Roman" w:hAnsi="Times New Roman"/>
          <w:b/>
          <w:i/>
          <w:color w:val="000000" w:themeColor="text1"/>
          <w:sz w:val="24"/>
          <w:szCs w:val="24"/>
        </w:rPr>
        <w:t>Për L</w:t>
      </w:r>
      <w:r w:rsidR="00C02393" w:rsidRPr="00081225">
        <w:rPr>
          <w:rFonts w:ascii="Times New Roman" w:hAnsi="Times New Roman"/>
          <w:b/>
          <w:i/>
          <w:color w:val="000000" w:themeColor="text1"/>
          <w:sz w:val="24"/>
          <w:szCs w:val="24"/>
        </w:rPr>
        <w:t>a</w:t>
      </w:r>
      <w:r w:rsidR="00D76035" w:rsidRPr="00081225">
        <w:rPr>
          <w:rFonts w:ascii="Times New Roman" w:hAnsi="Times New Roman"/>
          <w:b/>
          <w:i/>
          <w:color w:val="000000" w:themeColor="text1"/>
          <w:sz w:val="24"/>
          <w:szCs w:val="24"/>
        </w:rPr>
        <w:t>ndfillet e mbetjeve</w:t>
      </w:r>
      <w:r w:rsidR="00395AB5" w:rsidRPr="00081225">
        <w:rPr>
          <w:rFonts w:ascii="Times New Roman" w:hAnsi="Times New Roman"/>
          <w:color w:val="000000" w:themeColor="text1"/>
          <w:sz w:val="24"/>
          <w:szCs w:val="24"/>
        </w:rPr>
        <w:t>"</w:t>
      </w:r>
      <w:r w:rsidR="00922C8B"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 </w:t>
      </w:r>
    </w:p>
    <w:p w:rsidR="00D76035" w:rsidRPr="00081225" w:rsidRDefault="004E6601"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VKM </w:t>
      </w:r>
      <w:r w:rsidRPr="00081225">
        <w:rPr>
          <w:rFonts w:ascii="Times New Roman" w:hAnsi="Times New Roman"/>
          <w:color w:val="000000" w:themeColor="text1"/>
          <w:sz w:val="24"/>
          <w:szCs w:val="24"/>
        </w:rPr>
        <w:t>nr</w:t>
      </w:r>
      <w:r w:rsidR="00D76035" w:rsidRPr="00081225">
        <w:rPr>
          <w:rFonts w:ascii="Times New Roman" w:hAnsi="Times New Roman"/>
          <w:color w:val="000000" w:themeColor="text1"/>
          <w:sz w:val="24"/>
          <w:szCs w:val="24"/>
        </w:rPr>
        <w:t xml:space="preserve">. 765, datë 7.11.2012 </w:t>
      </w:r>
      <w:r w:rsidR="00395AB5" w:rsidRPr="00081225">
        <w:rPr>
          <w:rFonts w:ascii="Times New Roman" w:hAnsi="Times New Roman"/>
          <w:color w:val="000000" w:themeColor="text1"/>
          <w:sz w:val="24"/>
          <w:szCs w:val="24"/>
        </w:rPr>
        <w:t>"</w:t>
      </w:r>
      <w:r w:rsidR="00D76035" w:rsidRPr="00081225">
        <w:rPr>
          <w:rFonts w:ascii="Times New Roman" w:hAnsi="Times New Roman"/>
          <w:b/>
          <w:i/>
          <w:color w:val="000000" w:themeColor="text1"/>
          <w:sz w:val="24"/>
          <w:szCs w:val="24"/>
        </w:rPr>
        <w:t>Për Miratimin e rregullave për grumbullimin e diferencuar dhe trajtimin e vajrave të përdorura</w:t>
      </w:r>
      <w:r w:rsidRPr="00081225">
        <w:rPr>
          <w:rFonts w:ascii="Times New Roman" w:hAnsi="Times New Roman"/>
          <w:color w:val="000000" w:themeColor="text1"/>
          <w:sz w:val="24"/>
          <w:szCs w:val="24"/>
        </w:rPr>
        <w:t>"</w:t>
      </w:r>
      <w:r w:rsidR="00922C8B"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 </w:t>
      </w:r>
    </w:p>
    <w:p w:rsidR="00D76035" w:rsidRPr="00081225" w:rsidRDefault="004E6601"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VKM nr.229, datë 23.4.2014 </w:t>
      </w:r>
      <w:r w:rsidR="00395AB5" w:rsidRPr="00081225">
        <w:rPr>
          <w:rFonts w:ascii="Times New Roman" w:hAnsi="Times New Roman"/>
          <w:color w:val="000000" w:themeColor="text1"/>
          <w:sz w:val="24"/>
          <w:szCs w:val="24"/>
        </w:rPr>
        <w:t>"</w:t>
      </w:r>
      <w:r w:rsidR="00D76035" w:rsidRPr="00081225">
        <w:rPr>
          <w:rFonts w:ascii="Times New Roman" w:hAnsi="Times New Roman"/>
          <w:b/>
          <w:i/>
          <w:color w:val="000000" w:themeColor="text1"/>
          <w:sz w:val="24"/>
          <w:szCs w:val="24"/>
        </w:rPr>
        <w:t>Për miratimin e rregullave për transferimin e mbetjeve jo të rrezikshme dhe informacionit që duhet të përfshihet në dokumentin e transferim</w:t>
      </w:r>
      <w:r w:rsidR="00395AB5" w:rsidRPr="00081225">
        <w:rPr>
          <w:rFonts w:ascii="Times New Roman" w:hAnsi="Times New Roman"/>
          <w:color w:val="000000" w:themeColor="text1"/>
          <w:sz w:val="24"/>
          <w:szCs w:val="24"/>
        </w:rPr>
        <w:t>"</w:t>
      </w:r>
      <w:r w:rsidR="00922C8B"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 </w:t>
      </w:r>
    </w:p>
    <w:p w:rsidR="00D76035" w:rsidRPr="00081225" w:rsidRDefault="004E6601"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VKM nr. 418, datë 25.6.2014 </w:t>
      </w:r>
      <w:r w:rsidR="00395AB5" w:rsidRPr="00081225">
        <w:rPr>
          <w:rFonts w:ascii="Times New Roman" w:hAnsi="Times New Roman"/>
          <w:color w:val="000000" w:themeColor="text1"/>
          <w:sz w:val="24"/>
          <w:szCs w:val="24"/>
        </w:rPr>
        <w:t>"</w:t>
      </w:r>
      <w:r w:rsidR="00D76035" w:rsidRPr="00081225">
        <w:rPr>
          <w:rFonts w:ascii="Times New Roman" w:hAnsi="Times New Roman"/>
          <w:b/>
          <w:i/>
          <w:color w:val="000000" w:themeColor="text1"/>
          <w:sz w:val="24"/>
          <w:szCs w:val="24"/>
        </w:rPr>
        <w:t>Për grumbullimin e diferencuar të mbetjeve në burim</w:t>
      </w:r>
      <w:r w:rsidR="00395AB5"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 </w:t>
      </w:r>
    </w:p>
    <w:p w:rsidR="00D76035" w:rsidRPr="00081225" w:rsidRDefault="004E6601"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VKM nr. 608, datë 17.09.2014 </w:t>
      </w:r>
      <w:r w:rsidR="00395AB5" w:rsidRPr="00081225">
        <w:rPr>
          <w:rFonts w:ascii="Times New Roman" w:hAnsi="Times New Roman"/>
          <w:color w:val="000000" w:themeColor="text1"/>
          <w:sz w:val="24"/>
          <w:szCs w:val="24"/>
        </w:rPr>
        <w:t>"</w:t>
      </w:r>
      <w:r w:rsidR="00D76035" w:rsidRPr="00081225">
        <w:rPr>
          <w:rFonts w:ascii="Times New Roman" w:hAnsi="Times New Roman"/>
          <w:b/>
          <w:i/>
          <w:color w:val="000000" w:themeColor="text1"/>
          <w:sz w:val="24"/>
          <w:szCs w:val="24"/>
        </w:rPr>
        <w:t>Për përcaktimin e masave të nevojshme për grumbullimin dhe trajtimin e mbetjeve bio, si dhe kriteret dhe afatet për pakësimin e tyre</w:t>
      </w:r>
      <w:r w:rsidR="00395AB5" w:rsidRPr="00081225">
        <w:rPr>
          <w:rFonts w:ascii="Times New Roman" w:hAnsi="Times New Roman"/>
          <w:color w:val="000000" w:themeColor="text1"/>
          <w:sz w:val="24"/>
          <w:szCs w:val="24"/>
        </w:rPr>
        <w:t>"</w:t>
      </w:r>
      <w:r w:rsidR="00922C8B"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 </w:t>
      </w:r>
    </w:p>
    <w:p w:rsidR="00D76035" w:rsidRPr="00081225" w:rsidRDefault="004E6601"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VKM nr. 641, datë 1.10.2014 </w:t>
      </w:r>
      <w:r w:rsidR="00395AB5" w:rsidRPr="00081225">
        <w:rPr>
          <w:rFonts w:ascii="Times New Roman" w:hAnsi="Times New Roman"/>
          <w:color w:val="000000" w:themeColor="text1"/>
          <w:sz w:val="24"/>
          <w:szCs w:val="24"/>
        </w:rPr>
        <w:t>"</w:t>
      </w:r>
      <w:r w:rsidR="00D76035" w:rsidRPr="00081225">
        <w:rPr>
          <w:rFonts w:ascii="Times New Roman" w:hAnsi="Times New Roman"/>
          <w:b/>
          <w:i/>
          <w:color w:val="000000" w:themeColor="text1"/>
          <w:sz w:val="24"/>
          <w:szCs w:val="24"/>
        </w:rPr>
        <w:t>Për miratimin e rregullave për eksportin e mbetjeve dhe kalimin transit të mbetjeve jo të rrezikshme e të mbetjeve inerte</w:t>
      </w:r>
      <w:r w:rsidR="00395AB5" w:rsidRPr="00081225">
        <w:rPr>
          <w:rFonts w:ascii="Times New Roman" w:hAnsi="Times New Roman"/>
          <w:color w:val="000000" w:themeColor="text1"/>
          <w:sz w:val="24"/>
          <w:szCs w:val="24"/>
        </w:rPr>
        <w:t>"</w:t>
      </w:r>
      <w:r w:rsidR="00922C8B"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 </w:t>
      </w:r>
    </w:p>
    <w:p w:rsidR="00395AB5" w:rsidRPr="00081225" w:rsidRDefault="004E6601"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-UDHËZIM nr.</w:t>
      </w:r>
      <w:r w:rsidR="00D76035" w:rsidRPr="00081225">
        <w:rPr>
          <w:rFonts w:ascii="Times New Roman" w:hAnsi="Times New Roman"/>
          <w:color w:val="000000" w:themeColor="text1"/>
          <w:sz w:val="24"/>
          <w:szCs w:val="24"/>
        </w:rPr>
        <w:t xml:space="preserve">6, datë 27.11.2007 </w:t>
      </w:r>
      <w:r w:rsidR="00395AB5" w:rsidRPr="00081225">
        <w:rPr>
          <w:rFonts w:ascii="Times New Roman" w:hAnsi="Times New Roman"/>
          <w:color w:val="000000" w:themeColor="text1"/>
          <w:sz w:val="24"/>
          <w:szCs w:val="24"/>
        </w:rPr>
        <w:t>"</w:t>
      </w:r>
      <w:r w:rsidR="00D76035" w:rsidRPr="00081225">
        <w:rPr>
          <w:rFonts w:ascii="Times New Roman" w:hAnsi="Times New Roman"/>
          <w:b/>
          <w:i/>
          <w:color w:val="000000" w:themeColor="text1"/>
          <w:sz w:val="24"/>
          <w:szCs w:val="24"/>
        </w:rPr>
        <w:t>Për miratimin e rregullave, përmbajtjes dhe afateve për përgatitjen e planeve të administrimit të mbetjeve të ngurta</w:t>
      </w:r>
      <w:r w:rsidR="00395AB5"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 xml:space="preserve"> </w:t>
      </w:r>
    </w:p>
    <w:p w:rsidR="00D76035" w:rsidRPr="00081225" w:rsidRDefault="00D76035"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 xml:space="preserve">-UDHËZIMI i MZhU dhe i MM nr. 1738, datë 12.3.2015 </w:t>
      </w:r>
      <w:r w:rsidR="00395AB5" w:rsidRPr="00081225">
        <w:rPr>
          <w:rFonts w:ascii="Times New Roman" w:hAnsi="Times New Roman"/>
          <w:color w:val="000000" w:themeColor="text1"/>
          <w:sz w:val="24"/>
          <w:szCs w:val="24"/>
        </w:rPr>
        <w:t>"</w:t>
      </w:r>
      <w:r w:rsidRPr="00081225">
        <w:rPr>
          <w:rFonts w:ascii="Times New Roman" w:hAnsi="Times New Roman"/>
          <w:color w:val="000000" w:themeColor="text1"/>
          <w:sz w:val="24"/>
          <w:szCs w:val="24"/>
        </w:rPr>
        <w:t xml:space="preserve">Mbi kriteret e studim-projektimit për rehabilitimin e vendepozitimeve të mbetjeve të ngurta urbane, si dhe ndërtimin e landfilleve apo impianteve të trajtimit </w:t>
      </w:r>
      <w:r w:rsidR="00FC4EB4" w:rsidRPr="00081225">
        <w:rPr>
          <w:rFonts w:ascii="Times New Roman" w:hAnsi="Times New Roman"/>
          <w:color w:val="000000" w:themeColor="text1"/>
          <w:sz w:val="24"/>
          <w:szCs w:val="24"/>
        </w:rPr>
        <w:t>të mbetjeve të ngurta urbane</w:t>
      </w:r>
      <w:r w:rsidR="00395AB5" w:rsidRPr="00081225">
        <w:rPr>
          <w:rFonts w:ascii="Times New Roman" w:hAnsi="Times New Roman"/>
          <w:color w:val="000000" w:themeColor="text1"/>
          <w:sz w:val="24"/>
          <w:szCs w:val="24"/>
        </w:rPr>
        <w:t>"</w:t>
      </w:r>
      <w:r w:rsidR="00922C8B" w:rsidRPr="00081225">
        <w:rPr>
          <w:rFonts w:ascii="Times New Roman" w:hAnsi="Times New Roman"/>
          <w:color w:val="000000" w:themeColor="text1"/>
          <w:sz w:val="24"/>
          <w:szCs w:val="24"/>
        </w:rPr>
        <w:t>.</w:t>
      </w:r>
      <w:r w:rsidR="00FC4EB4" w:rsidRPr="00081225">
        <w:rPr>
          <w:rFonts w:ascii="Times New Roman" w:hAnsi="Times New Roman"/>
          <w:color w:val="000000" w:themeColor="text1"/>
          <w:sz w:val="24"/>
          <w:szCs w:val="24"/>
        </w:rPr>
        <w:t xml:space="preserve"> </w:t>
      </w:r>
    </w:p>
    <w:p w:rsidR="00D76035" w:rsidRPr="00081225" w:rsidRDefault="004E6601"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w:t>
      </w:r>
      <w:r w:rsidR="00D76035" w:rsidRPr="00081225">
        <w:rPr>
          <w:rFonts w:ascii="Times New Roman" w:hAnsi="Times New Roman"/>
          <w:color w:val="000000" w:themeColor="text1"/>
          <w:sz w:val="24"/>
          <w:szCs w:val="24"/>
        </w:rPr>
        <w:t>RR</w:t>
      </w:r>
      <w:r w:rsidR="00922C8B" w:rsidRPr="00081225">
        <w:rPr>
          <w:rFonts w:ascii="Times New Roman" w:hAnsi="Times New Roman"/>
          <w:color w:val="000000" w:themeColor="text1"/>
          <w:sz w:val="24"/>
          <w:szCs w:val="24"/>
        </w:rPr>
        <w:t xml:space="preserve">EGULLORE </w:t>
      </w:r>
      <w:r w:rsidR="00395AB5" w:rsidRPr="00081225">
        <w:rPr>
          <w:rFonts w:ascii="Times New Roman" w:hAnsi="Times New Roman"/>
          <w:color w:val="000000" w:themeColor="text1"/>
          <w:sz w:val="24"/>
          <w:szCs w:val="24"/>
        </w:rPr>
        <w:t>nr</w:t>
      </w:r>
      <w:r w:rsidR="00922C8B" w:rsidRPr="00081225">
        <w:rPr>
          <w:rFonts w:ascii="Times New Roman" w:hAnsi="Times New Roman"/>
          <w:color w:val="000000" w:themeColor="text1"/>
          <w:sz w:val="24"/>
          <w:szCs w:val="24"/>
        </w:rPr>
        <w:t xml:space="preserve">.1, datë </w:t>
      </w:r>
      <w:r w:rsidR="0093565A" w:rsidRPr="00081225">
        <w:rPr>
          <w:rFonts w:ascii="Times New Roman" w:hAnsi="Times New Roman"/>
          <w:color w:val="000000" w:themeColor="text1"/>
          <w:sz w:val="24"/>
          <w:szCs w:val="24"/>
        </w:rPr>
        <w:t>30.03.2007,</w:t>
      </w:r>
      <w:r w:rsidR="00395AB5" w:rsidRPr="00081225">
        <w:rPr>
          <w:rFonts w:ascii="Times New Roman" w:hAnsi="Times New Roman"/>
          <w:color w:val="000000" w:themeColor="text1"/>
          <w:sz w:val="24"/>
          <w:szCs w:val="24"/>
        </w:rPr>
        <w:t>"</w:t>
      </w:r>
      <w:r w:rsidR="00D76035" w:rsidRPr="00081225">
        <w:rPr>
          <w:rFonts w:ascii="Times New Roman" w:hAnsi="Times New Roman"/>
          <w:b/>
          <w:i/>
          <w:color w:val="000000" w:themeColor="text1"/>
          <w:sz w:val="24"/>
          <w:szCs w:val="24"/>
        </w:rPr>
        <w:t>Për trajtimin e mbetjeve të ndërtimit nga krijimi, transportimi e deri tek asgjësimi i tyre</w:t>
      </w:r>
      <w:r w:rsidR="00395AB5" w:rsidRPr="00081225">
        <w:rPr>
          <w:rFonts w:ascii="Times New Roman" w:hAnsi="Times New Roman"/>
          <w:color w:val="000000" w:themeColor="text1"/>
          <w:sz w:val="24"/>
          <w:szCs w:val="24"/>
        </w:rPr>
        <w:t>".</w:t>
      </w:r>
    </w:p>
    <w:p w:rsidR="00C84865" w:rsidRPr="00081225" w:rsidRDefault="004E6601"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w:t>
      </w:r>
      <w:r w:rsidR="00C84865" w:rsidRPr="00081225">
        <w:rPr>
          <w:rFonts w:ascii="Times New Roman" w:hAnsi="Times New Roman"/>
          <w:color w:val="000000" w:themeColor="text1"/>
          <w:sz w:val="24"/>
          <w:szCs w:val="24"/>
        </w:rPr>
        <w:t>Ligji 8378, dat</w:t>
      </w:r>
      <w:r w:rsidR="009A5558" w:rsidRPr="00081225">
        <w:rPr>
          <w:rFonts w:ascii="Times New Roman" w:hAnsi="Times New Roman"/>
          <w:color w:val="000000" w:themeColor="text1"/>
          <w:sz w:val="24"/>
          <w:szCs w:val="24"/>
        </w:rPr>
        <w:t>ë</w:t>
      </w:r>
      <w:r w:rsidR="00C84865" w:rsidRPr="00081225">
        <w:rPr>
          <w:rFonts w:ascii="Times New Roman" w:hAnsi="Times New Roman"/>
          <w:color w:val="000000" w:themeColor="text1"/>
          <w:sz w:val="24"/>
          <w:szCs w:val="24"/>
        </w:rPr>
        <w:t xml:space="preserve">22.7.1998 </w:t>
      </w:r>
      <w:r w:rsidR="00395AB5" w:rsidRPr="00081225">
        <w:rPr>
          <w:rFonts w:ascii="Times New Roman" w:hAnsi="Times New Roman"/>
          <w:color w:val="000000" w:themeColor="text1"/>
          <w:sz w:val="24"/>
          <w:szCs w:val="24"/>
        </w:rPr>
        <w:t>"</w:t>
      </w:r>
      <w:r w:rsidR="00C84865" w:rsidRPr="00081225">
        <w:rPr>
          <w:rFonts w:ascii="Times New Roman" w:hAnsi="Times New Roman"/>
          <w:b/>
          <w:i/>
          <w:color w:val="000000" w:themeColor="text1"/>
          <w:sz w:val="24"/>
          <w:szCs w:val="24"/>
        </w:rPr>
        <w:t>Kodi Rrugor</w:t>
      </w:r>
      <w:r w:rsidR="00C84865" w:rsidRPr="00081225">
        <w:rPr>
          <w:rFonts w:ascii="Times New Roman" w:hAnsi="Times New Roman"/>
          <w:color w:val="000000" w:themeColor="text1"/>
          <w:sz w:val="24"/>
          <w:szCs w:val="24"/>
        </w:rPr>
        <w:t>" i ndryshuar</w:t>
      </w:r>
    </w:p>
    <w:p w:rsidR="00C84865" w:rsidRPr="00081225" w:rsidRDefault="004E6601"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w:t>
      </w:r>
      <w:r w:rsidR="00C84865" w:rsidRPr="00081225">
        <w:rPr>
          <w:rFonts w:ascii="Times New Roman" w:hAnsi="Times New Roman"/>
          <w:color w:val="000000" w:themeColor="text1"/>
          <w:sz w:val="24"/>
          <w:szCs w:val="24"/>
        </w:rPr>
        <w:t xml:space="preserve">Ligji </w:t>
      </w:r>
      <w:r w:rsidR="008226B9" w:rsidRPr="00081225">
        <w:rPr>
          <w:rFonts w:ascii="Times New Roman" w:hAnsi="Times New Roman"/>
          <w:color w:val="000000" w:themeColor="text1"/>
          <w:sz w:val="24"/>
          <w:szCs w:val="24"/>
        </w:rPr>
        <w:t>8308 dat</w:t>
      </w:r>
      <w:r w:rsidR="009A5558" w:rsidRPr="00081225">
        <w:rPr>
          <w:rFonts w:ascii="Times New Roman" w:hAnsi="Times New Roman"/>
          <w:color w:val="000000" w:themeColor="text1"/>
          <w:sz w:val="24"/>
          <w:szCs w:val="24"/>
        </w:rPr>
        <w:t>ë</w:t>
      </w:r>
      <w:r w:rsidR="008226B9" w:rsidRPr="00081225">
        <w:rPr>
          <w:rFonts w:ascii="Times New Roman" w:hAnsi="Times New Roman"/>
          <w:color w:val="000000" w:themeColor="text1"/>
          <w:sz w:val="24"/>
          <w:szCs w:val="24"/>
        </w:rPr>
        <w:t xml:space="preserve"> 18.3.1998 "</w:t>
      </w:r>
      <w:r w:rsidR="008226B9" w:rsidRPr="00081225">
        <w:rPr>
          <w:rFonts w:ascii="Times New Roman" w:hAnsi="Times New Roman"/>
          <w:b/>
          <w:i/>
          <w:color w:val="000000" w:themeColor="text1"/>
          <w:sz w:val="24"/>
          <w:szCs w:val="24"/>
        </w:rPr>
        <w:t>P</w:t>
      </w:r>
      <w:r w:rsidR="009A5558" w:rsidRPr="00081225">
        <w:rPr>
          <w:rFonts w:ascii="Times New Roman" w:hAnsi="Times New Roman"/>
          <w:b/>
          <w:i/>
          <w:color w:val="000000" w:themeColor="text1"/>
          <w:sz w:val="24"/>
          <w:szCs w:val="24"/>
        </w:rPr>
        <w:t>ë</w:t>
      </w:r>
      <w:r w:rsidR="008226B9" w:rsidRPr="00081225">
        <w:rPr>
          <w:rFonts w:ascii="Times New Roman" w:hAnsi="Times New Roman"/>
          <w:b/>
          <w:i/>
          <w:color w:val="000000" w:themeColor="text1"/>
          <w:sz w:val="24"/>
          <w:szCs w:val="24"/>
        </w:rPr>
        <w:t>r transportet rrugore i ndryshuar</w:t>
      </w:r>
      <w:r w:rsidR="008226B9" w:rsidRPr="00081225">
        <w:rPr>
          <w:rFonts w:ascii="Times New Roman" w:hAnsi="Times New Roman"/>
          <w:color w:val="000000" w:themeColor="text1"/>
          <w:sz w:val="24"/>
          <w:szCs w:val="24"/>
        </w:rPr>
        <w:t>"</w:t>
      </w:r>
      <w:r w:rsidR="00395AB5" w:rsidRPr="00081225">
        <w:rPr>
          <w:rFonts w:ascii="Times New Roman" w:hAnsi="Times New Roman"/>
          <w:color w:val="000000" w:themeColor="text1"/>
          <w:sz w:val="24"/>
          <w:szCs w:val="24"/>
        </w:rPr>
        <w:t>.</w:t>
      </w:r>
      <w:r w:rsidR="00C84865" w:rsidRPr="00081225">
        <w:rPr>
          <w:rFonts w:ascii="Times New Roman" w:hAnsi="Times New Roman"/>
          <w:color w:val="000000" w:themeColor="text1"/>
          <w:sz w:val="24"/>
          <w:szCs w:val="24"/>
        </w:rPr>
        <w:t xml:space="preserve"> </w:t>
      </w:r>
    </w:p>
    <w:p w:rsidR="008226B9" w:rsidRPr="00081225" w:rsidRDefault="004E6601"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w:t>
      </w:r>
      <w:r w:rsidR="008226B9" w:rsidRPr="00081225">
        <w:rPr>
          <w:rFonts w:ascii="Times New Roman" w:hAnsi="Times New Roman"/>
          <w:color w:val="000000" w:themeColor="text1"/>
          <w:sz w:val="24"/>
          <w:szCs w:val="24"/>
        </w:rPr>
        <w:t>Udh</w:t>
      </w:r>
      <w:r w:rsidR="009A5558" w:rsidRPr="00081225">
        <w:rPr>
          <w:rFonts w:ascii="Times New Roman" w:hAnsi="Times New Roman"/>
          <w:color w:val="000000" w:themeColor="text1"/>
          <w:sz w:val="24"/>
          <w:szCs w:val="24"/>
        </w:rPr>
        <w:t>ë</w:t>
      </w:r>
      <w:r w:rsidR="008226B9" w:rsidRPr="00081225">
        <w:rPr>
          <w:rFonts w:ascii="Times New Roman" w:hAnsi="Times New Roman"/>
          <w:color w:val="000000" w:themeColor="text1"/>
          <w:sz w:val="24"/>
          <w:szCs w:val="24"/>
        </w:rPr>
        <w:t>zimi nr 5627, dat</w:t>
      </w:r>
      <w:r w:rsidR="009A5558" w:rsidRPr="00081225">
        <w:rPr>
          <w:rFonts w:ascii="Times New Roman" w:hAnsi="Times New Roman"/>
          <w:color w:val="000000" w:themeColor="text1"/>
          <w:sz w:val="24"/>
          <w:szCs w:val="24"/>
        </w:rPr>
        <w:t>ë</w:t>
      </w:r>
      <w:r w:rsidR="008226B9" w:rsidRPr="00081225">
        <w:rPr>
          <w:rFonts w:ascii="Times New Roman" w:hAnsi="Times New Roman"/>
          <w:color w:val="000000" w:themeColor="text1"/>
          <w:sz w:val="24"/>
          <w:szCs w:val="24"/>
        </w:rPr>
        <w:t xml:space="preserve"> 18.11.2016 "</w:t>
      </w:r>
      <w:r w:rsidR="008226B9" w:rsidRPr="00081225">
        <w:rPr>
          <w:rFonts w:ascii="Times New Roman" w:hAnsi="Times New Roman"/>
          <w:b/>
          <w:i/>
          <w:color w:val="000000" w:themeColor="text1"/>
          <w:sz w:val="24"/>
          <w:szCs w:val="24"/>
        </w:rPr>
        <w:t>P</w:t>
      </w:r>
      <w:r w:rsidR="009A5558" w:rsidRPr="00081225">
        <w:rPr>
          <w:rFonts w:ascii="Times New Roman" w:hAnsi="Times New Roman"/>
          <w:b/>
          <w:i/>
          <w:color w:val="000000" w:themeColor="text1"/>
          <w:sz w:val="24"/>
          <w:szCs w:val="24"/>
        </w:rPr>
        <w:t>ë</w:t>
      </w:r>
      <w:r w:rsidR="008226B9" w:rsidRPr="00081225">
        <w:rPr>
          <w:rFonts w:ascii="Times New Roman" w:hAnsi="Times New Roman"/>
          <w:b/>
          <w:i/>
          <w:color w:val="000000" w:themeColor="text1"/>
          <w:sz w:val="24"/>
          <w:szCs w:val="24"/>
        </w:rPr>
        <w:t>r p</w:t>
      </w:r>
      <w:r w:rsidR="009A5558" w:rsidRPr="00081225">
        <w:rPr>
          <w:rFonts w:ascii="Times New Roman" w:hAnsi="Times New Roman"/>
          <w:b/>
          <w:i/>
          <w:color w:val="000000" w:themeColor="text1"/>
          <w:sz w:val="24"/>
          <w:szCs w:val="24"/>
        </w:rPr>
        <w:t>ë</w:t>
      </w:r>
      <w:r w:rsidR="008226B9" w:rsidRPr="00081225">
        <w:rPr>
          <w:rFonts w:ascii="Times New Roman" w:hAnsi="Times New Roman"/>
          <w:b/>
          <w:i/>
          <w:color w:val="000000" w:themeColor="text1"/>
          <w:sz w:val="24"/>
          <w:szCs w:val="24"/>
        </w:rPr>
        <w:t>rcaktimin e kritereve rregullavree dhe dokumentacionit p</w:t>
      </w:r>
      <w:r w:rsidRPr="00081225">
        <w:rPr>
          <w:rFonts w:ascii="Times New Roman" w:hAnsi="Times New Roman"/>
          <w:b/>
          <w:i/>
          <w:color w:val="000000" w:themeColor="text1"/>
          <w:sz w:val="24"/>
          <w:szCs w:val="24"/>
        </w:rPr>
        <w:t>ë</w:t>
      </w:r>
      <w:r w:rsidR="008226B9" w:rsidRPr="00081225">
        <w:rPr>
          <w:rFonts w:ascii="Times New Roman" w:hAnsi="Times New Roman"/>
          <w:b/>
          <w:i/>
          <w:color w:val="000000" w:themeColor="text1"/>
          <w:sz w:val="24"/>
          <w:szCs w:val="24"/>
        </w:rPr>
        <w:t>r l</w:t>
      </w:r>
      <w:r w:rsidR="009A5558" w:rsidRPr="00081225">
        <w:rPr>
          <w:rFonts w:ascii="Times New Roman" w:hAnsi="Times New Roman"/>
          <w:b/>
          <w:i/>
          <w:color w:val="000000" w:themeColor="text1"/>
          <w:sz w:val="24"/>
          <w:szCs w:val="24"/>
        </w:rPr>
        <w:t>ë</w:t>
      </w:r>
      <w:r w:rsidR="008226B9" w:rsidRPr="00081225">
        <w:rPr>
          <w:rFonts w:ascii="Times New Roman" w:hAnsi="Times New Roman"/>
          <w:b/>
          <w:i/>
          <w:color w:val="000000" w:themeColor="text1"/>
          <w:sz w:val="24"/>
          <w:szCs w:val="24"/>
        </w:rPr>
        <w:t>shimin e licensave dhe certifikatave p</w:t>
      </w:r>
      <w:r w:rsidR="009A5558" w:rsidRPr="00081225">
        <w:rPr>
          <w:rFonts w:ascii="Times New Roman" w:hAnsi="Times New Roman"/>
          <w:b/>
          <w:i/>
          <w:color w:val="000000" w:themeColor="text1"/>
          <w:sz w:val="24"/>
          <w:szCs w:val="24"/>
        </w:rPr>
        <w:t>ë</w:t>
      </w:r>
      <w:r w:rsidR="008226B9" w:rsidRPr="00081225">
        <w:rPr>
          <w:rFonts w:ascii="Times New Roman" w:hAnsi="Times New Roman"/>
          <w:b/>
          <w:i/>
          <w:color w:val="000000" w:themeColor="text1"/>
          <w:sz w:val="24"/>
          <w:szCs w:val="24"/>
        </w:rPr>
        <w:t>r ushtrimin e veprimtaris</w:t>
      </w:r>
      <w:r w:rsidR="009A5558" w:rsidRPr="00081225">
        <w:rPr>
          <w:rFonts w:ascii="Times New Roman" w:hAnsi="Times New Roman"/>
          <w:b/>
          <w:i/>
          <w:color w:val="000000" w:themeColor="text1"/>
          <w:sz w:val="24"/>
          <w:szCs w:val="24"/>
        </w:rPr>
        <w:t>ë</w:t>
      </w:r>
      <w:r w:rsidR="008226B9" w:rsidRPr="00081225">
        <w:rPr>
          <w:rFonts w:ascii="Times New Roman" w:hAnsi="Times New Roman"/>
          <w:b/>
          <w:i/>
          <w:color w:val="000000" w:themeColor="text1"/>
          <w:sz w:val="24"/>
          <w:szCs w:val="24"/>
        </w:rPr>
        <w:t xml:space="preserve"> n</w:t>
      </w:r>
      <w:r w:rsidR="009A5558" w:rsidRPr="00081225">
        <w:rPr>
          <w:rFonts w:ascii="Times New Roman" w:hAnsi="Times New Roman"/>
          <w:b/>
          <w:i/>
          <w:color w:val="000000" w:themeColor="text1"/>
          <w:sz w:val="24"/>
          <w:szCs w:val="24"/>
        </w:rPr>
        <w:t>ë</w:t>
      </w:r>
      <w:r w:rsidR="008226B9" w:rsidRPr="00081225">
        <w:rPr>
          <w:rFonts w:ascii="Times New Roman" w:hAnsi="Times New Roman"/>
          <w:b/>
          <w:i/>
          <w:color w:val="000000" w:themeColor="text1"/>
          <w:sz w:val="24"/>
          <w:szCs w:val="24"/>
        </w:rPr>
        <w:t xml:space="preserve"> transportin rrugor t</w:t>
      </w:r>
      <w:r w:rsidR="009A5558" w:rsidRPr="00081225">
        <w:rPr>
          <w:rFonts w:ascii="Times New Roman" w:hAnsi="Times New Roman"/>
          <w:b/>
          <w:i/>
          <w:color w:val="000000" w:themeColor="text1"/>
          <w:sz w:val="24"/>
          <w:szCs w:val="24"/>
        </w:rPr>
        <w:t>ë</w:t>
      </w:r>
      <w:r w:rsidR="008226B9" w:rsidRPr="00081225">
        <w:rPr>
          <w:rFonts w:ascii="Times New Roman" w:hAnsi="Times New Roman"/>
          <w:b/>
          <w:i/>
          <w:color w:val="000000" w:themeColor="text1"/>
          <w:sz w:val="24"/>
          <w:szCs w:val="24"/>
        </w:rPr>
        <w:t xml:space="preserve"> udh</w:t>
      </w:r>
      <w:r w:rsidR="009A5558" w:rsidRPr="00081225">
        <w:rPr>
          <w:rFonts w:ascii="Times New Roman" w:hAnsi="Times New Roman"/>
          <w:b/>
          <w:i/>
          <w:color w:val="000000" w:themeColor="text1"/>
          <w:sz w:val="24"/>
          <w:szCs w:val="24"/>
        </w:rPr>
        <w:t>ë</w:t>
      </w:r>
      <w:r w:rsidR="008226B9" w:rsidRPr="00081225">
        <w:rPr>
          <w:rFonts w:ascii="Times New Roman" w:hAnsi="Times New Roman"/>
          <w:b/>
          <w:i/>
          <w:color w:val="000000" w:themeColor="text1"/>
          <w:sz w:val="24"/>
          <w:szCs w:val="24"/>
        </w:rPr>
        <w:t>tar</w:t>
      </w:r>
      <w:r w:rsidR="009A5558" w:rsidRPr="00081225">
        <w:rPr>
          <w:rFonts w:ascii="Times New Roman" w:hAnsi="Times New Roman"/>
          <w:b/>
          <w:i/>
          <w:color w:val="000000" w:themeColor="text1"/>
          <w:sz w:val="24"/>
          <w:szCs w:val="24"/>
        </w:rPr>
        <w:t>ë</w:t>
      </w:r>
      <w:r w:rsidR="008226B9" w:rsidRPr="00081225">
        <w:rPr>
          <w:rFonts w:ascii="Times New Roman" w:hAnsi="Times New Roman"/>
          <w:b/>
          <w:i/>
          <w:color w:val="000000" w:themeColor="text1"/>
          <w:sz w:val="24"/>
          <w:szCs w:val="24"/>
        </w:rPr>
        <w:t>ve brenda vendit</w:t>
      </w:r>
      <w:r w:rsidR="0093565A" w:rsidRPr="00081225">
        <w:rPr>
          <w:rFonts w:ascii="Times New Roman" w:hAnsi="Times New Roman"/>
          <w:b/>
          <w:i/>
          <w:color w:val="000000" w:themeColor="text1"/>
          <w:sz w:val="24"/>
          <w:szCs w:val="24"/>
        </w:rPr>
        <w:t xml:space="preserve"> </w:t>
      </w:r>
      <w:r w:rsidR="00395AB5" w:rsidRPr="00081225">
        <w:rPr>
          <w:rFonts w:ascii="Times New Roman" w:hAnsi="Times New Roman"/>
          <w:color w:val="000000" w:themeColor="text1"/>
          <w:sz w:val="24"/>
          <w:szCs w:val="24"/>
        </w:rPr>
        <w:t>"</w:t>
      </w:r>
      <w:r w:rsidR="00922C8B" w:rsidRPr="00081225">
        <w:rPr>
          <w:rFonts w:ascii="Times New Roman" w:hAnsi="Times New Roman"/>
          <w:color w:val="000000" w:themeColor="text1"/>
          <w:sz w:val="24"/>
          <w:szCs w:val="24"/>
        </w:rPr>
        <w:t>.</w:t>
      </w:r>
    </w:p>
    <w:p w:rsidR="008226B9" w:rsidRPr="00081225" w:rsidRDefault="004E6601" w:rsidP="00081225">
      <w:pPr>
        <w:pStyle w:val="NoSpacing"/>
        <w:jc w:val="both"/>
        <w:rPr>
          <w:rFonts w:ascii="Times New Roman" w:hAnsi="Times New Roman"/>
          <w:color w:val="000000" w:themeColor="text1"/>
          <w:sz w:val="24"/>
          <w:szCs w:val="24"/>
        </w:rPr>
      </w:pPr>
      <w:r w:rsidRPr="00081225">
        <w:rPr>
          <w:rFonts w:ascii="Times New Roman" w:hAnsi="Times New Roman"/>
          <w:color w:val="000000" w:themeColor="text1"/>
          <w:sz w:val="24"/>
          <w:szCs w:val="24"/>
        </w:rPr>
        <w:t>-</w:t>
      </w:r>
      <w:r w:rsidR="008226B9" w:rsidRPr="00081225">
        <w:rPr>
          <w:rFonts w:ascii="Times New Roman" w:hAnsi="Times New Roman"/>
          <w:color w:val="000000" w:themeColor="text1"/>
          <w:sz w:val="24"/>
          <w:szCs w:val="24"/>
        </w:rPr>
        <w:t>Udh</w:t>
      </w:r>
      <w:r w:rsidR="009A5558" w:rsidRPr="00081225">
        <w:rPr>
          <w:rFonts w:ascii="Times New Roman" w:hAnsi="Times New Roman"/>
          <w:color w:val="000000" w:themeColor="text1"/>
          <w:sz w:val="24"/>
          <w:szCs w:val="24"/>
        </w:rPr>
        <w:t>ë</w:t>
      </w:r>
      <w:r w:rsidR="008226B9" w:rsidRPr="00081225">
        <w:rPr>
          <w:rFonts w:ascii="Times New Roman" w:hAnsi="Times New Roman"/>
          <w:color w:val="000000" w:themeColor="text1"/>
          <w:sz w:val="24"/>
          <w:szCs w:val="24"/>
        </w:rPr>
        <w:t>zimi nr 1649, dat</w:t>
      </w:r>
      <w:r w:rsidR="009A5558" w:rsidRPr="00081225">
        <w:rPr>
          <w:rFonts w:ascii="Times New Roman" w:hAnsi="Times New Roman"/>
          <w:color w:val="000000" w:themeColor="text1"/>
          <w:sz w:val="24"/>
          <w:szCs w:val="24"/>
        </w:rPr>
        <w:t>ë</w:t>
      </w:r>
      <w:r w:rsidR="008226B9" w:rsidRPr="00081225">
        <w:rPr>
          <w:rFonts w:ascii="Times New Roman" w:hAnsi="Times New Roman"/>
          <w:color w:val="000000" w:themeColor="text1"/>
          <w:sz w:val="24"/>
          <w:szCs w:val="24"/>
        </w:rPr>
        <w:t xml:space="preserve"> 16.8.1999</w:t>
      </w:r>
      <w:r w:rsidR="00395AB5" w:rsidRPr="00081225">
        <w:rPr>
          <w:rFonts w:ascii="Times New Roman" w:hAnsi="Times New Roman"/>
          <w:color w:val="000000" w:themeColor="text1"/>
          <w:sz w:val="24"/>
          <w:szCs w:val="24"/>
        </w:rPr>
        <w:t>.</w:t>
      </w:r>
    </w:p>
    <w:p w:rsidR="00081225" w:rsidRPr="000F467A" w:rsidRDefault="004E6601" w:rsidP="000F467A">
      <w:pPr>
        <w:pStyle w:val="NoSpacing"/>
        <w:jc w:val="both"/>
        <w:rPr>
          <w:rFonts w:ascii="Times New Roman" w:hAnsi="Times New Roman"/>
          <w:b/>
          <w:i/>
          <w:color w:val="000000" w:themeColor="text1"/>
          <w:sz w:val="24"/>
          <w:szCs w:val="24"/>
        </w:rPr>
      </w:pPr>
      <w:r w:rsidRPr="00081225">
        <w:rPr>
          <w:rFonts w:ascii="Times New Roman" w:hAnsi="Times New Roman"/>
          <w:color w:val="000000" w:themeColor="text1"/>
          <w:sz w:val="24"/>
          <w:szCs w:val="24"/>
        </w:rPr>
        <w:t>-</w:t>
      </w:r>
      <w:r w:rsidR="008226B9" w:rsidRPr="00081225">
        <w:rPr>
          <w:rFonts w:ascii="Times New Roman" w:hAnsi="Times New Roman"/>
          <w:color w:val="000000" w:themeColor="text1"/>
          <w:sz w:val="24"/>
          <w:szCs w:val="24"/>
        </w:rPr>
        <w:t>Udh</w:t>
      </w:r>
      <w:r w:rsidR="009A5558" w:rsidRPr="00081225">
        <w:rPr>
          <w:rFonts w:ascii="Times New Roman" w:hAnsi="Times New Roman"/>
          <w:color w:val="000000" w:themeColor="text1"/>
          <w:sz w:val="24"/>
          <w:szCs w:val="24"/>
        </w:rPr>
        <w:t>ë</w:t>
      </w:r>
      <w:r w:rsidR="008226B9" w:rsidRPr="00081225">
        <w:rPr>
          <w:rFonts w:ascii="Times New Roman" w:hAnsi="Times New Roman"/>
          <w:color w:val="000000" w:themeColor="text1"/>
          <w:sz w:val="24"/>
          <w:szCs w:val="24"/>
        </w:rPr>
        <w:t>zimi nr</w:t>
      </w:r>
      <w:r w:rsidR="00922C8B" w:rsidRPr="00081225">
        <w:rPr>
          <w:rFonts w:ascii="Times New Roman" w:hAnsi="Times New Roman"/>
          <w:color w:val="000000" w:themeColor="text1"/>
          <w:sz w:val="24"/>
          <w:szCs w:val="24"/>
        </w:rPr>
        <w:t>.</w:t>
      </w:r>
      <w:r w:rsidR="008226B9" w:rsidRPr="00081225">
        <w:rPr>
          <w:rFonts w:ascii="Times New Roman" w:hAnsi="Times New Roman"/>
          <w:color w:val="000000" w:themeColor="text1"/>
          <w:sz w:val="24"/>
          <w:szCs w:val="24"/>
        </w:rPr>
        <w:t xml:space="preserve"> 4162, dat</w:t>
      </w:r>
      <w:r w:rsidR="009A5558" w:rsidRPr="00081225">
        <w:rPr>
          <w:rFonts w:ascii="Times New Roman" w:hAnsi="Times New Roman"/>
          <w:color w:val="000000" w:themeColor="text1"/>
          <w:sz w:val="24"/>
          <w:szCs w:val="24"/>
        </w:rPr>
        <w:t>ë</w:t>
      </w:r>
      <w:r w:rsidR="008226B9" w:rsidRPr="00081225">
        <w:rPr>
          <w:rFonts w:ascii="Times New Roman" w:hAnsi="Times New Roman"/>
          <w:color w:val="000000" w:themeColor="text1"/>
          <w:sz w:val="24"/>
          <w:szCs w:val="24"/>
        </w:rPr>
        <w:t xml:space="preserve"> 18.101999 "</w:t>
      </w:r>
      <w:r w:rsidR="008226B9" w:rsidRPr="00081225">
        <w:rPr>
          <w:rFonts w:ascii="Times New Roman" w:hAnsi="Times New Roman"/>
          <w:b/>
          <w:i/>
          <w:color w:val="000000" w:themeColor="text1"/>
          <w:sz w:val="24"/>
          <w:szCs w:val="24"/>
        </w:rPr>
        <w:t>Mbi kontrollin shtet</w:t>
      </w:r>
      <w:r w:rsidR="009A5558" w:rsidRPr="00081225">
        <w:rPr>
          <w:rFonts w:ascii="Times New Roman" w:hAnsi="Times New Roman"/>
          <w:b/>
          <w:i/>
          <w:color w:val="000000" w:themeColor="text1"/>
          <w:sz w:val="24"/>
          <w:szCs w:val="24"/>
        </w:rPr>
        <w:t>ë</w:t>
      </w:r>
      <w:r w:rsidR="008226B9" w:rsidRPr="00081225">
        <w:rPr>
          <w:rFonts w:ascii="Times New Roman" w:hAnsi="Times New Roman"/>
          <w:b/>
          <w:i/>
          <w:color w:val="000000" w:themeColor="text1"/>
          <w:sz w:val="24"/>
          <w:szCs w:val="24"/>
        </w:rPr>
        <w:t>ror dhe mbikqyrjen e kualifikuar n</w:t>
      </w:r>
      <w:r w:rsidR="009A5558" w:rsidRPr="00081225">
        <w:rPr>
          <w:rFonts w:ascii="Times New Roman" w:hAnsi="Times New Roman"/>
          <w:b/>
          <w:i/>
          <w:color w:val="000000" w:themeColor="text1"/>
          <w:sz w:val="24"/>
          <w:szCs w:val="24"/>
        </w:rPr>
        <w:t>ë</w:t>
      </w:r>
      <w:r w:rsidR="008226B9" w:rsidRPr="00081225">
        <w:rPr>
          <w:rFonts w:ascii="Times New Roman" w:hAnsi="Times New Roman"/>
          <w:b/>
          <w:i/>
          <w:color w:val="000000" w:themeColor="text1"/>
          <w:sz w:val="24"/>
          <w:szCs w:val="24"/>
        </w:rPr>
        <w:t xml:space="preserve"> transportin rrugor</w:t>
      </w:r>
      <w:r w:rsidR="00395AB5" w:rsidRPr="00081225">
        <w:rPr>
          <w:rFonts w:ascii="Times New Roman" w:hAnsi="Times New Roman"/>
          <w:color w:val="000000" w:themeColor="text1"/>
          <w:sz w:val="24"/>
          <w:szCs w:val="24"/>
        </w:rPr>
        <w:t>"</w:t>
      </w:r>
      <w:r w:rsidR="008226B9" w:rsidRPr="00081225">
        <w:rPr>
          <w:rFonts w:ascii="Times New Roman" w:hAnsi="Times New Roman"/>
          <w:b/>
          <w:i/>
          <w:color w:val="000000" w:themeColor="text1"/>
          <w:sz w:val="24"/>
          <w:szCs w:val="24"/>
        </w:rPr>
        <w:t>.</w:t>
      </w:r>
    </w:p>
    <w:p w:rsidR="00081225" w:rsidRDefault="00081225" w:rsidP="005738F1">
      <w:pPr>
        <w:pStyle w:val="NoSpacing"/>
        <w:shd w:val="clear" w:color="auto" w:fill="FFFFFF"/>
        <w:jc w:val="center"/>
        <w:rPr>
          <w:rFonts w:ascii="Times New Roman" w:hAnsi="Times New Roman"/>
          <w:b/>
          <w:color w:val="1F497D"/>
          <w:sz w:val="24"/>
          <w:szCs w:val="24"/>
        </w:rPr>
      </w:pPr>
    </w:p>
    <w:p w:rsidR="008518E2" w:rsidRPr="00464881" w:rsidRDefault="00C5659F" w:rsidP="005738F1">
      <w:pPr>
        <w:pStyle w:val="NoSpacing"/>
        <w:shd w:val="clear" w:color="auto" w:fill="FFFFFF"/>
        <w:jc w:val="center"/>
        <w:rPr>
          <w:rFonts w:ascii="Times New Roman" w:hAnsi="Times New Roman"/>
          <w:b/>
          <w:color w:val="1F497D" w:themeColor="text2"/>
          <w:sz w:val="24"/>
          <w:szCs w:val="24"/>
        </w:rPr>
      </w:pPr>
      <w:r w:rsidRPr="00464881">
        <w:rPr>
          <w:rFonts w:ascii="Times New Roman" w:hAnsi="Times New Roman"/>
          <w:b/>
          <w:color w:val="1F497D" w:themeColor="text2"/>
          <w:sz w:val="24"/>
          <w:szCs w:val="24"/>
        </w:rPr>
        <w:t>NENI 77</w:t>
      </w:r>
    </w:p>
    <w:p w:rsidR="00D76035" w:rsidRPr="00081225" w:rsidRDefault="00081225" w:rsidP="005738F1">
      <w:pPr>
        <w:pStyle w:val="NoSpacing"/>
        <w:shd w:val="clear" w:color="auto" w:fill="FFFFFF"/>
        <w:jc w:val="center"/>
        <w:rPr>
          <w:rFonts w:ascii="Times New Roman" w:hAnsi="Times New Roman"/>
          <w:b/>
          <w:color w:val="000000" w:themeColor="text1"/>
          <w:sz w:val="24"/>
          <w:szCs w:val="24"/>
          <w:lang w:val="it-IT"/>
        </w:rPr>
      </w:pPr>
      <w:r>
        <w:rPr>
          <w:rFonts w:ascii="Times New Roman" w:hAnsi="Times New Roman"/>
          <w:b/>
          <w:color w:val="000000" w:themeColor="text1"/>
          <w:sz w:val="24"/>
          <w:szCs w:val="24"/>
          <w:lang w:val="it-IT"/>
        </w:rPr>
        <w:t>MISIONI</w:t>
      </w:r>
    </w:p>
    <w:p w:rsidR="0093565A" w:rsidRPr="0093565A" w:rsidRDefault="0093565A" w:rsidP="00A9376E">
      <w:pPr>
        <w:pStyle w:val="NoSpacing"/>
        <w:shd w:val="clear" w:color="auto" w:fill="FFFFFF"/>
        <w:jc w:val="both"/>
        <w:rPr>
          <w:rFonts w:ascii="Times New Roman" w:hAnsi="Times New Roman"/>
          <w:b/>
          <w:sz w:val="10"/>
          <w:szCs w:val="10"/>
          <w:lang w:val="it-IT"/>
        </w:rPr>
      </w:pPr>
    </w:p>
    <w:p w:rsidR="00D76035" w:rsidRPr="00081225" w:rsidRDefault="00D76035" w:rsidP="00A9376E">
      <w:pPr>
        <w:pStyle w:val="NoSpacing"/>
        <w:shd w:val="clear" w:color="auto" w:fill="FFFFFF"/>
        <w:jc w:val="both"/>
        <w:rPr>
          <w:rFonts w:ascii="Times New Roman" w:hAnsi="Times New Roman"/>
          <w:b/>
          <w:color w:val="000000" w:themeColor="text1"/>
          <w:sz w:val="24"/>
          <w:szCs w:val="24"/>
          <w:lang w:val="it-IT"/>
        </w:rPr>
      </w:pPr>
      <w:r w:rsidRPr="00081225">
        <w:rPr>
          <w:rFonts w:ascii="Times New Roman" w:hAnsi="Times New Roman"/>
          <w:b/>
          <w:color w:val="000000" w:themeColor="text1"/>
          <w:sz w:val="24"/>
          <w:szCs w:val="24"/>
          <w:lang w:val="it-IT"/>
        </w:rPr>
        <w:t>1</w:t>
      </w:r>
      <w:r w:rsidRPr="00081225">
        <w:rPr>
          <w:rFonts w:ascii="Times New Roman" w:hAnsi="Times New Roman"/>
          <w:color w:val="000000" w:themeColor="text1"/>
          <w:sz w:val="24"/>
          <w:szCs w:val="24"/>
          <w:lang w:val="it-IT"/>
        </w:rPr>
        <w:t>.</w:t>
      </w:r>
      <w:r w:rsidRPr="00081225">
        <w:rPr>
          <w:rFonts w:ascii="Times New Roman" w:hAnsi="Times New Roman"/>
          <w:b/>
          <w:i/>
          <w:color w:val="000000" w:themeColor="text1"/>
          <w:sz w:val="24"/>
          <w:szCs w:val="24"/>
          <w:lang w:val="it-IT"/>
        </w:rPr>
        <w:t>Ngritjen</w:t>
      </w:r>
      <w:r w:rsidRPr="00081225">
        <w:rPr>
          <w:rFonts w:ascii="Times New Roman" w:hAnsi="Times New Roman"/>
          <w:color w:val="000000" w:themeColor="text1"/>
          <w:sz w:val="24"/>
          <w:szCs w:val="24"/>
          <w:lang w:val="it-IT"/>
        </w:rPr>
        <w:t xml:space="preserve"> në nivelin e kërkesave të kohës, të interesave dhe kulturës qytetare të gjitha shërbimeve publike, të cilat kanë të bëjnë me përmirësimin e jetës së qytetarit si: në aspektin e modernizimit të </w:t>
      </w:r>
      <w:r w:rsidRPr="00081225">
        <w:rPr>
          <w:rFonts w:ascii="Times New Roman" w:hAnsi="Times New Roman"/>
          <w:color w:val="000000" w:themeColor="text1"/>
          <w:sz w:val="24"/>
          <w:szCs w:val="24"/>
          <w:lang w:val="it-IT"/>
        </w:rPr>
        <w:lastRenderedPageBreak/>
        <w:t>sistemit të pastrimit të qytetit, ruajtjes dhe pasurimit të fondit të gjelbër në qytet, duke synuar për një qytet të pastër dhe gjithmonë të gjelbëruar</w:t>
      </w:r>
      <w:r w:rsidR="00922C8B" w:rsidRPr="00081225">
        <w:rPr>
          <w:rFonts w:ascii="Times New Roman" w:hAnsi="Times New Roman"/>
          <w:color w:val="000000" w:themeColor="text1"/>
          <w:sz w:val="24"/>
          <w:szCs w:val="24"/>
          <w:lang w:val="it-IT"/>
        </w:rPr>
        <w:t>.</w:t>
      </w:r>
    </w:p>
    <w:p w:rsidR="00D76035" w:rsidRPr="00081225" w:rsidRDefault="00D76035" w:rsidP="00A9376E">
      <w:pPr>
        <w:pStyle w:val="NoSpacing"/>
        <w:shd w:val="clear" w:color="auto" w:fill="FFFFFF"/>
        <w:jc w:val="both"/>
        <w:rPr>
          <w:rFonts w:ascii="Times New Roman" w:hAnsi="Times New Roman"/>
          <w:color w:val="000000" w:themeColor="text1"/>
          <w:sz w:val="24"/>
          <w:szCs w:val="24"/>
          <w:lang w:val="it-IT"/>
        </w:rPr>
      </w:pPr>
      <w:r w:rsidRPr="00081225">
        <w:rPr>
          <w:rFonts w:ascii="Times New Roman" w:hAnsi="Times New Roman"/>
          <w:b/>
          <w:color w:val="000000" w:themeColor="text1"/>
          <w:sz w:val="24"/>
          <w:szCs w:val="24"/>
          <w:lang w:val="it-IT"/>
        </w:rPr>
        <w:t>2</w:t>
      </w:r>
      <w:r w:rsidRPr="00081225">
        <w:rPr>
          <w:rFonts w:ascii="Times New Roman" w:hAnsi="Times New Roman"/>
          <w:color w:val="000000" w:themeColor="text1"/>
          <w:sz w:val="24"/>
          <w:szCs w:val="24"/>
          <w:lang w:val="it-IT"/>
        </w:rPr>
        <w:t>.</w:t>
      </w:r>
      <w:r w:rsidRPr="00081225">
        <w:rPr>
          <w:rFonts w:ascii="Times New Roman" w:hAnsi="Times New Roman"/>
          <w:b/>
          <w:i/>
          <w:color w:val="000000" w:themeColor="text1"/>
          <w:sz w:val="24"/>
          <w:szCs w:val="24"/>
          <w:lang w:val="it-IT"/>
        </w:rPr>
        <w:t>Marrjen</w:t>
      </w:r>
      <w:r w:rsidRPr="00081225">
        <w:rPr>
          <w:rFonts w:ascii="Times New Roman" w:hAnsi="Times New Roman"/>
          <w:color w:val="000000" w:themeColor="text1"/>
          <w:sz w:val="24"/>
          <w:szCs w:val="24"/>
          <w:lang w:val="it-IT"/>
        </w:rPr>
        <w:t xml:space="preserve"> e të gjitha masave të duhura si nga pikpamja inxhinierike ashtu dhe asaj financiare për mirëmbajtjen dhe përmirësimin e vazhdueshëm të rrjetit të infrastrukturës publike mbitokësore dhe atë  nëntokësore (kanalizime), mirëmbajtjen e fasadave, varrezave, sipërfaqeve të gjelbërta</w:t>
      </w:r>
      <w:r w:rsidR="00B76D11" w:rsidRPr="00081225">
        <w:rPr>
          <w:rFonts w:ascii="Times New Roman" w:hAnsi="Times New Roman"/>
          <w:color w:val="000000" w:themeColor="text1"/>
          <w:sz w:val="24"/>
          <w:szCs w:val="24"/>
          <w:lang w:val="it-IT"/>
        </w:rPr>
        <w:t>.</w:t>
      </w:r>
    </w:p>
    <w:p w:rsidR="00D76035" w:rsidRPr="00081225" w:rsidRDefault="00D76035" w:rsidP="00A9376E">
      <w:pPr>
        <w:pStyle w:val="NoSpacing"/>
        <w:shd w:val="clear" w:color="auto" w:fill="FFFFFF"/>
        <w:jc w:val="both"/>
        <w:rPr>
          <w:rFonts w:ascii="Times New Roman" w:hAnsi="Times New Roman"/>
          <w:color w:val="000000" w:themeColor="text1"/>
          <w:sz w:val="24"/>
          <w:szCs w:val="24"/>
        </w:rPr>
      </w:pPr>
      <w:r w:rsidRPr="00081225">
        <w:rPr>
          <w:rFonts w:ascii="Times New Roman" w:hAnsi="Times New Roman"/>
          <w:b/>
          <w:color w:val="000000" w:themeColor="text1"/>
          <w:sz w:val="24"/>
          <w:szCs w:val="24"/>
        </w:rPr>
        <w:t>3</w:t>
      </w:r>
      <w:r w:rsidRPr="00081225">
        <w:rPr>
          <w:rFonts w:ascii="Times New Roman" w:hAnsi="Times New Roman"/>
          <w:color w:val="000000" w:themeColor="text1"/>
          <w:sz w:val="24"/>
          <w:szCs w:val="24"/>
        </w:rPr>
        <w:t>.</w:t>
      </w:r>
      <w:r w:rsidRPr="00081225">
        <w:rPr>
          <w:rFonts w:ascii="Times New Roman" w:hAnsi="Times New Roman"/>
          <w:b/>
          <w:i/>
          <w:color w:val="000000" w:themeColor="text1"/>
          <w:sz w:val="24"/>
          <w:szCs w:val="24"/>
        </w:rPr>
        <w:t>Të vlerësojë</w:t>
      </w:r>
      <w:r w:rsidRPr="00081225">
        <w:rPr>
          <w:rFonts w:ascii="Times New Roman" w:hAnsi="Times New Roman"/>
          <w:color w:val="000000" w:themeColor="text1"/>
          <w:sz w:val="24"/>
          <w:szCs w:val="24"/>
        </w:rPr>
        <w:t xml:space="preserve"> si një nga aspektet më prioritare raportet dhe kërkesat ndaj sipërmarrjeve private, për realizimin cilësor të shërbimeve të kontraktuara si: pastrimin, gjelbërimin, shërbimin funeral dhe dekorin</w:t>
      </w:r>
      <w:r w:rsidR="00B76D11" w:rsidRPr="00081225">
        <w:rPr>
          <w:rFonts w:ascii="Times New Roman" w:hAnsi="Times New Roman"/>
          <w:color w:val="000000" w:themeColor="text1"/>
          <w:sz w:val="24"/>
          <w:szCs w:val="24"/>
        </w:rPr>
        <w:t>.</w:t>
      </w:r>
    </w:p>
    <w:p w:rsidR="00D76035" w:rsidRPr="00081225" w:rsidRDefault="00D76035" w:rsidP="00A9376E">
      <w:pPr>
        <w:pStyle w:val="NoSpacing"/>
        <w:shd w:val="clear" w:color="auto" w:fill="FFFFFF"/>
        <w:jc w:val="both"/>
        <w:rPr>
          <w:rFonts w:ascii="Times New Roman" w:hAnsi="Times New Roman"/>
          <w:color w:val="000000" w:themeColor="text1"/>
          <w:sz w:val="24"/>
          <w:szCs w:val="24"/>
        </w:rPr>
      </w:pPr>
      <w:r w:rsidRPr="00081225">
        <w:rPr>
          <w:rFonts w:ascii="Times New Roman" w:hAnsi="Times New Roman"/>
          <w:b/>
          <w:color w:val="000000" w:themeColor="text1"/>
          <w:sz w:val="24"/>
          <w:szCs w:val="24"/>
        </w:rPr>
        <w:t>4</w:t>
      </w:r>
      <w:r w:rsidRPr="00081225">
        <w:rPr>
          <w:rFonts w:ascii="Times New Roman" w:hAnsi="Times New Roman"/>
          <w:color w:val="000000" w:themeColor="text1"/>
          <w:sz w:val="24"/>
          <w:szCs w:val="24"/>
        </w:rPr>
        <w:t>.</w:t>
      </w:r>
      <w:r w:rsidRPr="00081225">
        <w:rPr>
          <w:rFonts w:ascii="Times New Roman" w:hAnsi="Times New Roman"/>
          <w:b/>
          <w:i/>
          <w:color w:val="000000" w:themeColor="text1"/>
          <w:sz w:val="24"/>
          <w:szCs w:val="24"/>
        </w:rPr>
        <w:t>Të bashkërendojë</w:t>
      </w:r>
      <w:r w:rsidRPr="00081225">
        <w:rPr>
          <w:rFonts w:ascii="Times New Roman" w:hAnsi="Times New Roman"/>
          <w:color w:val="000000" w:themeColor="text1"/>
          <w:sz w:val="24"/>
          <w:szCs w:val="24"/>
        </w:rPr>
        <w:t xml:space="preserve"> punën me faktorë të tjerë të interesuar në funksion të përmirësimit të shërbimeve publike dhe përfshirjes së banorëve në monitorimin vlerësimin dhe bashkëqeverisjen komunitare, si:OJF-të, organizatat rinore (Parlamentin Rinor, Qeveritë e Shkollave) etj;</w:t>
      </w:r>
    </w:p>
    <w:p w:rsidR="00D76035" w:rsidRPr="00081225" w:rsidRDefault="00D76035" w:rsidP="00A9376E">
      <w:pPr>
        <w:pStyle w:val="NoSpacing"/>
        <w:shd w:val="clear" w:color="auto" w:fill="FFFFFF"/>
        <w:jc w:val="both"/>
        <w:rPr>
          <w:rFonts w:ascii="Times New Roman" w:hAnsi="Times New Roman"/>
          <w:color w:val="000000" w:themeColor="text1"/>
          <w:sz w:val="24"/>
          <w:szCs w:val="24"/>
        </w:rPr>
      </w:pPr>
      <w:r w:rsidRPr="00081225">
        <w:rPr>
          <w:rFonts w:ascii="Times New Roman" w:hAnsi="Times New Roman"/>
          <w:b/>
          <w:color w:val="000000" w:themeColor="text1"/>
          <w:sz w:val="24"/>
          <w:szCs w:val="24"/>
        </w:rPr>
        <w:t>5</w:t>
      </w:r>
      <w:r w:rsidRPr="00081225">
        <w:rPr>
          <w:rFonts w:ascii="Times New Roman" w:hAnsi="Times New Roman"/>
          <w:color w:val="000000" w:themeColor="text1"/>
          <w:sz w:val="24"/>
          <w:szCs w:val="24"/>
        </w:rPr>
        <w:t>.</w:t>
      </w:r>
      <w:r w:rsidR="0093565A" w:rsidRPr="00081225">
        <w:rPr>
          <w:rFonts w:ascii="Times New Roman" w:hAnsi="Times New Roman"/>
          <w:b/>
          <w:i/>
          <w:color w:val="000000" w:themeColor="text1"/>
          <w:sz w:val="24"/>
          <w:szCs w:val="24"/>
        </w:rPr>
        <w:t xml:space="preserve">Të </w:t>
      </w:r>
      <w:r w:rsidRPr="00081225">
        <w:rPr>
          <w:rFonts w:ascii="Times New Roman" w:hAnsi="Times New Roman"/>
          <w:b/>
          <w:i/>
          <w:color w:val="000000" w:themeColor="text1"/>
          <w:sz w:val="24"/>
          <w:szCs w:val="24"/>
        </w:rPr>
        <w:t>vlerësojë</w:t>
      </w:r>
      <w:r w:rsidRPr="00081225">
        <w:rPr>
          <w:rFonts w:ascii="Times New Roman" w:hAnsi="Times New Roman"/>
          <w:color w:val="000000" w:themeColor="text1"/>
          <w:sz w:val="24"/>
          <w:szCs w:val="24"/>
        </w:rPr>
        <w:t xml:space="preserve"> si detyrë permanente mirëmbajtjen e rrjetit rrugor, sistemin e kanalizimeve, sinjalistikën vertikale dhe horizontale, rrjetin e ndriçimit publik, dekorin, sipërfaqet e gjelbërta etj</w:t>
      </w:r>
      <w:r w:rsidR="00B76D11" w:rsidRPr="00081225">
        <w:rPr>
          <w:rFonts w:ascii="Times New Roman" w:hAnsi="Times New Roman"/>
          <w:color w:val="000000" w:themeColor="text1"/>
          <w:sz w:val="24"/>
          <w:szCs w:val="24"/>
        </w:rPr>
        <w:t>.</w:t>
      </w:r>
    </w:p>
    <w:p w:rsidR="00D76035" w:rsidRPr="00081225" w:rsidRDefault="00D76035" w:rsidP="00A9376E">
      <w:pPr>
        <w:pStyle w:val="NoSpacing"/>
        <w:shd w:val="clear" w:color="auto" w:fill="FFFFFF"/>
        <w:jc w:val="both"/>
        <w:rPr>
          <w:rFonts w:ascii="Times New Roman" w:hAnsi="Times New Roman"/>
          <w:color w:val="000000" w:themeColor="text1"/>
          <w:sz w:val="24"/>
          <w:szCs w:val="24"/>
        </w:rPr>
      </w:pPr>
      <w:r w:rsidRPr="00081225">
        <w:rPr>
          <w:rFonts w:ascii="Times New Roman" w:hAnsi="Times New Roman"/>
          <w:b/>
          <w:color w:val="000000" w:themeColor="text1"/>
          <w:sz w:val="24"/>
          <w:szCs w:val="24"/>
        </w:rPr>
        <w:t>6</w:t>
      </w:r>
      <w:r w:rsidRPr="00081225">
        <w:rPr>
          <w:rFonts w:ascii="Times New Roman" w:hAnsi="Times New Roman"/>
          <w:color w:val="000000" w:themeColor="text1"/>
          <w:sz w:val="24"/>
          <w:szCs w:val="24"/>
        </w:rPr>
        <w:t>.</w:t>
      </w:r>
      <w:r w:rsidRPr="00081225">
        <w:rPr>
          <w:rFonts w:ascii="Times New Roman" w:hAnsi="Times New Roman"/>
          <w:b/>
          <w:i/>
          <w:color w:val="000000" w:themeColor="text1"/>
          <w:sz w:val="24"/>
          <w:szCs w:val="24"/>
        </w:rPr>
        <w:t>Të ruajë</w:t>
      </w:r>
      <w:r w:rsidRPr="00081225">
        <w:rPr>
          <w:rFonts w:ascii="Times New Roman" w:hAnsi="Times New Roman"/>
          <w:color w:val="000000" w:themeColor="text1"/>
          <w:sz w:val="24"/>
          <w:szCs w:val="24"/>
        </w:rPr>
        <w:t xml:space="preserve"> dhe mirëmbajë përmes sipërmarrjes private sipërfaqet e varrezave publike dhe ato të dëshmorëve dhe të parashikojë investime të vazhdueshme për përmirësimin e infrastrukturës së tyre dhe zgjerimin e sipërfaqeve të varrezave</w:t>
      </w:r>
      <w:r w:rsidR="00B76D11" w:rsidRPr="00081225">
        <w:rPr>
          <w:rFonts w:ascii="Times New Roman" w:hAnsi="Times New Roman"/>
          <w:color w:val="000000" w:themeColor="text1"/>
          <w:sz w:val="24"/>
          <w:szCs w:val="24"/>
        </w:rPr>
        <w:t>.</w:t>
      </w:r>
    </w:p>
    <w:p w:rsidR="00D76035" w:rsidRPr="00081225" w:rsidRDefault="00D76035" w:rsidP="00A9376E">
      <w:pPr>
        <w:pStyle w:val="NoSpacing"/>
        <w:shd w:val="clear" w:color="auto" w:fill="FFFFFF"/>
        <w:jc w:val="both"/>
        <w:rPr>
          <w:rFonts w:ascii="Times New Roman" w:hAnsi="Times New Roman"/>
          <w:color w:val="000000" w:themeColor="text1"/>
          <w:sz w:val="24"/>
          <w:szCs w:val="24"/>
        </w:rPr>
      </w:pPr>
    </w:p>
    <w:p w:rsidR="00D76035" w:rsidRPr="00464881" w:rsidRDefault="00C5659F" w:rsidP="00FC4EB4">
      <w:pPr>
        <w:pStyle w:val="NoSpacing"/>
        <w:shd w:val="clear" w:color="auto" w:fill="FFFFFF"/>
        <w:jc w:val="center"/>
        <w:rPr>
          <w:rFonts w:ascii="Times New Roman" w:hAnsi="Times New Roman"/>
          <w:b/>
          <w:color w:val="1F497D" w:themeColor="text2"/>
          <w:sz w:val="24"/>
          <w:szCs w:val="24"/>
        </w:rPr>
      </w:pPr>
      <w:r w:rsidRPr="00464881">
        <w:rPr>
          <w:rFonts w:ascii="Times New Roman" w:hAnsi="Times New Roman"/>
          <w:b/>
          <w:color w:val="1F497D" w:themeColor="text2"/>
          <w:sz w:val="24"/>
          <w:szCs w:val="24"/>
        </w:rPr>
        <w:t>NENI 78</w:t>
      </w:r>
    </w:p>
    <w:p w:rsidR="00614364" w:rsidRPr="00081225" w:rsidRDefault="00081225" w:rsidP="00C02393">
      <w:pPr>
        <w:pStyle w:val="NoSpacing"/>
        <w:jc w:val="center"/>
        <w:rPr>
          <w:rFonts w:ascii="Times New Roman" w:hAnsi="Times New Roman"/>
          <w:b/>
          <w:color w:val="000000" w:themeColor="text1"/>
          <w:sz w:val="24"/>
          <w:szCs w:val="24"/>
        </w:rPr>
      </w:pPr>
      <w:r w:rsidRPr="00081225">
        <w:rPr>
          <w:rFonts w:ascii="Times New Roman" w:hAnsi="Times New Roman"/>
          <w:b/>
          <w:color w:val="000000" w:themeColor="text1"/>
          <w:sz w:val="24"/>
          <w:szCs w:val="24"/>
        </w:rPr>
        <w:t>DREJTORI</w:t>
      </w:r>
    </w:p>
    <w:p w:rsidR="00C02393" w:rsidRPr="00C02393" w:rsidRDefault="00C02393" w:rsidP="00C02393">
      <w:pPr>
        <w:pStyle w:val="NoSpacing"/>
        <w:jc w:val="center"/>
        <w:rPr>
          <w:rFonts w:ascii="Times New Roman" w:hAnsi="Times New Roman"/>
          <w:b/>
          <w:sz w:val="10"/>
          <w:szCs w:val="10"/>
        </w:rPr>
      </w:pPr>
    </w:p>
    <w:p w:rsidR="00614364" w:rsidRPr="00296420" w:rsidRDefault="00614364"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lang w:val="it-IT"/>
        </w:rPr>
        <w:t>1</w:t>
      </w:r>
      <w:r w:rsidRPr="00296420">
        <w:rPr>
          <w:rFonts w:ascii="Times New Roman" w:hAnsi="Times New Roman"/>
          <w:color w:val="000000" w:themeColor="text1"/>
          <w:sz w:val="24"/>
          <w:szCs w:val="24"/>
          <w:lang w:val="it-IT"/>
        </w:rPr>
        <w:t>.</w:t>
      </w:r>
      <w:r w:rsidRPr="00296420">
        <w:rPr>
          <w:rFonts w:ascii="Times New Roman" w:hAnsi="Times New Roman"/>
          <w:b/>
          <w:i/>
          <w:color w:val="000000" w:themeColor="text1"/>
          <w:sz w:val="24"/>
          <w:szCs w:val="24"/>
          <w:lang w:val="it-IT"/>
        </w:rPr>
        <w:t>Është</w:t>
      </w:r>
      <w:r w:rsidR="00081225" w:rsidRPr="00296420">
        <w:rPr>
          <w:rFonts w:ascii="Times New Roman" w:hAnsi="Times New Roman"/>
          <w:color w:val="000000" w:themeColor="text1"/>
          <w:sz w:val="24"/>
          <w:szCs w:val="24"/>
          <w:lang w:val="it-IT"/>
        </w:rPr>
        <w:t xml:space="preserve">  nëpun</w:t>
      </w:r>
      <w:r w:rsidRPr="00296420">
        <w:rPr>
          <w:rFonts w:ascii="Times New Roman" w:hAnsi="Times New Roman"/>
          <w:color w:val="000000" w:themeColor="text1"/>
          <w:sz w:val="24"/>
          <w:szCs w:val="24"/>
          <w:lang w:val="it-IT"/>
        </w:rPr>
        <w:t>ës civil në varësi direkte nga</w:t>
      </w:r>
      <w:r w:rsidR="00081225" w:rsidRPr="00296420">
        <w:rPr>
          <w:rFonts w:ascii="Times New Roman" w:hAnsi="Times New Roman"/>
          <w:color w:val="000000" w:themeColor="text1"/>
          <w:sz w:val="24"/>
          <w:szCs w:val="24"/>
          <w:lang w:val="it-IT"/>
        </w:rPr>
        <w:t xml:space="preserve"> Zëvendëskryetari dhe</w:t>
      </w:r>
      <w:r w:rsidRPr="00296420">
        <w:rPr>
          <w:rFonts w:ascii="Times New Roman" w:hAnsi="Times New Roman"/>
          <w:color w:val="000000" w:themeColor="text1"/>
          <w:sz w:val="24"/>
          <w:szCs w:val="24"/>
          <w:lang w:val="it-IT"/>
        </w:rPr>
        <w:t xml:space="preserve"> Kryetari i Bashkisë</w:t>
      </w:r>
      <w:r w:rsidR="00764C96" w:rsidRPr="00296420">
        <w:rPr>
          <w:rFonts w:ascii="Times New Roman" w:hAnsi="Times New Roman"/>
          <w:color w:val="000000" w:themeColor="text1"/>
          <w:sz w:val="24"/>
          <w:szCs w:val="24"/>
          <w:lang w:val="it-IT"/>
        </w:rPr>
        <w:t>.</w:t>
      </w:r>
    </w:p>
    <w:p w:rsidR="00614364" w:rsidRPr="00296420" w:rsidRDefault="00614364"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rPr>
        <w:t>2</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Të harmonizojë</w:t>
      </w:r>
      <w:r w:rsidRPr="00296420">
        <w:rPr>
          <w:rFonts w:ascii="Times New Roman" w:hAnsi="Times New Roman"/>
          <w:color w:val="000000" w:themeColor="text1"/>
          <w:sz w:val="24"/>
          <w:szCs w:val="24"/>
        </w:rPr>
        <w:t xml:space="preserve"> punën e sektorëve të drejtorisë dhe ndërmarrjeve të shërbimeve për një regjim normal të rrjetit rrugor ekzistues, të rrjetit të kanalizimeve, shërbimit të pastrimit, gjelbërimit, shërbimit funeral dhe dekorit të qytetit</w:t>
      </w:r>
      <w:r w:rsidR="00764C96" w:rsidRPr="00296420">
        <w:rPr>
          <w:rFonts w:ascii="Times New Roman" w:hAnsi="Times New Roman"/>
          <w:color w:val="000000" w:themeColor="text1"/>
          <w:sz w:val="24"/>
          <w:szCs w:val="24"/>
        </w:rPr>
        <w:t>.</w:t>
      </w:r>
    </w:p>
    <w:p w:rsidR="00614364" w:rsidRPr="00296420" w:rsidRDefault="00614364"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rPr>
        <w:t>3</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Të studiojë</w:t>
      </w:r>
      <w:r w:rsidRPr="00296420">
        <w:rPr>
          <w:rFonts w:ascii="Times New Roman" w:hAnsi="Times New Roman"/>
          <w:color w:val="000000" w:themeColor="text1"/>
          <w:sz w:val="24"/>
          <w:szCs w:val="24"/>
        </w:rPr>
        <w:t xml:space="preserve"> dhe zbatojë politika, strategji dhe programe zhvillimi në fushën e përmirësimit të shërbimeve publike dhe punëve të tjera në komunitet. Gjithashtu, të udhëheqë sektorët përkatës për të hartuar strategjitë dhe perspektivat e zhvillimit në fushën e shërbim</w:t>
      </w:r>
      <w:r w:rsidR="00764C96" w:rsidRPr="00296420">
        <w:rPr>
          <w:rFonts w:ascii="Times New Roman" w:hAnsi="Times New Roman"/>
          <w:color w:val="000000" w:themeColor="text1"/>
          <w:sz w:val="24"/>
          <w:szCs w:val="24"/>
        </w:rPr>
        <w:t>eve dhe infrastrukturës publike.</w:t>
      </w:r>
    </w:p>
    <w:p w:rsidR="00614364" w:rsidRPr="00296420" w:rsidRDefault="00614364"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rPr>
        <w:t>4</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Të organizojë</w:t>
      </w:r>
      <w:r w:rsidRPr="00296420">
        <w:rPr>
          <w:rFonts w:ascii="Times New Roman" w:hAnsi="Times New Roman"/>
          <w:color w:val="000000" w:themeColor="text1"/>
          <w:sz w:val="24"/>
          <w:szCs w:val="24"/>
        </w:rPr>
        <w:t xml:space="preserve"> punën për hartimin e projekt-planit dhe buxhetit të shërbimeve publike për sipërmarrjet private dhe sektorin e shërbimeve që mirëmban infrastrukturën publike në qytet</w:t>
      </w:r>
      <w:r w:rsidR="00764C96" w:rsidRPr="00296420">
        <w:rPr>
          <w:rFonts w:ascii="Times New Roman" w:hAnsi="Times New Roman"/>
          <w:color w:val="000000" w:themeColor="text1"/>
          <w:sz w:val="24"/>
          <w:szCs w:val="24"/>
        </w:rPr>
        <w:t>.</w:t>
      </w:r>
    </w:p>
    <w:p w:rsidR="00614364" w:rsidRPr="00296420" w:rsidRDefault="00614364"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rPr>
        <w:t>5</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Të organizojë</w:t>
      </w:r>
      <w:r w:rsidRPr="00296420">
        <w:rPr>
          <w:rFonts w:ascii="Times New Roman" w:hAnsi="Times New Roman"/>
          <w:color w:val="000000" w:themeColor="text1"/>
          <w:sz w:val="24"/>
          <w:szCs w:val="24"/>
        </w:rPr>
        <w:t xml:space="preserve"> dhënien e ndihmës profesionale institucioneve dhe ndërmarrjeve të varësisë (</w:t>
      </w:r>
      <w:r w:rsidRPr="00296420">
        <w:rPr>
          <w:rFonts w:ascii="Times New Roman" w:hAnsi="Times New Roman"/>
          <w:i/>
          <w:color w:val="000000" w:themeColor="text1"/>
          <w:sz w:val="24"/>
          <w:szCs w:val="24"/>
        </w:rPr>
        <w:t>takime, seminare, konsulta</w:t>
      </w:r>
      <w:r w:rsidRPr="00296420">
        <w:rPr>
          <w:rFonts w:ascii="Times New Roman" w:hAnsi="Times New Roman"/>
          <w:color w:val="000000" w:themeColor="text1"/>
          <w:sz w:val="24"/>
          <w:szCs w:val="24"/>
        </w:rPr>
        <w:t>)  dhe propozon metoda dhe praktika të reja për kualifikimin e specialistëve dhe punonjësve të shërbimeve publike</w:t>
      </w:r>
      <w:r w:rsidR="00764C96" w:rsidRPr="00296420">
        <w:rPr>
          <w:rFonts w:ascii="Times New Roman" w:hAnsi="Times New Roman"/>
          <w:color w:val="000000" w:themeColor="text1"/>
          <w:sz w:val="24"/>
          <w:szCs w:val="24"/>
        </w:rPr>
        <w:t>.</w:t>
      </w:r>
    </w:p>
    <w:p w:rsidR="00614364" w:rsidRPr="00296420" w:rsidRDefault="00614364"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rPr>
        <w:t>6</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Të ndjekë</w:t>
      </w:r>
      <w:r w:rsidRPr="00296420">
        <w:rPr>
          <w:rFonts w:ascii="Times New Roman" w:hAnsi="Times New Roman"/>
          <w:color w:val="000000" w:themeColor="text1"/>
          <w:sz w:val="24"/>
          <w:szCs w:val="24"/>
        </w:rPr>
        <w:t xml:space="preserve"> dhe kontrollojë zbatimin e vendimeve të Këshillit Bashkiak për probleme që kanë lidhje me Drejtorinë ose me ndërmarrje që varen prej saj</w:t>
      </w:r>
      <w:r w:rsidR="00764C96" w:rsidRPr="00296420">
        <w:rPr>
          <w:rFonts w:ascii="Times New Roman" w:hAnsi="Times New Roman"/>
          <w:color w:val="000000" w:themeColor="text1"/>
          <w:sz w:val="24"/>
          <w:szCs w:val="24"/>
        </w:rPr>
        <w:t>.</w:t>
      </w:r>
    </w:p>
    <w:p w:rsidR="00614364" w:rsidRPr="00296420" w:rsidRDefault="00614364"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rPr>
        <w:t>7</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Të kontrollojë</w:t>
      </w:r>
      <w:r w:rsidRPr="00296420">
        <w:rPr>
          <w:rFonts w:ascii="Times New Roman" w:hAnsi="Times New Roman"/>
          <w:color w:val="000000" w:themeColor="text1"/>
          <w:sz w:val="24"/>
          <w:szCs w:val="24"/>
        </w:rPr>
        <w:t xml:space="preserve"> direkt mbështetjen ligjore të dokumentacionit teknik të drejtorisë dhe mban lidhje direkte me Drejtoritë e tjera dhe ndërmarrjet në vartësi të </w:t>
      </w:r>
      <w:r w:rsidR="00764C96" w:rsidRPr="00296420">
        <w:rPr>
          <w:rFonts w:ascii="Times New Roman" w:hAnsi="Times New Roman"/>
          <w:color w:val="000000" w:themeColor="text1"/>
          <w:sz w:val="24"/>
          <w:szCs w:val="24"/>
        </w:rPr>
        <w:t>B</w:t>
      </w:r>
      <w:r w:rsidRPr="00296420">
        <w:rPr>
          <w:rFonts w:ascii="Times New Roman" w:hAnsi="Times New Roman"/>
          <w:color w:val="000000" w:themeColor="text1"/>
          <w:sz w:val="24"/>
          <w:szCs w:val="24"/>
        </w:rPr>
        <w:t>ashkisë, t’i informojë ata për realizimet dhe t’iu kërkojë informacion periodik për raportet e bashkëveprimit dhe partneritetit në funksion të detyrës</w:t>
      </w:r>
      <w:r w:rsidR="00764C96" w:rsidRPr="00296420">
        <w:rPr>
          <w:rFonts w:ascii="Times New Roman" w:hAnsi="Times New Roman"/>
          <w:color w:val="000000" w:themeColor="text1"/>
          <w:sz w:val="24"/>
          <w:szCs w:val="24"/>
        </w:rPr>
        <w:t>.</w:t>
      </w:r>
    </w:p>
    <w:p w:rsidR="00614364" w:rsidRPr="00296420" w:rsidRDefault="00614364"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rPr>
        <w:t>8</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Të përgatitë</w:t>
      </w:r>
      <w:r w:rsidRPr="00296420">
        <w:rPr>
          <w:rFonts w:ascii="Times New Roman" w:hAnsi="Times New Roman"/>
          <w:color w:val="000000" w:themeColor="text1"/>
          <w:sz w:val="24"/>
          <w:szCs w:val="24"/>
        </w:rPr>
        <w:t xml:space="preserve"> informacione periodike mbi punën e Drejtorisë dhe t’ia paraqesë ato Kryetarit ose </w:t>
      </w:r>
      <w:r w:rsidR="00764C96" w:rsidRPr="00296420">
        <w:rPr>
          <w:rFonts w:ascii="Times New Roman" w:hAnsi="Times New Roman"/>
          <w:color w:val="000000" w:themeColor="text1"/>
          <w:sz w:val="24"/>
          <w:szCs w:val="24"/>
        </w:rPr>
        <w:t>n</w:t>
      </w:r>
      <w:r w:rsidRPr="00296420">
        <w:rPr>
          <w:rFonts w:ascii="Times New Roman" w:hAnsi="Times New Roman"/>
          <w:color w:val="000000" w:themeColor="text1"/>
          <w:sz w:val="24"/>
          <w:szCs w:val="24"/>
        </w:rPr>
        <w:t xml:space="preserve">ën/kryetarit të </w:t>
      </w:r>
      <w:r w:rsidR="00764C96" w:rsidRPr="00296420">
        <w:rPr>
          <w:rFonts w:ascii="Times New Roman" w:hAnsi="Times New Roman"/>
          <w:color w:val="000000" w:themeColor="text1"/>
          <w:sz w:val="24"/>
          <w:szCs w:val="24"/>
        </w:rPr>
        <w:t>B</w:t>
      </w:r>
      <w:r w:rsidRPr="00296420">
        <w:rPr>
          <w:rFonts w:ascii="Times New Roman" w:hAnsi="Times New Roman"/>
          <w:color w:val="000000" w:themeColor="text1"/>
          <w:sz w:val="24"/>
          <w:szCs w:val="24"/>
        </w:rPr>
        <w:t>ashkisë</w:t>
      </w:r>
      <w:r w:rsidR="00764C96" w:rsidRPr="00296420">
        <w:rPr>
          <w:rFonts w:ascii="Times New Roman" w:hAnsi="Times New Roman"/>
          <w:color w:val="000000" w:themeColor="text1"/>
          <w:sz w:val="24"/>
          <w:szCs w:val="24"/>
        </w:rPr>
        <w:t>.</w:t>
      </w:r>
    </w:p>
    <w:p w:rsidR="00614364" w:rsidRPr="00296420" w:rsidRDefault="00614364"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rPr>
        <w:t>9</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Të ndjekë</w:t>
      </w:r>
      <w:r w:rsidRPr="00296420">
        <w:rPr>
          <w:rFonts w:ascii="Times New Roman" w:hAnsi="Times New Roman"/>
          <w:color w:val="000000" w:themeColor="text1"/>
          <w:sz w:val="24"/>
          <w:szCs w:val="24"/>
        </w:rPr>
        <w:t xml:space="preserve"> dhe kontrollojë zbatimin e vendimeve të Këshillit Bashkiak për probleme që kanë lidhje me Drejtorinë ose me sektoret dhe ndërmarrjet që varen prej saj</w:t>
      </w:r>
      <w:r w:rsidR="00764C96" w:rsidRPr="00296420">
        <w:rPr>
          <w:rFonts w:ascii="Times New Roman" w:hAnsi="Times New Roman"/>
          <w:color w:val="000000" w:themeColor="text1"/>
          <w:sz w:val="24"/>
          <w:szCs w:val="24"/>
        </w:rPr>
        <w:t>.</w:t>
      </w:r>
    </w:p>
    <w:p w:rsidR="00614364" w:rsidRDefault="00614364"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rPr>
        <w:t>10</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Të mbajë</w:t>
      </w:r>
      <w:r w:rsidRPr="00296420">
        <w:rPr>
          <w:rFonts w:ascii="Times New Roman" w:hAnsi="Times New Roman"/>
          <w:color w:val="000000" w:themeColor="text1"/>
          <w:sz w:val="24"/>
          <w:szCs w:val="24"/>
        </w:rPr>
        <w:t xml:space="preserve"> lidhje periodike me ente private ose shtetërore, veprimtaria e të cilëve ka të bëjë direkt ose indirekt me infrastrukturën publike si Ndermarrjen Ujësjellës-Kanal</w:t>
      </w:r>
      <w:r w:rsidR="0093565A" w:rsidRPr="00296420">
        <w:rPr>
          <w:rFonts w:ascii="Times New Roman" w:hAnsi="Times New Roman"/>
          <w:color w:val="000000" w:themeColor="text1"/>
          <w:sz w:val="24"/>
          <w:szCs w:val="24"/>
        </w:rPr>
        <w:t>izimeve, Filiali Elektrik, Telek</w:t>
      </w:r>
      <w:r w:rsidRPr="00296420">
        <w:rPr>
          <w:rFonts w:ascii="Times New Roman" w:hAnsi="Times New Roman"/>
          <w:color w:val="000000" w:themeColor="text1"/>
          <w:sz w:val="24"/>
          <w:szCs w:val="24"/>
        </w:rPr>
        <w:t>om</w:t>
      </w:r>
      <w:r w:rsidR="00764C96" w:rsidRPr="00296420">
        <w:rPr>
          <w:rFonts w:ascii="Times New Roman" w:hAnsi="Times New Roman"/>
          <w:color w:val="000000" w:themeColor="text1"/>
          <w:sz w:val="24"/>
          <w:szCs w:val="24"/>
        </w:rPr>
        <w:t xml:space="preserve"> etj.</w:t>
      </w:r>
    </w:p>
    <w:p w:rsidR="000F467A" w:rsidRDefault="000F467A" w:rsidP="00A9376E">
      <w:pPr>
        <w:pStyle w:val="NoSpacing"/>
        <w:shd w:val="clear" w:color="auto" w:fill="FFFFFF"/>
        <w:jc w:val="both"/>
        <w:rPr>
          <w:rFonts w:ascii="Times New Roman" w:hAnsi="Times New Roman"/>
          <w:color w:val="000000" w:themeColor="text1"/>
          <w:sz w:val="24"/>
          <w:szCs w:val="24"/>
        </w:rPr>
      </w:pPr>
    </w:p>
    <w:p w:rsidR="000F467A" w:rsidRDefault="000F467A" w:rsidP="00A9376E">
      <w:pPr>
        <w:pStyle w:val="NoSpacing"/>
        <w:shd w:val="clear" w:color="auto" w:fill="FFFFFF"/>
        <w:jc w:val="both"/>
        <w:rPr>
          <w:rFonts w:ascii="Times New Roman" w:hAnsi="Times New Roman"/>
          <w:color w:val="000000" w:themeColor="text1"/>
          <w:sz w:val="24"/>
          <w:szCs w:val="24"/>
        </w:rPr>
      </w:pPr>
    </w:p>
    <w:p w:rsidR="000F467A" w:rsidRPr="00296420" w:rsidRDefault="000F467A" w:rsidP="00A9376E">
      <w:pPr>
        <w:pStyle w:val="NoSpacing"/>
        <w:shd w:val="clear" w:color="auto" w:fill="FFFFFF"/>
        <w:jc w:val="both"/>
        <w:rPr>
          <w:rFonts w:ascii="Times New Roman" w:hAnsi="Times New Roman"/>
          <w:color w:val="000000" w:themeColor="text1"/>
          <w:sz w:val="24"/>
          <w:szCs w:val="24"/>
        </w:rPr>
      </w:pPr>
    </w:p>
    <w:p w:rsidR="00D76035" w:rsidRPr="00464881" w:rsidRDefault="00C5659F" w:rsidP="00FC4EB4">
      <w:pPr>
        <w:pStyle w:val="NoSpacing"/>
        <w:shd w:val="clear" w:color="auto" w:fill="FFFFFF"/>
        <w:jc w:val="center"/>
        <w:rPr>
          <w:rFonts w:ascii="Times New Roman" w:hAnsi="Times New Roman"/>
          <w:b/>
          <w:color w:val="1F497D" w:themeColor="text2"/>
          <w:sz w:val="24"/>
          <w:szCs w:val="24"/>
        </w:rPr>
      </w:pPr>
      <w:r w:rsidRPr="00464881">
        <w:rPr>
          <w:rFonts w:ascii="Times New Roman" w:hAnsi="Times New Roman"/>
          <w:b/>
          <w:color w:val="1F497D" w:themeColor="text2"/>
          <w:sz w:val="24"/>
          <w:szCs w:val="24"/>
        </w:rPr>
        <w:lastRenderedPageBreak/>
        <w:t>NENI 79</w:t>
      </w:r>
    </w:p>
    <w:p w:rsidR="00FC4EB4" w:rsidRDefault="00296420" w:rsidP="00FC4EB4">
      <w:pPr>
        <w:pStyle w:val="NoSpacing"/>
        <w:shd w:val="clear" w:color="auto" w:fill="FFFFFF"/>
        <w:jc w:val="center"/>
        <w:rPr>
          <w:rFonts w:ascii="Times New Roman" w:hAnsi="Times New Roman"/>
          <w:b/>
          <w:bCs/>
          <w:color w:val="000000" w:themeColor="text1"/>
          <w:sz w:val="24"/>
          <w:szCs w:val="24"/>
          <w:lang w:val="it-IT"/>
        </w:rPr>
      </w:pPr>
      <w:r w:rsidRPr="00296420">
        <w:rPr>
          <w:rFonts w:ascii="Times New Roman" w:hAnsi="Times New Roman"/>
          <w:b/>
          <w:bCs/>
          <w:color w:val="000000" w:themeColor="text1"/>
          <w:sz w:val="24"/>
          <w:szCs w:val="24"/>
          <w:lang w:val="it-IT"/>
        </w:rPr>
        <w:t>SPECIALIST PËR SUPERVIZIM SHËRBIMESH</w:t>
      </w:r>
    </w:p>
    <w:p w:rsidR="00C5659F" w:rsidRDefault="00C5659F" w:rsidP="00FC4EB4">
      <w:pPr>
        <w:pStyle w:val="NoSpacing"/>
        <w:shd w:val="clear" w:color="auto" w:fill="FFFFFF"/>
        <w:jc w:val="center"/>
        <w:rPr>
          <w:rFonts w:ascii="Times New Roman" w:hAnsi="Times New Roman"/>
          <w:b/>
          <w:bCs/>
          <w:color w:val="000000" w:themeColor="text1"/>
          <w:sz w:val="24"/>
          <w:szCs w:val="24"/>
          <w:lang w:val="it-IT"/>
        </w:rPr>
      </w:pPr>
    </w:p>
    <w:p w:rsidR="00C5659F" w:rsidRPr="0093565A" w:rsidRDefault="00C5659F" w:rsidP="00FC4EB4">
      <w:pPr>
        <w:pStyle w:val="NoSpacing"/>
        <w:shd w:val="clear" w:color="auto" w:fill="FFFFFF"/>
        <w:jc w:val="center"/>
        <w:rPr>
          <w:rFonts w:ascii="Times New Roman" w:hAnsi="Times New Roman"/>
          <w:b/>
          <w:bCs/>
          <w:color w:val="000000"/>
          <w:sz w:val="10"/>
          <w:szCs w:val="10"/>
          <w:lang w:val="it-IT"/>
        </w:rPr>
      </w:pPr>
    </w:p>
    <w:p w:rsidR="00F0794F" w:rsidRPr="00296420" w:rsidRDefault="00F0794F" w:rsidP="005738F1">
      <w:pPr>
        <w:pStyle w:val="NoSpacing"/>
        <w:jc w:val="both"/>
        <w:rPr>
          <w:rFonts w:ascii="Times New Roman" w:hAnsi="Times New Roman"/>
          <w:color w:val="000000" w:themeColor="text1"/>
          <w:sz w:val="24"/>
          <w:szCs w:val="24"/>
        </w:rPr>
      </w:pPr>
      <w:r w:rsidRPr="00296420">
        <w:rPr>
          <w:rFonts w:ascii="Times New Roman" w:hAnsi="Times New Roman"/>
          <w:b/>
          <w:bCs/>
          <w:color w:val="000000" w:themeColor="text1"/>
          <w:sz w:val="24"/>
          <w:szCs w:val="24"/>
        </w:rPr>
        <w:t>1</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Kontrollon</w:t>
      </w:r>
      <w:r w:rsidRPr="00296420">
        <w:rPr>
          <w:rFonts w:ascii="Times New Roman" w:hAnsi="Times New Roman"/>
          <w:color w:val="000000" w:themeColor="text1"/>
          <w:sz w:val="24"/>
          <w:szCs w:val="24"/>
        </w:rPr>
        <w:t xml:space="preserve"> zbatimin pikë p</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 pikë t</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kontratës së lidhur midis Bashkisë dhe kompanisë së pastrimit, duke vler</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suar llojin e sh</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rbimit dhe cil</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sine e tij n</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var</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si t</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koh</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s, parashikuar n</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kontrat</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w:t>
      </w:r>
    </w:p>
    <w:p w:rsidR="00F0794F" w:rsidRPr="00296420" w:rsidRDefault="00F0794F" w:rsidP="005738F1">
      <w:pPr>
        <w:pStyle w:val="NoSpacing"/>
        <w:jc w:val="both"/>
        <w:rPr>
          <w:rFonts w:ascii="Times New Roman" w:hAnsi="Times New Roman"/>
          <w:color w:val="000000" w:themeColor="text1"/>
          <w:sz w:val="24"/>
          <w:szCs w:val="24"/>
        </w:rPr>
      </w:pPr>
      <w:r w:rsidRPr="00296420">
        <w:rPr>
          <w:rFonts w:ascii="Times New Roman" w:hAnsi="Times New Roman"/>
          <w:b/>
          <w:bCs/>
          <w:color w:val="000000" w:themeColor="text1"/>
          <w:sz w:val="24"/>
          <w:szCs w:val="24"/>
        </w:rPr>
        <w:t>2</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Kontrollon</w:t>
      </w:r>
      <w:r w:rsidRPr="00296420">
        <w:rPr>
          <w:rFonts w:ascii="Times New Roman" w:hAnsi="Times New Roman"/>
          <w:color w:val="000000" w:themeColor="text1"/>
          <w:sz w:val="24"/>
          <w:szCs w:val="24"/>
        </w:rPr>
        <w:t xml:space="preserve"> ecurinë e punimeve në kompaninë e pastrimit sipas grafikëve të miratuar nga Bashkia dhe bën sh</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nimet n</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ditarin e detyrave q</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ka kjo kompani. Problemet q</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evidentohen i bën prezent tek personi i kontaktit </w:t>
      </w:r>
      <w:r w:rsidR="00764C96" w:rsidRPr="00296420">
        <w:rPr>
          <w:rFonts w:ascii="Times New Roman" w:hAnsi="Times New Roman"/>
          <w:color w:val="000000" w:themeColor="text1"/>
          <w:sz w:val="24"/>
          <w:szCs w:val="24"/>
        </w:rPr>
        <w:t>të</w:t>
      </w:r>
      <w:r w:rsidRPr="00296420">
        <w:rPr>
          <w:rFonts w:ascii="Times New Roman" w:hAnsi="Times New Roman"/>
          <w:color w:val="000000" w:themeColor="text1"/>
          <w:sz w:val="24"/>
          <w:szCs w:val="24"/>
        </w:rPr>
        <w:t xml:space="preserve"> kompanis</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w:t>
      </w:r>
    </w:p>
    <w:p w:rsidR="00F0794F" w:rsidRPr="00296420" w:rsidRDefault="00F0794F" w:rsidP="005738F1">
      <w:pPr>
        <w:pStyle w:val="NoSpacing"/>
        <w:jc w:val="both"/>
        <w:rPr>
          <w:rFonts w:ascii="Times New Roman" w:hAnsi="Times New Roman"/>
          <w:color w:val="000000" w:themeColor="text1"/>
          <w:sz w:val="24"/>
          <w:szCs w:val="24"/>
        </w:rPr>
      </w:pPr>
      <w:r w:rsidRPr="00296420">
        <w:rPr>
          <w:rFonts w:ascii="Times New Roman" w:hAnsi="Times New Roman"/>
          <w:b/>
          <w:bCs/>
          <w:color w:val="000000" w:themeColor="text1"/>
          <w:sz w:val="24"/>
          <w:szCs w:val="24"/>
        </w:rPr>
        <w:t>3</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Lajmëron</w:t>
      </w:r>
      <w:r w:rsidRPr="00296420">
        <w:rPr>
          <w:rFonts w:ascii="Times New Roman" w:hAnsi="Times New Roman"/>
          <w:color w:val="000000" w:themeColor="text1"/>
          <w:sz w:val="24"/>
          <w:szCs w:val="24"/>
        </w:rPr>
        <w:t xml:space="preserve"> me shkrim në mënyrë periodike sipërmarrësin dhe eprorin direkt për problemet që dalin gjatë kontrollit. </w:t>
      </w:r>
    </w:p>
    <w:p w:rsidR="00F0794F" w:rsidRPr="00296420" w:rsidRDefault="00F0794F" w:rsidP="005738F1">
      <w:pPr>
        <w:pStyle w:val="NoSpacing"/>
        <w:jc w:val="both"/>
        <w:rPr>
          <w:rFonts w:ascii="Times New Roman" w:hAnsi="Times New Roman"/>
          <w:color w:val="000000" w:themeColor="text1"/>
          <w:sz w:val="24"/>
          <w:szCs w:val="24"/>
        </w:rPr>
      </w:pPr>
      <w:r w:rsidRPr="00296420">
        <w:rPr>
          <w:rFonts w:ascii="Times New Roman" w:hAnsi="Times New Roman"/>
          <w:b/>
          <w:bCs/>
          <w:color w:val="000000" w:themeColor="text1"/>
          <w:sz w:val="24"/>
          <w:szCs w:val="24"/>
        </w:rPr>
        <w:t>4</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Cakton</w:t>
      </w:r>
      <w:r w:rsidRPr="00296420">
        <w:rPr>
          <w:rFonts w:ascii="Times New Roman" w:hAnsi="Times New Roman"/>
          <w:color w:val="000000" w:themeColor="text1"/>
          <w:sz w:val="24"/>
          <w:szCs w:val="24"/>
        </w:rPr>
        <w:t xml:space="preserve"> pikat e vendosjes së kontenierëve të mbetjeve dhe bën azhornimin e tyre në hartë. </w:t>
      </w:r>
    </w:p>
    <w:p w:rsidR="00F0794F" w:rsidRPr="00296420" w:rsidRDefault="00F0794F" w:rsidP="005738F1">
      <w:pPr>
        <w:pStyle w:val="NoSpacing"/>
        <w:jc w:val="both"/>
        <w:rPr>
          <w:rFonts w:ascii="Times New Roman" w:hAnsi="Times New Roman"/>
          <w:color w:val="000000" w:themeColor="text1"/>
          <w:sz w:val="24"/>
          <w:szCs w:val="24"/>
        </w:rPr>
      </w:pPr>
      <w:r w:rsidRPr="00296420">
        <w:rPr>
          <w:rFonts w:ascii="Times New Roman" w:hAnsi="Times New Roman"/>
          <w:b/>
          <w:bCs/>
          <w:color w:val="000000" w:themeColor="text1"/>
          <w:sz w:val="24"/>
          <w:szCs w:val="24"/>
        </w:rPr>
        <w:t>5</w:t>
      </w:r>
      <w:r w:rsidRPr="00296420">
        <w:rPr>
          <w:rFonts w:ascii="Times New Roman" w:hAnsi="Times New Roman"/>
          <w:color w:val="000000" w:themeColor="text1"/>
          <w:sz w:val="24"/>
          <w:szCs w:val="24"/>
        </w:rPr>
        <w:t xml:space="preserve">. </w:t>
      </w:r>
      <w:r w:rsidRPr="00296420">
        <w:rPr>
          <w:rFonts w:ascii="Times New Roman" w:hAnsi="Times New Roman"/>
          <w:b/>
          <w:i/>
          <w:color w:val="000000" w:themeColor="text1"/>
          <w:sz w:val="24"/>
          <w:szCs w:val="24"/>
        </w:rPr>
        <w:t>Bën</w:t>
      </w:r>
      <w:r w:rsidRPr="00296420">
        <w:rPr>
          <w:rFonts w:ascii="Times New Roman" w:hAnsi="Times New Roman"/>
          <w:color w:val="000000" w:themeColor="text1"/>
          <w:sz w:val="24"/>
          <w:szCs w:val="24"/>
        </w:rPr>
        <w:t xml:space="preserve"> kontroll të përditshëm sipas grafikëve të miratuar, p</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 pastrimin e konten</w:t>
      </w:r>
      <w:r w:rsidR="00764C96" w:rsidRPr="00296420">
        <w:rPr>
          <w:rFonts w:ascii="Times New Roman" w:hAnsi="Times New Roman"/>
          <w:color w:val="000000" w:themeColor="text1"/>
          <w:sz w:val="24"/>
          <w:szCs w:val="24"/>
        </w:rPr>
        <w:t>i</w:t>
      </w:r>
      <w:r w:rsidRPr="00296420">
        <w:rPr>
          <w:rFonts w:ascii="Times New Roman" w:hAnsi="Times New Roman"/>
          <w:color w:val="000000" w:themeColor="text1"/>
          <w:sz w:val="24"/>
          <w:szCs w:val="24"/>
        </w:rPr>
        <w:t>er</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ve, p</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 pastrimin, dezinfektimin e tyre dhe vendit ku janë vendosur sipas k</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rkesave t</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kontraktuara. </w:t>
      </w:r>
    </w:p>
    <w:p w:rsidR="00F0794F" w:rsidRPr="00296420" w:rsidRDefault="000D2406" w:rsidP="005738F1">
      <w:pPr>
        <w:pStyle w:val="NoSpacing"/>
        <w:jc w:val="both"/>
        <w:rPr>
          <w:rFonts w:ascii="Times New Roman" w:hAnsi="Times New Roman"/>
          <w:color w:val="000000" w:themeColor="text1"/>
          <w:sz w:val="24"/>
          <w:szCs w:val="24"/>
        </w:rPr>
      </w:pPr>
      <w:r w:rsidRPr="00296420">
        <w:rPr>
          <w:rFonts w:ascii="Times New Roman" w:hAnsi="Times New Roman"/>
          <w:b/>
          <w:bCs/>
          <w:color w:val="000000" w:themeColor="text1"/>
          <w:sz w:val="24"/>
          <w:szCs w:val="24"/>
        </w:rPr>
        <w:t>6</w:t>
      </w:r>
      <w:r w:rsidRPr="00296420">
        <w:rPr>
          <w:rFonts w:ascii="Times New Roman" w:hAnsi="Times New Roman"/>
          <w:bCs/>
          <w:color w:val="000000" w:themeColor="text1"/>
          <w:sz w:val="24"/>
          <w:szCs w:val="24"/>
        </w:rPr>
        <w:t>.</w:t>
      </w:r>
      <w:r w:rsidR="00F0794F" w:rsidRPr="00296420">
        <w:rPr>
          <w:rFonts w:ascii="Times New Roman" w:hAnsi="Times New Roman"/>
          <w:color w:val="000000" w:themeColor="text1"/>
          <w:sz w:val="24"/>
          <w:szCs w:val="24"/>
        </w:rPr>
        <w:t xml:space="preserve">I </w:t>
      </w:r>
      <w:r w:rsidR="00F0794F" w:rsidRPr="00296420">
        <w:rPr>
          <w:rFonts w:ascii="Times New Roman" w:hAnsi="Times New Roman"/>
          <w:b/>
          <w:i/>
          <w:color w:val="000000" w:themeColor="text1"/>
          <w:sz w:val="24"/>
          <w:szCs w:val="24"/>
        </w:rPr>
        <w:t>paraqet</w:t>
      </w:r>
      <w:r w:rsidR="00F0794F" w:rsidRPr="00296420">
        <w:rPr>
          <w:rFonts w:ascii="Times New Roman" w:hAnsi="Times New Roman"/>
          <w:color w:val="000000" w:themeColor="text1"/>
          <w:sz w:val="24"/>
          <w:szCs w:val="24"/>
        </w:rPr>
        <w:t xml:space="preserve"> eprorit direkt grafikun javor e mujor të largimit të mbeturinave sipas detyrave e objektivave te miratuara. </w:t>
      </w:r>
    </w:p>
    <w:p w:rsidR="00F0794F" w:rsidRPr="00296420" w:rsidRDefault="000D2406" w:rsidP="005738F1">
      <w:pPr>
        <w:pStyle w:val="NoSpacing"/>
        <w:jc w:val="both"/>
        <w:rPr>
          <w:rFonts w:ascii="Times New Roman" w:hAnsi="Times New Roman"/>
          <w:color w:val="000000" w:themeColor="text1"/>
          <w:sz w:val="24"/>
          <w:szCs w:val="24"/>
        </w:rPr>
      </w:pPr>
      <w:r w:rsidRPr="00296420">
        <w:rPr>
          <w:rFonts w:ascii="Times New Roman" w:hAnsi="Times New Roman"/>
          <w:b/>
          <w:bCs/>
          <w:color w:val="000000" w:themeColor="text1"/>
          <w:sz w:val="24"/>
          <w:szCs w:val="24"/>
        </w:rPr>
        <w:t>7</w:t>
      </w:r>
      <w:r w:rsidRPr="00296420">
        <w:rPr>
          <w:rFonts w:ascii="Times New Roman" w:hAnsi="Times New Roman"/>
          <w:bCs/>
          <w:color w:val="000000" w:themeColor="text1"/>
          <w:sz w:val="24"/>
          <w:szCs w:val="24"/>
        </w:rPr>
        <w:t>.</w:t>
      </w:r>
      <w:r w:rsidR="00F0794F" w:rsidRPr="00296420">
        <w:rPr>
          <w:rFonts w:ascii="Times New Roman" w:hAnsi="Times New Roman"/>
          <w:b/>
          <w:i/>
          <w:color w:val="000000" w:themeColor="text1"/>
          <w:sz w:val="24"/>
          <w:szCs w:val="24"/>
        </w:rPr>
        <w:t>Kontrollon</w:t>
      </w:r>
      <w:r w:rsidR="00F0794F" w:rsidRPr="00296420">
        <w:rPr>
          <w:rFonts w:ascii="Times New Roman" w:hAnsi="Times New Roman"/>
          <w:color w:val="000000" w:themeColor="text1"/>
          <w:sz w:val="24"/>
          <w:szCs w:val="24"/>
        </w:rPr>
        <w:t xml:space="preserve"> kryerjen e të gjitha proceseve të pastrimit, frekuencën e tyre dhe cilësinë e pastrimit, bazuar në Rregulloren Higjeno-Sanitare, ligjet, vendimet dhe urdhëresat në fuqi. </w:t>
      </w:r>
    </w:p>
    <w:p w:rsidR="00F0794F" w:rsidRPr="00296420" w:rsidRDefault="00F0794F" w:rsidP="005738F1">
      <w:pPr>
        <w:pStyle w:val="NoSpacing"/>
        <w:jc w:val="both"/>
        <w:rPr>
          <w:rFonts w:ascii="Times New Roman" w:hAnsi="Times New Roman"/>
          <w:color w:val="000000" w:themeColor="text1"/>
          <w:sz w:val="24"/>
          <w:szCs w:val="24"/>
        </w:rPr>
      </w:pPr>
      <w:r w:rsidRPr="00296420">
        <w:rPr>
          <w:rFonts w:ascii="Times New Roman" w:hAnsi="Times New Roman"/>
          <w:b/>
          <w:bCs/>
          <w:color w:val="000000" w:themeColor="text1"/>
          <w:sz w:val="24"/>
          <w:szCs w:val="24"/>
        </w:rPr>
        <w:t>8</w:t>
      </w:r>
      <w:r w:rsidR="000D2406"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Mban</w:t>
      </w:r>
      <w:r w:rsidRPr="00296420">
        <w:rPr>
          <w:rFonts w:ascii="Times New Roman" w:hAnsi="Times New Roman"/>
          <w:color w:val="000000" w:themeColor="text1"/>
          <w:sz w:val="24"/>
          <w:szCs w:val="24"/>
        </w:rPr>
        <w:t xml:space="preserve"> procesverbale ditore për punën e pakryer për </w:t>
      </w:r>
      <w:r w:rsidR="00764C96" w:rsidRPr="00296420">
        <w:rPr>
          <w:rFonts w:ascii="Times New Roman" w:hAnsi="Times New Roman"/>
          <w:color w:val="000000" w:themeColor="text1"/>
          <w:sz w:val="24"/>
          <w:szCs w:val="24"/>
        </w:rPr>
        <w:t>ç</w:t>
      </w:r>
      <w:r w:rsidRPr="00296420">
        <w:rPr>
          <w:rFonts w:ascii="Times New Roman" w:hAnsi="Times New Roman"/>
          <w:color w:val="000000" w:themeColor="text1"/>
          <w:sz w:val="24"/>
          <w:szCs w:val="24"/>
        </w:rPr>
        <w:t>do zë pune dhe bën vlerësimin e tyre në lekë sipas detyrimeve kontraktuese. Procesverbali duhet të firmoset dhe nga administratori i kompanisë së</w:t>
      </w:r>
      <w:r w:rsidR="00764C96" w:rsidRPr="00296420">
        <w:rPr>
          <w:rFonts w:ascii="Times New Roman" w:hAnsi="Times New Roman"/>
          <w:color w:val="000000" w:themeColor="text1"/>
          <w:sz w:val="24"/>
          <w:szCs w:val="24"/>
        </w:rPr>
        <w:t xml:space="preserve"> </w:t>
      </w:r>
      <w:r w:rsidRPr="00296420">
        <w:rPr>
          <w:rFonts w:ascii="Times New Roman" w:hAnsi="Times New Roman"/>
          <w:color w:val="000000" w:themeColor="text1"/>
          <w:sz w:val="24"/>
          <w:szCs w:val="24"/>
        </w:rPr>
        <w:t>pastrimit apo p</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rfaq</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suesi i autorizuar ligj</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risht prej tij. </w:t>
      </w:r>
    </w:p>
    <w:p w:rsidR="00F0794F" w:rsidRPr="00296420" w:rsidRDefault="00F0794F" w:rsidP="005738F1">
      <w:pPr>
        <w:pStyle w:val="NoSpacing"/>
        <w:jc w:val="both"/>
        <w:rPr>
          <w:rFonts w:ascii="Times New Roman" w:hAnsi="Times New Roman"/>
          <w:color w:val="000000" w:themeColor="text1"/>
          <w:sz w:val="24"/>
          <w:szCs w:val="24"/>
        </w:rPr>
      </w:pPr>
      <w:r w:rsidRPr="00296420">
        <w:rPr>
          <w:rFonts w:ascii="Times New Roman" w:hAnsi="Times New Roman"/>
          <w:b/>
          <w:bCs/>
          <w:color w:val="000000" w:themeColor="text1"/>
          <w:sz w:val="24"/>
          <w:szCs w:val="24"/>
        </w:rPr>
        <w:t>9</w:t>
      </w:r>
      <w:r w:rsidR="000D2406"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Raporton</w:t>
      </w:r>
      <w:r w:rsidRPr="00296420">
        <w:rPr>
          <w:rFonts w:ascii="Times New Roman" w:hAnsi="Times New Roman"/>
          <w:color w:val="000000" w:themeColor="text1"/>
          <w:sz w:val="24"/>
          <w:szCs w:val="24"/>
        </w:rPr>
        <w:t xml:space="preserve"> çdo ditë në orën 14.</w:t>
      </w:r>
      <w:r w:rsidRPr="00296420">
        <w:rPr>
          <w:rFonts w:ascii="Times New Roman" w:hAnsi="Times New Roman"/>
          <w:color w:val="000000" w:themeColor="text1"/>
          <w:sz w:val="24"/>
          <w:szCs w:val="24"/>
          <w:vertAlign w:val="superscript"/>
        </w:rPr>
        <w:t>00</w:t>
      </w:r>
      <w:r w:rsidRPr="00296420">
        <w:rPr>
          <w:rFonts w:ascii="Times New Roman" w:hAnsi="Times New Roman"/>
          <w:color w:val="000000" w:themeColor="text1"/>
          <w:sz w:val="24"/>
          <w:szCs w:val="24"/>
        </w:rPr>
        <w:t xml:space="preserve"> tek eprori direkt rezultatet e kontrollit. </w:t>
      </w:r>
    </w:p>
    <w:p w:rsidR="00F0794F" w:rsidRPr="00296420" w:rsidRDefault="00F0794F" w:rsidP="005738F1">
      <w:pPr>
        <w:pStyle w:val="NoSpacing"/>
        <w:jc w:val="both"/>
        <w:rPr>
          <w:rFonts w:ascii="Times New Roman" w:hAnsi="Times New Roman"/>
          <w:color w:val="000000" w:themeColor="text1"/>
          <w:sz w:val="24"/>
          <w:szCs w:val="24"/>
        </w:rPr>
      </w:pPr>
      <w:r w:rsidRPr="00296420">
        <w:rPr>
          <w:rFonts w:ascii="Times New Roman" w:hAnsi="Times New Roman"/>
          <w:b/>
          <w:bCs/>
          <w:color w:val="000000" w:themeColor="text1"/>
          <w:sz w:val="24"/>
          <w:szCs w:val="24"/>
        </w:rPr>
        <w:t>10</w:t>
      </w:r>
      <w:r w:rsidR="000D2406"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Shqyrton</w:t>
      </w:r>
      <w:r w:rsidRPr="00296420">
        <w:rPr>
          <w:rFonts w:ascii="Times New Roman" w:hAnsi="Times New Roman"/>
          <w:color w:val="000000" w:themeColor="text1"/>
          <w:sz w:val="24"/>
          <w:szCs w:val="24"/>
        </w:rPr>
        <w:t xml:space="preserve"> ankesat e banorëve dhe bën vlerësimin e tyre në bashkëpunim me firm</w:t>
      </w:r>
      <w:r w:rsidR="00764C9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n e pastrimit. </w:t>
      </w:r>
    </w:p>
    <w:p w:rsidR="00F0794F" w:rsidRPr="00296420" w:rsidRDefault="000D2406" w:rsidP="005738F1">
      <w:pPr>
        <w:pStyle w:val="NoSpacing"/>
        <w:jc w:val="both"/>
        <w:rPr>
          <w:rFonts w:ascii="Times New Roman" w:hAnsi="Times New Roman"/>
          <w:color w:val="000000" w:themeColor="text1"/>
          <w:sz w:val="24"/>
          <w:szCs w:val="24"/>
        </w:rPr>
      </w:pPr>
      <w:r w:rsidRPr="00296420">
        <w:rPr>
          <w:rFonts w:ascii="Times New Roman" w:hAnsi="Times New Roman"/>
          <w:b/>
          <w:bCs/>
          <w:color w:val="000000" w:themeColor="text1"/>
          <w:sz w:val="24"/>
          <w:szCs w:val="24"/>
        </w:rPr>
        <w:t>11</w:t>
      </w:r>
      <w:r w:rsidRPr="00296420">
        <w:rPr>
          <w:rFonts w:ascii="Times New Roman" w:hAnsi="Times New Roman"/>
          <w:bCs/>
          <w:color w:val="000000" w:themeColor="text1"/>
          <w:sz w:val="24"/>
          <w:szCs w:val="24"/>
        </w:rPr>
        <w:t>.</w:t>
      </w:r>
      <w:r w:rsidR="00F0794F" w:rsidRPr="00296420">
        <w:rPr>
          <w:rFonts w:ascii="Times New Roman" w:hAnsi="Times New Roman"/>
          <w:b/>
          <w:i/>
          <w:color w:val="000000" w:themeColor="text1"/>
          <w:sz w:val="24"/>
          <w:szCs w:val="24"/>
        </w:rPr>
        <w:t>Organizon</w:t>
      </w:r>
      <w:r w:rsidR="00F0794F" w:rsidRPr="00296420">
        <w:rPr>
          <w:rFonts w:ascii="Times New Roman" w:hAnsi="Times New Roman"/>
          <w:color w:val="000000" w:themeColor="text1"/>
          <w:sz w:val="24"/>
          <w:szCs w:val="24"/>
        </w:rPr>
        <w:t xml:space="preserve"> anketime me banor</w:t>
      </w:r>
      <w:r w:rsidR="00764C96" w:rsidRPr="00296420">
        <w:rPr>
          <w:rFonts w:ascii="Times New Roman" w:hAnsi="Times New Roman"/>
          <w:color w:val="000000" w:themeColor="text1"/>
          <w:sz w:val="24"/>
          <w:szCs w:val="24"/>
        </w:rPr>
        <w:t>ë</w:t>
      </w:r>
      <w:r w:rsidR="00F0794F" w:rsidRPr="00296420">
        <w:rPr>
          <w:rFonts w:ascii="Times New Roman" w:hAnsi="Times New Roman"/>
          <w:color w:val="000000" w:themeColor="text1"/>
          <w:sz w:val="24"/>
          <w:szCs w:val="24"/>
        </w:rPr>
        <w:t xml:space="preserve"> sipas blloqeve apo lagjeve, p</w:t>
      </w:r>
      <w:r w:rsidR="00764C96" w:rsidRPr="00296420">
        <w:rPr>
          <w:rFonts w:ascii="Times New Roman" w:hAnsi="Times New Roman"/>
          <w:color w:val="000000" w:themeColor="text1"/>
          <w:sz w:val="24"/>
          <w:szCs w:val="24"/>
        </w:rPr>
        <w:t>ë</w:t>
      </w:r>
      <w:r w:rsidR="00F0794F" w:rsidRPr="00296420">
        <w:rPr>
          <w:rFonts w:ascii="Times New Roman" w:hAnsi="Times New Roman"/>
          <w:color w:val="000000" w:themeColor="text1"/>
          <w:sz w:val="24"/>
          <w:szCs w:val="24"/>
        </w:rPr>
        <w:t>r cil</w:t>
      </w:r>
      <w:r w:rsidR="00764C96" w:rsidRPr="00296420">
        <w:rPr>
          <w:rFonts w:ascii="Times New Roman" w:hAnsi="Times New Roman"/>
          <w:color w:val="000000" w:themeColor="text1"/>
          <w:sz w:val="24"/>
          <w:szCs w:val="24"/>
        </w:rPr>
        <w:t>ë</w:t>
      </w:r>
      <w:r w:rsidR="00F0794F" w:rsidRPr="00296420">
        <w:rPr>
          <w:rFonts w:ascii="Times New Roman" w:hAnsi="Times New Roman"/>
          <w:color w:val="000000" w:themeColor="text1"/>
          <w:sz w:val="24"/>
          <w:szCs w:val="24"/>
        </w:rPr>
        <w:t>sin</w:t>
      </w:r>
      <w:r w:rsidR="00764C96" w:rsidRPr="00296420">
        <w:rPr>
          <w:rFonts w:ascii="Times New Roman" w:hAnsi="Times New Roman"/>
          <w:color w:val="000000" w:themeColor="text1"/>
          <w:sz w:val="24"/>
          <w:szCs w:val="24"/>
        </w:rPr>
        <w:t>ë</w:t>
      </w:r>
      <w:r w:rsidR="00F0794F" w:rsidRPr="00296420">
        <w:rPr>
          <w:rFonts w:ascii="Times New Roman" w:hAnsi="Times New Roman"/>
          <w:color w:val="000000" w:themeColor="text1"/>
          <w:sz w:val="24"/>
          <w:szCs w:val="24"/>
        </w:rPr>
        <w:t xml:space="preserve"> e pastrimit dhe problemet q</w:t>
      </w:r>
      <w:r w:rsidR="00764C96" w:rsidRPr="00296420">
        <w:rPr>
          <w:rFonts w:ascii="Times New Roman" w:hAnsi="Times New Roman"/>
          <w:color w:val="000000" w:themeColor="text1"/>
          <w:sz w:val="24"/>
          <w:szCs w:val="24"/>
        </w:rPr>
        <w:t>ë</w:t>
      </w:r>
      <w:r w:rsidR="00F0794F" w:rsidRPr="00296420">
        <w:rPr>
          <w:rFonts w:ascii="Times New Roman" w:hAnsi="Times New Roman"/>
          <w:color w:val="000000" w:themeColor="text1"/>
          <w:sz w:val="24"/>
          <w:szCs w:val="24"/>
        </w:rPr>
        <w:t xml:space="preserve"> ata kan</w:t>
      </w:r>
      <w:r w:rsidR="00764C96" w:rsidRPr="00296420">
        <w:rPr>
          <w:rFonts w:ascii="Times New Roman" w:hAnsi="Times New Roman"/>
          <w:color w:val="000000" w:themeColor="text1"/>
          <w:sz w:val="24"/>
          <w:szCs w:val="24"/>
        </w:rPr>
        <w:t>ë</w:t>
      </w:r>
      <w:r w:rsidR="00F0794F" w:rsidRPr="00296420">
        <w:rPr>
          <w:rFonts w:ascii="Times New Roman" w:hAnsi="Times New Roman"/>
          <w:color w:val="000000" w:themeColor="text1"/>
          <w:sz w:val="24"/>
          <w:szCs w:val="24"/>
        </w:rPr>
        <w:t xml:space="preserve"> ndaj k</w:t>
      </w:r>
      <w:r w:rsidR="00764C96" w:rsidRPr="00296420">
        <w:rPr>
          <w:rFonts w:ascii="Times New Roman" w:hAnsi="Times New Roman"/>
          <w:color w:val="000000" w:themeColor="text1"/>
          <w:sz w:val="24"/>
          <w:szCs w:val="24"/>
        </w:rPr>
        <w:t>ë</w:t>
      </w:r>
      <w:r w:rsidR="00F0794F" w:rsidRPr="00296420">
        <w:rPr>
          <w:rFonts w:ascii="Times New Roman" w:hAnsi="Times New Roman"/>
          <w:color w:val="000000" w:themeColor="text1"/>
          <w:sz w:val="24"/>
          <w:szCs w:val="24"/>
        </w:rPr>
        <w:t xml:space="preserve">tij sherbimi. </w:t>
      </w:r>
    </w:p>
    <w:p w:rsidR="00F0794F" w:rsidRPr="00296420" w:rsidRDefault="000D2406" w:rsidP="005738F1">
      <w:pPr>
        <w:pStyle w:val="NoSpacing"/>
        <w:jc w:val="both"/>
        <w:rPr>
          <w:rFonts w:ascii="Times New Roman" w:hAnsi="Times New Roman"/>
          <w:color w:val="000000" w:themeColor="text1"/>
          <w:sz w:val="24"/>
          <w:szCs w:val="24"/>
        </w:rPr>
      </w:pPr>
      <w:r w:rsidRPr="00296420">
        <w:rPr>
          <w:rFonts w:ascii="Times New Roman" w:hAnsi="Times New Roman"/>
          <w:b/>
          <w:bCs/>
          <w:color w:val="000000" w:themeColor="text1"/>
          <w:sz w:val="24"/>
          <w:szCs w:val="24"/>
        </w:rPr>
        <w:t>12</w:t>
      </w:r>
      <w:r w:rsidRPr="00296420">
        <w:rPr>
          <w:rFonts w:ascii="Times New Roman" w:hAnsi="Times New Roman"/>
          <w:bCs/>
          <w:color w:val="000000" w:themeColor="text1"/>
          <w:sz w:val="24"/>
          <w:szCs w:val="24"/>
        </w:rPr>
        <w:t>.</w:t>
      </w:r>
      <w:r w:rsidR="00F0794F" w:rsidRPr="00296420">
        <w:rPr>
          <w:rFonts w:ascii="Times New Roman" w:hAnsi="Times New Roman"/>
          <w:color w:val="000000" w:themeColor="text1"/>
          <w:sz w:val="24"/>
          <w:szCs w:val="24"/>
        </w:rPr>
        <w:t>T</w:t>
      </w:r>
      <w:r w:rsidR="00764C96" w:rsidRPr="00296420">
        <w:rPr>
          <w:rFonts w:ascii="Times New Roman" w:hAnsi="Times New Roman"/>
          <w:color w:val="000000" w:themeColor="text1"/>
          <w:sz w:val="24"/>
          <w:szCs w:val="24"/>
        </w:rPr>
        <w:t>ë</w:t>
      </w:r>
      <w:r w:rsidR="00F0794F" w:rsidRPr="00296420">
        <w:rPr>
          <w:rFonts w:ascii="Times New Roman" w:hAnsi="Times New Roman"/>
          <w:color w:val="000000" w:themeColor="text1"/>
          <w:sz w:val="24"/>
          <w:szCs w:val="24"/>
        </w:rPr>
        <w:t xml:space="preserve"> gjitha anketimet i bën prezent tek Kompania e Pastrimit dhe </w:t>
      </w:r>
      <w:r w:rsidR="00F0794F" w:rsidRPr="00296420">
        <w:rPr>
          <w:rFonts w:ascii="Times New Roman" w:hAnsi="Times New Roman"/>
          <w:b/>
          <w:i/>
          <w:color w:val="000000" w:themeColor="text1"/>
          <w:sz w:val="24"/>
          <w:szCs w:val="24"/>
        </w:rPr>
        <w:t>programon</w:t>
      </w:r>
      <w:r w:rsidR="00F0794F" w:rsidRPr="00296420">
        <w:rPr>
          <w:rFonts w:ascii="Times New Roman" w:hAnsi="Times New Roman"/>
          <w:color w:val="000000" w:themeColor="text1"/>
          <w:sz w:val="24"/>
          <w:szCs w:val="24"/>
        </w:rPr>
        <w:t xml:space="preserve"> masa p</w:t>
      </w:r>
      <w:r w:rsidRPr="00296420">
        <w:rPr>
          <w:rFonts w:ascii="Times New Roman" w:hAnsi="Times New Roman"/>
          <w:color w:val="000000" w:themeColor="text1"/>
          <w:sz w:val="24"/>
          <w:szCs w:val="24"/>
        </w:rPr>
        <w:t>ë</w:t>
      </w:r>
      <w:r w:rsidR="00F0794F" w:rsidRPr="00296420">
        <w:rPr>
          <w:rFonts w:ascii="Times New Roman" w:hAnsi="Times New Roman"/>
          <w:color w:val="000000" w:themeColor="text1"/>
          <w:sz w:val="24"/>
          <w:szCs w:val="24"/>
        </w:rPr>
        <w:t>r p</w:t>
      </w:r>
      <w:r w:rsidRPr="00296420">
        <w:rPr>
          <w:rFonts w:ascii="Times New Roman" w:hAnsi="Times New Roman"/>
          <w:color w:val="000000" w:themeColor="text1"/>
          <w:sz w:val="24"/>
          <w:szCs w:val="24"/>
        </w:rPr>
        <w:t>ë</w:t>
      </w:r>
      <w:r w:rsidR="00F0794F" w:rsidRPr="00296420">
        <w:rPr>
          <w:rFonts w:ascii="Times New Roman" w:hAnsi="Times New Roman"/>
          <w:color w:val="000000" w:themeColor="text1"/>
          <w:sz w:val="24"/>
          <w:szCs w:val="24"/>
        </w:rPr>
        <w:t>rmir</w:t>
      </w:r>
      <w:r w:rsidRPr="00296420">
        <w:rPr>
          <w:rFonts w:ascii="Times New Roman" w:hAnsi="Times New Roman"/>
          <w:color w:val="000000" w:themeColor="text1"/>
          <w:sz w:val="24"/>
          <w:szCs w:val="24"/>
        </w:rPr>
        <w:t>ë</w:t>
      </w:r>
      <w:r w:rsidR="00F0794F" w:rsidRPr="00296420">
        <w:rPr>
          <w:rFonts w:ascii="Times New Roman" w:hAnsi="Times New Roman"/>
          <w:color w:val="000000" w:themeColor="text1"/>
          <w:sz w:val="24"/>
          <w:szCs w:val="24"/>
        </w:rPr>
        <w:t xml:space="preserve">simin e gjendjes. </w:t>
      </w:r>
    </w:p>
    <w:p w:rsidR="00C5659F" w:rsidRDefault="00F0794F" w:rsidP="005738F1">
      <w:pPr>
        <w:pStyle w:val="NoSpacing"/>
        <w:jc w:val="both"/>
        <w:rPr>
          <w:rFonts w:ascii="Times New Roman" w:hAnsi="Times New Roman"/>
          <w:color w:val="000000" w:themeColor="text1"/>
          <w:sz w:val="24"/>
          <w:szCs w:val="24"/>
        </w:rPr>
      </w:pPr>
      <w:r w:rsidRPr="00296420">
        <w:rPr>
          <w:rFonts w:ascii="Times New Roman" w:hAnsi="Times New Roman"/>
          <w:b/>
          <w:bCs/>
          <w:color w:val="000000" w:themeColor="text1"/>
          <w:sz w:val="24"/>
          <w:szCs w:val="24"/>
        </w:rPr>
        <w:t>13</w:t>
      </w:r>
      <w:r w:rsidRPr="00296420">
        <w:rPr>
          <w:rFonts w:ascii="Times New Roman" w:hAnsi="Times New Roman"/>
          <w:color w:val="000000" w:themeColor="text1"/>
          <w:sz w:val="24"/>
          <w:szCs w:val="24"/>
        </w:rPr>
        <w:t>.</w:t>
      </w:r>
      <w:r w:rsidR="000D2406" w:rsidRPr="00296420">
        <w:rPr>
          <w:rFonts w:ascii="Times New Roman" w:hAnsi="Times New Roman"/>
          <w:color w:val="000000" w:themeColor="text1"/>
          <w:sz w:val="24"/>
          <w:szCs w:val="24"/>
        </w:rPr>
        <w:t>Ç</w:t>
      </w:r>
      <w:r w:rsidRPr="00296420">
        <w:rPr>
          <w:rFonts w:ascii="Times New Roman" w:hAnsi="Times New Roman"/>
          <w:color w:val="000000" w:themeColor="text1"/>
          <w:sz w:val="24"/>
          <w:szCs w:val="24"/>
        </w:rPr>
        <w:t xml:space="preserve">do fillim muaji Mbikqyresi </w:t>
      </w:r>
      <w:r w:rsidRPr="00296420">
        <w:rPr>
          <w:rFonts w:ascii="Times New Roman" w:hAnsi="Times New Roman"/>
          <w:b/>
          <w:i/>
          <w:color w:val="000000" w:themeColor="text1"/>
          <w:sz w:val="24"/>
          <w:szCs w:val="24"/>
        </w:rPr>
        <w:t>dorëzon</w:t>
      </w:r>
      <w:r w:rsidRPr="00296420">
        <w:rPr>
          <w:rFonts w:ascii="Times New Roman" w:hAnsi="Times New Roman"/>
          <w:color w:val="000000" w:themeColor="text1"/>
          <w:sz w:val="24"/>
          <w:szCs w:val="24"/>
        </w:rPr>
        <w:t xml:space="preserve"> tek Kryetari i Bashkis</w:t>
      </w:r>
      <w:r w:rsidR="000D2406"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situacionin përfundimtar të muajit të kaluar.</w:t>
      </w:r>
    </w:p>
    <w:p w:rsidR="000F467A" w:rsidRPr="000F467A" w:rsidRDefault="000F467A" w:rsidP="005738F1">
      <w:pPr>
        <w:pStyle w:val="NoSpacing"/>
        <w:jc w:val="both"/>
        <w:rPr>
          <w:rFonts w:ascii="Times New Roman" w:hAnsi="Times New Roman"/>
          <w:color w:val="000000" w:themeColor="text1"/>
          <w:sz w:val="24"/>
          <w:szCs w:val="24"/>
        </w:rPr>
      </w:pPr>
    </w:p>
    <w:p w:rsidR="00614364" w:rsidRPr="00464881" w:rsidRDefault="00C5659F" w:rsidP="00FC4EB4">
      <w:pPr>
        <w:pStyle w:val="NoSpacing"/>
        <w:shd w:val="clear" w:color="auto" w:fill="FFFFFF"/>
        <w:jc w:val="center"/>
        <w:rPr>
          <w:rFonts w:ascii="Times New Roman" w:hAnsi="Times New Roman"/>
          <w:b/>
          <w:color w:val="1F497D" w:themeColor="text2"/>
          <w:sz w:val="24"/>
          <w:szCs w:val="24"/>
        </w:rPr>
      </w:pPr>
      <w:r w:rsidRPr="00464881">
        <w:rPr>
          <w:rFonts w:ascii="Times New Roman" w:hAnsi="Times New Roman"/>
          <w:b/>
          <w:color w:val="1F497D" w:themeColor="text2"/>
          <w:sz w:val="24"/>
          <w:szCs w:val="24"/>
        </w:rPr>
        <w:t>NENI 80</w:t>
      </w:r>
    </w:p>
    <w:p w:rsidR="008226B9" w:rsidRPr="00296420" w:rsidRDefault="00296420" w:rsidP="00FC4EB4">
      <w:pPr>
        <w:pStyle w:val="NoSpacing"/>
        <w:shd w:val="clear" w:color="auto" w:fill="FFFFFF"/>
        <w:jc w:val="center"/>
        <w:rPr>
          <w:rFonts w:ascii="Times New Roman" w:hAnsi="Times New Roman"/>
          <w:b/>
          <w:color w:val="000000" w:themeColor="text1"/>
          <w:sz w:val="24"/>
          <w:szCs w:val="24"/>
        </w:rPr>
      </w:pPr>
      <w:r w:rsidRPr="00296420">
        <w:rPr>
          <w:rFonts w:ascii="Times New Roman" w:hAnsi="Times New Roman"/>
          <w:b/>
          <w:color w:val="000000" w:themeColor="text1"/>
          <w:sz w:val="24"/>
          <w:szCs w:val="24"/>
        </w:rPr>
        <w:t>SPECIALIST I TRANSPORTIT</w:t>
      </w:r>
    </w:p>
    <w:p w:rsidR="0093565A" w:rsidRPr="00296420" w:rsidRDefault="0093565A" w:rsidP="00FC4EB4">
      <w:pPr>
        <w:pStyle w:val="NoSpacing"/>
        <w:shd w:val="clear" w:color="auto" w:fill="FFFFFF"/>
        <w:jc w:val="center"/>
        <w:rPr>
          <w:rFonts w:ascii="Times New Roman" w:hAnsi="Times New Roman"/>
          <w:b/>
          <w:color w:val="000000" w:themeColor="text1"/>
          <w:sz w:val="10"/>
          <w:szCs w:val="10"/>
        </w:rPr>
      </w:pPr>
    </w:p>
    <w:p w:rsidR="00C84865" w:rsidRPr="00296420" w:rsidRDefault="00C84865"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lang w:val="it-IT"/>
        </w:rPr>
        <w:t>1</w:t>
      </w:r>
      <w:r w:rsidRPr="00296420">
        <w:rPr>
          <w:rFonts w:ascii="Times New Roman" w:hAnsi="Times New Roman"/>
          <w:color w:val="000000" w:themeColor="text1"/>
          <w:sz w:val="24"/>
          <w:szCs w:val="24"/>
          <w:lang w:val="it-IT"/>
        </w:rPr>
        <w:t>.</w:t>
      </w:r>
      <w:r w:rsidRPr="00296420">
        <w:rPr>
          <w:rFonts w:ascii="Times New Roman" w:hAnsi="Times New Roman"/>
          <w:b/>
          <w:i/>
          <w:color w:val="000000" w:themeColor="text1"/>
          <w:sz w:val="24"/>
          <w:szCs w:val="24"/>
          <w:lang w:val="it-IT"/>
        </w:rPr>
        <w:t>Është</w:t>
      </w:r>
      <w:r w:rsidR="00296420">
        <w:rPr>
          <w:rFonts w:ascii="Times New Roman" w:hAnsi="Times New Roman"/>
          <w:color w:val="000000" w:themeColor="text1"/>
          <w:sz w:val="24"/>
          <w:szCs w:val="24"/>
          <w:lang w:val="it-IT"/>
        </w:rPr>
        <w:t xml:space="preserve">  nepun</w:t>
      </w:r>
      <w:r w:rsidRPr="00296420">
        <w:rPr>
          <w:rFonts w:ascii="Times New Roman" w:hAnsi="Times New Roman"/>
          <w:color w:val="000000" w:themeColor="text1"/>
          <w:sz w:val="24"/>
          <w:szCs w:val="24"/>
          <w:lang w:val="it-IT"/>
        </w:rPr>
        <w:t>ës civil në varësi direkte nga D</w:t>
      </w:r>
      <w:r w:rsidR="00FD764A" w:rsidRPr="00296420">
        <w:rPr>
          <w:rFonts w:ascii="Times New Roman" w:hAnsi="Times New Roman"/>
          <w:color w:val="000000" w:themeColor="text1"/>
          <w:sz w:val="24"/>
          <w:szCs w:val="24"/>
          <w:lang w:val="it-IT"/>
        </w:rPr>
        <w:t xml:space="preserve">rejtori i Drejtorisë së Punëve </w:t>
      </w:r>
      <w:r w:rsidRPr="00296420">
        <w:rPr>
          <w:rFonts w:ascii="Times New Roman" w:hAnsi="Times New Roman"/>
          <w:color w:val="000000" w:themeColor="text1"/>
          <w:sz w:val="24"/>
          <w:szCs w:val="24"/>
          <w:lang w:val="it-IT"/>
        </w:rPr>
        <w:t>Publike</w:t>
      </w:r>
      <w:r w:rsidR="00FD764A" w:rsidRPr="00296420">
        <w:rPr>
          <w:rFonts w:ascii="Times New Roman" w:hAnsi="Times New Roman"/>
          <w:color w:val="000000" w:themeColor="text1"/>
          <w:sz w:val="24"/>
          <w:szCs w:val="24"/>
          <w:lang w:val="it-IT"/>
        </w:rPr>
        <w:t>.</w:t>
      </w:r>
    </w:p>
    <w:p w:rsidR="00C84865" w:rsidRPr="00296420" w:rsidRDefault="00C84865"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rPr>
        <w:t>2</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Organizon</w:t>
      </w:r>
      <w:r w:rsidRPr="00296420">
        <w:rPr>
          <w:rFonts w:ascii="Times New Roman" w:hAnsi="Times New Roman"/>
          <w:color w:val="000000" w:themeColor="text1"/>
          <w:sz w:val="24"/>
          <w:szCs w:val="24"/>
        </w:rPr>
        <w:t xml:space="preserve"> dhe drejton pun</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n e Sektorit t</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Transportit</w:t>
      </w:r>
      <w:r w:rsidR="00FD764A" w:rsidRPr="00296420">
        <w:rPr>
          <w:rFonts w:ascii="Times New Roman" w:hAnsi="Times New Roman"/>
          <w:color w:val="000000" w:themeColor="text1"/>
          <w:sz w:val="24"/>
          <w:szCs w:val="24"/>
        </w:rPr>
        <w:t>.</w:t>
      </w:r>
    </w:p>
    <w:p w:rsidR="00C84865" w:rsidRPr="00296420" w:rsidRDefault="00C84865"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rPr>
        <w:t>3</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Kontrollon</w:t>
      </w:r>
      <w:r w:rsidRPr="00296420">
        <w:rPr>
          <w:rFonts w:ascii="Times New Roman" w:hAnsi="Times New Roman"/>
          <w:color w:val="000000" w:themeColor="text1"/>
          <w:sz w:val="24"/>
          <w:szCs w:val="24"/>
        </w:rPr>
        <w:t xml:space="preserve"> zbatimin e dipozitave ligjore dhe merr masa ndaj subjekteve q</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ushtrojn</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veprimtari n</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fush</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n e transportit, kur k</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ta t</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fundit shkelin dispozitat ligjore</w:t>
      </w:r>
      <w:r w:rsidR="00FD764A" w:rsidRPr="00296420">
        <w:rPr>
          <w:rFonts w:ascii="Times New Roman" w:hAnsi="Times New Roman"/>
          <w:color w:val="000000" w:themeColor="text1"/>
          <w:sz w:val="24"/>
          <w:szCs w:val="24"/>
        </w:rPr>
        <w:t>.</w:t>
      </w:r>
    </w:p>
    <w:p w:rsidR="00C84865" w:rsidRPr="00296420" w:rsidRDefault="00C84865"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rPr>
        <w:t>4</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Harton</w:t>
      </w:r>
      <w:r w:rsidRPr="00296420">
        <w:rPr>
          <w:rFonts w:ascii="Times New Roman" w:hAnsi="Times New Roman"/>
          <w:color w:val="000000" w:themeColor="text1"/>
          <w:sz w:val="24"/>
          <w:szCs w:val="24"/>
        </w:rPr>
        <w:t xml:space="preserve"> strategji e projekte p</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rkat</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se p</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 p</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rmir</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simin e sistemit t</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transportit si linjave t</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transportit, oraret dhe vendq</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ndrimeve publike</w:t>
      </w:r>
      <w:r w:rsidR="00FD764A" w:rsidRPr="00296420">
        <w:rPr>
          <w:rFonts w:ascii="Times New Roman" w:hAnsi="Times New Roman"/>
          <w:color w:val="000000" w:themeColor="text1"/>
          <w:sz w:val="24"/>
          <w:szCs w:val="24"/>
        </w:rPr>
        <w:t>.</w:t>
      </w:r>
    </w:p>
    <w:p w:rsidR="00C84865" w:rsidRPr="00296420" w:rsidRDefault="00C84865"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rPr>
        <w:t>5</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Harton</w:t>
      </w:r>
      <w:r w:rsidRPr="00296420">
        <w:rPr>
          <w:rFonts w:ascii="Times New Roman" w:hAnsi="Times New Roman"/>
          <w:color w:val="000000" w:themeColor="text1"/>
          <w:sz w:val="24"/>
          <w:szCs w:val="24"/>
        </w:rPr>
        <w:t xml:space="preserve"> projekte p</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rsa i p</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rket sinjalistik</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s rrugore me q</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llim p</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rmir</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simin e m</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tejsh</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m t</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k</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tij sh</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rbimi</w:t>
      </w:r>
      <w:r w:rsidR="00FD764A" w:rsidRPr="00296420">
        <w:rPr>
          <w:rFonts w:ascii="Times New Roman" w:hAnsi="Times New Roman"/>
          <w:color w:val="000000" w:themeColor="text1"/>
          <w:sz w:val="24"/>
          <w:szCs w:val="24"/>
        </w:rPr>
        <w:t>.</w:t>
      </w:r>
    </w:p>
    <w:p w:rsidR="00C84865" w:rsidRPr="00296420" w:rsidRDefault="00C84865"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rPr>
        <w:t>6</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Mban</w:t>
      </w:r>
      <w:r w:rsidRPr="00296420">
        <w:rPr>
          <w:rFonts w:ascii="Times New Roman" w:hAnsi="Times New Roman"/>
          <w:color w:val="000000" w:themeColor="text1"/>
          <w:sz w:val="24"/>
          <w:szCs w:val="24"/>
        </w:rPr>
        <w:t xml:space="preserve"> pergjegjesi p</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 mbar</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vajtjen e pun</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s n</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sektor duke raportuar tek eprori i drejp</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rdrejt</w:t>
      </w:r>
      <w:r w:rsidR="00FD764A" w:rsidRPr="00296420">
        <w:rPr>
          <w:rFonts w:ascii="Times New Roman" w:hAnsi="Times New Roman"/>
          <w:color w:val="000000" w:themeColor="text1"/>
          <w:sz w:val="24"/>
          <w:szCs w:val="24"/>
        </w:rPr>
        <w:t>ë.</w:t>
      </w:r>
    </w:p>
    <w:p w:rsidR="00C84865" w:rsidRPr="00296420" w:rsidRDefault="00C84865"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rPr>
        <w:t>7</w:t>
      </w:r>
      <w:r w:rsidRPr="00296420">
        <w:rPr>
          <w:rFonts w:ascii="Times New Roman" w:hAnsi="Times New Roman"/>
          <w:color w:val="000000" w:themeColor="text1"/>
          <w:sz w:val="24"/>
          <w:szCs w:val="24"/>
        </w:rPr>
        <w:t>.N</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bashk</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punim me sektor</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t</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tjer</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t</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Bashkis</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w:t>
      </w:r>
      <w:r w:rsidRPr="00296420">
        <w:rPr>
          <w:rFonts w:ascii="Times New Roman" w:hAnsi="Times New Roman"/>
          <w:b/>
          <w:i/>
          <w:color w:val="000000" w:themeColor="text1"/>
          <w:sz w:val="24"/>
          <w:szCs w:val="24"/>
        </w:rPr>
        <w:t>merr masa</w:t>
      </w:r>
      <w:r w:rsidRPr="00296420">
        <w:rPr>
          <w:rFonts w:ascii="Times New Roman" w:hAnsi="Times New Roman"/>
          <w:color w:val="000000" w:themeColor="text1"/>
          <w:sz w:val="24"/>
          <w:szCs w:val="24"/>
        </w:rPr>
        <w:t xml:space="preserve"> p</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 zhvillimin normal t</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transportit n</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rastet e festave q</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organizohen nga Bashkia</w:t>
      </w:r>
      <w:r w:rsidR="00FD764A" w:rsidRPr="00296420">
        <w:rPr>
          <w:rFonts w:ascii="Times New Roman" w:hAnsi="Times New Roman"/>
          <w:color w:val="000000" w:themeColor="text1"/>
          <w:sz w:val="24"/>
          <w:szCs w:val="24"/>
        </w:rPr>
        <w:t>.</w:t>
      </w:r>
    </w:p>
    <w:p w:rsidR="00C84865" w:rsidRPr="00296420" w:rsidRDefault="00C84865"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rPr>
        <w:t>8</w:t>
      </w:r>
      <w:r w:rsidRPr="00296420">
        <w:rPr>
          <w:rFonts w:ascii="Times New Roman" w:hAnsi="Times New Roman"/>
          <w:color w:val="000000" w:themeColor="text1"/>
          <w:sz w:val="24"/>
          <w:szCs w:val="24"/>
        </w:rPr>
        <w:t>.N</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bashk</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punim me specialistin e sektorit </w:t>
      </w:r>
      <w:r w:rsidRPr="00296420">
        <w:rPr>
          <w:rFonts w:ascii="Times New Roman" w:hAnsi="Times New Roman"/>
          <w:b/>
          <w:i/>
          <w:color w:val="000000" w:themeColor="text1"/>
          <w:sz w:val="24"/>
          <w:szCs w:val="24"/>
        </w:rPr>
        <w:t>harton dhe propozon</w:t>
      </w:r>
      <w:r w:rsidRPr="00296420">
        <w:rPr>
          <w:rFonts w:ascii="Times New Roman" w:hAnsi="Times New Roman"/>
          <w:color w:val="000000" w:themeColor="text1"/>
          <w:sz w:val="24"/>
          <w:szCs w:val="24"/>
        </w:rPr>
        <w:t xml:space="preserve"> politika p</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 t</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nxitur e stimuluar inisiativ</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n e lir</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e private brenda kuadrit ligjor ekzistues t</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fush</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s s</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transportit</w:t>
      </w:r>
      <w:r w:rsidR="00FD764A" w:rsidRPr="00296420">
        <w:rPr>
          <w:rFonts w:ascii="Times New Roman" w:hAnsi="Times New Roman"/>
          <w:color w:val="000000" w:themeColor="text1"/>
          <w:sz w:val="24"/>
          <w:szCs w:val="24"/>
        </w:rPr>
        <w:t>.</w:t>
      </w:r>
    </w:p>
    <w:p w:rsidR="00C84865" w:rsidRPr="00296420" w:rsidRDefault="00C84865"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rPr>
        <w:t>9</w:t>
      </w:r>
      <w:r w:rsidR="00FD764A" w:rsidRPr="00296420">
        <w:rPr>
          <w:rFonts w:ascii="Times New Roman" w:hAnsi="Times New Roman"/>
          <w:color w:val="000000" w:themeColor="text1"/>
          <w:sz w:val="24"/>
          <w:szCs w:val="24"/>
        </w:rPr>
        <w:t xml:space="preserve">.Në </w:t>
      </w:r>
      <w:r w:rsidRPr="00296420">
        <w:rPr>
          <w:rFonts w:ascii="Times New Roman" w:hAnsi="Times New Roman"/>
          <w:color w:val="000000" w:themeColor="text1"/>
          <w:sz w:val="24"/>
          <w:szCs w:val="24"/>
        </w:rPr>
        <w:t>bashk</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punim me specialistin e sektorit </w:t>
      </w:r>
      <w:r w:rsidRPr="00296420">
        <w:rPr>
          <w:rFonts w:ascii="Times New Roman" w:hAnsi="Times New Roman"/>
          <w:b/>
          <w:i/>
          <w:color w:val="000000" w:themeColor="text1"/>
          <w:sz w:val="24"/>
          <w:szCs w:val="24"/>
        </w:rPr>
        <w:t>orientojn</w:t>
      </w:r>
      <w:r w:rsidR="00FD764A" w:rsidRPr="00296420">
        <w:rPr>
          <w:rFonts w:ascii="Times New Roman" w:hAnsi="Times New Roman"/>
          <w:b/>
          <w:i/>
          <w:color w:val="000000" w:themeColor="text1"/>
          <w:sz w:val="24"/>
          <w:szCs w:val="24"/>
        </w:rPr>
        <w:t>ë</w:t>
      </w:r>
      <w:r w:rsidRPr="00296420">
        <w:rPr>
          <w:rFonts w:ascii="Times New Roman" w:hAnsi="Times New Roman"/>
          <w:color w:val="000000" w:themeColor="text1"/>
          <w:sz w:val="24"/>
          <w:szCs w:val="24"/>
        </w:rPr>
        <w:t xml:space="preserve"> subjektet e ndryshme p</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 p</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rgatitjen e dokumentacionit p</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 tu liçensuar n</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fush</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n e transportit</w:t>
      </w:r>
      <w:r w:rsidR="00FD764A" w:rsidRPr="00296420">
        <w:rPr>
          <w:rFonts w:ascii="Times New Roman" w:hAnsi="Times New Roman"/>
          <w:color w:val="000000" w:themeColor="text1"/>
          <w:sz w:val="24"/>
          <w:szCs w:val="24"/>
        </w:rPr>
        <w:t>.</w:t>
      </w:r>
    </w:p>
    <w:p w:rsidR="005B5CA4" w:rsidRDefault="00C84865" w:rsidP="00A9376E">
      <w:pPr>
        <w:pStyle w:val="NoSpacing"/>
        <w:shd w:val="clear" w:color="auto" w:fill="FFFFFF"/>
        <w:jc w:val="both"/>
        <w:rPr>
          <w:rFonts w:ascii="Times New Roman" w:hAnsi="Times New Roman"/>
          <w:color w:val="000000" w:themeColor="text1"/>
          <w:sz w:val="24"/>
          <w:szCs w:val="24"/>
        </w:rPr>
      </w:pPr>
      <w:r w:rsidRPr="00296420">
        <w:rPr>
          <w:rFonts w:ascii="Times New Roman" w:hAnsi="Times New Roman"/>
          <w:b/>
          <w:color w:val="000000" w:themeColor="text1"/>
          <w:sz w:val="24"/>
          <w:szCs w:val="24"/>
        </w:rPr>
        <w:lastRenderedPageBreak/>
        <w:t>10</w:t>
      </w:r>
      <w:r w:rsidRPr="00296420">
        <w:rPr>
          <w:rFonts w:ascii="Times New Roman" w:hAnsi="Times New Roman"/>
          <w:color w:val="000000" w:themeColor="text1"/>
          <w:sz w:val="24"/>
          <w:szCs w:val="24"/>
        </w:rPr>
        <w:t>.</w:t>
      </w:r>
      <w:r w:rsidRPr="00296420">
        <w:rPr>
          <w:rFonts w:ascii="Times New Roman" w:hAnsi="Times New Roman"/>
          <w:b/>
          <w:i/>
          <w:color w:val="000000" w:themeColor="text1"/>
          <w:sz w:val="24"/>
          <w:szCs w:val="24"/>
        </w:rPr>
        <w:t>Kryen</w:t>
      </w:r>
      <w:r w:rsidRPr="00296420">
        <w:rPr>
          <w:rFonts w:ascii="Times New Roman" w:hAnsi="Times New Roman"/>
          <w:color w:val="000000" w:themeColor="text1"/>
          <w:sz w:val="24"/>
          <w:szCs w:val="24"/>
        </w:rPr>
        <w:t xml:space="preserve"> t</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gjitha detyrat e tjera q</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i ngarkohen me ligj k</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tij sektori si dhe detyra t</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 xml:space="preserve"> tjera të ngarkuara nga eprori i drejp</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rdrejt</w:t>
      </w:r>
      <w:r w:rsidR="00FD764A" w:rsidRPr="00296420">
        <w:rPr>
          <w:rFonts w:ascii="Times New Roman" w:hAnsi="Times New Roman"/>
          <w:color w:val="000000" w:themeColor="text1"/>
          <w:sz w:val="24"/>
          <w:szCs w:val="24"/>
        </w:rPr>
        <w:t>ë</w:t>
      </w:r>
      <w:r w:rsidRPr="00296420">
        <w:rPr>
          <w:rFonts w:ascii="Times New Roman" w:hAnsi="Times New Roman"/>
          <w:color w:val="000000" w:themeColor="text1"/>
          <w:sz w:val="24"/>
          <w:szCs w:val="24"/>
        </w:rPr>
        <w:t>.</w:t>
      </w:r>
    </w:p>
    <w:p w:rsidR="00DA343A" w:rsidRPr="005B5CA4" w:rsidRDefault="005B5CA4" w:rsidP="00A9376E">
      <w:pPr>
        <w:pStyle w:val="NoSpacing"/>
        <w:shd w:val="clear" w:color="auto" w:fill="FFFFFF"/>
        <w:jc w:val="both"/>
        <w:rPr>
          <w:rFonts w:ascii="Times New Roman" w:hAnsi="Times New Roman"/>
          <w:color w:val="000000" w:themeColor="text1"/>
          <w:sz w:val="24"/>
          <w:szCs w:val="24"/>
        </w:rPr>
      </w:pPr>
      <w:r w:rsidRPr="00F064AC">
        <w:rPr>
          <w:rFonts w:ascii="Times New Roman" w:hAnsi="Times New Roman"/>
          <w:b/>
          <w:color w:val="000000" w:themeColor="text1"/>
          <w:sz w:val="24"/>
          <w:szCs w:val="24"/>
        </w:rPr>
        <w:t>1</w:t>
      </w:r>
      <w:r w:rsidR="00DA343A" w:rsidRPr="005B5CA4">
        <w:rPr>
          <w:rFonts w:ascii="Times New Roman" w:hAnsi="Times New Roman"/>
          <w:b/>
          <w:color w:val="000000" w:themeColor="text1"/>
          <w:sz w:val="24"/>
          <w:szCs w:val="24"/>
        </w:rPr>
        <w:t>1</w:t>
      </w:r>
      <w:r w:rsidR="00DA343A" w:rsidRPr="005B5CA4">
        <w:rPr>
          <w:rFonts w:ascii="Times New Roman" w:hAnsi="Times New Roman"/>
          <w:color w:val="000000" w:themeColor="text1"/>
          <w:sz w:val="24"/>
          <w:szCs w:val="24"/>
        </w:rPr>
        <w:t>.</w:t>
      </w:r>
      <w:r w:rsidR="00DA343A" w:rsidRPr="005B5CA4">
        <w:rPr>
          <w:rFonts w:ascii="Times New Roman" w:hAnsi="Times New Roman"/>
          <w:b/>
          <w:i/>
          <w:color w:val="000000" w:themeColor="text1"/>
          <w:sz w:val="24"/>
          <w:szCs w:val="24"/>
        </w:rPr>
        <w:t>Evidenton</w:t>
      </w:r>
      <w:r w:rsidR="00DA343A" w:rsidRPr="005B5CA4">
        <w:rPr>
          <w:rFonts w:ascii="Times New Roman" w:hAnsi="Times New Roman"/>
          <w:color w:val="000000" w:themeColor="text1"/>
          <w:sz w:val="24"/>
          <w:szCs w:val="24"/>
        </w:rPr>
        <w:t xml:space="preserve"> t</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dh</w:t>
      </w:r>
      <w:r w:rsidR="00A462B3" w:rsidRPr="005B5CA4">
        <w:rPr>
          <w:rFonts w:ascii="Times New Roman" w:hAnsi="Times New Roman"/>
          <w:color w:val="000000" w:themeColor="text1"/>
          <w:sz w:val="24"/>
          <w:szCs w:val="24"/>
        </w:rPr>
        <w:t>ë</w:t>
      </w:r>
      <w:r w:rsidR="00CE45A7" w:rsidRPr="005B5CA4">
        <w:rPr>
          <w:rFonts w:ascii="Times New Roman" w:hAnsi="Times New Roman"/>
          <w:color w:val="000000" w:themeColor="text1"/>
          <w:sz w:val="24"/>
          <w:szCs w:val="24"/>
        </w:rPr>
        <w:t>nat tekniko</w:t>
      </w:r>
      <w:r w:rsidR="00DA343A" w:rsidRPr="005B5CA4">
        <w:rPr>
          <w:rFonts w:ascii="Times New Roman" w:hAnsi="Times New Roman"/>
          <w:color w:val="000000" w:themeColor="text1"/>
          <w:sz w:val="24"/>
          <w:szCs w:val="24"/>
        </w:rPr>
        <w:t>-ekonomike t</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subjekteve q</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ushtrojn</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veprimtari n</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fush</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n e transportit publik edhe privat t</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qytetit</w:t>
      </w:r>
      <w:r w:rsidR="00CE45A7" w:rsidRPr="005B5CA4">
        <w:rPr>
          <w:rFonts w:ascii="Times New Roman" w:hAnsi="Times New Roman"/>
          <w:color w:val="000000" w:themeColor="text1"/>
          <w:sz w:val="24"/>
          <w:szCs w:val="24"/>
        </w:rPr>
        <w:t>.</w:t>
      </w:r>
    </w:p>
    <w:p w:rsidR="00DA343A" w:rsidRPr="005B5CA4" w:rsidRDefault="005B5CA4" w:rsidP="00A9376E">
      <w:pPr>
        <w:pStyle w:val="NoSpacing"/>
        <w:shd w:val="clear" w:color="auto" w:fill="FFFFFF"/>
        <w:jc w:val="both"/>
        <w:rPr>
          <w:rFonts w:ascii="Times New Roman" w:hAnsi="Times New Roman"/>
          <w:color w:val="000000" w:themeColor="text1"/>
          <w:sz w:val="24"/>
          <w:szCs w:val="24"/>
        </w:rPr>
      </w:pPr>
      <w:r w:rsidRPr="005B5CA4">
        <w:rPr>
          <w:rFonts w:ascii="Times New Roman" w:hAnsi="Times New Roman"/>
          <w:b/>
          <w:color w:val="000000" w:themeColor="text1"/>
          <w:sz w:val="24"/>
          <w:szCs w:val="24"/>
        </w:rPr>
        <w:t>1</w:t>
      </w:r>
      <w:r w:rsidR="00DA343A" w:rsidRPr="005B5CA4">
        <w:rPr>
          <w:rFonts w:ascii="Times New Roman" w:hAnsi="Times New Roman"/>
          <w:b/>
          <w:color w:val="000000" w:themeColor="text1"/>
          <w:sz w:val="24"/>
          <w:szCs w:val="24"/>
        </w:rPr>
        <w:t>2</w:t>
      </w:r>
      <w:r w:rsidR="00DA343A" w:rsidRPr="005B5CA4">
        <w:rPr>
          <w:rFonts w:ascii="Times New Roman" w:hAnsi="Times New Roman"/>
          <w:color w:val="000000" w:themeColor="text1"/>
          <w:sz w:val="24"/>
          <w:szCs w:val="24"/>
        </w:rPr>
        <w:t>.</w:t>
      </w:r>
      <w:r w:rsidR="00DA343A" w:rsidRPr="005B5CA4">
        <w:rPr>
          <w:rFonts w:ascii="Times New Roman" w:hAnsi="Times New Roman"/>
          <w:b/>
          <w:i/>
          <w:color w:val="000000" w:themeColor="text1"/>
          <w:sz w:val="24"/>
          <w:szCs w:val="24"/>
        </w:rPr>
        <w:t>Ndjek</w:t>
      </w:r>
      <w:r w:rsidR="00DA343A" w:rsidRPr="005B5CA4">
        <w:rPr>
          <w:rFonts w:ascii="Times New Roman" w:hAnsi="Times New Roman"/>
          <w:color w:val="000000" w:themeColor="text1"/>
          <w:sz w:val="24"/>
          <w:szCs w:val="24"/>
        </w:rPr>
        <w:t xml:space="preserve"> realizimin e t</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ardhurave ekonomike financiare t</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mbledhuara nga sektori i transportit;</w:t>
      </w:r>
    </w:p>
    <w:p w:rsidR="00DA343A" w:rsidRPr="005B5CA4" w:rsidRDefault="005B5CA4" w:rsidP="00A9376E">
      <w:pPr>
        <w:pStyle w:val="NoSpacing"/>
        <w:shd w:val="clear" w:color="auto" w:fill="FFFFFF"/>
        <w:jc w:val="both"/>
        <w:rPr>
          <w:rFonts w:ascii="Times New Roman" w:hAnsi="Times New Roman"/>
          <w:color w:val="000000" w:themeColor="text1"/>
          <w:sz w:val="24"/>
          <w:szCs w:val="24"/>
        </w:rPr>
      </w:pPr>
      <w:r w:rsidRPr="005B5CA4">
        <w:rPr>
          <w:rFonts w:ascii="Times New Roman" w:hAnsi="Times New Roman"/>
          <w:b/>
          <w:color w:val="000000" w:themeColor="text1"/>
          <w:sz w:val="24"/>
          <w:szCs w:val="24"/>
        </w:rPr>
        <w:t>1</w:t>
      </w:r>
      <w:r w:rsidR="00DA343A" w:rsidRPr="005B5CA4">
        <w:rPr>
          <w:rFonts w:ascii="Times New Roman" w:hAnsi="Times New Roman"/>
          <w:b/>
          <w:color w:val="000000" w:themeColor="text1"/>
          <w:sz w:val="24"/>
          <w:szCs w:val="24"/>
        </w:rPr>
        <w:t>3</w:t>
      </w:r>
      <w:r w:rsidR="00DA343A" w:rsidRPr="005B5CA4">
        <w:rPr>
          <w:rFonts w:ascii="Times New Roman" w:hAnsi="Times New Roman"/>
          <w:color w:val="000000" w:themeColor="text1"/>
          <w:sz w:val="24"/>
          <w:szCs w:val="24"/>
        </w:rPr>
        <w:t>.</w:t>
      </w:r>
      <w:r w:rsidR="00DA343A" w:rsidRPr="005B5CA4">
        <w:rPr>
          <w:rFonts w:ascii="Times New Roman" w:hAnsi="Times New Roman"/>
          <w:b/>
          <w:i/>
          <w:color w:val="000000" w:themeColor="text1"/>
          <w:sz w:val="24"/>
          <w:szCs w:val="24"/>
        </w:rPr>
        <w:t>Zbaton</w:t>
      </w:r>
      <w:r w:rsidR="00DA343A" w:rsidRPr="005B5CA4">
        <w:rPr>
          <w:rFonts w:ascii="Times New Roman" w:hAnsi="Times New Roman"/>
          <w:color w:val="000000" w:themeColor="text1"/>
          <w:sz w:val="24"/>
          <w:szCs w:val="24"/>
        </w:rPr>
        <w:t xml:space="preserve"> me p</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rgjegj</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si legjislacionin n</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fush</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n e transportit p</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r pjes</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n q</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lidhet me pushtetin vendor</w:t>
      </w:r>
      <w:r w:rsidR="00CE45A7" w:rsidRPr="005B5CA4">
        <w:rPr>
          <w:rFonts w:ascii="Times New Roman" w:hAnsi="Times New Roman"/>
          <w:color w:val="000000" w:themeColor="text1"/>
          <w:sz w:val="24"/>
          <w:szCs w:val="24"/>
        </w:rPr>
        <w:t>.</w:t>
      </w:r>
    </w:p>
    <w:p w:rsidR="00DA343A" w:rsidRPr="005B5CA4" w:rsidRDefault="005B5CA4" w:rsidP="00A9376E">
      <w:pPr>
        <w:pStyle w:val="NoSpacing"/>
        <w:shd w:val="clear" w:color="auto" w:fill="FFFFFF"/>
        <w:jc w:val="both"/>
        <w:rPr>
          <w:rFonts w:ascii="Times New Roman" w:hAnsi="Times New Roman"/>
          <w:color w:val="000000" w:themeColor="text1"/>
          <w:sz w:val="24"/>
          <w:szCs w:val="24"/>
        </w:rPr>
      </w:pPr>
      <w:r w:rsidRPr="005B5CA4">
        <w:rPr>
          <w:rFonts w:ascii="Times New Roman" w:hAnsi="Times New Roman"/>
          <w:b/>
          <w:color w:val="000000" w:themeColor="text1"/>
          <w:sz w:val="24"/>
          <w:szCs w:val="24"/>
        </w:rPr>
        <w:t>1</w:t>
      </w:r>
      <w:r w:rsidR="00DA343A" w:rsidRPr="005B5CA4">
        <w:rPr>
          <w:rFonts w:ascii="Times New Roman" w:hAnsi="Times New Roman"/>
          <w:b/>
          <w:color w:val="000000" w:themeColor="text1"/>
          <w:sz w:val="24"/>
          <w:szCs w:val="24"/>
        </w:rPr>
        <w:t>4</w:t>
      </w:r>
      <w:r w:rsidR="00DA343A" w:rsidRPr="005B5CA4">
        <w:rPr>
          <w:rFonts w:ascii="Times New Roman" w:hAnsi="Times New Roman"/>
          <w:color w:val="000000" w:themeColor="text1"/>
          <w:sz w:val="24"/>
          <w:szCs w:val="24"/>
        </w:rPr>
        <w:t>.</w:t>
      </w:r>
      <w:r w:rsidR="00DA343A" w:rsidRPr="005B5CA4">
        <w:rPr>
          <w:rFonts w:ascii="Times New Roman" w:hAnsi="Times New Roman"/>
          <w:b/>
          <w:i/>
          <w:color w:val="000000" w:themeColor="text1"/>
          <w:sz w:val="24"/>
          <w:szCs w:val="24"/>
        </w:rPr>
        <w:t>Zbaton</w:t>
      </w:r>
      <w:r w:rsidR="00DA343A" w:rsidRPr="005B5CA4">
        <w:rPr>
          <w:rFonts w:ascii="Times New Roman" w:hAnsi="Times New Roman"/>
          <w:color w:val="000000" w:themeColor="text1"/>
          <w:sz w:val="24"/>
          <w:szCs w:val="24"/>
        </w:rPr>
        <w:t xml:space="preserve"> me p</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rpikm</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ri vendimet e K</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shillit Bashkiak n</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fush</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n e transportit</w:t>
      </w:r>
      <w:r w:rsidR="00CE45A7" w:rsidRPr="005B5CA4">
        <w:rPr>
          <w:rFonts w:ascii="Times New Roman" w:hAnsi="Times New Roman"/>
          <w:color w:val="000000" w:themeColor="text1"/>
          <w:sz w:val="24"/>
          <w:szCs w:val="24"/>
        </w:rPr>
        <w:t>.</w:t>
      </w:r>
    </w:p>
    <w:p w:rsidR="00DA343A" w:rsidRPr="005B5CA4" w:rsidRDefault="005B5CA4" w:rsidP="00A9376E">
      <w:pPr>
        <w:pStyle w:val="NoSpacing"/>
        <w:shd w:val="clear" w:color="auto" w:fill="FFFFFF"/>
        <w:jc w:val="both"/>
        <w:rPr>
          <w:rFonts w:ascii="Times New Roman" w:hAnsi="Times New Roman"/>
          <w:color w:val="000000" w:themeColor="text1"/>
          <w:sz w:val="24"/>
          <w:szCs w:val="24"/>
        </w:rPr>
      </w:pPr>
      <w:r w:rsidRPr="005B5CA4">
        <w:rPr>
          <w:rFonts w:ascii="Times New Roman" w:hAnsi="Times New Roman"/>
          <w:b/>
          <w:color w:val="000000" w:themeColor="text1"/>
          <w:sz w:val="24"/>
          <w:szCs w:val="24"/>
        </w:rPr>
        <w:t>1</w:t>
      </w:r>
      <w:r w:rsidR="00DA343A" w:rsidRPr="005B5CA4">
        <w:rPr>
          <w:rFonts w:ascii="Times New Roman" w:hAnsi="Times New Roman"/>
          <w:b/>
          <w:color w:val="000000" w:themeColor="text1"/>
          <w:sz w:val="24"/>
          <w:szCs w:val="24"/>
        </w:rPr>
        <w:t>5</w:t>
      </w:r>
      <w:r w:rsidR="00DA343A" w:rsidRPr="005B5CA4">
        <w:rPr>
          <w:rFonts w:ascii="Times New Roman" w:hAnsi="Times New Roman"/>
          <w:color w:val="000000" w:themeColor="text1"/>
          <w:sz w:val="24"/>
          <w:szCs w:val="24"/>
        </w:rPr>
        <w:t>.N</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bashk</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punim me p</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rgjegj</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sin e sektorit harton dhe </w:t>
      </w:r>
      <w:r w:rsidR="00DA343A" w:rsidRPr="005B5CA4">
        <w:rPr>
          <w:rFonts w:ascii="Times New Roman" w:hAnsi="Times New Roman"/>
          <w:b/>
          <w:i/>
          <w:color w:val="000000" w:themeColor="text1"/>
          <w:sz w:val="24"/>
          <w:szCs w:val="24"/>
        </w:rPr>
        <w:t>propozon</w:t>
      </w:r>
      <w:r w:rsidR="00DA343A" w:rsidRPr="005B5CA4">
        <w:rPr>
          <w:rFonts w:ascii="Times New Roman" w:hAnsi="Times New Roman"/>
          <w:color w:val="000000" w:themeColor="text1"/>
          <w:sz w:val="24"/>
          <w:szCs w:val="24"/>
        </w:rPr>
        <w:t xml:space="preserve"> politika p</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r t</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nxitur e stimuluar inisiativ</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n e lir</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e private brenda kuadrit ligjor ekzistues t</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fush</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s s</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transportit</w:t>
      </w:r>
      <w:r w:rsidR="00CE45A7" w:rsidRPr="005B5CA4">
        <w:rPr>
          <w:rFonts w:ascii="Times New Roman" w:hAnsi="Times New Roman"/>
          <w:color w:val="000000" w:themeColor="text1"/>
          <w:sz w:val="24"/>
          <w:szCs w:val="24"/>
        </w:rPr>
        <w:t>.</w:t>
      </w:r>
    </w:p>
    <w:p w:rsidR="00DA343A" w:rsidRPr="005B5CA4" w:rsidRDefault="005B5CA4" w:rsidP="00A9376E">
      <w:pPr>
        <w:pStyle w:val="NoSpacing"/>
        <w:shd w:val="clear" w:color="auto" w:fill="FFFFFF"/>
        <w:jc w:val="both"/>
        <w:rPr>
          <w:rFonts w:ascii="Times New Roman" w:hAnsi="Times New Roman"/>
          <w:color w:val="000000" w:themeColor="text1"/>
          <w:sz w:val="24"/>
          <w:szCs w:val="24"/>
        </w:rPr>
      </w:pPr>
      <w:r w:rsidRPr="005B5CA4">
        <w:rPr>
          <w:rFonts w:ascii="Times New Roman" w:hAnsi="Times New Roman"/>
          <w:b/>
          <w:color w:val="000000" w:themeColor="text1"/>
          <w:sz w:val="24"/>
          <w:szCs w:val="24"/>
        </w:rPr>
        <w:t>1</w:t>
      </w:r>
      <w:r w:rsidR="00A462B3" w:rsidRPr="005B5CA4">
        <w:rPr>
          <w:rFonts w:ascii="Times New Roman" w:hAnsi="Times New Roman"/>
          <w:b/>
          <w:color w:val="000000" w:themeColor="text1"/>
          <w:sz w:val="24"/>
          <w:szCs w:val="24"/>
        </w:rPr>
        <w:t>6</w:t>
      </w:r>
      <w:r>
        <w:rPr>
          <w:rFonts w:ascii="Times New Roman" w:hAnsi="Times New Roman"/>
          <w:color w:val="000000" w:themeColor="text1"/>
          <w:sz w:val="24"/>
          <w:szCs w:val="24"/>
        </w:rPr>
        <w:t>.Në</w:t>
      </w:r>
      <w:r w:rsidR="009E07FF">
        <w:rPr>
          <w:rFonts w:ascii="Times New Roman" w:hAnsi="Times New Roman"/>
          <w:color w:val="000000" w:themeColor="text1"/>
          <w:sz w:val="24"/>
          <w:szCs w:val="24"/>
        </w:rPr>
        <w:t xml:space="preserve"> </w:t>
      </w:r>
      <w:r w:rsidR="00DA343A" w:rsidRPr="005B5CA4">
        <w:rPr>
          <w:rFonts w:ascii="Times New Roman" w:hAnsi="Times New Roman"/>
          <w:color w:val="000000" w:themeColor="text1"/>
          <w:sz w:val="24"/>
          <w:szCs w:val="24"/>
        </w:rPr>
        <w:t>bashk</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punim me p</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rgjegj</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sin</w:t>
      </w:r>
      <w:r>
        <w:rPr>
          <w:rFonts w:ascii="Times New Roman" w:hAnsi="Times New Roman"/>
          <w:color w:val="000000" w:themeColor="text1"/>
          <w:sz w:val="24"/>
          <w:szCs w:val="24"/>
        </w:rPr>
        <w:t xml:space="preserve"> </w:t>
      </w:r>
      <w:r w:rsidR="00DA343A" w:rsidRPr="005B5CA4">
        <w:rPr>
          <w:rFonts w:ascii="Times New Roman" w:hAnsi="Times New Roman"/>
          <w:b/>
          <w:i/>
          <w:color w:val="000000" w:themeColor="text1"/>
          <w:sz w:val="24"/>
          <w:szCs w:val="24"/>
        </w:rPr>
        <w:t>orientojn</w:t>
      </w:r>
      <w:r w:rsidR="00A462B3" w:rsidRPr="005B5CA4">
        <w:rPr>
          <w:rFonts w:ascii="Times New Roman" w:hAnsi="Times New Roman"/>
          <w:b/>
          <w:i/>
          <w:color w:val="000000" w:themeColor="text1"/>
          <w:sz w:val="24"/>
          <w:szCs w:val="24"/>
        </w:rPr>
        <w:t>ë</w:t>
      </w:r>
      <w:r w:rsidR="00DA343A" w:rsidRPr="005B5CA4">
        <w:rPr>
          <w:rFonts w:ascii="Times New Roman" w:hAnsi="Times New Roman"/>
          <w:color w:val="000000" w:themeColor="text1"/>
          <w:sz w:val="24"/>
          <w:szCs w:val="24"/>
        </w:rPr>
        <w:t xml:space="preserve"> subjektet e ndryshme p</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r p</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rgatitjen e dokumentacionit p</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r tu li</w:t>
      </w:r>
      <w:r w:rsidR="00A462B3" w:rsidRPr="005B5CA4">
        <w:rPr>
          <w:rFonts w:ascii="Times New Roman" w:hAnsi="Times New Roman"/>
          <w:color w:val="000000" w:themeColor="text1"/>
          <w:sz w:val="24"/>
          <w:szCs w:val="24"/>
        </w:rPr>
        <w:t>c</w:t>
      </w:r>
      <w:r w:rsidR="00DA343A" w:rsidRPr="005B5CA4">
        <w:rPr>
          <w:rFonts w:ascii="Times New Roman" w:hAnsi="Times New Roman"/>
          <w:color w:val="000000" w:themeColor="text1"/>
          <w:sz w:val="24"/>
          <w:szCs w:val="24"/>
        </w:rPr>
        <w:t>ensuar n</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fush</w:t>
      </w:r>
      <w:r w:rsidR="00A462B3"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n e transportit</w:t>
      </w:r>
      <w:r w:rsidR="00A462B3" w:rsidRPr="005B5CA4">
        <w:rPr>
          <w:rFonts w:ascii="Times New Roman" w:hAnsi="Times New Roman"/>
          <w:color w:val="000000" w:themeColor="text1"/>
          <w:sz w:val="24"/>
          <w:szCs w:val="24"/>
        </w:rPr>
        <w:t>.</w:t>
      </w:r>
    </w:p>
    <w:p w:rsidR="00DA343A" w:rsidRPr="005B5CA4" w:rsidRDefault="005B5CA4" w:rsidP="00A9376E">
      <w:pPr>
        <w:pStyle w:val="NoSpacing"/>
        <w:shd w:val="clear" w:color="auto" w:fill="FFFFFF"/>
        <w:jc w:val="both"/>
        <w:rPr>
          <w:rFonts w:ascii="Times New Roman" w:hAnsi="Times New Roman"/>
          <w:color w:val="000000" w:themeColor="text1"/>
          <w:sz w:val="24"/>
          <w:szCs w:val="24"/>
        </w:rPr>
      </w:pPr>
      <w:r w:rsidRPr="005B5CA4">
        <w:rPr>
          <w:rFonts w:ascii="Times New Roman" w:hAnsi="Times New Roman"/>
          <w:b/>
          <w:color w:val="000000" w:themeColor="text1"/>
          <w:sz w:val="24"/>
          <w:szCs w:val="24"/>
        </w:rPr>
        <w:t>1</w:t>
      </w:r>
      <w:r w:rsidR="00DA343A" w:rsidRPr="005B5CA4">
        <w:rPr>
          <w:rFonts w:ascii="Times New Roman" w:hAnsi="Times New Roman"/>
          <w:b/>
          <w:color w:val="000000" w:themeColor="text1"/>
          <w:sz w:val="24"/>
          <w:szCs w:val="24"/>
        </w:rPr>
        <w:t>7</w:t>
      </w:r>
      <w:r w:rsidR="00DA343A" w:rsidRPr="005B5CA4">
        <w:rPr>
          <w:rFonts w:ascii="Times New Roman" w:hAnsi="Times New Roman"/>
          <w:color w:val="000000" w:themeColor="text1"/>
          <w:sz w:val="24"/>
          <w:szCs w:val="24"/>
        </w:rPr>
        <w:t xml:space="preserve">.I </w:t>
      </w:r>
      <w:r w:rsidR="00DA343A" w:rsidRPr="005B5CA4">
        <w:rPr>
          <w:rFonts w:ascii="Times New Roman" w:hAnsi="Times New Roman"/>
          <w:b/>
          <w:i/>
          <w:color w:val="000000" w:themeColor="text1"/>
          <w:sz w:val="24"/>
          <w:szCs w:val="24"/>
        </w:rPr>
        <w:t>jep</w:t>
      </w:r>
      <w:r w:rsidR="00DA343A" w:rsidRPr="005B5CA4">
        <w:rPr>
          <w:rFonts w:ascii="Times New Roman" w:hAnsi="Times New Roman"/>
          <w:color w:val="000000" w:themeColor="text1"/>
          <w:sz w:val="24"/>
          <w:szCs w:val="24"/>
        </w:rPr>
        <w:t xml:space="preserve"> pergjigje k</w:t>
      </w:r>
      <w:r w:rsidR="00CE45A7"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rkesave t</w:t>
      </w:r>
      <w:r w:rsidR="00916D32"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b</w:t>
      </w:r>
      <w:r w:rsidR="00916D32"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ra nga subjekte t</w:t>
      </w:r>
      <w:r w:rsidR="00916D32" w:rsidRPr="005B5CA4">
        <w:rPr>
          <w:rFonts w:ascii="Times New Roman" w:hAnsi="Times New Roman"/>
          <w:color w:val="000000" w:themeColor="text1"/>
          <w:sz w:val="24"/>
          <w:szCs w:val="24"/>
        </w:rPr>
        <w:t xml:space="preserve">ë ndryshme fizike apo juridike </w:t>
      </w:r>
      <w:r w:rsidR="00DA343A" w:rsidRPr="005B5CA4">
        <w:rPr>
          <w:rFonts w:ascii="Times New Roman" w:hAnsi="Times New Roman"/>
          <w:color w:val="000000" w:themeColor="text1"/>
          <w:sz w:val="24"/>
          <w:szCs w:val="24"/>
        </w:rPr>
        <w:t>per problemet e tyre n</w:t>
      </w:r>
      <w:r w:rsidR="00916D32"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fush</w:t>
      </w:r>
      <w:r w:rsidR="00916D32" w:rsidRPr="005B5CA4">
        <w:rPr>
          <w:rFonts w:ascii="Times New Roman" w:hAnsi="Times New Roman"/>
          <w:color w:val="000000" w:themeColor="text1"/>
          <w:sz w:val="24"/>
          <w:szCs w:val="24"/>
        </w:rPr>
        <w:t xml:space="preserve">ën </w:t>
      </w:r>
      <w:r w:rsidR="00DA343A" w:rsidRPr="005B5CA4">
        <w:rPr>
          <w:rFonts w:ascii="Times New Roman" w:hAnsi="Times New Roman"/>
          <w:color w:val="000000" w:themeColor="text1"/>
          <w:sz w:val="24"/>
          <w:szCs w:val="24"/>
        </w:rPr>
        <w:t>e transportit</w:t>
      </w:r>
      <w:r w:rsidR="00A462B3" w:rsidRPr="005B5CA4">
        <w:rPr>
          <w:rFonts w:ascii="Times New Roman" w:hAnsi="Times New Roman"/>
          <w:color w:val="000000" w:themeColor="text1"/>
          <w:sz w:val="24"/>
          <w:szCs w:val="24"/>
        </w:rPr>
        <w:t>.</w:t>
      </w:r>
    </w:p>
    <w:p w:rsidR="00DA343A" w:rsidRPr="005B5CA4" w:rsidRDefault="005B5CA4" w:rsidP="00A9376E">
      <w:pPr>
        <w:pStyle w:val="NoSpacing"/>
        <w:shd w:val="clear" w:color="auto" w:fill="FFFFFF"/>
        <w:jc w:val="both"/>
        <w:rPr>
          <w:rFonts w:ascii="Times New Roman" w:hAnsi="Times New Roman"/>
          <w:color w:val="000000" w:themeColor="text1"/>
          <w:sz w:val="24"/>
          <w:szCs w:val="24"/>
        </w:rPr>
      </w:pPr>
      <w:r w:rsidRPr="005B5CA4">
        <w:rPr>
          <w:rFonts w:ascii="Times New Roman" w:hAnsi="Times New Roman"/>
          <w:b/>
          <w:color w:val="000000" w:themeColor="text1"/>
          <w:sz w:val="24"/>
          <w:szCs w:val="24"/>
        </w:rPr>
        <w:t>1</w:t>
      </w:r>
      <w:r w:rsidR="00DA343A" w:rsidRPr="005B5CA4">
        <w:rPr>
          <w:rFonts w:ascii="Times New Roman" w:hAnsi="Times New Roman"/>
          <w:b/>
          <w:color w:val="000000" w:themeColor="text1"/>
          <w:sz w:val="24"/>
          <w:szCs w:val="24"/>
        </w:rPr>
        <w:t>8</w:t>
      </w:r>
      <w:r w:rsidR="00DA343A" w:rsidRPr="005B5CA4">
        <w:rPr>
          <w:rFonts w:ascii="Times New Roman" w:hAnsi="Times New Roman"/>
          <w:color w:val="000000" w:themeColor="text1"/>
          <w:sz w:val="24"/>
          <w:szCs w:val="24"/>
        </w:rPr>
        <w:t>.</w:t>
      </w:r>
      <w:r w:rsidR="00DA343A" w:rsidRPr="005B5CA4">
        <w:rPr>
          <w:rFonts w:ascii="Times New Roman" w:hAnsi="Times New Roman"/>
          <w:b/>
          <w:i/>
          <w:color w:val="000000" w:themeColor="text1"/>
          <w:sz w:val="24"/>
          <w:szCs w:val="24"/>
        </w:rPr>
        <w:t>Plot</w:t>
      </w:r>
      <w:r w:rsidR="00FD764A" w:rsidRPr="005B5CA4">
        <w:rPr>
          <w:rFonts w:ascii="Times New Roman" w:hAnsi="Times New Roman"/>
          <w:b/>
          <w:i/>
          <w:color w:val="000000" w:themeColor="text1"/>
          <w:sz w:val="24"/>
          <w:szCs w:val="24"/>
        </w:rPr>
        <w:t>ë</w:t>
      </w:r>
      <w:r w:rsidR="00DA343A" w:rsidRPr="005B5CA4">
        <w:rPr>
          <w:rFonts w:ascii="Times New Roman" w:hAnsi="Times New Roman"/>
          <w:b/>
          <w:i/>
          <w:color w:val="000000" w:themeColor="text1"/>
          <w:sz w:val="24"/>
          <w:szCs w:val="24"/>
        </w:rPr>
        <w:t>son</w:t>
      </w:r>
      <w:r w:rsidR="00DA343A" w:rsidRPr="005B5CA4">
        <w:rPr>
          <w:rFonts w:ascii="Times New Roman" w:hAnsi="Times New Roman"/>
          <w:color w:val="000000" w:themeColor="text1"/>
          <w:sz w:val="24"/>
          <w:szCs w:val="24"/>
        </w:rPr>
        <w:t xml:space="preserve"> n</w:t>
      </w:r>
      <w:r w:rsidR="00FD764A"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koh</w:t>
      </w:r>
      <w:r w:rsidR="00FD764A"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t</w:t>
      </w:r>
      <w:r w:rsidR="00FD764A"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gjitha detyrat e p</w:t>
      </w:r>
      <w:r w:rsidR="00FD764A"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rcaktuara sipas planeve t</w:t>
      </w:r>
      <w:r w:rsidR="00FD764A"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miratuara  t</w:t>
      </w:r>
      <w:r w:rsidR="00FD764A"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 xml:space="preserve"> pun</w:t>
      </w:r>
      <w:r w:rsidR="00FD764A"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s p</w:t>
      </w:r>
      <w:r w:rsidR="00FD764A" w:rsidRPr="005B5CA4">
        <w:rPr>
          <w:rFonts w:ascii="Times New Roman" w:hAnsi="Times New Roman"/>
          <w:color w:val="000000" w:themeColor="text1"/>
          <w:sz w:val="24"/>
          <w:szCs w:val="24"/>
        </w:rPr>
        <w:t>ë</w:t>
      </w:r>
      <w:r w:rsidR="00DA343A" w:rsidRPr="005B5CA4">
        <w:rPr>
          <w:rFonts w:ascii="Times New Roman" w:hAnsi="Times New Roman"/>
          <w:color w:val="000000" w:themeColor="text1"/>
          <w:sz w:val="24"/>
          <w:szCs w:val="24"/>
        </w:rPr>
        <w:t>r  sektorin e transportit</w:t>
      </w:r>
      <w:r w:rsidR="00FD764A" w:rsidRPr="005B5CA4">
        <w:rPr>
          <w:rFonts w:ascii="Times New Roman" w:hAnsi="Times New Roman"/>
          <w:color w:val="000000" w:themeColor="text1"/>
          <w:sz w:val="24"/>
          <w:szCs w:val="24"/>
        </w:rPr>
        <w:t>.</w:t>
      </w:r>
    </w:p>
    <w:p w:rsidR="00614364" w:rsidRPr="005B5CA4" w:rsidRDefault="005B5CA4" w:rsidP="00A9376E">
      <w:pPr>
        <w:pStyle w:val="NoSpacing"/>
        <w:shd w:val="clear" w:color="auto" w:fill="FFFFFF"/>
        <w:jc w:val="both"/>
        <w:rPr>
          <w:rFonts w:ascii="Times New Roman" w:hAnsi="Times New Roman"/>
          <w:color w:val="000000" w:themeColor="text1"/>
          <w:sz w:val="24"/>
          <w:szCs w:val="24"/>
        </w:rPr>
      </w:pPr>
      <w:r w:rsidRPr="005B5CA4">
        <w:rPr>
          <w:rFonts w:ascii="Times New Roman" w:hAnsi="Times New Roman"/>
          <w:b/>
          <w:color w:val="000000" w:themeColor="text1"/>
          <w:sz w:val="24"/>
          <w:szCs w:val="24"/>
        </w:rPr>
        <w:t>1</w:t>
      </w:r>
      <w:r w:rsidR="00DA343A" w:rsidRPr="005B5CA4">
        <w:rPr>
          <w:rFonts w:ascii="Times New Roman" w:hAnsi="Times New Roman"/>
          <w:b/>
          <w:color w:val="000000" w:themeColor="text1"/>
          <w:sz w:val="24"/>
          <w:szCs w:val="24"/>
        </w:rPr>
        <w:t>9</w:t>
      </w:r>
      <w:r w:rsidR="00DA343A" w:rsidRPr="005B5CA4">
        <w:rPr>
          <w:rFonts w:ascii="Times New Roman" w:hAnsi="Times New Roman"/>
          <w:color w:val="000000" w:themeColor="text1"/>
          <w:sz w:val="24"/>
          <w:szCs w:val="24"/>
        </w:rPr>
        <w:t>.</w:t>
      </w:r>
      <w:r w:rsidR="00DA343A" w:rsidRPr="005B5CA4">
        <w:rPr>
          <w:rFonts w:ascii="Times New Roman" w:hAnsi="Times New Roman"/>
          <w:b/>
          <w:i/>
          <w:color w:val="000000" w:themeColor="text1"/>
          <w:sz w:val="24"/>
          <w:szCs w:val="24"/>
        </w:rPr>
        <w:t>Kryen</w:t>
      </w:r>
      <w:r w:rsidR="00916D32" w:rsidRPr="005B5CA4">
        <w:rPr>
          <w:rFonts w:ascii="Times New Roman" w:hAnsi="Times New Roman"/>
          <w:color w:val="000000" w:themeColor="text1"/>
          <w:sz w:val="24"/>
          <w:szCs w:val="24"/>
        </w:rPr>
        <w:t xml:space="preserve"> të gjitha detyrat </w:t>
      </w:r>
      <w:r w:rsidR="00DA343A" w:rsidRPr="005B5CA4">
        <w:rPr>
          <w:rFonts w:ascii="Times New Roman" w:hAnsi="Times New Roman"/>
          <w:color w:val="000000" w:themeColor="text1"/>
          <w:sz w:val="24"/>
          <w:szCs w:val="24"/>
        </w:rPr>
        <w:t>e marra.</w:t>
      </w:r>
    </w:p>
    <w:p w:rsidR="00DA343A" w:rsidRPr="009A5558" w:rsidRDefault="00DA343A" w:rsidP="00A9376E">
      <w:pPr>
        <w:pStyle w:val="NoSpacing"/>
        <w:shd w:val="clear" w:color="auto" w:fill="FFFFFF"/>
        <w:jc w:val="both"/>
        <w:rPr>
          <w:rFonts w:ascii="Times New Roman" w:hAnsi="Times New Roman"/>
          <w:sz w:val="24"/>
          <w:szCs w:val="24"/>
        </w:rPr>
      </w:pPr>
    </w:p>
    <w:p w:rsidR="00DA343A" w:rsidRPr="005B5CA4" w:rsidRDefault="00152669" w:rsidP="00FC4EB4">
      <w:pPr>
        <w:pStyle w:val="NoSpacing"/>
        <w:shd w:val="clear" w:color="auto" w:fill="FFFFFF"/>
        <w:jc w:val="center"/>
        <w:rPr>
          <w:rFonts w:ascii="Times New Roman" w:hAnsi="Times New Roman"/>
          <w:b/>
          <w:bCs/>
          <w:color w:val="000000" w:themeColor="text1"/>
          <w:sz w:val="24"/>
          <w:szCs w:val="24"/>
          <w:lang w:val="it-IT"/>
        </w:rPr>
      </w:pPr>
      <w:r>
        <w:rPr>
          <w:rFonts w:ascii="Times New Roman" w:hAnsi="Times New Roman"/>
          <w:b/>
          <w:bCs/>
          <w:color w:val="000000" w:themeColor="text1"/>
          <w:sz w:val="24"/>
          <w:szCs w:val="24"/>
          <w:lang w:val="it-IT"/>
        </w:rPr>
        <w:t>IV</w:t>
      </w:r>
      <w:r w:rsidR="005B5CA4" w:rsidRPr="005B5CA4">
        <w:rPr>
          <w:rFonts w:ascii="Times New Roman" w:hAnsi="Times New Roman"/>
          <w:b/>
          <w:bCs/>
          <w:color w:val="000000" w:themeColor="text1"/>
          <w:sz w:val="24"/>
          <w:szCs w:val="24"/>
          <w:lang w:val="it-IT"/>
        </w:rPr>
        <w:t xml:space="preserve">.4 </w:t>
      </w:r>
      <w:r w:rsidR="00B04928" w:rsidRPr="005B5CA4">
        <w:rPr>
          <w:rFonts w:ascii="Times New Roman" w:hAnsi="Times New Roman"/>
          <w:b/>
          <w:bCs/>
          <w:color w:val="000000" w:themeColor="text1"/>
          <w:sz w:val="24"/>
          <w:szCs w:val="24"/>
          <w:lang w:val="it-IT"/>
        </w:rPr>
        <w:t>KRYEINSPEKTORIATI</w:t>
      </w:r>
    </w:p>
    <w:p w:rsidR="00DA343A" w:rsidRPr="009A5558" w:rsidRDefault="00DA343A" w:rsidP="00A9376E">
      <w:pPr>
        <w:pStyle w:val="NoSpacing"/>
        <w:shd w:val="clear" w:color="auto" w:fill="FFFFFF"/>
        <w:jc w:val="both"/>
        <w:rPr>
          <w:rFonts w:ascii="Times New Roman" w:hAnsi="Times New Roman"/>
          <w:b/>
          <w:bCs/>
          <w:color w:val="000000"/>
          <w:sz w:val="24"/>
          <w:szCs w:val="24"/>
          <w:lang w:val="it-IT"/>
        </w:rPr>
      </w:pPr>
    </w:p>
    <w:p w:rsidR="00DA343A" w:rsidRPr="00464881" w:rsidRDefault="00C5659F" w:rsidP="00FC4EB4">
      <w:pPr>
        <w:pStyle w:val="NoSpacing"/>
        <w:shd w:val="clear" w:color="auto" w:fill="FFFFFF"/>
        <w:jc w:val="center"/>
        <w:rPr>
          <w:rFonts w:ascii="Times New Roman" w:hAnsi="Times New Roman"/>
          <w:b/>
          <w:color w:val="1F497D" w:themeColor="text2"/>
          <w:sz w:val="24"/>
          <w:szCs w:val="24"/>
        </w:rPr>
      </w:pPr>
      <w:r w:rsidRPr="00464881">
        <w:rPr>
          <w:rFonts w:ascii="Times New Roman" w:hAnsi="Times New Roman"/>
          <w:b/>
          <w:color w:val="1F497D" w:themeColor="text2"/>
          <w:sz w:val="24"/>
          <w:szCs w:val="24"/>
        </w:rPr>
        <w:t>NENI 81</w:t>
      </w:r>
    </w:p>
    <w:p w:rsidR="00DA343A" w:rsidRPr="009E07FF" w:rsidRDefault="009E07FF" w:rsidP="00FC4EB4">
      <w:pPr>
        <w:pStyle w:val="NoSpacing"/>
        <w:shd w:val="clear" w:color="auto" w:fill="FFFFFF"/>
        <w:jc w:val="center"/>
        <w:rPr>
          <w:rFonts w:ascii="Times New Roman" w:hAnsi="Times New Roman"/>
          <w:b/>
          <w:color w:val="000000" w:themeColor="text1"/>
          <w:sz w:val="24"/>
          <w:szCs w:val="24"/>
        </w:rPr>
      </w:pPr>
      <w:r w:rsidRPr="009E07FF">
        <w:rPr>
          <w:rFonts w:ascii="Times New Roman" w:hAnsi="Times New Roman"/>
          <w:b/>
          <w:color w:val="000000" w:themeColor="text1"/>
          <w:sz w:val="24"/>
          <w:szCs w:val="24"/>
        </w:rPr>
        <w:t xml:space="preserve">LEGJISLACIONI SPECIFIK </w:t>
      </w:r>
      <w:r>
        <w:rPr>
          <w:rFonts w:ascii="Times New Roman" w:hAnsi="Times New Roman"/>
          <w:b/>
          <w:color w:val="000000" w:themeColor="text1"/>
          <w:sz w:val="24"/>
          <w:szCs w:val="24"/>
        </w:rPr>
        <w:t>EMERGJENCAT CIVILE DHE</w:t>
      </w:r>
      <w:r w:rsidRPr="009E07FF">
        <w:rPr>
          <w:rFonts w:ascii="Times New Roman" w:hAnsi="Times New Roman"/>
          <w:b/>
          <w:color w:val="000000" w:themeColor="text1"/>
          <w:sz w:val="24"/>
          <w:szCs w:val="24"/>
        </w:rPr>
        <w:t xml:space="preserve"> M</w:t>
      </w:r>
      <w:r>
        <w:rPr>
          <w:rFonts w:ascii="Times New Roman" w:hAnsi="Times New Roman"/>
          <w:b/>
          <w:color w:val="000000" w:themeColor="text1"/>
          <w:sz w:val="24"/>
          <w:szCs w:val="24"/>
        </w:rPr>
        <w:t>.</w:t>
      </w:r>
      <w:r w:rsidRPr="009E07FF">
        <w:rPr>
          <w:rFonts w:ascii="Times New Roman" w:hAnsi="Times New Roman"/>
          <w:b/>
          <w:color w:val="000000" w:themeColor="text1"/>
          <w:sz w:val="24"/>
          <w:szCs w:val="24"/>
        </w:rPr>
        <w:t>K</w:t>
      </w:r>
      <w:r>
        <w:rPr>
          <w:rFonts w:ascii="Times New Roman" w:hAnsi="Times New Roman"/>
          <w:b/>
          <w:color w:val="000000" w:themeColor="text1"/>
          <w:sz w:val="24"/>
          <w:szCs w:val="24"/>
        </w:rPr>
        <w:t>.</w:t>
      </w:r>
      <w:r w:rsidRPr="009E07FF">
        <w:rPr>
          <w:rFonts w:ascii="Times New Roman" w:hAnsi="Times New Roman"/>
          <w:b/>
          <w:color w:val="000000" w:themeColor="text1"/>
          <w:sz w:val="24"/>
          <w:szCs w:val="24"/>
        </w:rPr>
        <w:t>Z</w:t>
      </w:r>
    </w:p>
    <w:p w:rsidR="00FC4EB4" w:rsidRPr="00C02393" w:rsidRDefault="00FC4EB4" w:rsidP="00FC4EB4">
      <w:pPr>
        <w:pStyle w:val="NoSpacing"/>
        <w:shd w:val="clear" w:color="auto" w:fill="FFFFFF"/>
        <w:jc w:val="center"/>
        <w:rPr>
          <w:rFonts w:ascii="Times New Roman" w:hAnsi="Times New Roman"/>
          <w:b/>
          <w:color w:val="000000"/>
          <w:sz w:val="10"/>
          <w:szCs w:val="10"/>
        </w:rPr>
      </w:pPr>
    </w:p>
    <w:p w:rsidR="00DA343A" w:rsidRPr="009E07FF" w:rsidRDefault="00543459" w:rsidP="00A9376E">
      <w:pPr>
        <w:pStyle w:val="NoSpacing"/>
        <w:shd w:val="clear" w:color="auto" w:fill="FFFFFF"/>
        <w:jc w:val="both"/>
        <w:rPr>
          <w:rFonts w:ascii="Times New Roman" w:hAnsi="Times New Roman"/>
          <w:color w:val="000000" w:themeColor="text1"/>
          <w:sz w:val="24"/>
          <w:szCs w:val="24"/>
        </w:rPr>
      </w:pPr>
      <w:r w:rsidRPr="008358E0">
        <w:rPr>
          <w:rFonts w:ascii="Times New Roman" w:hAnsi="Times New Roman"/>
          <w:color w:val="1F497D"/>
          <w:sz w:val="24"/>
          <w:szCs w:val="24"/>
        </w:rPr>
        <w:t>-</w:t>
      </w:r>
      <w:r w:rsidR="00DA343A" w:rsidRPr="009E07FF">
        <w:rPr>
          <w:rFonts w:ascii="Times New Roman" w:hAnsi="Times New Roman"/>
          <w:color w:val="000000" w:themeColor="text1"/>
          <w:sz w:val="24"/>
          <w:szCs w:val="24"/>
        </w:rPr>
        <w:t xml:space="preserve">Ligji nr. 8756, datë 26.03.2001 për </w:t>
      </w:r>
      <w:r w:rsidR="00475420" w:rsidRPr="009E07FF">
        <w:rPr>
          <w:rFonts w:ascii="Times New Roman" w:hAnsi="Times New Roman"/>
          <w:color w:val="000000" w:themeColor="text1"/>
          <w:sz w:val="24"/>
          <w:szCs w:val="24"/>
        </w:rPr>
        <w:t>"</w:t>
      </w:r>
      <w:r w:rsidR="00DA343A" w:rsidRPr="009E07FF">
        <w:rPr>
          <w:rFonts w:ascii="Times New Roman" w:hAnsi="Times New Roman"/>
          <w:b/>
          <w:i/>
          <w:color w:val="000000" w:themeColor="text1"/>
          <w:sz w:val="24"/>
          <w:szCs w:val="24"/>
        </w:rPr>
        <w:t>Emergjencën civile</w:t>
      </w:r>
      <w:r w:rsidR="00475420"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 xml:space="preserve"> </w:t>
      </w:r>
    </w:p>
    <w:p w:rsidR="00DA343A" w:rsidRPr="009E07FF" w:rsidRDefault="00543459" w:rsidP="00A9376E">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Ligj</w:t>
      </w:r>
      <w:r w:rsidR="004E6601" w:rsidRPr="009E07FF">
        <w:rPr>
          <w:rFonts w:ascii="Times New Roman" w:hAnsi="Times New Roman"/>
          <w:color w:val="000000" w:themeColor="text1"/>
          <w:sz w:val="24"/>
          <w:szCs w:val="24"/>
        </w:rPr>
        <w:t>i</w:t>
      </w:r>
      <w:r w:rsidR="00DA343A" w:rsidRPr="009E07FF">
        <w:rPr>
          <w:rFonts w:ascii="Times New Roman" w:hAnsi="Times New Roman"/>
          <w:color w:val="000000" w:themeColor="text1"/>
          <w:sz w:val="24"/>
          <w:szCs w:val="24"/>
        </w:rPr>
        <w:t xml:space="preserve"> </w:t>
      </w:r>
      <w:r w:rsidR="004E6601" w:rsidRPr="009E07FF">
        <w:rPr>
          <w:rFonts w:ascii="Times New Roman" w:hAnsi="Times New Roman"/>
          <w:color w:val="000000" w:themeColor="text1"/>
          <w:sz w:val="24"/>
          <w:szCs w:val="24"/>
        </w:rPr>
        <w:t>nr</w:t>
      </w:r>
      <w:r w:rsidR="00DA343A" w:rsidRPr="009E07FF">
        <w:rPr>
          <w:rFonts w:ascii="Times New Roman" w:hAnsi="Times New Roman"/>
          <w:color w:val="000000" w:themeColor="text1"/>
          <w:sz w:val="24"/>
          <w:szCs w:val="24"/>
        </w:rPr>
        <w:t xml:space="preserve">. 8224, datë 15.5.1997 për </w:t>
      </w:r>
      <w:r w:rsidR="00475420" w:rsidRPr="009E07FF">
        <w:rPr>
          <w:rFonts w:ascii="Times New Roman" w:hAnsi="Times New Roman"/>
          <w:color w:val="000000" w:themeColor="text1"/>
          <w:sz w:val="24"/>
          <w:szCs w:val="24"/>
        </w:rPr>
        <w:t>"</w:t>
      </w:r>
      <w:r w:rsidR="00DA343A" w:rsidRPr="009E07FF">
        <w:rPr>
          <w:rFonts w:ascii="Times New Roman" w:hAnsi="Times New Roman"/>
          <w:b/>
          <w:i/>
          <w:color w:val="000000" w:themeColor="text1"/>
          <w:sz w:val="24"/>
          <w:szCs w:val="24"/>
        </w:rPr>
        <w:t>Organizimin dhe funksionimin e policisë të bashkisë dhe të komunës</w:t>
      </w:r>
      <w:r w:rsidR="00DA343A" w:rsidRPr="009E07FF">
        <w:rPr>
          <w:rFonts w:ascii="Times New Roman" w:hAnsi="Times New Roman"/>
          <w:color w:val="000000" w:themeColor="text1"/>
          <w:sz w:val="24"/>
          <w:szCs w:val="24"/>
        </w:rPr>
        <w:t xml:space="preserve">" </w:t>
      </w:r>
    </w:p>
    <w:p w:rsidR="00DA343A" w:rsidRPr="009E07FF" w:rsidRDefault="00543459" w:rsidP="00A9376E">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Ligj nr. 8766, datë 5 .4.2001 "</w:t>
      </w:r>
      <w:r w:rsidR="00DA343A" w:rsidRPr="009E07FF">
        <w:rPr>
          <w:rFonts w:ascii="Times New Roman" w:hAnsi="Times New Roman"/>
          <w:b/>
          <w:i/>
          <w:color w:val="000000" w:themeColor="text1"/>
          <w:sz w:val="24"/>
          <w:szCs w:val="24"/>
        </w:rPr>
        <w:t>Për mbrojtjen nga zjarri dhe për shpëtimin</w:t>
      </w:r>
      <w:r w:rsidR="00DA343A" w:rsidRPr="009E07FF">
        <w:rPr>
          <w:rFonts w:ascii="Times New Roman" w:hAnsi="Times New Roman"/>
          <w:color w:val="000000" w:themeColor="text1"/>
          <w:sz w:val="24"/>
          <w:szCs w:val="24"/>
        </w:rPr>
        <w:t xml:space="preserve">" </w:t>
      </w:r>
    </w:p>
    <w:p w:rsidR="00DA343A" w:rsidRPr="009E07FF" w:rsidRDefault="00543459" w:rsidP="00A9376E">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VKM, nr. 663, dat</w:t>
      </w:r>
      <w:r w:rsidR="00CE45A7" w:rsidRPr="009E07FF">
        <w:rPr>
          <w:rFonts w:ascii="Times New Roman" w:hAnsi="Times New Roman"/>
          <w:color w:val="000000" w:themeColor="text1"/>
          <w:sz w:val="24"/>
          <w:szCs w:val="24"/>
        </w:rPr>
        <w:t>ë</w:t>
      </w:r>
      <w:r w:rsidR="00DA343A" w:rsidRPr="009E07FF">
        <w:rPr>
          <w:rFonts w:ascii="Times New Roman" w:hAnsi="Times New Roman"/>
          <w:color w:val="000000" w:themeColor="text1"/>
          <w:sz w:val="24"/>
          <w:szCs w:val="24"/>
        </w:rPr>
        <w:t xml:space="preserve"> 18.12.2002 për </w:t>
      </w:r>
      <w:r w:rsidR="00475420" w:rsidRPr="009E07FF">
        <w:rPr>
          <w:rFonts w:ascii="Times New Roman" w:hAnsi="Times New Roman"/>
          <w:color w:val="000000" w:themeColor="text1"/>
          <w:sz w:val="24"/>
          <w:szCs w:val="24"/>
        </w:rPr>
        <w:t>"</w:t>
      </w:r>
      <w:r w:rsidR="00DA343A" w:rsidRPr="009E07FF">
        <w:rPr>
          <w:rFonts w:ascii="Times New Roman" w:hAnsi="Times New Roman"/>
          <w:b/>
          <w:i/>
          <w:color w:val="000000" w:themeColor="text1"/>
          <w:sz w:val="24"/>
          <w:szCs w:val="24"/>
        </w:rPr>
        <w:t>Përbërjen, funksionimin dhe përgjegjësitë e komisionit teknik këshillimor t</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specialist</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ve për emergjencat civile</w:t>
      </w:r>
      <w:r w:rsidR="00DA343A" w:rsidRPr="009E07FF">
        <w:rPr>
          <w:rFonts w:ascii="Times New Roman" w:hAnsi="Times New Roman"/>
          <w:color w:val="000000" w:themeColor="text1"/>
          <w:sz w:val="24"/>
          <w:szCs w:val="24"/>
        </w:rPr>
        <w:t xml:space="preserve"> </w:t>
      </w:r>
      <w:r w:rsidR="00475420"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 xml:space="preserve"> </w:t>
      </w:r>
    </w:p>
    <w:p w:rsidR="00DA343A" w:rsidRPr="009E07FF" w:rsidRDefault="00543459" w:rsidP="00A9376E">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VKM, nr. 654, dat</w:t>
      </w:r>
      <w:r w:rsidR="00CE45A7" w:rsidRPr="009E07FF">
        <w:rPr>
          <w:rFonts w:ascii="Times New Roman" w:hAnsi="Times New Roman"/>
          <w:color w:val="000000" w:themeColor="text1"/>
          <w:sz w:val="24"/>
          <w:szCs w:val="24"/>
        </w:rPr>
        <w:t>ë</w:t>
      </w:r>
      <w:r w:rsidR="00DA343A" w:rsidRPr="009E07FF">
        <w:rPr>
          <w:rFonts w:ascii="Times New Roman" w:hAnsi="Times New Roman"/>
          <w:color w:val="000000" w:themeColor="text1"/>
          <w:sz w:val="24"/>
          <w:szCs w:val="24"/>
        </w:rPr>
        <w:t xml:space="preserve"> 18.12.2002 për </w:t>
      </w:r>
      <w:r w:rsidR="00475420" w:rsidRPr="009E07FF">
        <w:rPr>
          <w:rFonts w:ascii="Times New Roman" w:hAnsi="Times New Roman"/>
          <w:color w:val="000000" w:themeColor="text1"/>
          <w:sz w:val="24"/>
          <w:szCs w:val="24"/>
        </w:rPr>
        <w:t>"</w:t>
      </w:r>
      <w:r w:rsidR="00DA343A" w:rsidRPr="009E07FF">
        <w:rPr>
          <w:rFonts w:ascii="Times New Roman" w:hAnsi="Times New Roman"/>
          <w:b/>
          <w:i/>
          <w:color w:val="000000" w:themeColor="text1"/>
          <w:sz w:val="24"/>
          <w:szCs w:val="24"/>
        </w:rPr>
        <w:t>Përcaktimin e tarifave për përdorim të përkohshëm nga organet shtetërore, në situata emergjente, t</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çdo mjeti privat</w:t>
      </w:r>
      <w:r w:rsidR="00DA343A" w:rsidRPr="009E07FF">
        <w:rPr>
          <w:rFonts w:ascii="Times New Roman" w:hAnsi="Times New Roman"/>
          <w:color w:val="000000" w:themeColor="text1"/>
          <w:sz w:val="24"/>
          <w:szCs w:val="24"/>
        </w:rPr>
        <w:t xml:space="preserve"> </w:t>
      </w:r>
      <w:r w:rsidR="00475420"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 xml:space="preserve"> </w:t>
      </w:r>
    </w:p>
    <w:p w:rsidR="00DA343A" w:rsidRPr="009E07FF" w:rsidRDefault="00543459" w:rsidP="00A9376E">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VKM, nr. 655, dat</w:t>
      </w:r>
      <w:r w:rsidR="00CE45A7" w:rsidRPr="009E07FF">
        <w:rPr>
          <w:rFonts w:ascii="Times New Roman" w:hAnsi="Times New Roman"/>
          <w:color w:val="000000" w:themeColor="text1"/>
          <w:sz w:val="24"/>
          <w:szCs w:val="24"/>
        </w:rPr>
        <w:t>ë</w:t>
      </w:r>
      <w:r w:rsidR="00DA343A" w:rsidRPr="009E07FF">
        <w:rPr>
          <w:rFonts w:ascii="Times New Roman" w:hAnsi="Times New Roman"/>
          <w:color w:val="000000" w:themeColor="text1"/>
          <w:sz w:val="24"/>
          <w:szCs w:val="24"/>
        </w:rPr>
        <w:t xml:space="preserve"> 18.12.2002 për </w:t>
      </w:r>
      <w:r w:rsidR="00475420" w:rsidRPr="009E07FF">
        <w:rPr>
          <w:rFonts w:ascii="Times New Roman" w:hAnsi="Times New Roman"/>
          <w:color w:val="000000" w:themeColor="text1"/>
          <w:sz w:val="24"/>
          <w:szCs w:val="24"/>
        </w:rPr>
        <w:t>"</w:t>
      </w:r>
      <w:r w:rsidR="00DA343A" w:rsidRPr="009E07FF">
        <w:rPr>
          <w:rFonts w:ascii="Times New Roman" w:hAnsi="Times New Roman"/>
          <w:b/>
          <w:i/>
          <w:color w:val="000000" w:themeColor="text1"/>
          <w:sz w:val="24"/>
          <w:szCs w:val="24"/>
        </w:rPr>
        <w:t>Ngritjen dhe funksionimin e strukturës s</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sistemit kombëtar t</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planifikimit dhe t</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përballimit të emergjencave civile</w:t>
      </w:r>
      <w:r w:rsidR="00475420"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 xml:space="preserve"> </w:t>
      </w:r>
    </w:p>
    <w:p w:rsidR="00CE45A7" w:rsidRPr="009E07FF" w:rsidRDefault="00543459" w:rsidP="00A9376E">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VKM nr. 532, dat</w:t>
      </w:r>
      <w:r w:rsidR="00CE45A7" w:rsidRPr="009E07FF">
        <w:rPr>
          <w:rFonts w:ascii="Times New Roman" w:hAnsi="Times New Roman"/>
          <w:color w:val="000000" w:themeColor="text1"/>
          <w:sz w:val="24"/>
          <w:szCs w:val="24"/>
        </w:rPr>
        <w:t>ë</w:t>
      </w:r>
      <w:r w:rsidR="00DA343A" w:rsidRPr="009E07FF">
        <w:rPr>
          <w:rFonts w:ascii="Times New Roman" w:hAnsi="Times New Roman"/>
          <w:color w:val="000000" w:themeColor="text1"/>
          <w:sz w:val="24"/>
          <w:szCs w:val="24"/>
        </w:rPr>
        <w:t xml:space="preserve"> 1.8.2003 për </w:t>
      </w:r>
      <w:r w:rsidR="00475420" w:rsidRPr="009E07FF">
        <w:rPr>
          <w:rFonts w:ascii="Times New Roman" w:hAnsi="Times New Roman"/>
          <w:color w:val="000000" w:themeColor="text1"/>
          <w:sz w:val="24"/>
          <w:szCs w:val="24"/>
        </w:rPr>
        <w:t>"</w:t>
      </w:r>
      <w:r w:rsidR="00DA343A" w:rsidRPr="009E07FF">
        <w:rPr>
          <w:rFonts w:ascii="Times New Roman" w:hAnsi="Times New Roman"/>
          <w:b/>
          <w:i/>
          <w:color w:val="000000" w:themeColor="text1"/>
          <w:sz w:val="24"/>
          <w:szCs w:val="24"/>
        </w:rPr>
        <w:t>Përgjegjësitë dhe detyrat e departamentit t</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planifikimit dhe t</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përballimit t</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emergjencave civile</w:t>
      </w:r>
      <w:r w:rsidR="00475420"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 xml:space="preserve"> </w:t>
      </w:r>
    </w:p>
    <w:p w:rsidR="00CE45A7" w:rsidRPr="009E07FF" w:rsidRDefault="00543459" w:rsidP="00475420">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VKM nr. 531, dat</w:t>
      </w:r>
      <w:r w:rsidR="00CE45A7" w:rsidRPr="009E07FF">
        <w:rPr>
          <w:rFonts w:ascii="Times New Roman" w:hAnsi="Times New Roman"/>
          <w:color w:val="000000" w:themeColor="text1"/>
          <w:sz w:val="24"/>
          <w:szCs w:val="24"/>
        </w:rPr>
        <w:t>ë</w:t>
      </w:r>
      <w:r w:rsidR="00DA343A" w:rsidRPr="009E07FF">
        <w:rPr>
          <w:rFonts w:ascii="Times New Roman" w:hAnsi="Times New Roman"/>
          <w:color w:val="000000" w:themeColor="text1"/>
          <w:sz w:val="24"/>
          <w:szCs w:val="24"/>
        </w:rPr>
        <w:t xml:space="preserve"> 1.8.2003 për </w:t>
      </w:r>
      <w:r w:rsidR="00475420" w:rsidRPr="009E07FF">
        <w:rPr>
          <w:rFonts w:ascii="Times New Roman" w:hAnsi="Times New Roman"/>
          <w:color w:val="000000" w:themeColor="text1"/>
          <w:sz w:val="24"/>
          <w:szCs w:val="24"/>
        </w:rPr>
        <w:t>"</w:t>
      </w:r>
      <w:r w:rsidR="00DA343A" w:rsidRPr="009E07FF">
        <w:rPr>
          <w:rFonts w:ascii="Times New Roman" w:hAnsi="Times New Roman"/>
          <w:b/>
          <w:i/>
          <w:color w:val="000000" w:themeColor="text1"/>
          <w:sz w:val="24"/>
          <w:szCs w:val="24"/>
        </w:rPr>
        <w:t>Organizimin, funksionimin, detyrat dhe përgjegjësitë e shërbimit t</w:t>
      </w:r>
      <w:r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emergjencave civile</w:t>
      </w:r>
      <w:r w:rsidR="00DA343A" w:rsidRPr="009E07FF">
        <w:rPr>
          <w:rFonts w:ascii="Times New Roman" w:hAnsi="Times New Roman"/>
          <w:color w:val="000000" w:themeColor="text1"/>
          <w:sz w:val="24"/>
          <w:szCs w:val="24"/>
        </w:rPr>
        <w:t xml:space="preserve"> </w:t>
      </w:r>
      <w:r w:rsidR="00475420" w:rsidRPr="009E07FF">
        <w:rPr>
          <w:rFonts w:ascii="Times New Roman" w:hAnsi="Times New Roman"/>
          <w:color w:val="000000" w:themeColor="text1"/>
          <w:sz w:val="24"/>
          <w:szCs w:val="24"/>
        </w:rPr>
        <w:t>"</w:t>
      </w:r>
    </w:p>
    <w:p w:rsidR="00DA343A" w:rsidRPr="009E07FF" w:rsidRDefault="00543459" w:rsidP="00A9376E">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VKM nr. 533, dat</w:t>
      </w:r>
      <w:r w:rsidR="00CE45A7" w:rsidRPr="009E07FF">
        <w:rPr>
          <w:rFonts w:ascii="Times New Roman" w:hAnsi="Times New Roman"/>
          <w:color w:val="000000" w:themeColor="text1"/>
          <w:sz w:val="24"/>
          <w:szCs w:val="24"/>
        </w:rPr>
        <w:t>ë</w:t>
      </w:r>
      <w:r w:rsidR="00DA343A" w:rsidRPr="009E07FF">
        <w:rPr>
          <w:rFonts w:ascii="Times New Roman" w:hAnsi="Times New Roman"/>
          <w:color w:val="000000" w:themeColor="text1"/>
          <w:sz w:val="24"/>
          <w:szCs w:val="24"/>
        </w:rPr>
        <w:t xml:space="preserve"> 1.8.2003 për </w:t>
      </w:r>
      <w:r w:rsidR="00475420" w:rsidRPr="009E07FF">
        <w:rPr>
          <w:rFonts w:ascii="Times New Roman" w:hAnsi="Times New Roman"/>
          <w:color w:val="000000" w:themeColor="text1"/>
          <w:sz w:val="24"/>
          <w:szCs w:val="24"/>
        </w:rPr>
        <w:t>"</w:t>
      </w:r>
      <w:r w:rsidR="00DA343A" w:rsidRPr="009E07FF">
        <w:rPr>
          <w:rFonts w:ascii="Times New Roman" w:hAnsi="Times New Roman"/>
          <w:b/>
          <w:i/>
          <w:color w:val="000000" w:themeColor="text1"/>
          <w:sz w:val="24"/>
          <w:szCs w:val="24"/>
        </w:rPr>
        <w:t>Pjesëmarrjen e shtetasve në parandalimin dhe përballimin e emergjencave civile</w:t>
      </w:r>
      <w:r w:rsidR="00475420"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 xml:space="preserve"> </w:t>
      </w:r>
    </w:p>
    <w:p w:rsidR="00DA343A" w:rsidRPr="009E07FF" w:rsidRDefault="00543459" w:rsidP="00A9376E">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VKM nr. 835, dat</w:t>
      </w:r>
      <w:r w:rsidR="00CE45A7" w:rsidRPr="009E07FF">
        <w:rPr>
          <w:rFonts w:ascii="Times New Roman" w:hAnsi="Times New Roman"/>
          <w:color w:val="000000" w:themeColor="text1"/>
          <w:sz w:val="24"/>
          <w:szCs w:val="24"/>
        </w:rPr>
        <w:t>ë</w:t>
      </w:r>
      <w:r w:rsidR="00DA343A" w:rsidRPr="009E07FF">
        <w:rPr>
          <w:rFonts w:ascii="Times New Roman" w:hAnsi="Times New Roman"/>
          <w:color w:val="000000" w:themeColor="text1"/>
          <w:sz w:val="24"/>
          <w:szCs w:val="24"/>
        </w:rPr>
        <w:t xml:space="preserve"> 3.12.2004 për </w:t>
      </w:r>
      <w:r w:rsidR="00475420" w:rsidRPr="009E07FF">
        <w:rPr>
          <w:rFonts w:ascii="Times New Roman" w:hAnsi="Times New Roman"/>
          <w:color w:val="000000" w:themeColor="text1"/>
          <w:sz w:val="24"/>
          <w:szCs w:val="24"/>
        </w:rPr>
        <w:t>"</w:t>
      </w:r>
      <w:r w:rsidR="00DA343A" w:rsidRPr="009E07FF">
        <w:rPr>
          <w:rFonts w:ascii="Times New Roman" w:hAnsi="Times New Roman"/>
          <w:b/>
          <w:i/>
          <w:color w:val="000000" w:themeColor="text1"/>
          <w:sz w:val="24"/>
          <w:szCs w:val="24"/>
        </w:rPr>
        <w:t>Miratimin e planit kombëtar për emergjencat civile</w:t>
      </w:r>
      <w:r w:rsidR="00475420"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 xml:space="preserve"> </w:t>
      </w:r>
    </w:p>
    <w:p w:rsidR="00DA343A" w:rsidRPr="009E07FF" w:rsidRDefault="00543459" w:rsidP="00A9376E">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 xml:space="preserve">VKM Nr. 329, datë 16.05.2012 për </w:t>
      </w:r>
      <w:r w:rsidR="00475420" w:rsidRPr="009E07FF">
        <w:rPr>
          <w:rFonts w:ascii="Times New Roman" w:hAnsi="Times New Roman"/>
          <w:color w:val="000000" w:themeColor="text1"/>
          <w:sz w:val="24"/>
          <w:szCs w:val="24"/>
        </w:rPr>
        <w:t>"</w:t>
      </w:r>
      <w:r w:rsidR="00DA343A" w:rsidRPr="009E07FF">
        <w:rPr>
          <w:rFonts w:ascii="Times New Roman" w:hAnsi="Times New Roman"/>
          <w:b/>
          <w:i/>
          <w:color w:val="000000" w:themeColor="text1"/>
          <w:sz w:val="24"/>
          <w:szCs w:val="24"/>
        </w:rPr>
        <w:t>Kriteret dhe procedurat e dhënies së ndihmës shtetërore financiare për mbulimin e dëmeve të shkaktuara nga fatkeqësi natyrore ose fatkeqësi të tjera të shkaktuara nga veprimtaria njerëzore</w:t>
      </w:r>
      <w:r w:rsidR="00DA343A" w:rsidRPr="009E07FF">
        <w:rPr>
          <w:rFonts w:ascii="Times New Roman" w:hAnsi="Times New Roman"/>
          <w:color w:val="000000" w:themeColor="text1"/>
          <w:sz w:val="24"/>
          <w:szCs w:val="24"/>
        </w:rPr>
        <w:t>.</w:t>
      </w:r>
      <w:r w:rsidR="00475420"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 xml:space="preserve"> </w:t>
      </w:r>
    </w:p>
    <w:p w:rsidR="00DA343A" w:rsidRPr="009E07FF" w:rsidRDefault="00543459" w:rsidP="00A9376E">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VKM nr. 321, datë 28.5.2014 për "</w:t>
      </w:r>
      <w:r w:rsidR="00DA343A" w:rsidRPr="009E07FF">
        <w:rPr>
          <w:rFonts w:ascii="Times New Roman" w:hAnsi="Times New Roman"/>
          <w:b/>
          <w:i/>
          <w:color w:val="000000" w:themeColor="text1"/>
          <w:sz w:val="24"/>
          <w:szCs w:val="24"/>
        </w:rPr>
        <w:t>Sigurinë në det, plazhe, në ujërat e brendshme në thellësi të territorit dhe gjatë ushtrimit të sporteve ujore</w:t>
      </w:r>
      <w:r w:rsidR="00DA343A" w:rsidRPr="009E07FF">
        <w:rPr>
          <w:rFonts w:ascii="Times New Roman" w:hAnsi="Times New Roman"/>
          <w:color w:val="000000" w:themeColor="text1"/>
          <w:sz w:val="24"/>
          <w:szCs w:val="24"/>
        </w:rPr>
        <w:t xml:space="preserve">" </w:t>
      </w:r>
    </w:p>
    <w:p w:rsidR="00DA343A" w:rsidRPr="009E07FF" w:rsidRDefault="00543459" w:rsidP="00A9376E">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 xml:space="preserve">Vendim nr. 313, datë 01.07.2002 për </w:t>
      </w:r>
      <w:r w:rsidR="00475420" w:rsidRPr="009E07FF">
        <w:rPr>
          <w:rFonts w:ascii="Times New Roman" w:hAnsi="Times New Roman"/>
          <w:color w:val="000000" w:themeColor="text1"/>
          <w:sz w:val="24"/>
          <w:szCs w:val="24"/>
        </w:rPr>
        <w:t>"</w:t>
      </w:r>
      <w:r w:rsidR="00DA343A" w:rsidRPr="009E07FF">
        <w:rPr>
          <w:rFonts w:ascii="Times New Roman" w:hAnsi="Times New Roman"/>
          <w:b/>
          <w:i/>
          <w:color w:val="000000" w:themeColor="text1"/>
          <w:sz w:val="24"/>
          <w:szCs w:val="24"/>
        </w:rPr>
        <w:t>Caktimin e strukturës, t</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numrit t</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punonjësve dhe shpenzimeve buxhetore t</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policisë s</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bashkise dhe komunës</w:t>
      </w:r>
      <w:r w:rsidR="00475420"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 xml:space="preserve">. </w:t>
      </w:r>
    </w:p>
    <w:p w:rsidR="00DA343A" w:rsidRPr="009E07FF" w:rsidRDefault="00543459" w:rsidP="00A9376E">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lastRenderedPageBreak/>
        <w:t>-</w:t>
      </w:r>
      <w:r w:rsidR="00DA343A" w:rsidRPr="009E07FF">
        <w:rPr>
          <w:rFonts w:ascii="Times New Roman" w:hAnsi="Times New Roman"/>
          <w:color w:val="000000" w:themeColor="text1"/>
          <w:sz w:val="24"/>
          <w:szCs w:val="24"/>
        </w:rPr>
        <w:t xml:space="preserve">Urdhër i përbashkët nr. 1 datë 17.04.2003 për </w:t>
      </w:r>
      <w:r w:rsidR="00475420"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Miratimin e rregullores s</w:t>
      </w:r>
      <w:r w:rsidR="00CE45A7" w:rsidRPr="009E07FF">
        <w:rPr>
          <w:rFonts w:ascii="Times New Roman" w:hAnsi="Times New Roman"/>
          <w:color w:val="000000" w:themeColor="text1"/>
          <w:sz w:val="24"/>
          <w:szCs w:val="24"/>
        </w:rPr>
        <w:t>ë</w:t>
      </w:r>
      <w:r w:rsidR="00DA343A" w:rsidRPr="009E07FF">
        <w:rPr>
          <w:rFonts w:ascii="Times New Roman" w:hAnsi="Times New Roman"/>
          <w:color w:val="000000" w:themeColor="text1"/>
          <w:sz w:val="24"/>
          <w:szCs w:val="24"/>
        </w:rPr>
        <w:t xml:space="preserve"> brendshme "tip" t</w:t>
      </w:r>
      <w:r w:rsidR="00CE45A7" w:rsidRPr="009E07FF">
        <w:rPr>
          <w:rFonts w:ascii="Times New Roman" w:hAnsi="Times New Roman"/>
          <w:color w:val="000000" w:themeColor="text1"/>
          <w:sz w:val="24"/>
          <w:szCs w:val="24"/>
        </w:rPr>
        <w:t>ë</w:t>
      </w:r>
      <w:r w:rsidR="00DA343A" w:rsidRPr="009E07FF">
        <w:rPr>
          <w:rFonts w:ascii="Times New Roman" w:hAnsi="Times New Roman"/>
          <w:color w:val="000000" w:themeColor="text1"/>
          <w:sz w:val="24"/>
          <w:szCs w:val="24"/>
        </w:rPr>
        <w:t xml:space="preserve"> </w:t>
      </w:r>
      <w:r w:rsidR="00CE45A7" w:rsidRPr="009E07FF">
        <w:rPr>
          <w:rFonts w:ascii="Times New Roman" w:hAnsi="Times New Roman"/>
          <w:color w:val="000000" w:themeColor="text1"/>
          <w:sz w:val="24"/>
          <w:szCs w:val="24"/>
        </w:rPr>
        <w:t>P</w:t>
      </w:r>
      <w:r w:rsidR="00DA343A" w:rsidRPr="009E07FF">
        <w:rPr>
          <w:rFonts w:ascii="Times New Roman" w:hAnsi="Times New Roman"/>
          <w:color w:val="000000" w:themeColor="text1"/>
          <w:sz w:val="24"/>
          <w:szCs w:val="24"/>
        </w:rPr>
        <w:t xml:space="preserve">olicisë </w:t>
      </w:r>
      <w:r w:rsidR="00CE45A7" w:rsidRPr="009E07FF">
        <w:rPr>
          <w:rFonts w:ascii="Times New Roman" w:hAnsi="Times New Roman"/>
          <w:color w:val="000000" w:themeColor="text1"/>
          <w:sz w:val="24"/>
          <w:szCs w:val="24"/>
        </w:rPr>
        <w:t>B</w:t>
      </w:r>
      <w:r w:rsidR="00DA343A" w:rsidRPr="009E07FF">
        <w:rPr>
          <w:rFonts w:ascii="Times New Roman" w:hAnsi="Times New Roman"/>
          <w:color w:val="000000" w:themeColor="text1"/>
          <w:sz w:val="24"/>
          <w:szCs w:val="24"/>
        </w:rPr>
        <w:t>ashkiake e t</w:t>
      </w:r>
      <w:r w:rsidR="00CE45A7" w:rsidRPr="009E07FF">
        <w:rPr>
          <w:rFonts w:ascii="Times New Roman" w:hAnsi="Times New Roman"/>
          <w:color w:val="000000" w:themeColor="text1"/>
          <w:sz w:val="24"/>
          <w:szCs w:val="24"/>
        </w:rPr>
        <w:t>ë</w:t>
      </w:r>
      <w:r w:rsidR="00DA343A" w:rsidRPr="009E07FF">
        <w:rPr>
          <w:rFonts w:ascii="Times New Roman" w:hAnsi="Times New Roman"/>
          <w:color w:val="000000" w:themeColor="text1"/>
          <w:sz w:val="24"/>
          <w:szCs w:val="24"/>
        </w:rPr>
        <w:t xml:space="preserve"> komunës</w:t>
      </w:r>
      <w:r w:rsidR="00475420"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 xml:space="preserve"> </w:t>
      </w:r>
    </w:p>
    <w:p w:rsidR="00DA343A" w:rsidRPr="009E07FF" w:rsidRDefault="00543459" w:rsidP="00A9376E">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 xml:space="preserve">Urdhër nr. 52, datë 29.4.2003 për </w:t>
      </w:r>
      <w:r w:rsidR="00475420" w:rsidRPr="009E07FF">
        <w:rPr>
          <w:rFonts w:ascii="Times New Roman" w:hAnsi="Times New Roman"/>
          <w:color w:val="000000" w:themeColor="text1"/>
          <w:sz w:val="24"/>
          <w:szCs w:val="24"/>
        </w:rPr>
        <w:t>"</w:t>
      </w:r>
      <w:r w:rsidR="00DA343A" w:rsidRPr="009E07FF">
        <w:rPr>
          <w:rFonts w:ascii="Times New Roman" w:hAnsi="Times New Roman"/>
          <w:b/>
          <w:i/>
          <w:color w:val="000000" w:themeColor="text1"/>
          <w:sz w:val="24"/>
          <w:szCs w:val="24"/>
        </w:rPr>
        <w:t>Miratimin e uniform</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s s</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w:t>
      </w:r>
      <w:r w:rsidR="00CE45A7" w:rsidRPr="009E07FF">
        <w:rPr>
          <w:rFonts w:ascii="Times New Roman" w:hAnsi="Times New Roman"/>
          <w:b/>
          <w:i/>
          <w:color w:val="000000" w:themeColor="text1"/>
          <w:sz w:val="24"/>
          <w:szCs w:val="24"/>
        </w:rPr>
        <w:t>P</w:t>
      </w:r>
      <w:r w:rsidR="00DA343A" w:rsidRPr="009E07FF">
        <w:rPr>
          <w:rFonts w:ascii="Times New Roman" w:hAnsi="Times New Roman"/>
          <w:b/>
          <w:i/>
          <w:color w:val="000000" w:themeColor="text1"/>
          <w:sz w:val="24"/>
          <w:szCs w:val="24"/>
        </w:rPr>
        <w:t>olicisë s</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w:t>
      </w:r>
      <w:r w:rsidR="00CE45A7" w:rsidRPr="009E07FF">
        <w:rPr>
          <w:rFonts w:ascii="Times New Roman" w:hAnsi="Times New Roman"/>
          <w:b/>
          <w:i/>
          <w:color w:val="000000" w:themeColor="text1"/>
          <w:sz w:val="24"/>
          <w:szCs w:val="24"/>
        </w:rPr>
        <w:t>B</w:t>
      </w:r>
      <w:r w:rsidR="00DA343A" w:rsidRPr="009E07FF">
        <w:rPr>
          <w:rFonts w:ascii="Times New Roman" w:hAnsi="Times New Roman"/>
          <w:b/>
          <w:i/>
          <w:color w:val="000000" w:themeColor="text1"/>
          <w:sz w:val="24"/>
          <w:szCs w:val="24"/>
        </w:rPr>
        <w:t>ashkis</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dhe t</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komunave</w:t>
      </w:r>
      <w:r w:rsidR="00475420"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 xml:space="preserve">. </w:t>
      </w:r>
    </w:p>
    <w:p w:rsidR="00DA343A" w:rsidRPr="009E07FF" w:rsidRDefault="00543459" w:rsidP="00A9376E">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VKM nr. 699, dat</w:t>
      </w:r>
      <w:r w:rsidR="00CE45A7" w:rsidRPr="009E07FF">
        <w:rPr>
          <w:rFonts w:ascii="Times New Roman" w:hAnsi="Times New Roman"/>
          <w:color w:val="000000" w:themeColor="text1"/>
          <w:sz w:val="24"/>
          <w:szCs w:val="24"/>
        </w:rPr>
        <w:t>ë</w:t>
      </w:r>
      <w:r w:rsidR="00DA343A" w:rsidRPr="009E07FF">
        <w:rPr>
          <w:rFonts w:ascii="Times New Roman" w:hAnsi="Times New Roman"/>
          <w:color w:val="000000" w:themeColor="text1"/>
          <w:sz w:val="24"/>
          <w:szCs w:val="24"/>
        </w:rPr>
        <w:t xml:space="preserve"> 22.10.2004 për "</w:t>
      </w:r>
      <w:r w:rsidR="00DA343A" w:rsidRPr="009E07FF">
        <w:rPr>
          <w:rFonts w:ascii="Times New Roman" w:hAnsi="Times New Roman"/>
          <w:b/>
          <w:i/>
          <w:color w:val="000000" w:themeColor="text1"/>
          <w:sz w:val="24"/>
          <w:szCs w:val="24"/>
        </w:rPr>
        <w:t>Miratimin e rregullave teknike për mbrojtjen nga zjarri dhe për shpëtimin ne konstruksionet dhe ndërtimet, q</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shërbejnë për veprimtari akomoduese turistike</w:t>
      </w:r>
      <w:r w:rsidR="00DA343A" w:rsidRPr="009E07FF">
        <w:rPr>
          <w:rFonts w:ascii="Times New Roman" w:hAnsi="Times New Roman"/>
          <w:color w:val="000000" w:themeColor="text1"/>
          <w:sz w:val="24"/>
          <w:szCs w:val="24"/>
        </w:rPr>
        <w:t xml:space="preserve">" </w:t>
      </w:r>
    </w:p>
    <w:p w:rsidR="00DA343A" w:rsidRPr="009E07FF" w:rsidRDefault="00543459" w:rsidP="00A9376E">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VKM nr. 534, dat</w:t>
      </w:r>
      <w:r w:rsidR="00CE45A7" w:rsidRPr="009E07FF">
        <w:rPr>
          <w:rFonts w:ascii="Times New Roman" w:hAnsi="Times New Roman"/>
          <w:color w:val="000000" w:themeColor="text1"/>
          <w:sz w:val="24"/>
          <w:szCs w:val="24"/>
        </w:rPr>
        <w:t>ë</w:t>
      </w:r>
      <w:r w:rsidR="00DA343A" w:rsidRPr="009E07FF">
        <w:rPr>
          <w:rFonts w:ascii="Times New Roman" w:hAnsi="Times New Roman"/>
          <w:color w:val="000000" w:themeColor="text1"/>
          <w:sz w:val="24"/>
          <w:szCs w:val="24"/>
        </w:rPr>
        <w:t xml:space="preserve"> 1.8.2003 "</w:t>
      </w:r>
      <w:r w:rsidR="00DA343A" w:rsidRPr="009E07FF">
        <w:rPr>
          <w:rFonts w:ascii="Times New Roman" w:hAnsi="Times New Roman"/>
          <w:b/>
          <w:i/>
          <w:color w:val="000000" w:themeColor="text1"/>
          <w:sz w:val="24"/>
          <w:szCs w:val="24"/>
        </w:rPr>
        <w:t>Për miratimin e fletës s</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bllokut t</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procesverbalit t</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konstatimit t</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shkeljes nga policia e mbrojtjes nga zjarri dhe shpëtimit</w:t>
      </w:r>
      <w:r w:rsidR="00DA343A" w:rsidRPr="009E07FF">
        <w:rPr>
          <w:rFonts w:ascii="Times New Roman" w:hAnsi="Times New Roman"/>
          <w:color w:val="000000" w:themeColor="text1"/>
          <w:sz w:val="24"/>
          <w:szCs w:val="24"/>
        </w:rPr>
        <w:t xml:space="preserve">" (PMNZSH) </w:t>
      </w:r>
    </w:p>
    <w:p w:rsidR="00DA343A" w:rsidRPr="009E07FF" w:rsidRDefault="00543459" w:rsidP="00A9376E">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VKM nr. 498, datë 27.4.2009 "</w:t>
      </w:r>
      <w:r w:rsidR="00DA343A" w:rsidRPr="009E07FF">
        <w:rPr>
          <w:rFonts w:ascii="Times New Roman" w:hAnsi="Times New Roman"/>
          <w:b/>
          <w:i/>
          <w:color w:val="000000" w:themeColor="text1"/>
          <w:sz w:val="24"/>
          <w:szCs w:val="24"/>
        </w:rPr>
        <w:t xml:space="preserve">Për një ndryshim në vendimin nr. 438, datë 13.7.2007 të </w:t>
      </w:r>
      <w:r w:rsidR="00CE45A7" w:rsidRPr="009E07FF">
        <w:rPr>
          <w:rFonts w:ascii="Times New Roman" w:hAnsi="Times New Roman"/>
          <w:b/>
          <w:i/>
          <w:color w:val="000000" w:themeColor="text1"/>
          <w:sz w:val="24"/>
          <w:szCs w:val="24"/>
        </w:rPr>
        <w:t>K</w:t>
      </w:r>
      <w:r w:rsidR="00DA343A" w:rsidRPr="009E07FF">
        <w:rPr>
          <w:rFonts w:ascii="Times New Roman" w:hAnsi="Times New Roman"/>
          <w:b/>
          <w:i/>
          <w:color w:val="000000" w:themeColor="text1"/>
          <w:sz w:val="24"/>
          <w:szCs w:val="24"/>
        </w:rPr>
        <w:t xml:space="preserve">ëshillit të </w:t>
      </w:r>
      <w:r w:rsidR="00CE45A7" w:rsidRPr="009E07FF">
        <w:rPr>
          <w:rFonts w:ascii="Times New Roman" w:hAnsi="Times New Roman"/>
          <w:b/>
          <w:i/>
          <w:color w:val="000000" w:themeColor="text1"/>
          <w:sz w:val="24"/>
          <w:szCs w:val="24"/>
        </w:rPr>
        <w:t>M</w:t>
      </w:r>
      <w:r w:rsidR="00DA343A" w:rsidRPr="009E07FF">
        <w:rPr>
          <w:rFonts w:ascii="Times New Roman" w:hAnsi="Times New Roman"/>
          <w:b/>
          <w:i/>
          <w:color w:val="000000" w:themeColor="text1"/>
          <w:sz w:val="24"/>
          <w:szCs w:val="24"/>
        </w:rPr>
        <w:t>inistrave “Për pagat e punonjësve të policisë së mbrojtjes nga zjarri dhe shpëtimi</w:t>
      </w:r>
      <w:r w:rsidR="00DA343A" w:rsidRPr="009E07FF">
        <w:rPr>
          <w:rFonts w:ascii="Times New Roman" w:hAnsi="Times New Roman"/>
          <w:color w:val="000000" w:themeColor="text1"/>
          <w:sz w:val="24"/>
          <w:szCs w:val="24"/>
        </w:rPr>
        <w:t xml:space="preserve">”, të ndryshuar </w:t>
      </w:r>
    </w:p>
    <w:p w:rsidR="00DA343A" w:rsidRPr="009E07FF" w:rsidRDefault="00543459" w:rsidP="00A9376E">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t>-</w:t>
      </w:r>
      <w:r w:rsidR="00DA343A" w:rsidRPr="009E07FF">
        <w:rPr>
          <w:rFonts w:ascii="Times New Roman" w:hAnsi="Times New Roman"/>
          <w:color w:val="000000" w:themeColor="text1"/>
          <w:sz w:val="24"/>
          <w:szCs w:val="24"/>
        </w:rPr>
        <w:t>VKM nr. 289, dat</w:t>
      </w:r>
      <w:r w:rsidR="00CE45A7" w:rsidRPr="009E07FF">
        <w:rPr>
          <w:rFonts w:ascii="Times New Roman" w:hAnsi="Times New Roman"/>
          <w:color w:val="000000" w:themeColor="text1"/>
          <w:sz w:val="24"/>
          <w:szCs w:val="24"/>
        </w:rPr>
        <w:t>ë</w:t>
      </w:r>
      <w:r w:rsidR="00DA343A" w:rsidRPr="009E07FF">
        <w:rPr>
          <w:rFonts w:ascii="Times New Roman" w:hAnsi="Times New Roman"/>
          <w:color w:val="000000" w:themeColor="text1"/>
          <w:sz w:val="24"/>
          <w:szCs w:val="24"/>
        </w:rPr>
        <w:t xml:space="preserve"> 27.6.2002 "</w:t>
      </w:r>
      <w:r w:rsidR="00DA343A" w:rsidRPr="009E07FF">
        <w:rPr>
          <w:rFonts w:ascii="Times New Roman" w:hAnsi="Times New Roman"/>
          <w:b/>
          <w:i/>
          <w:color w:val="000000" w:themeColor="text1"/>
          <w:sz w:val="24"/>
          <w:szCs w:val="24"/>
        </w:rPr>
        <w:t>Për riorganizimin e policis</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s</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mbrojtjes nga zjarri dhe shp</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timit n</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 xml:space="preserve"> objektet me r</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nd</w:t>
      </w:r>
      <w:r w:rsidR="00CE45A7" w:rsidRPr="009E07FF">
        <w:rPr>
          <w:rFonts w:ascii="Times New Roman" w:hAnsi="Times New Roman"/>
          <w:b/>
          <w:i/>
          <w:color w:val="000000" w:themeColor="text1"/>
          <w:sz w:val="24"/>
          <w:szCs w:val="24"/>
        </w:rPr>
        <w:t>ë</w:t>
      </w:r>
      <w:r w:rsidR="00DA343A" w:rsidRPr="009E07FF">
        <w:rPr>
          <w:rFonts w:ascii="Times New Roman" w:hAnsi="Times New Roman"/>
          <w:b/>
          <w:i/>
          <w:color w:val="000000" w:themeColor="text1"/>
          <w:sz w:val="24"/>
          <w:szCs w:val="24"/>
        </w:rPr>
        <w:t>si ekonomike</w:t>
      </w:r>
      <w:r w:rsidR="00DA343A" w:rsidRPr="009E07FF">
        <w:rPr>
          <w:rFonts w:ascii="Times New Roman" w:hAnsi="Times New Roman"/>
          <w:color w:val="000000" w:themeColor="text1"/>
          <w:sz w:val="24"/>
          <w:szCs w:val="24"/>
        </w:rPr>
        <w:t xml:space="preserve">" </w:t>
      </w:r>
    </w:p>
    <w:p w:rsidR="00FC4EB4" w:rsidRPr="00F521DA" w:rsidRDefault="00DA343A" w:rsidP="00A9376E">
      <w:pPr>
        <w:pStyle w:val="NoSpacing"/>
        <w:shd w:val="clear" w:color="auto" w:fill="FFFFFF"/>
        <w:jc w:val="both"/>
        <w:rPr>
          <w:rFonts w:ascii="Times New Roman" w:hAnsi="Times New Roman"/>
          <w:color w:val="000000" w:themeColor="text1"/>
          <w:sz w:val="24"/>
          <w:szCs w:val="24"/>
        </w:rPr>
      </w:pPr>
      <w:r w:rsidRPr="009E07FF">
        <w:rPr>
          <w:rFonts w:ascii="Times New Roman" w:hAnsi="Times New Roman"/>
          <w:color w:val="000000" w:themeColor="text1"/>
          <w:sz w:val="24"/>
          <w:szCs w:val="24"/>
        </w:rPr>
        <w:t>VKM nr. 288, dat</w:t>
      </w:r>
      <w:r w:rsidR="00CE45A7" w:rsidRPr="009E07FF">
        <w:rPr>
          <w:rFonts w:ascii="Times New Roman" w:hAnsi="Times New Roman"/>
          <w:color w:val="000000" w:themeColor="text1"/>
          <w:sz w:val="24"/>
          <w:szCs w:val="24"/>
        </w:rPr>
        <w:t>ë</w:t>
      </w:r>
      <w:r w:rsidRPr="009E07FF">
        <w:rPr>
          <w:rFonts w:ascii="Times New Roman" w:hAnsi="Times New Roman"/>
          <w:color w:val="000000" w:themeColor="text1"/>
          <w:sz w:val="24"/>
          <w:szCs w:val="24"/>
        </w:rPr>
        <w:t xml:space="preserve"> 27.6.2002 "</w:t>
      </w:r>
      <w:r w:rsidRPr="009E07FF">
        <w:rPr>
          <w:rFonts w:ascii="Times New Roman" w:hAnsi="Times New Roman"/>
          <w:b/>
          <w:i/>
          <w:color w:val="000000" w:themeColor="text1"/>
          <w:sz w:val="24"/>
          <w:szCs w:val="24"/>
        </w:rPr>
        <w:t>Për përcaktimin dhe marrjen e masave kundër zjarrit dhe shpëtimin n</w:t>
      </w:r>
      <w:r w:rsidR="00916D32" w:rsidRPr="009E07FF">
        <w:rPr>
          <w:rFonts w:ascii="Times New Roman" w:hAnsi="Times New Roman"/>
          <w:b/>
          <w:i/>
          <w:color w:val="000000" w:themeColor="text1"/>
          <w:sz w:val="24"/>
          <w:szCs w:val="24"/>
        </w:rPr>
        <w:t>ë</w:t>
      </w:r>
      <w:r w:rsidRPr="009E07FF">
        <w:rPr>
          <w:rFonts w:ascii="Times New Roman" w:hAnsi="Times New Roman"/>
          <w:b/>
          <w:i/>
          <w:color w:val="000000" w:themeColor="text1"/>
          <w:sz w:val="24"/>
          <w:szCs w:val="24"/>
        </w:rPr>
        <w:t xml:space="preserve"> objektet me rëndësi ekonomike dhe shtetërore</w:t>
      </w:r>
      <w:r w:rsidRPr="009E07FF">
        <w:rPr>
          <w:rFonts w:ascii="Times New Roman" w:hAnsi="Times New Roman"/>
          <w:color w:val="000000" w:themeColor="text1"/>
          <w:sz w:val="24"/>
          <w:szCs w:val="24"/>
        </w:rPr>
        <w:t>".</w:t>
      </w:r>
    </w:p>
    <w:p w:rsidR="00F521DA" w:rsidRDefault="00F521DA" w:rsidP="009E07FF">
      <w:pPr>
        <w:pStyle w:val="NoSpacing"/>
        <w:shd w:val="clear" w:color="auto" w:fill="FFFFFF"/>
        <w:jc w:val="center"/>
        <w:rPr>
          <w:rFonts w:ascii="Times New Roman" w:hAnsi="Times New Roman"/>
          <w:b/>
          <w:color w:val="000000" w:themeColor="text1"/>
          <w:sz w:val="24"/>
          <w:szCs w:val="24"/>
        </w:rPr>
      </w:pPr>
    </w:p>
    <w:p w:rsidR="009E07FF" w:rsidRPr="00464881" w:rsidRDefault="00C5659F" w:rsidP="009E07FF">
      <w:pPr>
        <w:pStyle w:val="NoSpacing"/>
        <w:shd w:val="clear" w:color="auto" w:fill="FFFFFF"/>
        <w:jc w:val="center"/>
        <w:rPr>
          <w:rFonts w:ascii="Times New Roman" w:hAnsi="Times New Roman"/>
          <w:b/>
          <w:color w:val="1F497D" w:themeColor="text2"/>
          <w:sz w:val="24"/>
          <w:szCs w:val="24"/>
        </w:rPr>
      </w:pPr>
      <w:r w:rsidRPr="00464881">
        <w:rPr>
          <w:rFonts w:ascii="Times New Roman" w:hAnsi="Times New Roman"/>
          <w:b/>
          <w:color w:val="1F497D" w:themeColor="text2"/>
          <w:sz w:val="24"/>
          <w:szCs w:val="24"/>
        </w:rPr>
        <w:t>NENI 82</w:t>
      </w:r>
    </w:p>
    <w:p w:rsidR="00DA343A" w:rsidRPr="00586880" w:rsidRDefault="009E07FF" w:rsidP="009E07FF">
      <w:pPr>
        <w:pStyle w:val="NoSpacing"/>
        <w:shd w:val="clear" w:color="auto" w:fill="FFFFFF"/>
        <w:jc w:val="center"/>
        <w:rPr>
          <w:rFonts w:ascii="Times New Roman" w:hAnsi="Times New Roman"/>
          <w:b/>
          <w:color w:val="000000" w:themeColor="text1"/>
          <w:sz w:val="24"/>
          <w:szCs w:val="24"/>
        </w:rPr>
      </w:pPr>
      <w:r w:rsidRPr="00586880">
        <w:rPr>
          <w:rFonts w:ascii="Times New Roman" w:hAnsi="Times New Roman"/>
          <w:b/>
          <w:color w:val="000000" w:themeColor="text1"/>
          <w:sz w:val="24"/>
          <w:szCs w:val="24"/>
        </w:rPr>
        <w:t>INSPEKTORIATI I MJEDISIT</w:t>
      </w:r>
    </w:p>
    <w:p w:rsidR="005738F1" w:rsidRPr="005738F1" w:rsidRDefault="005738F1" w:rsidP="00FC4EB4">
      <w:pPr>
        <w:pStyle w:val="NoSpacing"/>
        <w:shd w:val="clear" w:color="auto" w:fill="FFFFFF"/>
        <w:jc w:val="center"/>
        <w:rPr>
          <w:rFonts w:ascii="Times New Roman" w:hAnsi="Times New Roman"/>
          <w:b/>
          <w:sz w:val="10"/>
          <w:szCs w:val="10"/>
        </w:rPr>
      </w:pPr>
    </w:p>
    <w:p w:rsidR="00DA343A" w:rsidRPr="00586880" w:rsidRDefault="00543459" w:rsidP="005738F1">
      <w:pPr>
        <w:pStyle w:val="NoSpacing"/>
        <w:jc w:val="both"/>
        <w:rPr>
          <w:rFonts w:ascii="Times New Roman" w:hAnsi="Times New Roman"/>
          <w:color w:val="000000" w:themeColor="text1"/>
          <w:sz w:val="24"/>
          <w:szCs w:val="24"/>
        </w:rPr>
      </w:pPr>
      <w:r w:rsidRPr="00586880">
        <w:rPr>
          <w:rFonts w:ascii="Times New Roman" w:hAnsi="Times New Roman"/>
          <w:color w:val="000000" w:themeColor="text1"/>
          <w:sz w:val="24"/>
          <w:szCs w:val="24"/>
        </w:rPr>
        <w:t>-Ligji nr. 10</w:t>
      </w:r>
      <w:r w:rsidR="00DA343A" w:rsidRPr="00586880">
        <w:rPr>
          <w:rFonts w:ascii="Times New Roman" w:hAnsi="Times New Roman"/>
          <w:color w:val="000000" w:themeColor="text1"/>
          <w:sz w:val="24"/>
          <w:szCs w:val="24"/>
        </w:rPr>
        <w:t xml:space="preserve">431, datë 9.6.2011 </w:t>
      </w:r>
      <w:r w:rsidR="00475420" w:rsidRPr="00586880">
        <w:rPr>
          <w:rFonts w:ascii="Times New Roman" w:hAnsi="Times New Roman"/>
          <w:color w:val="000000" w:themeColor="text1"/>
          <w:sz w:val="24"/>
          <w:szCs w:val="24"/>
        </w:rPr>
        <w:t>"</w:t>
      </w:r>
      <w:r w:rsidR="00DA343A" w:rsidRPr="00586880">
        <w:rPr>
          <w:rFonts w:ascii="Times New Roman" w:hAnsi="Times New Roman"/>
          <w:b/>
          <w:i/>
          <w:color w:val="000000" w:themeColor="text1"/>
          <w:sz w:val="24"/>
          <w:szCs w:val="24"/>
        </w:rPr>
        <w:t>Për mbrojtjen e mjedisit</w:t>
      </w:r>
      <w:r w:rsidR="00475420"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i ndryshuar me ligjin nr. 31/2013, datë 14.02.2013</w:t>
      </w: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 </w:t>
      </w:r>
    </w:p>
    <w:p w:rsidR="00543459" w:rsidRPr="00586880" w:rsidRDefault="00543459" w:rsidP="005738F1">
      <w:pPr>
        <w:pStyle w:val="NoSpacing"/>
        <w:jc w:val="both"/>
        <w:rPr>
          <w:rFonts w:ascii="Times New Roman" w:hAnsi="Times New Roman"/>
          <w:color w:val="000000" w:themeColor="text1"/>
          <w:sz w:val="24"/>
          <w:szCs w:val="24"/>
        </w:rPr>
      </w:pP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Ligji nr. 8897 datë 16.05.2002 </w:t>
      </w:r>
      <w:r w:rsidR="00475420" w:rsidRPr="00586880">
        <w:rPr>
          <w:rFonts w:ascii="Times New Roman" w:hAnsi="Times New Roman"/>
          <w:color w:val="000000" w:themeColor="text1"/>
          <w:sz w:val="24"/>
          <w:szCs w:val="24"/>
        </w:rPr>
        <w:t>"</w:t>
      </w:r>
      <w:r w:rsidR="00DA343A" w:rsidRPr="00586880">
        <w:rPr>
          <w:rFonts w:ascii="Times New Roman" w:hAnsi="Times New Roman"/>
          <w:b/>
          <w:i/>
          <w:color w:val="000000" w:themeColor="text1"/>
          <w:sz w:val="24"/>
          <w:szCs w:val="24"/>
        </w:rPr>
        <w:t>Për mbrojtjen e ajrit nga ndotja</w:t>
      </w:r>
      <w:r w:rsidR="00475420"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i ndryshuar me ligjin nr. 10 266, datë 15.04.2010 dhe ligjin Nr. 28/2013 datë 14.2.2013</w:t>
      </w: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 </w:t>
      </w:r>
    </w:p>
    <w:p w:rsidR="00DA343A" w:rsidRPr="00586880" w:rsidRDefault="00543459" w:rsidP="005738F1">
      <w:pPr>
        <w:pStyle w:val="NoSpacing"/>
        <w:jc w:val="both"/>
        <w:rPr>
          <w:rFonts w:ascii="Times New Roman" w:hAnsi="Times New Roman"/>
          <w:color w:val="000000" w:themeColor="text1"/>
          <w:sz w:val="24"/>
          <w:szCs w:val="24"/>
        </w:rPr>
      </w:pPr>
      <w:r w:rsidRPr="00586880">
        <w:rPr>
          <w:rFonts w:ascii="Times New Roman" w:hAnsi="Times New Roman"/>
          <w:color w:val="000000" w:themeColor="text1"/>
          <w:sz w:val="24"/>
          <w:szCs w:val="24"/>
        </w:rPr>
        <w:t>-L</w:t>
      </w:r>
      <w:r w:rsidR="00DA343A" w:rsidRPr="00586880">
        <w:rPr>
          <w:rFonts w:ascii="Times New Roman" w:hAnsi="Times New Roman"/>
          <w:color w:val="000000" w:themeColor="text1"/>
          <w:sz w:val="24"/>
          <w:szCs w:val="24"/>
        </w:rPr>
        <w:t xml:space="preserve">igji nr. 162/2014 </w:t>
      </w:r>
      <w:r w:rsidR="00475420" w:rsidRPr="00586880">
        <w:rPr>
          <w:rFonts w:ascii="Times New Roman" w:hAnsi="Times New Roman"/>
          <w:color w:val="000000" w:themeColor="text1"/>
          <w:sz w:val="24"/>
          <w:szCs w:val="24"/>
        </w:rPr>
        <w:t>"</w:t>
      </w:r>
      <w:r w:rsidR="00DA343A" w:rsidRPr="00586880">
        <w:rPr>
          <w:rFonts w:ascii="Times New Roman" w:hAnsi="Times New Roman"/>
          <w:b/>
          <w:i/>
          <w:color w:val="000000" w:themeColor="text1"/>
          <w:sz w:val="24"/>
          <w:szCs w:val="24"/>
        </w:rPr>
        <w:t>Për mbrojtjen e cilësisë së ajrit në mjedis</w:t>
      </w:r>
      <w:r w:rsidR="00475420"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 (është miratuar me datë 4.12.2014 por fillon efektet tre vjet pas botimit në fletoren zyrtare). </w:t>
      </w:r>
    </w:p>
    <w:p w:rsidR="00543459" w:rsidRPr="00586880" w:rsidRDefault="00543459" w:rsidP="00A9376E">
      <w:pPr>
        <w:pStyle w:val="NoSpacing"/>
        <w:shd w:val="clear" w:color="auto" w:fill="FFFFFF"/>
        <w:jc w:val="both"/>
        <w:rPr>
          <w:rFonts w:ascii="Times New Roman" w:hAnsi="Times New Roman"/>
          <w:color w:val="000000" w:themeColor="text1"/>
          <w:sz w:val="24"/>
          <w:szCs w:val="24"/>
        </w:rPr>
      </w:pP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Ligji nr. 124/2015 </w:t>
      </w:r>
      <w:r w:rsidR="00475420"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Për efiçencën e energjisë</w:t>
      </w:r>
      <w:r w:rsidR="00475420" w:rsidRPr="00586880">
        <w:rPr>
          <w:rFonts w:ascii="Times New Roman" w:hAnsi="Times New Roman"/>
          <w:color w:val="000000" w:themeColor="text1"/>
          <w:sz w:val="24"/>
          <w:szCs w:val="24"/>
        </w:rPr>
        <w:t>"</w:t>
      </w: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 </w:t>
      </w:r>
    </w:p>
    <w:p w:rsidR="00DA343A" w:rsidRPr="00586880" w:rsidRDefault="00543459" w:rsidP="00A9376E">
      <w:pPr>
        <w:pStyle w:val="NoSpacing"/>
        <w:shd w:val="clear" w:color="auto" w:fill="FFFFFF"/>
        <w:jc w:val="both"/>
        <w:rPr>
          <w:rFonts w:ascii="Times New Roman" w:hAnsi="Times New Roman"/>
          <w:color w:val="000000" w:themeColor="text1"/>
          <w:sz w:val="24"/>
          <w:szCs w:val="24"/>
        </w:rPr>
      </w:pP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Ligji nr. 9587, datë 20.07.2006, </w:t>
      </w:r>
      <w:r w:rsidR="00475420" w:rsidRPr="00586880">
        <w:rPr>
          <w:rFonts w:ascii="Times New Roman" w:hAnsi="Times New Roman"/>
          <w:color w:val="000000" w:themeColor="text1"/>
          <w:sz w:val="24"/>
          <w:szCs w:val="24"/>
        </w:rPr>
        <w:t>"</w:t>
      </w:r>
      <w:r w:rsidR="00DA343A" w:rsidRPr="00586880">
        <w:rPr>
          <w:rFonts w:ascii="Times New Roman" w:hAnsi="Times New Roman"/>
          <w:b/>
          <w:i/>
          <w:color w:val="000000" w:themeColor="text1"/>
          <w:sz w:val="24"/>
          <w:szCs w:val="24"/>
        </w:rPr>
        <w:t>Për mbrojtjen e biodiversitetit</w:t>
      </w:r>
      <w:r w:rsidR="00475420" w:rsidRPr="00586880">
        <w:rPr>
          <w:rFonts w:ascii="Times New Roman" w:hAnsi="Times New Roman"/>
          <w:b/>
          <w:i/>
          <w:color w:val="000000" w:themeColor="text1"/>
          <w:sz w:val="24"/>
          <w:szCs w:val="24"/>
        </w:rPr>
        <w:t xml:space="preserve"> </w:t>
      </w:r>
      <w:r w:rsidR="00475420"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i ndryshuar me ligjin nr. 37/2013 datë 14.2.2013 dhe ligjin Nr. 68/2014, datë 3.7.2014</w:t>
      </w: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 </w:t>
      </w:r>
    </w:p>
    <w:p w:rsidR="00DA343A" w:rsidRPr="00586880" w:rsidRDefault="00543459" w:rsidP="00A9376E">
      <w:pPr>
        <w:pStyle w:val="NoSpacing"/>
        <w:shd w:val="clear" w:color="auto" w:fill="FFFFFF"/>
        <w:jc w:val="both"/>
        <w:rPr>
          <w:rFonts w:ascii="Times New Roman" w:hAnsi="Times New Roman"/>
          <w:color w:val="000000" w:themeColor="text1"/>
          <w:sz w:val="24"/>
          <w:szCs w:val="24"/>
        </w:rPr>
      </w:pPr>
      <w:r w:rsidRPr="00586880">
        <w:rPr>
          <w:rFonts w:ascii="Times New Roman" w:hAnsi="Times New Roman"/>
          <w:color w:val="000000" w:themeColor="text1"/>
          <w:sz w:val="24"/>
          <w:szCs w:val="24"/>
        </w:rPr>
        <w:t>-</w:t>
      </w:r>
      <w:r w:rsidR="00D94083" w:rsidRPr="00586880">
        <w:rPr>
          <w:rFonts w:ascii="Times New Roman" w:hAnsi="Times New Roman"/>
          <w:color w:val="000000" w:themeColor="text1"/>
          <w:sz w:val="24"/>
          <w:szCs w:val="24"/>
        </w:rPr>
        <w:t xml:space="preserve">Ligji nr. 8906, </w:t>
      </w:r>
      <w:r w:rsidR="00DA343A" w:rsidRPr="00586880">
        <w:rPr>
          <w:rFonts w:ascii="Times New Roman" w:hAnsi="Times New Roman"/>
          <w:color w:val="000000" w:themeColor="text1"/>
          <w:sz w:val="24"/>
          <w:szCs w:val="24"/>
        </w:rPr>
        <w:t>datë 6.6.2002 "</w:t>
      </w:r>
      <w:r w:rsidR="00DA343A" w:rsidRPr="00586880">
        <w:rPr>
          <w:rFonts w:ascii="Times New Roman" w:hAnsi="Times New Roman"/>
          <w:b/>
          <w:i/>
          <w:color w:val="000000" w:themeColor="text1"/>
          <w:sz w:val="24"/>
          <w:szCs w:val="24"/>
        </w:rPr>
        <w:t>Për zonat e mbrojtura</w:t>
      </w:r>
      <w:r w:rsidR="00DA343A" w:rsidRPr="00586880">
        <w:rPr>
          <w:rFonts w:ascii="Times New Roman" w:hAnsi="Times New Roman"/>
          <w:color w:val="000000" w:themeColor="text1"/>
          <w:sz w:val="24"/>
          <w:szCs w:val="24"/>
        </w:rPr>
        <w:t>", i ndryshuar me ligjin nr. 9868, datë 04.02.2008</w:t>
      </w: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 </w:t>
      </w:r>
    </w:p>
    <w:p w:rsidR="00543459" w:rsidRPr="00586880" w:rsidRDefault="00543459" w:rsidP="00A9376E">
      <w:pPr>
        <w:pStyle w:val="NoSpacing"/>
        <w:shd w:val="clear" w:color="auto" w:fill="FFFFFF"/>
        <w:jc w:val="both"/>
        <w:rPr>
          <w:rFonts w:ascii="Times New Roman" w:hAnsi="Times New Roman"/>
          <w:color w:val="000000" w:themeColor="text1"/>
          <w:sz w:val="24"/>
          <w:szCs w:val="24"/>
        </w:rPr>
      </w:pPr>
      <w:r w:rsidRPr="00586880">
        <w:rPr>
          <w:rFonts w:ascii="Times New Roman" w:hAnsi="Times New Roman"/>
          <w:color w:val="000000" w:themeColor="text1"/>
          <w:sz w:val="24"/>
          <w:szCs w:val="24"/>
        </w:rPr>
        <w:t>-</w:t>
      </w:r>
      <w:r w:rsidR="00D94083" w:rsidRPr="00586880">
        <w:rPr>
          <w:rFonts w:ascii="Times New Roman" w:hAnsi="Times New Roman"/>
          <w:color w:val="000000" w:themeColor="text1"/>
          <w:sz w:val="24"/>
          <w:szCs w:val="24"/>
        </w:rPr>
        <w:t>Ligji nr. 10</w:t>
      </w:r>
      <w:r w:rsidR="00DA343A" w:rsidRPr="00586880">
        <w:rPr>
          <w:rFonts w:ascii="Times New Roman" w:hAnsi="Times New Roman"/>
          <w:color w:val="000000" w:themeColor="text1"/>
          <w:sz w:val="24"/>
          <w:szCs w:val="24"/>
        </w:rPr>
        <w:t>440</w:t>
      </w:r>
      <w:r w:rsidR="00D94083"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 datë 07.07.2011 </w:t>
      </w:r>
      <w:r w:rsidR="00475420" w:rsidRPr="00586880">
        <w:rPr>
          <w:rFonts w:ascii="Times New Roman" w:hAnsi="Times New Roman"/>
          <w:color w:val="000000" w:themeColor="text1"/>
          <w:sz w:val="24"/>
          <w:szCs w:val="24"/>
        </w:rPr>
        <w:t>"</w:t>
      </w:r>
      <w:r w:rsidR="00DA343A" w:rsidRPr="00586880">
        <w:rPr>
          <w:rFonts w:ascii="Times New Roman" w:hAnsi="Times New Roman"/>
          <w:b/>
          <w:i/>
          <w:color w:val="000000" w:themeColor="text1"/>
          <w:sz w:val="24"/>
          <w:szCs w:val="24"/>
        </w:rPr>
        <w:t>Për vlerësimin e ndikimit në mjedis</w:t>
      </w:r>
      <w:r w:rsidR="00475420"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i ndryshuar me ligjin nr. 12/2015, datë 26.2.2015</w:t>
      </w: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 </w:t>
      </w:r>
    </w:p>
    <w:p w:rsidR="00DA343A" w:rsidRPr="00586880" w:rsidRDefault="00543459" w:rsidP="00A9376E">
      <w:pPr>
        <w:pStyle w:val="NoSpacing"/>
        <w:shd w:val="clear" w:color="auto" w:fill="FFFFFF"/>
        <w:jc w:val="both"/>
        <w:rPr>
          <w:rFonts w:ascii="Times New Roman" w:hAnsi="Times New Roman"/>
          <w:color w:val="000000" w:themeColor="text1"/>
          <w:sz w:val="24"/>
          <w:szCs w:val="24"/>
        </w:rPr>
      </w:pPr>
      <w:r w:rsidRPr="00586880">
        <w:rPr>
          <w:rFonts w:ascii="Times New Roman" w:hAnsi="Times New Roman"/>
          <w:color w:val="000000" w:themeColor="text1"/>
          <w:sz w:val="24"/>
          <w:szCs w:val="24"/>
        </w:rPr>
        <w:t>-</w:t>
      </w:r>
      <w:r w:rsidR="00D94083" w:rsidRPr="00586880">
        <w:rPr>
          <w:rFonts w:ascii="Times New Roman" w:hAnsi="Times New Roman"/>
          <w:color w:val="000000" w:themeColor="text1"/>
          <w:sz w:val="24"/>
          <w:szCs w:val="24"/>
        </w:rPr>
        <w:t xml:space="preserve">Ligji nr. 10448 datë </w:t>
      </w:r>
      <w:r w:rsidR="00DA343A" w:rsidRPr="00586880">
        <w:rPr>
          <w:rFonts w:ascii="Times New Roman" w:hAnsi="Times New Roman"/>
          <w:color w:val="000000" w:themeColor="text1"/>
          <w:sz w:val="24"/>
          <w:szCs w:val="24"/>
        </w:rPr>
        <w:t xml:space="preserve">14.07.2011 </w:t>
      </w:r>
      <w:r w:rsidR="00475420" w:rsidRPr="00586880">
        <w:rPr>
          <w:rFonts w:ascii="Times New Roman" w:hAnsi="Times New Roman"/>
          <w:color w:val="000000" w:themeColor="text1"/>
          <w:sz w:val="24"/>
          <w:szCs w:val="24"/>
        </w:rPr>
        <w:t>"</w:t>
      </w:r>
      <w:r w:rsidR="00DA343A" w:rsidRPr="00586880">
        <w:rPr>
          <w:rFonts w:ascii="Times New Roman" w:hAnsi="Times New Roman"/>
          <w:b/>
          <w:i/>
          <w:color w:val="000000" w:themeColor="text1"/>
          <w:sz w:val="24"/>
          <w:szCs w:val="24"/>
        </w:rPr>
        <w:t>Për lejet e mjedisit</w:t>
      </w:r>
      <w:r w:rsidR="00475420" w:rsidRPr="00586880">
        <w:rPr>
          <w:rFonts w:ascii="Times New Roman" w:hAnsi="Times New Roman"/>
          <w:b/>
          <w:i/>
          <w:color w:val="000000" w:themeColor="text1"/>
          <w:sz w:val="24"/>
          <w:szCs w:val="24"/>
        </w:rPr>
        <w:t xml:space="preserve"> </w:t>
      </w:r>
      <w:r w:rsidR="00475420"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i ndryshuar me ligjin nr. 44/2013 datë 14.2.2013 dhe ligjin nr. 60/2014, datë 19.06.2014</w:t>
      </w: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 </w:t>
      </w:r>
    </w:p>
    <w:p w:rsidR="00DA343A" w:rsidRPr="00586880" w:rsidRDefault="00543459" w:rsidP="00A9376E">
      <w:pPr>
        <w:pStyle w:val="NoSpacing"/>
        <w:shd w:val="clear" w:color="auto" w:fill="FFFFFF"/>
        <w:jc w:val="both"/>
        <w:rPr>
          <w:rFonts w:ascii="Times New Roman" w:hAnsi="Times New Roman"/>
          <w:color w:val="000000" w:themeColor="text1"/>
          <w:sz w:val="24"/>
          <w:szCs w:val="24"/>
        </w:rPr>
      </w:pP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Ligji nr. 91/2013 datë 28.2.2013 “</w:t>
      </w:r>
      <w:r w:rsidR="00DA343A" w:rsidRPr="00586880">
        <w:rPr>
          <w:rFonts w:ascii="Times New Roman" w:hAnsi="Times New Roman"/>
          <w:b/>
          <w:i/>
          <w:color w:val="000000" w:themeColor="text1"/>
          <w:sz w:val="24"/>
          <w:szCs w:val="24"/>
        </w:rPr>
        <w:t>Për vlerësimin strategjik mjedisor</w:t>
      </w:r>
      <w:r w:rsidR="00DA343A" w:rsidRPr="00586880">
        <w:rPr>
          <w:rFonts w:ascii="Times New Roman" w:hAnsi="Times New Roman"/>
          <w:color w:val="000000" w:themeColor="text1"/>
          <w:sz w:val="24"/>
          <w:szCs w:val="24"/>
        </w:rPr>
        <w:t>”</w:t>
      </w: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 </w:t>
      </w:r>
    </w:p>
    <w:p w:rsidR="00543459" w:rsidRPr="00586880" w:rsidRDefault="00543459" w:rsidP="00A9376E">
      <w:pPr>
        <w:pStyle w:val="NoSpacing"/>
        <w:shd w:val="clear" w:color="auto" w:fill="FFFFFF"/>
        <w:jc w:val="both"/>
        <w:rPr>
          <w:rFonts w:ascii="Times New Roman" w:hAnsi="Times New Roman"/>
          <w:color w:val="000000" w:themeColor="text1"/>
          <w:sz w:val="24"/>
          <w:szCs w:val="24"/>
        </w:rPr>
      </w:pP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VKM nr. 177, datë 31.3.2005 </w:t>
      </w:r>
      <w:r w:rsidR="00475420" w:rsidRPr="00586880">
        <w:rPr>
          <w:rFonts w:ascii="Times New Roman" w:hAnsi="Times New Roman"/>
          <w:color w:val="000000" w:themeColor="text1"/>
          <w:sz w:val="24"/>
          <w:szCs w:val="24"/>
        </w:rPr>
        <w:t>"</w:t>
      </w:r>
      <w:r w:rsidR="00DA343A" w:rsidRPr="00586880">
        <w:rPr>
          <w:rFonts w:ascii="Times New Roman" w:hAnsi="Times New Roman"/>
          <w:b/>
          <w:i/>
          <w:color w:val="000000" w:themeColor="text1"/>
          <w:sz w:val="24"/>
          <w:szCs w:val="24"/>
        </w:rPr>
        <w:t>Për normat e lejuara të shkarkimeve të lëngëta dhe kriteret e zonimit të mjediseve ujore pritëse</w:t>
      </w:r>
      <w:r w:rsidR="00475420" w:rsidRPr="00586880">
        <w:rPr>
          <w:rFonts w:ascii="Times New Roman" w:hAnsi="Times New Roman"/>
          <w:color w:val="000000" w:themeColor="text1"/>
          <w:sz w:val="24"/>
          <w:szCs w:val="24"/>
        </w:rPr>
        <w:t>"</w:t>
      </w: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 </w:t>
      </w:r>
    </w:p>
    <w:p w:rsidR="00510017" w:rsidRPr="00586880" w:rsidRDefault="00543459" w:rsidP="00A9376E">
      <w:pPr>
        <w:pStyle w:val="NoSpacing"/>
        <w:shd w:val="clear" w:color="auto" w:fill="FFFFFF"/>
        <w:jc w:val="both"/>
        <w:rPr>
          <w:rFonts w:ascii="Times New Roman" w:hAnsi="Times New Roman"/>
          <w:color w:val="000000" w:themeColor="text1"/>
          <w:sz w:val="24"/>
          <w:szCs w:val="24"/>
        </w:rPr>
      </w:pP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VKM nr. 435 datë 12.09.2002, </w:t>
      </w:r>
      <w:r w:rsidR="00475420" w:rsidRPr="00586880">
        <w:rPr>
          <w:rFonts w:ascii="Times New Roman" w:hAnsi="Times New Roman"/>
          <w:color w:val="000000" w:themeColor="text1"/>
          <w:sz w:val="24"/>
          <w:szCs w:val="24"/>
        </w:rPr>
        <w:t>"</w:t>
      </w:r>
      <w:r w:rsidR="00DA343A" w:rsidRPr="00586880">
        <w:rPr>
          <w:rFonts w:ascii="Times New Roman" w:hAnsi="Times New Roman"/>
          <w:b/>
          <w:i/>
          <w:color w:val="000000" w:themeColor="text1"/>
          <w:sz w:val="24"/>
          <w:szCs w:val="24"/>
        </w:rPr>
        <w:t>Për miratimin e normave të shkarkimeve në ajër në Republikën e Shqipërisë</w:t>
      </w:r>
      <w:r w:rsidR="00475420"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 </w:t>
      </w:r>
    </w:p>
    <w:p w:rsidR="00DA343A" w:rsidRPr="00586880" w:rsidRDefault="00510017" w:rsidP="00A9376E">
      <w:pPr>
        <w:pStyle w:val="NoSpacing"/>
        <w:shd w:val="clear" w:color="auto" w:fill="FFFFFF"/>
        <w:jc w:val="both"/>
        <w:rPr>
          <w:rFonts w:ascii="Times New Roman" w:hAnsi="Times New Roman"/>
          <w:color w:val="000000" w:themeColor="text1"/>
          <w:sz w:val="24"/>
          <w:szCs w:val="24"/>
        </w:rPr>
      </w:pP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VKM nr. 803, datë 4.12. 2003 </w:t>
      </w:r>
      <w:r w:rsidR="00475420" w:rsidRPr="00586880">
        <w:rPr>
          <w:rFonts w:ascii="Times New Roman" w:hAnsi="Times New Roman"/>
          <w:color w:val="000000" w:themeColor="text1"/>
          <w:sz w:val="24"/>
          <w:szCs w:val="24"/>
        </w:rPr>
        <w:t>"</w:t>
      </w:r>
      <w:r w:rsidR="00DA343A" w:rsidRPr="00586880">
        <w:rPr>
          <w:rFonts w:ascii="Times New Roman" w:hAnsi="Times New Roman"/>
          <w:b/>
          <w:i/>
          <w:color w:val="000000" w:themeColor="text1"/>
          <w:sz w:val="24"/>
          <w:szCs w:val="24"/>
        </w:rPr>
        <w:t>Për miratimin e normave të cilësisë së ajrit</w:t>
      </w:r>
      <w:r w:rsidR="00DA343A" w:rsidRPr="00586880">
        <w:rPr>
          <w:rFonts w:ascii="Times New Roman" w:hAnsi="Times New Roman"/>
          <w:color w:val="000000" w:themeColor="text1"/>
          <w:sz w:val="24"/>
          <w:szCs w:val="24"/>
        </w:rPr>
        <w:t xml:space="preserve">"; </w:t>
      </w:r>
    </w:p>
    <w:p w:rsidR="00DA343A" w:rsidRPr="00586880" w:rsidRDefault="00543459" w:rsidP="00A9376E">
      <w:pPr>
        <w:pStyle w:val="NoSpacing"/>
        <w:shd w:val="clear" w:color="auto" w:fill="FFFFFF"/>
        <w:jc w:val="both"/>
        <w:rPr>
          <w:rFonts w:ascii="Times New Roman" w:hAnsi="Times New Roman"/>
          <w:color w:val="000000" w:themeColor="text1"/>
          <w:sz w:val="24"/>
          <w:szCs w:val="24"/>
        </w:rPr>
      </w:pP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VKM nr. 247, datë 30.4.2014 </w:t>
      </w:r>
      <w:r w:rsidR="00475420" w:rsidRPr="00586880">
        <w:rPr>
          <w:rFonts w:ascii="Times New Roman" w:hAnsi="Times New Roman"/>
          <w:color w:val="000000" w:themeColor="text1"/>
          <w:sz w:val="24"/>
          <w:szCs w:val="24"/>
        </w:rPr>
        <w:t>"</w:t>
      </w:r>
      <w:r w:rsidR="00DA343A" w:rsidRPr="00586880">
        <w:rPr>
          <w:rFonts w:ascii="Times New Roman" w:hAnsi="Times New Roman"/>
          <w:b/>
          <w:i/>
          <w:color w:val="000000" w:themeColor="text1"/>
          <w:sz w:val="24"/>
          <w:szCs w:val="24"/>
        </w:rPr>
        <w:t>Për përcaktimin e rregullave, të kërkesave e të procedurave për informimin dhe përfshirjen e publikut në vendimmarrjen mjedisore</w:t>
      </w:r>
      <w:r w:rsidR="00475420" w:rsidRPr="00586880">
        <w:rPr>
          <w:rFonts w:ascii="Times New Roman" w:hAnsi="Times New Roman"/>
          <w:color w:val="000000" w:themeColor="text1"/>
          <w:sz w:val="24"/>
          <w:szCs w:val="24"/>
        </w:rPr>
        <w:t>"</w:t>
      </w: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 </w:t>
      </w:r>
    </w:p>
    <w:p w:rsidR="00DA343A" w:rsidRPr="00586880" w:rsidRDefault="00543459" w:rsidP="00A9376E">
      <w:pPr>
        <w:pStyle w:val="NoSpacing"/>
        <w:shd w:val="clear" w:color="auto" w:fill="FFFFFF"/>
        <w:jc w:val="both"/>
        <w:rPr>
          <w:rFonts w:ascii="Times New Roman" w:hAnsi="Times New Roman"/>
          <w:color w:val="000000" w:themeColor="text1"/>
          <w:sz w:val="24"/>
          <w:szCs w:val="24"/>
        </w:rPr>
      </w:pP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VKM nr. 13, datë 04.01.2013 </w:t>
      </w:r>
      <w:r w:rsidR="005D44D7" w:rsidRPr="00586880">
        <w:rPr>
          <w:rFonts w:ascii="Times New Roman" w:hAnsi="Times New Roman"/>
          <w:color w:val="000000" w:themeColor="text1"/>
          <w:sz w:val="24"/>
          <w:szCs w:val="24"/>
        </w:rPr>
        <w:t>"</w:t>
      </w:r>
      <w:r w:rsidR="00DA343A" w:rsidRPr="00586880">
        <w:rPr>
          <w:rFonts w:ascii="Times New Roman" w:hAnsi="Times New Roman"/>
          <w:b/>
          <w:i/>
          <w:color w:val="000000" w:themeColor="text1"/>
          <w:sz w:val="24"/>
          <w:szCs w:val="24"/>
        </w:rPr>
        <w:t>Për miratimin e rregullave, të përgjegjësive e të afateve për zhvillimin e procedurës së vlerësimit të ndikimit në mjedis</w:t>
      </w:r>
      <w:r w:rsidR="0099572A" w:rsidRPr="00586880">
        <w:rPr>
          <w:rFonts w:ascii="Times New Roman" w:hAnsi="Times New Roman"/>
          <w:b/>
          <w:i/>
          <w:color w:val="000000" w:themeColor="text1"/>
          <w:sz w:val="24"/>
          <w:szCs w:val="24"/>
        </w:rPr>
        <w:t xml:space="preserve"> </w:t>
      </w:r>
      <w:r w:rsidR="005D44D7" w:rsidRPr="00586880">
        <w:rPr>
          <w:rFonts w:ascii="Times New Roman" w:hAnsi="Times New Roman"/>
          <w:color w:val="000000" w:themeColor="text1"/>
          <w:sz w:val="24"/>
          <w:szCs w:val="24"/>
        </w:rPr>
        <w:t>"</w:t>
      </w: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 </w:t>
      </w:r>
    </w:p>
    <w:p w:rsidR="00DA343A" w:rsidRPr="00586880" w:rsidRDefault="00543459" w:rsidP="00A9376E">
      <w:pPr>
        <w:pStyle w:val="NoSpacing"/>
        <w:shd w:val="clear" w:color="auto" w:fill="FFFFFF"/>
        <w:jc w:val="both"/>
        <w:rPr>
          <w:rFonts w:ascii="Times New Roman" w:hAnsi="Times New Roman"/>
          <w:color w:val="000000" w:themeColor="text1"/>
          <w:sz w:val="24"/>
          <w:szCs w:val="24"/>
        </w:rPr>
      </w:pP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VKM nr. 419, datë 25.06.2014 </w:t>
      </w:r>
      <w:r w:rsidR="005D44D7" w:rsidRPr="00586880">
        <w:rPr>
          <w:rFonts w:ascii="Times New Roman" w:hAnsi="Times New Roman"/>
          <w:color w:val="000000" w:themeColor="text1"/>
          <w:sz w:val="24"/>
          <w:szCs w:val="24"/>
        </w:rPr>
        <w:t>"</w:t>
      </w:r>
      <w:r w:rsidR="00DA343A" w:rsidRPr="00586880">
        <w:rPr>
          <w:rFonts w:ascii="Times New Roman" w:hAnsi="Times New Roman"/>
          <w:b/>
          <w:i/>
          <w:color w:val="000000" w:themeColor="text1"/>
          <w:sz w:val="24"/>
          <w:szCs w:val="24"/>
        </w:rPr>
        <w:t>Për miratimin e kërkesave të posaçme për shqyrtimin e kërkesave për leje mjedisi të tipave a, b dhe c, për transferimin e lejeve nga një subjekt te tjetri, të kushteve për lejet respektive të mjedisit, si dhe rregullave të hollësishme për shqyrtimin e tyre nga autoritetet kompetente deri në lëshimin e këtyre lejeve nga QKL-ja</w:t>
      </w:r>
      <w:r w:rsidR="005D44D7" w:rsidRPr="00586880">
        <w:rPr>
          <w:rFonts w:ascii="Times New Roman" w:hAnsi="Times New Roman"/>
          <w:color w:val="000000" w:themeColor="text1"/>
          <w:sz w:val="24"/>
          <w:szCs w:val="24"/>
        </w:rPr>
        <w:t>"</w:t>
      </w: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 </w:t>
      </w:r>
    </w:p>
    <w:p w:rsidR="00DA343A" w:rsidRPr="00586880" w:rsidRDefault="00543459" w:rsidP="00A9376E">
      <w:pPr>
        <w:pStyle w:val="NoSpacing"/>
        <w:shd w:val="clear" w:color="auto" w:fill="FFFFFF"/>
        <w:jc w:val="both"/>
        <w:rPr>
          <w:rFonts w:ascii="Times New Roman" w:hAnsi="Times New Roman"/>
          <w:color w:val="000000" w:themeColor="text1"/>
          <w:sz w:val="24"/>
          <w:szCs w:val="24"/>
        </w:rPr>
      </w:pP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VKM nr. 16, datë 04.01.2012 për </w:t>
      </w:r>
      <w:r w:rsidR="005D44D7" w:rsidRPr="00586880">
        <w:rPr>
          <w:rFonts w:ascii="Times New Roman" w:hAnsi="Times New Roman"/>
          <w:color w:val="000000" w:themeColor="text1"/>
          <w:sz w:val="24"/>
          <w:szCs w:val="24"/>
        </w:rPr>
        <w:t>"</w:t>
      </w:r>
      <w:r w:rsidR="00DA343A" w:rsidRPr="00586880">
        <w:rPr>
          <w:rFonts w:ascii="Times New Roman" w:hAnsi="Times New Roman"/>
          <w:b/>
          <w:i/>
          <w:color w:val="000000" w:themeColor="text1"/>
          <w:sz w:val="24"/>
          <w:szCs w:val="24"/>
        </w:rPr>
        <w:t>Të drejtën e publikut për të pasur informacion mjedisor</w:t>
      </w:r>
      <w:r w:rsidR="00DA343A" w:rsidRPr="00586880">
        <w:rPr>
          <w:rFonts w:ascii="Times New Roman" w:hAnsi="Times New Roman"/>
          <w:color w:val="000000" w:themeColor="text1"/>
          <w:sz w:val="24"/>
          <w:szCs w:val="24"/>
        </w:rPr>
        <w:t xml:space="preserve">”; </w:t>
      </w:r>
    </w:p>
    <w:p w:rsidR="00DA343A" w:rsidRPr="00586880" w:rsidRDefault="00543459" w:rsidP="00A9376E">
      <w:pPr>
        <w:pStyle w:val="NoSpacing"/>
        <w:shd w:val="clear" w:color="auto" w:fill="FFFFFF"/>
        <w:jc w:val="both"/>
        <w:rPr>
          <w:rFonts w:ascii="Times New Roman" w:hAnsi="Times New Roman"/>
          <w:color w:val="000000" w:themeColor="text1"/>
          <w:sz w:val="24"/>
          <w:szCs w:val="24"/>
        </w:rPr>
      </w:pPr>
      <w:r w:rsidRPr="00586880">
        <w:rPr>
          <w:rFonts w:ascii="Times New Roman" w:hAnsi="Times New Roman"/>
          <w:color w:val="000000" w:themeColor="text1"/>
          <w:sz w:val="24"/>
          <w:szCs w:val="24"/>
        </w:rPr>
        <w:lastRenderedPageBreak/>
        <w:t>-</w:t>
      </w:r>
      <w:r w:rsidR="00DA343A" w:rsidRPr="00586880">
        <w:rPr>
          <w:rFonts w:ascii="Times New Roman" w:hAnsi="Times New Roman"/>
          <w:color w:val="000000" w:themeColor="text1"/>
          <w:sz w:val="24"/>
          <w:szCs w:val="24"/>
        </w:rPr>
        <w:t xml:space="preserve">VKM nr. 313, datë 9.5.2012 </w:t>
      </w:r>
      <w:r w:rsidR="005D44D7" w:rsidRPr="00586880">
        <w:rPr>
          <w:rFonts w:ascii="Times New Roman" w:hAnsi="Times New Roman"/>
          <w:color w:val="000000" w:themeColor="text1"/>
          <w:sz w:val="24"/>
          <w:szCs w:val="24"/>
        </w:rPr>
        <w:t>"</w:t>
      </w:r>
      <w:r w:rsidR="00DA343A" w:rsidRPr="00586880">
        <w:rPr>
          <w:rFonts w:ascii="Times New Roman" w:hAnsi="Times New Roman"/>
          <w:b/>
          <w:i/>
          <w:color w:val="000000" w:themeColor="text1"/>
          <w:sz w:val="24"/>
          <w:szCs w:val="24"/>
        </w:rPr>
        <w:t>Për miratimin e rregullores Për mbrojtjen e publikut nga shkarkimet në mjedis, përcaktimin e mostrave, rajoneve dhe frekuencës së matjeve</w:t>
      </w:r>
      <w:r w:rsidR="005D44D7"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 </w:t>
      </w:r>
    </w:p>
    <w:p w:rsidR="00DA343A" w:rsidRPr="00586880" w:rsidRDefault="00543459" w:rsidP="005738F1">
      <w:pPr>
        <w:pStyle w:val="NoSpacing"/>
        <w:jc w:val="both"/>
        <w:rPr>
          <w:rFonts w:ascii="Times New Roman" w:hAnsi="Times New Roman"/>
          <w:color w:val="000000" w:themeColor="text1"/>
          <w:sz w:val="24"/>
          <w:szCs w:val="24"/>
        </w:rPr>
      </w:pP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VKM nr. 594, datë 10.9.2014 </w:t>
      </w:r>
      <w:r w:rsidR="005D44D7" w:rsidRPr="00586880">
        <w:rPr>
          <w:rFonts w:ascii="Times New Roman" w:hAnsi="Times New Roman"/>
          <w:color w:val="000000" w:themeColor="text1"/>
          <w:sz w:val="24"/>
          <w:szCs w:val="24"/>
        </w:rPr>
        <w:t>"</w:t>
      </w:r>
      <w:r w:rsidR="00DA343A" w:rsidRPr="00586880">
        <w:rPr>
          <w:rFonts w:ascii="Times New Roman" w:hAnsi="Times New Roman"/>
          <w:b/>
          <w:i/>
          <w:color w:val="000000" w:themeColor="text1"/>
          <w:sz w:val="24"/>
          <w:szCs w:val="24"/>
        </w:rPr>
        <w:t>Për miratimin e Strategjisë Kombëtare për Cilësinë e Ajrit të Mjedisit</w:t>
      </w:r>
      <w:r w:rsidR="005D44D7" w:rsidRPr="00586880">
        <w:rPr>
          <w:rFonts w:ascii="Times New Roman" w:hAnsi="Times New Roman"/>
          <w:color w:val="000000" w:themeColor="text1"/>
          <w:sz w:val="24"/>
          <w:szCs w:val="24"/>
        </w:rPr>
        <w:t>"</w:t>
      </w: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 </w:t>
      </w:r>
    </w:p>
    <w:p w:rsidR="00336E50" w:rsidRPr="00C5659F" w:rsidRDefault="00543459" w:rsidP="00C5659F">
      <w:pPr>
        <w:pStyle w:val="NoSpacing"/>
        <w:jc w:val="both"/>
        <w:rPr>
          <w:rFonts w:ascii="Times New Roman" w:hAnsi="Times New Roman"/>
          <w:iCs/>
          <w:color w:val="1F497D"/>
          <w:sz w:val="24"/>
          <w:szCs w:val="24"/>
        </w:rPr>
      </w:pPr>
      <w:r w:rsidRPr="00586880">
        <w:rPr>
          <w:rFonts w:ascii="Times New Roman" w:hAnsi="Times New Roman"/>
          <w:color w:val="000000" w:themeColor="text1"/>
          <w:sz w:val="24"/>
          <w:szCs w:val="24"/>
        </w:rPr>
        <w:t>-</w:t>
      </w:r>
      <w:r w:rsidR="00DA343A" w:rsidRPr="00586880">
        <w:rPr>
          <w:rFonts w:ascii="Times New Roman" w:hAnsi="Times New Roman"/>
          <w:color w:val="000000" w:themeColor="text1"/>
          <w:sz w:val="24"/>
          <w:szCs w:val="24"/>
        </w:rPr>
        <w:t xml:space="preserve">VKM nr. 865, datë 10.12.2014 </w:t>
      </w:r>
      <w:r w:rsidR="005D44D7" w:rsidRPr="00586880">
        <w:rPr>
          <w:rFonts w:ascii="Times New Roman" w:hAnsi="Times New Roman"/>
          <w:color w:val="000000" w:themeColor="text1"/>
          <w:sz w:val="24"/>
          <w:szCs w:val="24"/>
        </w:rPr>
        <w:t>"</w:t>
      </w:r>
      <w:r w:rsidR="00DA343A" w:rsidRPr="00586880">
        <w:rPr>
          <w:rFonts w:ascii="Times New Roman" w:hAnsi="Times New Roman"/>
          <w:b/>
          <w:i/>
          <w:iCs/>
          <w:color w:val="000000" w:themeColor="text1"/>
          <w:sz w:val="24"/>
          <w:szCs w:val="24"/>
        </w:rPr>
        <w:t>Për reduktimin dhe stabilizimin e shkarkimeve të gazeve serrë të fluorinuara</w:t>
      </w:r>
      <w:r w:rsidR="005D44D7" w:rsidRPr="00586880">
        <w:rPr>
          <w:rFonts w:ascii="Times New Roman" w:hAnsi="Times New Roman"/>
          <w:color w:val="000000" w:themeColor="text1"/>
          <w:sz w:val="24"/>
          <w:szCs w:val="24"/>
        </w:rPr>
        <w:t>"</w:t>
      </w:r>
      <w:r w:rsidR="00DA343A" w:rsidRPr="00586880">
        <w:rPr>
          <w:rFonts w:ascii="Times New Roman" w:hAnsi="Times New Roman"/>
          <w:iCs/>
          <w:color w:val="000000" w:themeColor="text1"/>
          <w:sz w:val="24"/>
          <w:szCs w:val="24"/>
        </w:rPr>
        <w:t>.</w:t>
      </w:r>
    </w:p>
    <w:p w:rsidR="00336E50" w:rsidRPr="009A5558" w:rsidRDefault="00336E50" w:rsidP="00FC4EB4">
      <w:pPr>
        <w:pStyle w:val="NoSpacing"/>
        <w:shd w:val="clear" w:color="auto" w:fill="FFFFFF"/>
        <w:jc w:val="center"/>
        <w:rPr>
          <w:rFonts w:ascii="Times New Roman" w:hAnsi="Times New Roman"/>
          <w:iCs/>
          <w:sz w:val="24"/>
          <w:szCs w:val="24"/>
        </w:rPr>
      </w:pPr>
    </w:p>
    <w:p w:rsidR="00F25C0A" w:rsidRPr="00464881" w:rsidRDefault="00C5659F" w:rsidP="00FC4EB4">
      <w:pPr>
        <w:pStyle w:val="NoSpacing"/>
        <w:shd w:val="clear" w:color="auto" w:fill="FFFFFF"/>
        <w:jc w:val="center"/>
        <w:rPr>
          <w:rFonts w:ascii="Times New Roman" w:hAnsi="Times New Roman"/>
          <w:b/>
          <w:iCs/>
          <w:color w:val="1F497D" w:themeColor="text2"/>
          <w:sz w:val="24"/>
          <w:szCs w:val="24"/>
        </w:rPr>
      </w:pPr>
      <w:r w:rsidRPr="00464881">
        <w:rPr>
          <w:rFonts w:ascii="Times New Roman" w:hAnsi="Times New Roman"/>
          <w:b/>
          <w:iCs/>
          <w:color w:val="1F497D" w:themeColor="text2"/>
          <w:sz w:val="24"/>
          <w:szCs w:val="24"/>
        </w:rPr>
        <w:t>NENI 83</w:t>
      </w:r>
    </w:p>
    <w:p w:rsidR="00586880" w:rsidRPr="00586880" w:rsidRDefault="00586880" w:rsidP="00586880">
      <w:pPr>
        <w:pStyle w:val="NoSpacing"/>
        <w:shd w:val="clear" w:color="auto" w:fill="FFFFFF"/>
        <w:jc w:val="center"/>
        <w:rPr>
          <w:rFonts w:ascii="Times New Roman" w:hAnsi="Times New Roman"/>
          <w:b/>
          <w:iCs/>
          <w:color w:val="000000" w:themeColor="text1"/>
          <w:sz w:val="24"/>
          <w:szCs w:val="24"/>
        </w:rPr>
      </w:pPr>
      <w:r w:rsidRPr="00586880">
        <w:rPr>
          <w:rFonts w:ascii="Times New Roman" w:hAnsi="Times New Roman"/>
          <w:b/>
          <w:color w:val="000000" w:themeColor="text1"/>
          <w:sz w:val="24"/>
          <w:szCs w:val="24"/>
        </w:rPr>
        <w:t xml:space="preserve">MISIONI I </w:t>
      </w:r>
      <w:r w:rsidRPr="00586880">
        <w:rPr>
          <w:rFonts w:ascii="Times New Roman" w:hAnsi="Times New Roman"/>
          <w:b/>
          <w:iCs/>
          <w:color w:val="000000" w:themeColor="text1"/>
          <w:sz w:val="24"/>
          <w:szCs w:val="24"/>
        </w:rPr>
        <w:t>KRYEINSPEKTORI</w:t>
      </w:r>
      <w:r>
        <w:rPr>
          <w:rFonts w:ascii="Times New Roman" w:hAnsi="Times New Roman"/>
          <w:b/>
          <w:iCs/>
          <w:color w:val="000000" w:themeColor="text1"/>
          <w:sz w:val="24"/>
          <w:szCs w:val="24"/>
        </w:rPr>
        <w:t>T</w:t>
      </w:r>
    </w:p>
    <w:p w:rsidR="00D90549" w:rsidRDefault="00D90549" w:rsidP="00A9376E">
      <w:pPr>
        <w:pStyle w:val="NoSpacing"/>
        <w:shd w:val="clear" w:color="auto" w:fill="FFFFFF"/>
        <w:jc w:val="both"/>
        <w:rPr>
          <w:rFonts w:ascii="Times New Roman" w:hAnsi="Times New Roman"/>
          <w:iCs/>
          <w:color w:val="000000" w:themeColor="text1"/>
          <w:sz w:val="24"/>
          <w:szCs w:val="24"/>
        </w:rPr>
      </w:pPr>
    </w:p>
    <w:p w:rsidR="00336E50" w:rsidRPr="00C1129D" w:rsidRDefault="00336E50" w:rsidP="00A9376E">
      <w:pPr>
        <w:pStyle w:val="NoSpacing"/>
        <w:shd w:val="clear" w:color="auto" w:fill="FFFFFF"/>
        <w:jc w:val="both"/>
        <w:rPr>
          <w:rFonts w:ascii="Times New Roman" w:hAnsi="Times New Roman"/>
          <w:color w:val="000000" w:themeColor="text1"/>
          <w:sz w:val="24"/>
          <w:szCs w:val="24"/>
        </w:rPr>
      </w:pPr>
      <w:r w:rsidRPr="00C1129D">
        <w:rPr>
          <w:rFonts w:ascii="Times New Roman" w:hAnsi="Times New Roman"/>
          <w:b/>
          <w:color w:val="000000" w:themeColor="text1"/>
          <w:sz w:val="24"/>
          <w:szCs w:val="24"/>
        </w:rPr>
        <w:t>Misioni:</w:t>
      </w:r>
      <w:r w:rsidRPr="00C1129D">
        <w:rPr>
          <w:rFonts w:ascii="Times New Roman" w:hAnsi="Times New Roman"/>
          <w:color w:val="000000" w:themeColor="text1"/>
          <w:sz w:val="24"/>
          <w:szCs w:val="24"/>
        </w:rPr>
        <w:t xml:space="preserve"> Inspektim brenda kompetencave të dhë</w:t>
      </w:r>
      <w:r w:rsidR="00916D32" w:rsidRPr="00C1129D">
        <w:rPr>
          <w:rFonts w:ascii="Times New Roman" w:hAnsi="Times New Roman"/>
          <w:color w:val="000000" w:themeColor="text1"/>
          <w:sz w:val="24"/>
          <w:szCs w:val="24"/>
        </w:rPr>
        <w:t xml:space="preserve">na me ligj apo akte nënligjore </w:t>
      </w:r>
      <w:r w:rsidRPr="00C1129D">
        <w:rPr>
          <w:rFonts w:ascii="Times New Roman" w:hAnsi="Times New Roman"/>
          <w:color w:val="000000" w:themeColor="text1"/>
          <w:sz w:val="24"/>
          <w:szCs w:val="24"/>
        </w:rPr>
        <w:t>në mënyre të pavarur, duke ndërhyrë në veprimtarinë e subjektit të inspektimit vëtëm për aq sa është e domosdoshme dhe e përshtatshme për arritjen e qëllimit të inspektimit, duke përcaktuar dënimin apo masën që duhet të marrë në përputhje me rëndësinë e shkeljeve të konstatuara apo pasojave të tyre.</w:t>
      </w:r>
    </w:p>
    <w:p w:rsidR="00336E50" w:rsidRPr="00C1129D" w:rsidRDefault="00336E50" w:rsidP="00A9376E">
      <w:pPr>
        <w:pStyle w:val="NoSpacing"/>
        <w:shd w:val="clear" w:color="auto" w:fill="FFFFFF"/>
        <w:jc w:val="both"/>
        <w:rPr>
          <w:rFonts w:ascii="Times New Roman" w:hAnsi="Times New Roman"/>
          <w:color w:val="000000" w:themeColor="text1"/>
          <w:sz w:val="24"/>
          <w:szCs w:val="24"/>
        </w:rPr>
      </w:pPr>
    </w:p>
    <w:p w:rsidR="00F25C0A" w:rsidRPr="00464881" w:rsidRDefault="00C5659F" w:rsidP="00FC4EB4">
      <w:pPr>
        <w:pStyle w:val="NoSpacing"/>
        <w:shd w:val="clear" w:color="auto" w:fill="FFFFFF"/>
        <w:jc w:val="center"/>
        <w:rPr>
          <w:rFonts w:ascii="Times New Roman" w:hAnsi="Times New Roman"/>
          <w:b/>
          <w:color w:val="1F497D" w:themeColor="text2"/>
          <w:sz w:val="24"/>
          <w:szCs w:val="24"/>
        </w:rPr>
      </w:pPr>
      <w:r w:rsidRPr="00464881">
        <w:rPr>
          <w:rFonts w:ascii="Times New Roman" w:hAnsi="Times New Roman"/>
          <w:b/>
          <w:color w:val="1F497D" w:themeColor="text2"/>
          <w:sz w:val="24"/>
          <w:szCs w:val="24"/>
        </w:rPr>
        <w:t>NENI 84</w:t>
      </w:r>
    </w:p>
    <w:p w:rsidR="00336E50" w:rsidRPr="00C1129D" w:rsidRDefault="00C1129D" w:rsidP="00FC4EB4">
      <w:pPr>
        <w:pStyle w:val="NoSpacing"/>
        <w:shd w:val="clear" w:color="auto" w:fill="FFFFFF"/>
        <w:jc w:val="center"/>
        <w:rPr>
          <w:rFonts w:ascii="Times New Roman" w:hAnsi="Times New Roman"/>
          <w:b/>
          <w:color w:val="000000" w:themeColor="text1"/>
          <w:sz w:val="24"/>
          <w:szCs w:val="24"/>
        </w:rPr>
      </w:pPr>
      <w:r w:rsidRPr="00C1129D">
        <w:rPr>
          <w:rFonts w:ascii="Times New Roman" w:hAnsi="Times New Roman"/>
          <w:b/>
          <w:color w:val="000000" w:themeColor="text1"/>
          <w:sz w:val="24"/>
          <w:szCs w:val="24"/>
        </w:rPr>
        <w:t>DETYRAT E KRYEINSPEKTORIT</w:t>
      </w:r>
    </w:p>
    <w:p w:rsidR="00336E50" w:rsidRPr="0099572A" w:rsidRDefault="00336E50" w:rsidP="00A9376E">
      <w:pPr>
        <w:pStyle w:val="NoSpacing"/>
        <w:shd w:val="clear" w:color="auto" w:fill="FFFFFF"/>
        <w:jc w:val="both"/>
        <w:rPr>
          <w:rFonts w:ascii="Times New Roman" w:hAnsi="Times New Roman"/>
          <w:sz w:val="10"/>
          <w:szCs w:val="10"/>
        </w:rPr>
      </w:pPr>
    </w:p>
    <w:p w:rsidR="00336E50" w:rsidRPr="00C1129D" w:rsidRDefault="00336E50" w:rsidP="00A9376E">
      <w:pPr>
        <w:pStyle w:val="NoSpacing"/>
        <w:shd w:val="clear" w:color="auto" w:fill="FFFFFF"/>
        <w:jc w:val="both"/>
        <w:rPr>
          <w:rFonts w:ascii="Times New Roman" w:hAnsi="Times New Roman"/>
          <w:color w:val="000000" w:themeColor="text1"/>
          <w:sz w:val="24"/>
          <w:szCs w:val="24"/>
        </w:rPr>
      </w:pPr>
      <w:r w:rsidRPr="00C1129D">
        <w:rPr>
          <w:rFonts w:ascii="Times New Roman" w:hAnsi="Times New Roman"/>
          <w:b/>
          <w:color w:val="000000" w:themeColor="text1"/>
          <w:sz w:val="24"/>
          <w:szCs w:val="24"/>
        </w:rPr>
        <w:t>1</w:t>
      </w:r>
      <w:r w:rsidRPr="00C1129D">
        <w:rPr>
          <w:rFonts w:ascii="Times New Roman" w:hAnsi="Times New Roman"/>
          <w:color w:val="000000" w:themeColor="text1"/>
          <w:sz w:val="24"/>
          <w:szCs w:val="24"/>
        </w:rPr>
        <w:t>.Është  punonjës civil në varësi direkte nga Kryetari i Bashkisë;</w:t>
      </w:r>
    </w:p>
    <w:p w:rsidR="00336E50" w:rsidRPr="00C1129D" w:rsidRDefault="00336E50" w:rsidP="00A9376E">
      <w:pPr>
        <w:pStyle w:val="NoSpacing"/>
        <w:shd w:val="clear" w:color="auto" w:fill="FFFFFF"/>
        <w:jc w:val="both"/>
        <w:rPr>
          <w:rFonts w:ascii="Times New Roman" w:hAnsi="Times New Roman"/>
          <w:color w:val="000000" w:themeColor="text1"/>
          <w:sz w:val="24"/>
          <w:szCs w:val="24"/>
        </w:rPr>
      </w:pPr>
      <w:r w:rsidRPr="00C1129D">
        <w:rPr>
          <w:rFonts w:ascii="Times New Roman" w:hAnsi="Times New Roman"/>
          <w:b/>
          <w:color w:val="000000" w:themeColor="text1"/>
          <w:sz w:val="24"/>
          <w:szCs w:val="24"/>
        </w:rPr>
        <w:t>2</w:t>
      </w:r>
      <w:r w:rsidRPr="00C1129D">
        <w:rPr>
          <w:rFonts w:ascii="Times New Roman" w:hAnsi="Times New Roman"/>
          <w:color w:val="000000" w:themeColor="text1"/>
          <w:sz w:val="24"/>
          <w:szCs w:val="24"/>
        </w:rPr>
        <w:t>.Drejton veprimtarinë e inspektorateve dhe i përfaqëson ato në marrëdhënie me të tretët;</w:t>
      </w:r>
    </w:p>
    <w:p w:rsidR="00336E50" w:rsidRPr="00C1129D" w:rsidRDefault="00336E50" w:rsidP="00A9376E">
      <w:pPr>
        <w:pStyle w:val="NoSpacing"/>
        <w:shd w:val="clear" w:color="auto" w:fill="FFFFFF"/>
        <w:jc w:val="both"/>
        <w:rPr>
          <w:rFonts w:ascii="Times New Roman" w:hAnsi="Times New Roman"/>
          <w:color w:val="000000" w:themeColor="text1"/>
          <w:sz w:val="24"/>
          <w:szCs w:val="24"/>
        </w:rPr>
      </w:pPr>
      <w:r w:rsidRPr="00C1129D">
        <w:rPr>
          <w:rFonts w:ascii="Times New Roman" w:hAnsi="Times New Roman"/>
          <w:b/>
          <w:color w:val="000000" w:themeColor="text1"/>
          <w:sz w:val="24"/>
          <w:szCs w:val="24"/>
        </w:rPr>
        <w:t>3</w:t>
      </w:r>
      <w:r w:rsidRPr="00C1129D">
        <w:rPr>
          <w:rFonts w:ascii="Times New Roman" w:hAnsi="Times New Roman"/>
          <w:color w:val="000000" w:themeColor="text1"/>
          <w:sz w:val="24"/>
          <w:szCs w:val="24"/>
        </w:rPr>
        <w:t>.Është përgjegjës për organizimin, koordinimin, funksionimin, si dhe për cilësinë e efektivitetin e veprimtarisë së Inspektorateve;</w:t>
      </w:r>
    </w:p>
    <w:p w:rsidR="00DA343A" w:rsidRPr="00C1129D" w:rsidRDefault="00336E50" w:rsidP="00A9376E">
      <w:pPr>
        <w:pStyle w:val="NoSpacing"/>
        <w:shd w:val="clear" w:color="auto" w:fill="FFFFFF"/>
        <w:jc w:val="both"/>
        <w:rPr>
          <w:rFonts w:ascii="Times New Roman" w:hAnsi="Times New Roman"/>
          <w:color w:val="000000" w:themeColor="text1"/>
          <w:sz w:val="24"/>
          <w:szCs w:val="24"/>
        </w:rPr>
      </w:pPr>
      <w:r w:rsidRPr="00C1129D">
        <w:rPr>
          <w:rFonts w:ascii="Times New Roman" w:hAnsi="Times New Roman"/>
          <w:b/>
          <w:color w:val="000000" w:themeColor="text1"/>
          <w:sz w:val="24"/>
          <w:szCs w:val="24"/>
        </w:rPr>
        <w:t>4</w:t>
      </w:r>
      <w:r w:rsidRPr="00C1129D">
        <w:rPr>
          <w:rFonts w:ascii="Times New Roman" w:hAnsi="Times New Roman"/>
          <w:color w:val="000000" w:themeColor="text1"/>
          <w:sz w:val="24"/>
          <w:szCs w:val="24"/>
        </w:rPr>
        <w:t>.Realizon më përpikmëri legjislacionin përkatës në fuqi të çdo inspektoriati</w:t>
      </w:r>
      <w:r w:rsidR="00C1129D">
        <w:rPr>
          <w:rFonts w:ascii="Times New Roman" w:hAnsi="Times New Roman"/>
          <w:color w:val="000000" w:themeColor="text1"/>
          <w:sz w:val="24"/>
          <w:szCs w:val="24"/>
        </w:rPr>
        <w:t>.</w:t>
      </w:r>
    </w:p>
    <w:p w:rsidR="00336E50" w:rsidRPr="00C1129D" w:rsidRDefault="00336E50" w:rsidP="00A9376E">
      <w:pPr>
        <w:pStyle w:val="NoSpacing"/>
        <w:shd w:val="clear" w:color="auto" w:fill="FFFFFF"/>
        <w:jc w:val="both"/>
        <w:rPr>
          <w:rFonts w:ascii="Times New Roman" w:hAnsi="Times New Roman"/>
          <w:color w:val="000000" w:themeColor="text1"/>
          <w:sz w:val="24"/>
          <w:szCs w:val="24"/>
        </w:rPr>
      </w:pPr>
    </w:p>
    <w:p w:rsidR="00336E50" w:rsidRPr="00464881" w:rsidRDefault="00C5659F" w:rsidP="00FC4EB4">
      <w:pPr>
        <w:pStyle w:val="NoSpacing"/>
        <w:shd w:val="clear" w:color="auto" w:fill="FFFFFF"/>
        <w:jc w:val="center"/>
        <w:rPr>
          <w:rFonts w:ascii="Times New Roman" w:hAnsi="Times New Roman"/>
          <w:b/>
          <w:color w:val="1F497D" w:themeColor="text2"/>
          <w:sz w:val="24"/>
          <w:szCs w:val="24"/>
        </w:rPr>
      </w:pPr>
      <w:r w:rsidRPr="00464881">
        <w:rPr>
          <w:rFonts w:ascii="Times New Roman" w:hAnsi="Times New Roman"/>
          <w:b/>
          <w:color w:val="1F497D" w:themeColor="text2"/>
          <w:sz w:val="24"/>
          <w:szCs w:val="24"/>
        </w:rPr>
        <w:t>NENI 85</w:t>
      </w:r>
    </w:p>
    <w:p w:rsidR="00C1129D" w:rsidRPr="00C1129D" w:rsidRDefault="00C1129D" w:rsidP="00C1129D">
      <w:pPr>
        <w:pStyle w:val="NoSpacing"/>
        <w:shd w:val="clear" w:color="auto" w:fill="FFFFFF"/>
        <w:jc w:val="center"/>
        <w:rPr>
          <w:rFonts w:ascii="Times New Roman" w:hAnsi="Times New Roman"/>
          <w:b/>
          <w:bCs/>
          <w:color w:val="000000" w:themeColor="text1"/>
          <w:sz w:val="24"/>
          <w:szCs w:val="24"/>
          <w:lang w:val="it-IT"/>
        </w:rPr>
      </w:pPr>
      <w:r w:rsidRPr="00C1129D">
        <w:rPr>
          <w:rFonts w:ascii="Times New Roman" w:hAnsi="Times New Roman"/>
          <w:b/>
          <w:bCs/>
          <w:color w:val="000000" w:themeColor="text1"/>
          <w:sz w:val="24"/>
          <w:szCs w:val="24"/>
          <w:lang w:val="it-IT"/>
        </w:rPr>
        <w:t>PËRGJEGJËS ZYRE INSPEKTORIATI I MBROJTJES SË KONSUMATORIT DHE SHËRBIMIT VETERINAR</w:t>
      </w:r>
    </w:p>
    <w:p w:rsidR="00FC4EB4" w:rsidRPr="0099572A" w:rsidRDefault="00FC4EB4" w:rsidP="00FC4EB4">
      <w:pPr>
        <w:pStyle w:val="NoSpacing"/>
        <w:shd w:val="clear" w:color="auto" w:fill="FFFFFF"/>
        <w:jc w:val="center"/>
        <w:rPr>
          <w:rFonts w:ascii="Times New Roman" w:hAnsi="Times New Roman"/>
          <w:b/>
          <w:bCs/>
          <w:color w:val="000000"/>
          <w:sz w:val="10"/>
          <w:szCs w:val="10"/>
          <w:lang w:val="it-IT"/>
        </w:rPr>
      </w:pPr>
    </w:p>
    <w:p w:rsidR="00336E50" w:rsidRPr="00C1129D" w:rsidRDefault="00336E50" w:rsidP="00234DA1">
      <w:pPr>
        <w:pStyle w:val="NoSpacing"/>
        <w:jc w:val="both"/>
        <w:rPr>
          <w:rFonts w:ascii="Times New Roman" w:hAnsi="Times New Roman"/>
          <w:color w:val="000000" w:themeColor="text1"/>
          <w:sz w:val="24"/>
          <w:szCs w:val="24"/>
        </w:rPr>
      </w:pPr>
      <w:r w:rsidRPr="00C1129D">
        <w:rPr>
          <w:rFonts w:ascii="Times New Roman" w:hAnsi="Times New Roman"/>
          <w:b/>
          <w:color w:val="000000" w:themeColor="text1"/>
          <w:sz w:val="24"/>
          <w:szCs w:val="24"/>
        </w:rPr>
        <w:t>1</w:t>
      </w:r>
      <w:r w:rsidRPr="00C1129D">
        <w:rPr>
          <w:rFonts w:ascii="Times New Roman" w:hAnsi="Times New Roman"/>
          <w:color w:val="000000" w:themeColor="text1"/>
          <w:sz w:val="24"/>
          <w:szCs w:val="24"/>
        </w:rPr>
        <w:t>.Është  punonjës civil në varësi direkte nga Kryeinspektori;</w:t>
      </w:r>
    </w:p>
    <w:p w:rsidR="00336E50" w:rsidRPr="00C1129D" w:rsidRDefault="00336E50" w:rsidP="00234DA1">
      <w:pPr>
        <w:pStyle w:val="NoSpacing"/>
        <w:jc w:val="both"/>
        <w:rPr>
          <w:rFonts w:ascii="Times New Roman" w:hAnsi="Times New Roman"/>
          <w:color w:val="000000" w:themeColor="text1"/>
          <w:sz w:val="24"/>
          <w:szCs w:val="24"/>
        </w:rPr>
      </w:pPr>
      <w:r w:rsidRPr="00C1129D">
        <w:rPr>
          <w:rFonts w:ascii="Times New Roman" w:hAnsi="Times New Roman"/>
          <w:b/>
          <w:color w:val="000000" w:themeColor="text1"/>
          <w:sz w:val="24"/>
          <w:szCs w:val="24"/>
        </w:rPr>
        <w:t>2</w:t>
      </w:r>
      <w:r w:rsidRPr="00C1129D">
        <w:rPr>
          <w:rFonts w:ascii="Times New Roman" w:hAnsi="Times New Roman"/>
          <w:color w:val="000000" w:themeColor="text1"/>
          <w:sz w:val="24"/>
          <w:szCs w:val="24"/>
        </w:rPr>
        <w:t>.</w:t>
      </w:r>
      <w:r w:rsidRPr="00C1129D">
        <w:rPr>
          <w:rStyle w:val="A3"/>
          <w:color w:val="000000" w:themeColor="text1"/>
          <w:sz w:val="24"/>
          <w:szCs w:val="24"/>
        </w:rPr>
        <w:t>Kontrollon rregjimin termik të frigoriferëve me kapacitet të madh, si dhe të dhomave frigoriferike</w:t>
      </w:r>
      <w:r w:rsidR="00510017" w:rsidRPr="00C1129D">
        <w:rPr>
          <w:rStyle w:val="A3"/>
          <w:color w:val="000000" w:themeColor="text1"/>
          <w:sz w:val="24"/>
          <w:szCs w:val="24"/>
        </w:rPr>
        <w:t>.</w:t>
      </w:r>
    </w:p>
    <w:p w:rsidR="00336E50" w:rsidRPr="00C1129D" w:rsidRDefault="00336E50" w:rsidP="00234DA1">
      <w:pPr>
        <w:pStyle w:val="NoSpacing"/>
        <w:jc w:val="both"/>
        <w:rPr>
          <w:rFonts w:ascii="Times New Roman" w:hAnsi="Times New Roman"/>
          <w:color w:val="000000" w:themeColor="text1"/>
          <w:sz w:val="24"/>
          <w:szCs w:val="24"/>
        </w:rPr>
      </w:pPr>
      <w:r w:rsidRPr="00C1129D">
        <w:rPr>
          <w:rStyle w:val="A3"/>
          <w:b/>
          <w:color w:val="000000" w:themeColor="text1"/>
          <w:sz w:val="24"/>
          <w:szCs w:val="24"/>
        </w:rPr>
        <w:t>3</w:t>
      </w:r>
      <w:r w:rsidRPr="00C1129D">
        <w:rPr>
          <w:rStyle w:val="A3"/>
          <w:color w:val="000000" w:themeColor="text1"/>
          <w:sz w:val="24"/>
          <w:szCs w:val="24"/>
        </w:rPr>
        <w:t>.Bën dezinfektimin dhe deratizimin çdo muaj të të gjithë ambienteve frigor</w:t>
      </w:r>
      <w:r w:rsidRPr="00C1129D">
        <w:rPr>
          <w:rStyle w:val="A3"/>
          <w:color w:val="000000" w:themeColor="text1"/>
          <w:sz w:val="24"/>
          <w:szCs w:val="24"/>
        </w:rPr>
        <w:softHyphen/>
        <w:t>iferike</w:t>
      </w:r>
      <w:r w:rsidR="00510017" w:rsidRPr="00C1129D">
        <w:rPr>
          <w:rStyle w:val="A3"/>
          <w:color w:val="000000" w:themeColor="text1"/>
          <w:sz w:val="24"/>
          <w:szCs w:val="24"/>
        </w:rPr>
        <w:t>.</w:t>
      </w:r>
    </w:p>
    <w:p w:rsidR="00336E50" w:rsidRPr="00C1129D" w:rsidRDefault="00336E50" w:rsidP="00234DA1">
      <w:pPr>
        <w:pStyle w:val="NoSpacing"/>
        <w:jc w:val="both"/>
        <w:rPr>
          <w:rFonts w:ascii="Times New Roman" w:hAnsi="Times New Roman"/>
          <w:color w:val="000000" w:themeColor="text1"/>
          <w:sz w:val="24"/>
          <w:szCs w:val="24"/>
        </w:rPr>
      </w:pPr>
      <w:r w:rsidRPr="00C1129D">
        <w:rPr>
          <w:rFonts w:ascii="Times New Roman" w:hAnsi="Times New Roman"/>
          <w:b/>
          <w:color w:val="000000" w:themeColor="text1"/>
          <w:sz w:val="24"/>
          <w:szCs w:val="24"/>
        </w:rPr>
        <w:t>4</w:t>
      </w:r>
      <w:r w:rsidRPr="00C1129D">
        <w:rPr>
          <w:rFonts w:ascii="Times New Roman" w:hAnsi="Times New Roman"/>
          <w:color w:val="000000" w:themeColor="text1"/>
          <w:sz w:val="24"/>
          <w:szCs w:val="24"/>
        </w:rPr>
        <w:t>.</w:t>
      </w:r>
      <w:r w:rsidRPr="00C1129D">
        <w:rPr>
          <w:rStyle w:val="A3"/>
          <w:color w:val="000000" w:themeColor="text1"/>
          <w:sz w:val="24"/>
          <w:szCs w:val="24"/>
        </w:rPr>
        <w:t>Kontrollon vazhdimisht sallameritë në zonën e tij. Kontrollon lëndën e parë dhe çertifikon produktin e gatshëm</w:t>
      </w:r>
      <w:r w:rsidR="00510017" w:rsidRPr="00C1129D">
        <w:rPr>
          <w:rStyle w:val="A3"/>
          <w:color w:val="000000" w:themeColor="text1"/>
          <w:sz w:val="24"/>
          <w:szCs w:val="24"/>
        </w:rPr>
        <w:t>.</w:t>
      </w:r>
    </w:p>
    <w:p w:rsidR="00336E50" w:rsidRPr="00C1129D" w:rsidRDefault="00336E50" w:rsidP="00234DA1">
      <w:pPr>
        <w:pStyle w:val="NoSpacing"/>
        <w:jc w:val="both"/>
        <w:rPr>
          <w:rFonts w:ascii="Times New Roman" w:hAnsi="Times New Roman"/>
          <w:color w:val="000000" w:themeColor="text1"/>
          <w:sz w:val="24"/>
          <w:szCs w:val="24"/>
        </w:rPr>
      </w:pPr>
      <w:r w:rsidRPr="00C1129D">
        <w:rPr>
          <w:rStyle w:val="A3"/>
          <w:b/>
          <w:color w:val="000000" w:themeColor="text1"/>
          <w:sz w:val="24"/>
          <w:szCs w:val="24"/>
        </w:rPr>
        <w:t>5</w:t>
      </w:r>
      <w:r w:rsidRPr="00C1129D">
        <w:rPr>
          <w:rStyle w:val="A3"/>
          <w:color w:val="000000" w:themeColor="text1"/>
          <w:sz w:val="24"/>
          <w:szCs w:val="24"/>
        </w:rPr>
        <w:t>.Kontrollon zbatimin e kushteve sanitaro-veterinare në objektet ku prod</w:t>
      </w:r>
      <w:r w:rsidRPr="00C1129D">
        <w:rPr>
          <w:rStyle w:val="A3"/>
          <w:color w:val="000000" w:themeColor="text1"/>
          <w:sz w:val="24"/>
          <w:szCs w:val="24"/>
        </w:rPr>
        <w:softHyphen/>
        <w:t>hohen, përpunohen, konservohen, transportohen dhe tregtohen ushqimet me origjinë shtazore</w:t>
      </w:r>
      <w:r w:rsidR="00510017" w:rsidRPr="00C1129D">
        <w:rPr>
          <w:rStyle w:val="A3"/>
          <w:color w:val="000000" w:themeColor="text1"/>
          <w:sz w:val="24"/>
          <w:szCs w:val="24"/>
        </w:rPr>
        <w:t>.</w:t>
      </w:r>
    </w:p>
    <w:p w:rsidR="00336E50" w:rsidRPr="00C1129D" w:rsidRDefault="00336E50" w:rsidP="00234DA1">
      <w:pPr>
        <w:pStyle w:val="NoSpacing"/>
        <w:jc w:val="both"/>
        <w:rPr>
          <w:rFonts w:ascii="Times New Roman" w:hAnsi="Times New Roman"/>
          <w:color w:val="000000" w:themeColor="text1"/>
          <w:sz w:val="24"/>
          <w:szCs w:val="24"/>
        </w:rPr>
      </w:pPr>
      <w:r w:rsidRPr="00C1129D">
        <w:rPr>
          <w:rStyle w:val="A3"/>
          <w:b/>
          <w:color w:val="000000" w:themeColor="text1"/>
          <w:sz w:val="24"/>
          <w:szCs w:val="24"/>
        </w:rPr>
        <w:t>6</w:t>
      </w:r>
      <w:r w:rsidRPr="00C1129D">
        <w:rPr>
          <w:rStyle w:val="A3"/>
          <w:color w:val="000000" w:themeColor="text1"/>
          <w:sz w:val="24"/>
          <w:szCs w:val="24"/>
        </w:rPr>
        <w:t>.Kontrollon afat-skadencën e produkteve ushqimore e blegtorale dhe vendos për të ndaluar konsumin e mëtejshëm publik të tyre</w:t>
      </w:r>
      <w:r w:rsidR="00510017" w:rsidRPr="00C1129D">
        <w:rPr>
          <w:rStyle w:val="A3"/>
          <w:color w:val="000000" w:themeColor="text1"/>
          <w:sz w:val="24"/>
          <w:szCs w:val="24"/>
        </w:rPr>
        <w:t>.</w:t>
      </w:r>
    </w:p>
    <w:p w:rsidR="00336E50" w:rsidRPr="00C1129D" w:rsidRDefault="00336E50" w:rsidP="00234DA1">
      <w:pPr>
        <w:pStyle w:val="NoSpacing"/>
        <w:jc w:val="both"/>
        <w:rPr>
          <w:rStyle w:val="A3"/>
          <w:color w:val="000000" w:themeColor="text1"/>
          <w:sz w:val="24"/>
          <w:szCs w:val="24"/>
        </w:rPr>
      </w:pPr>
      <w:r w:rsidRPr="00C1129D">
        <w:rPr>
          <w:rStyle w:val="A3"/>
          <w:b/>
          <w:color w:val="000000" w:themeColor="text1"/>
          <w:sz w:val="24"/>
          <w:szCs w:val="24"/>
        </w:rPr>
        <w:t>7</w:t>
      </w:r>
      <w:r w:rsidRPr="00C1129D">
        <w:rPr>
          <w:rStyle w:val="A3"/>
          <w:color w:val="000000" w:themeColor="text1"/>
          <w:sz w:val="24"/>
          <w:szCs w:val="24"/>
        </w:rPr>
        <w:t>.Bllokon dhe konfiskon ato produkte që u ka kaluar afati i përdorimit duke marrë pjesë në asgjësimin e tyre. Mban dokumentacionin përkatës për këto raste:</w:t>
      </w:r>
    </w:p>
    <w:p w:rsidR="00336E50" w:rsidRPr="00C1129D" w:rsidRDefault="00336E50" w:rsidP="00234DA1">
      <w:pPr>
        <w:pStyle w:val="NoSpacing"/>
        <w:jc w:val="both"/>
        <w:rPr>
          <w:rStyle w:val="A3"/>
          <w:color w:val="000000" w:themeColor="text1"/>
          <w:sz w:val="24"/>
          <w:szCs w:val="24"/>
        </w:rPr>
      </w:pPr>
      <w:r w:rsidRPr="00C1129D">
        <w:rPr>
          <w:rStyle w:val="A3"/>
          <w:color w:val="000000" w:themeColor="text1"/>
          <w:sz w:val="24"/>
          <w:szCs w:val="24"/>
        </w:rPr>
        <w:t>Kontrollon peshkun në njësitë e tregtimit të tij</w:t>
      </w:r>
      <w:r w:rsidR="00510017" w:rsidRPr="00C1129D">
        <w:rPr>
          <w:rStyle w:val="A3"/>
          <w:color w:val="000000" w:themeColor="text1"/>
          <w:sz w:val="24"/>
          <w:szCs w:val="24"/>
        </w:rPr>
        <w:t>.</w:t>
      </w:r>
    </w:p>
    <w:p w:rsidR="00336E50" w:rsidRPr="00C1129D" w:rsidRDefault="00336E50" w:rsidP="00234DA1">
      <w:pPr>
        <w:pStyle w:val="NoSpacing"/>
        <w:jc w:val="both"/>
        <w:rPr>
          <w:rFonts w:ascii="Times New Roman" w:hAnsi="Times New Roman"/>
          <w:color w:val="000000" w:themeColor="text1"/>
          <w:sz w:val="24"/>
          <w:szCs w:val="24"/>
        </w:rPr>
      </w:pPr>
      <w:r w:rsidRPr="00C1129D">
        <w:rPr>
          <w:rStyle w:val="A3"/>
          <w:color w:val="000000" w:themeColor="text1"/>
          <w:sz w:val="24"/>
          <w:szCs w:val="24"/>
        </w:rPr>
        <w:t>Kontrollon pikat kryesore të shpërndarjes së bulmetit.</w:t>
      </w:r>
    </w:p>
    <w:p w:rsidR="00C1129D" w:rsidRPr="00C1129D" w:rsidRDefault="00336E50" w:rsidP="00234DA1">
      <w:pPr>
        <w:pStyle w:val="NoSpacing"/>
        <w:jc w:val="both"/>
        <w:rPr>
          <w:rStyle w:val="A3"/>
          <w:color w:val="000000" w:themeColor="text1"/>
          <w:sz w:val="24"/>
          <w:szCs w:val="24"/>
        </w:rPr>
      </w:pPr>
      <w:r w:rsidRPr="00C1129D">
        <w:rPr>
          <w:rStyle w:val="A3"/>
          <w:b/>
          <w:color w:val="000000" w:themeColor="text1"/>
          <w:sz w:val="24"/>
          <w:szCs w:val="24"/>
        </w:rPr>
        <w:t>8</w:t>
      </w:r>
      <w:r w:rsidRPr="00C1129D">
        <w:rPr>
          <w:rStyle w:val="A3"/>
          <w:color w:val="000000" w:themeColor="text1"/>
          <w:sz w:val="24"/>
          <w:szCs w:val="24"/>
        </w:rPr>
        <w:t>.Raporton periodikisht për çdo problem të konstatuar</w:t>
      </w:r>
      <w:r w:rsidR="00916D32" w:rsidRPr="00C1129D">
        <w:rPr>
          <w:rStyle w:val="A3"/>
          <w:color w:val="000000" w:themeColor="text1"/>
          <w:sz w:val="24"/>
          <w:szCs w:val="24"/>
        </w:rPr>
        <w:t>.</w:t>
      </w:r>
    </w:p>
    <w:p w:rsidR="00336E50" w:rsidRPr="009A5558" w:rsidRDefault="00336E50" w:rsidP="00A9376E">
      <w:pPr>
        <w:pStyle w:val="NoSpacing"/>
        <w:shd w:val="clear" w:color="auto" w:fill="FFFFFF"/>
        <w:jc w:val="both"/>
        <w:rPr>
          <w:rStyle w:val="A3"/>
          <w:color w:val="auto"/>
          <w:sz w:val="24"/>
          <w:szCs w:val="24"/>
        </w:rPr>
      </w:pPr>
    </w:p>
    <w:p w:rsidR="00336E50" w:rsidRPr="00464881" w:rsidRDefault="00C5659F" w:rsidP="00FC4EB4">
      <w:pPr>
        <w:pStyle w:val="NoSpacing"/>
        <w:shd w:val="clear" w:color="auto" w:fill="FFFFFF"/>
        <w:jc w:val="center"/>
        <w:rPr>
          <w:rStyle w:val="A3"/>
          <w:b/>
          <w:color w:val="1F497D" w:themeColor="text2"/>
          <w:sz w:val="24"/>
          <w:szCs w:val="24"/>
        </w:rPr>
      </w:pPr>
      <w:r w:rsidRPr="00464881">
        <w:rPr>
          <w:rStyle w:val="A3"/>
          <w:b/>
          <w:color w:val="1F497D" w:themeColor="text2"/>
          <w:sz w:val="24"/>
          <w:szCs w:val="24"/>
        </w:rPr>
        <w:t>NENI 86</w:t>
      </w:r>
    </w:p>
    <w:p w:rsidR="00336E50" w:rsidRPr="00C1129D" w:rsidRDefault="00C1129D" w:rsidP="00FC4EB4">
      <w:pPr>
        <w:pStyle w:val="NoSpacing"/>
        <w:shd w:val="clear" w:color="auto" w:fill="FFFFFF"/>
        <w:jc w:val="center"/>
        <w:rPr>
          <w:rFonts w:ascii="Times New Roman" w:hAnsi="Times New Roman"/>
          <w:b/>
          <w:bCs/>
          <w:color w:val="000000" w:themeColor="text1"/>
          <w:sz w:val="24"/>
          <w:szCs w:val="24"/>
          <w:lang w:val="it-IT"/>
        </w:rPr>
      </w:pPr>
      <w:r w:rsidRPr="00C1129D">
        <w:rPr>
          <w:rFonts w:ascii="Times New Roman" w:hAnsi="Times New Roman"/>
          <w:b/>
          <w:bCs/>
          <w:color w:val="000000" w:themeColor="text1"/>
          <w:sz w:val="24"/>
          <w:szCs w:val="24"/>
          <w:lang w:val="it-IT"/>
        </w:rPr>
        <w:t>INSPEKTOR I MBROJTJES SË KONSUMATORIT</w:t>
      </w:r>
    </w:p>
    <w:p w:rsidR="00FC4EB4" w:rsidRPr="0099572A" w:rsidRDefault="00FC4EB4" w:rsidP="00FC4EB4">
      <w:pPr>
        <w:pStyle w:val="NoSpacing"/>
        <w:shd w:val="clear" w:color="auto" w:fill="FFFFFF"/>
        <w:jc w:val="center"/>
        <w:rPr>
          <w:rFonts w:ascii="Times New Roman" w:hAnsi="Times New Roman"/>
          <w:b/>
          <w:bCs/>
          <w:color w:val="000000"/>
          <w:sz w:val="10"/>
          <w:szCs w:val="10"/>
          <w:lang w:val="it-IT"/>
        </w:rPr>
      </w:pPr>
    </w:p>
    <w:p w:rsidR="00336E50" w:rsidRPr="00C1129D" w:rsidRDefault="00336E50" w:rsidP="00510017">
      <w:pPr>
        <w:pStyle w:val="NoSpacing"/>
        <w:jc w:val="both"/>
        <w:rPr>
          <w:rFonts w:ascii="Times New Roman" w:hAnsi="Times New Roman"/>
          <w:color w:val="000000" w:themeColor="text1"/>
          <w:sz w:val="24"/>
          <w:szCs w:val="24"/>
        </w:rPr>
      </w:pPr>
      <w:r w:rsidRPr="00C1129D">
        <w:rPr>
          <w:rFonts w:ascii="Times New Roman" w:hAnsi="Times New Roman"/>
          <w:b/>
          <w:color w:val="000000" w:themeColor="text1"/>
          <w:sz w:val="24"/>
          <w:szCs w:val="24"/>
        </w:rPr>
        <w:t>1</w:t>
      </w:r>
      <w:r w:rsidRPr="00C1129D">
        <w:rPr>
          <w:rFonts w:ascii="Times New Roman" w:hAnsi="Times New Roman"/>
          <w:color w:val="000000" w:themeColor="text1"/>
          <w:sz w:val="24"/>
          <w:szCs w:val="24"/>
        </w:rPr>
        <w:t>.Është  punonjës civil në varësi direkte nga Kryeinspektori</w:t>
      </w:r>
      <w:r w:rsidR="00510017" w:rsidRPr="00C1129D">
        <w:rPr>
          <w:rFonts w:ascii="Times New Roman" w:hAnsi="Times New Roman"/>
          <w:color w:val="000000" w:themeColor="text1"/>
          <w:sz w:val="24"/>
          <w:szCs w:val="24"/>
        </w:rPr>
        <w:t>.</w:t>
      </w:r>
    </w:p>
    <w:p w:rsidR="00336E50" w:rsidRPr="00C1129D" w:rsidRDefault="00336E50" w:rsidP="00510017">
      <w:pPr>
        <w:pStyle w:val="NoSpacing"/>
        <w:jc w:val="both"/>
        <w:rPr>
          <w:rFonts w:ascii="Times New Roman" w:hAnsi="Times New Roman"/>
          <w:color w:val="000000" w:themeColor="text1"/>
          <w:sz w:val="24"/>
          <w:szCs w:val="24"/>
        </w:rPr>
      </w:pPr>
      <w:r w:rsidRPr="00C1129D">
        <w:rPr>
          <w:rFonts w:ascii="Times New Roman" w:hAnsi="Times New Roman"/>
          <w:b/>
          <w:color w:val="000000" w:themeColor="text1"/>
          <w:sz w:val="24"/>
          <w:szCs w:val="24"/>
        </w:rPr>
        <w:t>2</w:t>
      </w:r>
      <w:r w:rsidRPr="00C1129D">
        <w:rPr>
          <w:rFonts w:ascii="Times New Roman" w:hAnsi="Times New Roman"/>
          <w:color w:val="000000" w:themeColor="text1"/>
          <w:sz w:val="24"/>
          <w:szCs w:val="24"/>
        </w:rPr>
        <w:t>.</w:t>
      </w:r>
      <w:r w:rsidRPr="00C1129D">
        <w:rPr>
          <w:rStyle w:val="A3"/>
          <w:color w:val="000000" w:themeColor="text1"/>
          <w:sz w:val="24"/>
          <w:szCs w:val="24"/>
        </w:rPr>
        <w:t>Përgjigjet për mbulimin me shërbimin veterinar të të</w:t>
      </w:r>
      <w:r w:rsidR="00510017" w:rsidRPr="00C1129D">
        <w:rPr>
          <w:rStyle w:val="A3"/>
          <w:color w:val="000000" w:themeColor="text1"/>
          <w:sz w:val="24"/>
          <w:szCs w:val="24"/>
        </w:rPr>
        <w:t xml:space="preserve"> gjithë territorit të Bashkisë </w:t>
      </w:r>
      <w:r w:rsidRPr="00C1129D">
        <w:rPr>
          <w:rStyle w:val="A3"/>
          <w:color w:val="000000" w:themeColor="text1"/>
          <w:sz w:val="24"/>
          <w:szCs w:val="24"/>
        </w:rPr>
        <w:t>në përputhje me aktet ligjore dhe nënligjore në fuqi</w:t>
      </w:r>
      <w:r w:rsidR="00510017" w:rsidRPr="00C1129D">
        <w:rPr>
          <w:rStyle w:val="A3"/>
          <w:color w:val="000000" w:themeColor="text1"/>
          <w:sz w:val="24"/>
          <w:szCs w:val="24"/>
        </w:rPr>
        <w:t>.</w:t>
      </w:r>
    </w:p>
    <w:p w:rsidR="00336E50" w:rsidRPr="00C1129D" w:rsidRDefault="00336E50" w:rsidP="00510017">
      <w:pPr>
        <w:pStyle w:val="NoSpacing"/>
        <w:jc w:val="both"/>
        <w:rPr>
          <w:rFonts w:ascii="Times New Roman" w:hAnsi="Times New Roman"/>
          <w:color w:val="000000" w:themeColor="text1"/>
          <w:sz w:val="24"/>
          <w:szCs w:val="24"/>
        </w:rPr>
      </w:pPr>
      <w:r w:rsidRPr="00C1129D">
        <w:rPr>
          <w:rStyle w:val="A3"/>
          <w:b/>
          <w:color w:val="000000" w:themeColor="text1"/>
          <w:sz w:val="24"/>
          <w:szCs w:val="24"/>
        </w:rPr>
        <w:t>3</w:t>
      </w:r>
      <w:r w:rsidRPr="00C1129D">
        <w:rPr>
          <w:rStyle w:val="A3"/>
          <w:color w:val="000000" w:themeColor="text1"/>
          <w:sz w:val="24"/>
          <w:szCs w:val="24"/>
        </w:rPr>
        <w:t>.Kujdeset që të gjitha produktet që tregtohen të jenë të pajisura me doku</w:t>
      </w:r>
      <w:r w:rsidRPr="00C1129D">
        <w:rPr>
          <w:rStyle w:val="A3"/>
          <w:color w:val="000000" w:themeColor="text1"/>
          <w:sz w:val="24"/>
          <w:szCs w:val="24"/>
        </w:rPr>
        <w:softHyphen/>
        <w:t>mentacionin përkatës</w:t>
      </w:r>
      <w:r w:rsidR="00510017" w:rsidRPr="00C1129D">
        <w:rPr>
          <w:rStyle w:val="A3"/>
          <w:color w:val="000000" w:themeColor="text1"/>
          <w:sz w:val="24"/>
          <w:szCs w:val="24"/>
        </w:rPr>
        <w:t>.</w:t>
      </w:r>
    </w:p>
    <w:p w:rsidR="00336E50" w:rsidRPr="00C1129D" w:rsidRDefault="00336E50" w:rsidP="00510017">
      <w:pPr>
        <w:pStyle w:val="NoSpacing"/>
        <w:jc w:val="both"/>
        <w:rPr>
          <w:rFonts w:ascii="Times New Roman" w:hAnsi="Times New Roman"/>
          <w:color w:val="000000" w:themeColor="text1"/>
          <w:sz w:val="24"/>
          <w:szCs w:val="24"/>
        </w:rPr>
      </w:pPr>
      <w:r w:rsidRPr="00C1129D">
        <w:rPr>
          <w:rStyle w:val="A3"/>
          <w:b/>
          <w:color w:val="000000" w:themeColor="text1"/>
          <w:sz w:val="24"/>
          <w:szCs w:val="24"/>
        </w:rPr>
        <w:lastRenderedPageBreak/>
        <w:t>4</w:t>
      </w:r>
      <w:r w:rsidRPr="00C1129D">
        <w:rPr>
          <w:rStyle w:val="A3"/>
          <w:color w:val="000000" w:themeColor="text1"/>
          <w:sz w:val="24"/>
          <w:szCs w:val="24"/>
        </w:rPr>
        <w:t>.Harton informacionin veterinar mujor dhe raporton për problemet teknike veter</w:t>
      </w:r>
      <w:r w:rsidRPr="00C1129D">
        <w:rPr>
          <w:rStyle w:val="A3"/>
          <w:color w:val="000000" w:themeColor="text1"/>
          <w:sz w:val="24"/>
          <w:szCs w:val="24"/>
        </w:rPr>
        <w:softHyphen/>
        <w:t>inare</w:t>
      </w:r>
      <w:r w:rsidR="00510017" w:rsidRPr="00C1129D">
        <w:rPr>
          <w:rStyle w:val="A3"/>
          <w:color w:val="000000" w:themeColor="text1"/>
          <w:sz w:val="24"/>
          <w:szCs w:val="24"/>
        </w:rPr>
        <w:t>.</w:t>
      </w:r>
    </w:p>
    <w:p w:rsidR="00336E50" w:rsidRPr="00C1129D" w:rsidRDefault="00336E50" w:rsidP="00510017">
      <w:pPr>
        <w:pStyle w:val="NoSpacing"/>
        <w:jc w:val="both"/>
        <w:rPr>
          <w:rFonts w:ascii="Times New Roman" w:hAnsi="Times New Roman"/>
          <w:color w:val="000000" w:themeColor="text1"/>
          <w:sz w:val="24"/>
          <w:szCs w:val="24"/>
        </w:rPr>
      </w:pPr>
      <w:r w:rsidRPr="00C1129D">
        <w:rPr>
          <w:rFonts w:ascii="Times New Roman" w:hAnsi="Times New Roman"/>
          <w:b/>
          <w:color w:val="000000" w:themeColor="text1"/>
          <w:sz w:val="24"/>
          <w:szCs w:val="24"/>
        </w:rPr>
        <w:t>5</w:t>
      </w:r>
      <w:r w:rsidRPr="00C1129D">
        <w:rPr>
          <w:rFonts w:ascii="Times New Roman" w:hAnsi="Times New Roman"/>
          <w:color w:val="000000" w:themeColor="text1"/>
          <w:sz w:val="24"/>
          <w:szCs w:val="24"/>
        </w:rPr>
        <w:t>.Koo</w:t>
      </w:r>
      <w:r w:rsidR="00510017" w:rsidRPr="00C1129D">
        <w:rPr>
          <w:rFonts w:ascii="Times New Roman" w:hAnsi="Times New Roman"/>
          <w:color w:val="000000" w:themeColor="text1"/>
          <w:sz w:val="24"/>
          <w:szCs w:val="24"/>
        </w:rPr>
        <w:t xml:space="preserve">rdinon dhe bashkërendon  punën </w:t>
      </w:r>
      <w:r w:rsidRPr="00C1129D">
        <w:rPr>
          <w:rFonts w:ascii="Times New Roman" w:hAnsi="Times New Roman"/>
          <w:color w:val="000000" w:themeColor="text1"/>
          <w:sz w:val="24"/>
          <w:szCs w:val="24"/>
        </w:rPr>
        <w:t>me Shërbimin Shëndetësor Spitalor dhe Parësor për prob</w:t>
      </w:r>
      <w:r w:rsidRPr="00C1129D">
        <w:rPr>
          <w:rFonts w:ascii="Times New Roman" w:hAnsi="Times New Roman"/>
          <w:color w:val="000000" w:themeColor="text1"/>
          <w:sz w:val="24"/>
          <w:szCs w:val="24"/>
        </w:rPr>
        <w:softHyphen/>
        <w:t>leme, në territorin e Bashkisë, të cilat kanë të bëjnë me ruajtjen e shën</w:t>
      </w:r>
      <w:r w:rsidRPr="00C1129D">
        <w:rPr>
          <w:rFonts w:ascii="Times New Roman" w:hAnsi="Times New Roman"/>
          <w:color w:val="000000" w:themeColor="text1"/>
          <w:sz w:val="24"/>
          <w:szCs w:val="24"/>
        </w:rPr>
        <w:softHyphen/>
        <w:t>detit të njerëzve</w:t>
      </w:r>
      <w:r w:rsidR="00510017" w:rsidRPr="00C1129D">
        <w:rPr>
          <w:rFonts w:ascii="Times New Roman" w:hAnsi="Times New Roman"/>
          <w:color w:val="000000" w:themeColor="text1"/>
          <w:sz w:val="24"/>
          <w:szCs w:val="24"/>
        </w:rPr>
        <w:t>.</w:t>
      </w:r>
    </w:p>
    <w:p w:rsidR="00336E50" w:rsidRPr="00C1129D" w:rsidRDefault="00336E50" w:rsidP="00510017">
      <w:pPr>
        <w:pStyle w:val="NoSpacing"/>
        <w:jc w:val="both"/>
        <w:rPr>
          <w:rFonts w:ascii="Times New Roman" w:hAnsi="Times New Roman"/>
          <w:color w:val="000000" w:themeColor="text1"/>
          <w:sz w:val="24"/>
          <w:szCs w:val="24"/>
        </w:rPr>
      </w:pPr>
      <w:r w:rsidRPr="00C1129D">
        <w:rPr>
          <w:rFonts w:ascii="Times New Roman" w:hAnsi="Times New Roman"/>
          <w:b/>
          <w:color w:val="000000" w:themeColor="text1"/>
          <w:sz w:val="24"/>
          <w:szCs w:val="24"/>
        </w:rPr>
        <w:t>6</w:t>
      </w:r>
      <w:r w:rsidRPr="00C1129D">
        <w:rPr>
          <w:rFonts w:ascii="Times New Roman" w:hAnsi="Times New Roman"/>
          <w:color w:val="000000" w:themeColor="text1"/>
          <w:sz w:val="24"/>
          <w:szCs w:val="24"/>
        </w:rPr>
        <w:t>.Raporton dhe përgjigjet për kryerjen e detyrave para eprorit di</w:t>
      </w:r>
      <w:r w:rsidRPr="00C1129D">
        <w:rPr>
          <w:rFonts w:ascii="Times New Roman" w:hAnsi="Times New Roman"/>
          <w:color w:val="000000" w:themeColor="text1"/>
          <w:sz w:val="24"/>
          <w:szCs w:val="24"/>
        </w:rPr>
        <w:softHyphen/>
        <w:t>rekt</w:t>
      </w:r>
      <w:r w:rsidR="00510017" w:rsidRPr="00C1129D">
        <w:rPr>
          <w:rFonts w:ascii="Times New Roman" w:hAnsi="Times New Roman"/>
          <w:color w:val="000000" w:themeColor="text1"/>
          <w:sz w:val="24"/>
          <w:szCs w:val="24"/>
        </w:rPr>
        <w:t>.</w:t>
      </w:r>
    </w:p>
    <w:p w:rsidR="00336E50" w:rsidRPr="00C1129D" w:rsidRDefault="00336E50" w:rsidP="00510017">
      <w:pPr>
        <w:pStyle w:val="NoSpacing"/>
        <w:jc w:val="both"/>
        <w:rPr>
          <w:rStyle w:val="A3"/>
          <w:color w:val="000000" w:themeColor="text1"/>
          <w:sz w:val="24"/>
          <w:szCs w:val="24"/>
        </w:rPr>
      </w:pPr>
      <w:r w:rsidRPr="00C1129D">
        <w:rPr>
          <w:rStyle w:val="A3"/>
          <w:b/>
          <w:color w:val="000000" w:themeColor="text1"/>
          <w:sz w:val="24"/>
          <w:szCs w:val="24"/>
        </w:rPr>
        <w:t>7</w:t>
      </w:r>
      <w:r w:rsidRPr="00C1129D">
        <w:rPr>
          <w:rStyle w:val="A3"/>
          <w:color w:val="000000" w:themeColor="text1"/>
          <w:sz w:val="24"/>
          <w:szCs w:val="24"/>
        </w:rPr>
        <w:t>.Kontrollon kafshën para therrjes, mishin gjatë dhe pas therrjes dhe pasi bën ekspertizën veterinare të mishit, e pajis me çertifikatë dhe bën vulosjen e tij</w:t>
      </w:r>
      <w:r w:rsidR="00510017" w:rsidRPr="00C1129D">
        <w:rPr>
          <w:rStyle w:val="A3"/>
          <w:color w:val="000000" w:themeColor="text1"/>
          <w:sz w:val="24"/>
          <w:szCs w:val="24"/>
        </w:rPr>
        <w:t>.</w:t>
      </w:r>
    </w:p>
    <w:p w:rsidR="00336E50" w:rsidRPr="00C1129D" w:rsidRDefault="00336E50" w:rsidP="00510017">
      <w:pPr>
        <w:pStyle w:val="NoSpacing"/>
        <w:jc w:val="both"/>
        <w:rPr>
          <w:rStyle w:val="A3"/>
          <w:color w:val="000000" w:themeColor="text1"/>
          <w:sz w:val="24"/>
          <w:szCs w:val="24"/>
        </w:rPr>
      </w:pPr>
      <w:r w:rsidRPr="00C1129D">
        <w:rPr>
          <w:rStyle w:val="A3"/>
          <w:b/>
          <w:color w:val="000000" w:themeColor="text1"/>
          <w:sz w:val="24"/>
          <w:szCs w:val="24"/>
        </w:rPr>
        <w:t>8</w:t>
      </w:r>
      <w:r w:rsidRPr="00C1129D">
        <w:rPr>
          <w:rStyle w:val="A3"/>
          <w:color w:val="000000" w:themeColor="text1"/>
          <w:sz w:val="24"/>
          <w:szCs w:val="24"/>
        </w:rPr>
        <w:t>.Kujdeset për dizinfektimin e ambienteve të therrjes dhe treg</w:t>
      </w:r>
      <w:r w:rsidR="00460609" w:rsidRPr="00C1129D">
        <w:rPr>
          <w:rStyle w:val="A3"/>
          <w:color w:val="000000" w:themeColor="text1"/>
          <w:sz w:val="24"/>
          <w:szCs w:val="24"/>
        </w:rPr>
        <w:t>ë</w:t>
      </w:r>
      <w:r w:rsidRPr="00C1129D">
        <w:rPr>
          <w:rStyle w:val="A3"/>
          <w:color w:val="000000" w:themeColor="text1"/>
          <w:sz w:val="24"/>
          <w:szCs w:val="24"/>
        </w:rPr>
        <w:t>timit të mishit të freskët</w:t>
      </w:r>
      <w:r w:rsidR="00510017" w:rsidRPr="00C1129D">
        <w:rPr>
          <w:rStyle w:val="A3"/>
          <w:color w:val="000000" w:themeColor="text1"/>
          <w:sz w:val="24"/>
          <w:szCs w:val="24"/>
        </w:rPr>
        <w:t>.</w:t>
      </w:r>
    </w:p>
    <w:p w:rsidR="00336E50" w:rsidRPr="00C1129D" w:rsidRDefault="00336E50" w:rsidP="00510017">
      <w:pPr>
        <w:pStyle w:val="NoSpacing"/>
        <w:jc w:val="both"/>
        <w:rPr>
          <w:rStyle w:val="A3"/>
          <w:color w:val="000000" w:themeColor="text1"/>
          <w:sz w:val="24"/>
          <w:szCs w:val="24"/>
        </w:rPr>
      </w:pPr>
      <w:r w:rsidRPr="00C1129D">
        <w:rPr>
          <w:rStyle w:val="A3"/>
          <w:b/>
          <w:color w:val="000000" w:themeColor="text1"/>
          <w:sz w:val="24"/>
          <w:szCs w:val="24"/>
        </w:rPr>
        <w:t>9</w:t>
      </w:r>
      <w:r w:rsidRPr="00C1129D">
        <w:rPr>
          <w:rStyle w:val="A3"/>
          <w:color w:val="000000" w:themeColor="text1"/>
          <w:sz w:val="24"/>
          <w:szCs w:val="24"/>
        </w:rPr>
        <w:t>.Bllokon dhe konfiskon organet e kafshëve të prekura nga sëmundjet infek</w:t>
      </w:r>
      <w:r w:rsidRPr="00C1129D">
        <w:rPr>
          <w:rStyle w:val="A3"/>
          <w:color w:val="000000" w:themeColor="text1"/>
          <w:sz w:val="24"/>
          <w:szCs w:val="24"/>
        </w:rPr>
        <w:softHyphen/>
        <w:t>tive apo parazitare</w:t>
      </w:r>
      <w:r w:rsidR="00510017" w:rsidRPr="00C1129D">
        <w:rPr>
          <w:rStyle w:val="A3"/>
          <w:color w:val="000000" w:themeColor="text1"/>
          <w:sz w:val="24"/>
          <w:szCs w:val="24"/>
        </w:rPr>
        <w:t>.</w:t>
      </w:r>
    </w:p>
    <w:p w:rsidR="00336E50" w:rsidRPr="00C1129D" w:rsidRDefault="00336E50" w:rsidP="00510017">
      <w:pPr>
        <w:pStyle w:val="NoSpacing"/>
        <w:jc w:val="both"/>
        <w:rPr>
          <w:rStyle w:val="A3"/>
          <w:color w:val="000000" w:themeColor="text1"/>
          <w:sz w:val="24"/>
          <w:szCs w:val="24"/>
        </w:rPr>
      </w:pPr>
      <w:r w:rsidRPr="00C1129D">
        <w:rPr>
          <w:rStyle w:val="A3"/>
          <w:b/>
          <w:color w:val="000000" w:themeColor="text1"/>
          <w:sz w:val="24"/>
          <w:szCs w:val="24"/>
        </w:rPr>
        <w:t>10</w:t>
      </w:r>
      <w:r w:rsidRPr="00C1129D">
        <w:rPr>
          <w:rStyle w:val="A3"/>
          <w:color w:val="000000" w:themeColor="text1"/>
          <w:sz w:val="24"/>
          <w:szCs w:val="24"/>
        </w:rPr>
        <w:t>.Ushtron kontroll të vazhdueshëm organo-leptik të produkteve ushqimore-shtazore</w:t>
      </w:r>
      <w:r w:rsidR="00510017" w:rsidRPr="00C1129D">
        <w:rPr>
          <w:rStyle w:val="A3"/>
          <w:color w:val="000000" w:themeColor="text1"/>
          <w:sz w:val="24"/>
          <w:szCs w:val="24"/>
        </w:rPr>
        <w:t>.</w:t>
      </w:r>
    </w:p>
    <w:p w:rsidR="00336E50" w:rsidRPr="00C1129D" w:rsidRDefault="00336E50" w:rsidP="00510017">
      <w:pPr>
        <w:pStyle w:val="NoSpacing"/>
        <w:jc w:val="both"/>
        <w:rPr>
          <w:rStyle w:val="A3"/>
          <w:color w:val="000000" w:themeColor="text1"/>
          <w:sz w:val="24"/>
          <w:szCs w:val="24"/>
        </w:rPr>
      </w:pPr>
      <w:r w:rsidRPr="00C1129D">
        <w:rPr>
          <w:rStyle w:val="A3"/>
          <w:b/>
          <w:color w:val="000000" w:themeColor="text1"/>
          <w:sz w:val="24"/>
          <w:szCs w:val="24"/>
        </w:rPr>
        <w:t>11</w:t>
      </w:r>
      <w:r w:rsidRPr="00C1129D">
        <w:rPr>
          <w:rStyle w:val="A3"/>
          <w:color w:val="000000" w:themeColor="text1"/>
          <w:sz w:val="24"/>
          <w:szCs w:val="24"/>
        </w:rPr>
        <w:t>.Pajis me çertifikatë sanitaro-veterinare çdo parti malli që del nga frigorif</w:t>
      </w:r>
      <w:r w:rsidRPr="00C1129D">
        <w:rPr>
          <w:rStyle w:val="A3"/>
          <w:color w:val="000000" w:themeColor="text1"/>
          <w:sz w:val="24"/>
          <w:szCs w:val="24"/>
        </w:rPr>
        <w:softHyphen/>
        <w:t>eri</w:t>
      </w:r>
      <w:r w:rsidR="00510017" w:rsidRPr="00C1129D">
        <w:rPr>
          <w:rStyle w:val="A3"/>
          <w:color w:val="000000" w:themeColor="text1"/>
          <w:sz w:val="24"/>
          <w:szCs w:val="24"/>
        </w:rPr>
        <w:t>.</w:t>
      </w:r>
    </w:p>
    <w:p w:rsidR="00336E50" w:rsidRPr="00C1129D" w:rsidRDefault="00336E50" w:rsidP="00234DA1">
      <w:pPr>
        <w:pStyle w:val="NoSpacing"/>
        <w:jc w:val="both"/>
        <w:rPr>
          <w:rStyle w:val="A3"/>
          <w:color w:val="000000" w:themeColor="text1"/>
          <w:sz w:val="24"/>
          <w:szCs w:val="24"/>
        </w:rPr>
      </w:pPr>
      <w:r w:rsidRPr="00C1129D">
        <w:rPr>
          <w:rStyle w:val="A3"/>
          <w:b/>
          <w:color w:val="000000" w:themeColor="text1"/>
          <w:sz w:val="24"/>
          <w:szCs w:val="24"/>
        </w:rPr>
        <w:t>12</w:t>
      </w:r>
      <w:r w:rsidRPr="00C1129D">
        <w:rPr>
          <w:rStyle w:val="A3"/>
          <w:color w:val="000000" w:themeColor="text1"/>
          <w:sz w:val="24"/>
          <w:szCs w:val="24"/>
        </w:rPr>
        <w:t>.Merr masa për zbatimin e masave mbrojtëse të profilaksisë dhe të karantinës në mbrojtje të shëndetit të kafshëve bujqësore, shtëpiake dhe të shpendëve në territorin e Bashkis</w:t>
      </w:r>
      <w:r w:rsidR="00510017" w:rsidRPr="00C1129D">
        <w:rPr>
          <w:rStyle w:val="A3"/>
          <w:color w:val="000000" w:themeColor="text1"/>
          <w:sz w:val="24"/>
          <w:szCs w:val="24"/>
        </w:rPr>
        <w:t>ë</w:t>
      </w:r>
      <w:r w:rsidRPr="00C1129D">
        <w:rPr>
          <w:rStyle w:val="A3"/>
          <w:color w:val="000000" w:themeColor="text1"/>
          <w:sz w:val="24"/>
          <w:szCs w:val="24"/>
        </w:rPr>
        <w:t>, duke zbatuar aktet ligjore e nënligjore në fuqi</w:t>
      </w:r>
      <w:r w:rsidR="00510017" w:rsidRPr="00C1129D">
        <w:rPr>
          <w:rStyle w:val="A3"/>
          <w:color w:val="000000" w:themeColor="text1"/>
          <w:sz w:val="24"/>
          <w:szCs w:val="24"/>
        </w:rPr>
        <w:t>.</w:t>
      </w:r>
    </w:p>
    <w:p w:rsidR="00336E50" w:rsidRPr="00C1129D" w:rsidRDefault="00336E50" w:rsidP="00234DA1">
      <w:pPr>
        <w:pStyle w:val="NoSpacing"/>
        <w:jc w:val="both"/>
        <w:rPr>
          <w:rStyle w:val="A3"/>
          <w:color w:val="000000" w:themeColor="text1"/>
          <w:sz w:val="24"/>
          <w:szCs w:val="24"/>
        </w:rPr>
      </w:pPr>
      <w:r w:rsidRPr="00C1129D">
        <w:rPr>
          <w:rStyle w:val="A3"/>
          <w:b/>
          <w:color w:val="000000" w:themeColor="text1"/>
          <w:sz w:val="24"/>
          <w:szCs w:val="24"/>
        </w:rPr>
        <w:t>13</w:t>
      </w:r>
      <w:r w:rsidRPr="00C1129D">
        <w:rPr>
          <w:rStyle w:val="A3"/>
          <w:color w:val="000000" w:themeColor="text1"/>
          <w:sz w:val="24"/>
          <w:szCs w:val="24"/>
        </w:rPr>
        <w:t>.Kontrollon farmacitë veterinare për afatet e skadimit të medikamenteve veterinare</w:t>
      </w:r>
      <w:r w:rsidR="00510017" w:rsidRPr="00C1129D">
        <w:rPr>
          <w:rStyle w:val="A3"/>
          <w:color w:val="000000" w:themeColor="text1"/>
          <w:sz w:val="24"/>
          <w:szCs w:val="24"/>
        </w:rPr>
        <w:t>.</w:t>
      </w:r>
    </w:p>
    <w:p w:rsidR="00336E50" w:rsidRPr="008358E0" w:rsidRDefault="00336E50" w:rsidP="00234DA1">
      <w:pPr>
        <w:pStyle w:val="NoSpacing"/>
        <w:jc w:val="both"/>
        <w:rPr>
          <w:rStyle w:val="A3"/>
          <w:color w:val="1F497D"/>
          <w:sz w:val="24"/>
          <w:szCs w:val="24"/>
        </w:rPr>
      </w:pPr>
      <w:r w:rsidRPr="00C1129D">
        <w:rPr>
          <w:rStyle w:val="A3"/>
          <w:b/>
          <w:color w:val="000000" w:themeColor="text1"/>
          <w:sz w:val="24"/>
          <w:szCs w:val="24"/>
        </w:rPr>
        <w:t>14</w:t>
      </w:r>
      <w:r w:rsidRPr="00C1129D">
        <w:rPr>
          <w:rStyle w:val="A3"/>
          <w:color w:val="000000" w:themeColor="text1"/>
          <w:sz w:val="24"/>
          <w:szCs w:val="24"/>
        </w:rPr>
        <w:t>.Kontrollon veprimtarinë e klinikave veterinare dhe evidencën që mbahet prej tyre pas vaksinimit.</w:t>
      </w:r>
    </w:p>
    <w:p w:rsidR="00336E50" w:rsidRPr="009A5558" w:rsidRDefault="00336E50" w:rsidP="00A9376E">
      <w:pPr>
        <w:pStyle w:val="NoSpacing"/>
        <w:shd w:val="clear" w:color="auto" w:fill="FFFFFF"/>
        <w:jc w:val="both"/>
        <w:rPr>
          <w:rFonts w:ascii="Times New Roman" w:hAnsi="Times New Roman"/>
          <w:sz w:val="24"/>
          <w:szCs w:val="24"/>
        </w:rPr>
      </w:pPr>
    </w:p>
    <w:p w:rsidR="002F743A" w:rsidRPr="00C9191D" w:rsidRDefault="002F743A" w:rsidP="00FC4EB4">
      <w:pPr>
        <w:pStyle w:val="NoSpacing"/>
        <w:shd w:val="clear" w:color="auto" w:fill="FFFFFF"/>
        <w:jc w:val="center"/>
        <w:rPr>
          <w:rFonts w:ascii="Times New Roman" w:hAnsi="Times New Roman"/>
          <w:b/>
          <w:bCs/>
          <w:color w:val="1F497D"/>
          <w:sz w:val="24"/>
          <w:szCs w:val="24"/>
          <w:lang w:val="it-IT"/>
        </w:rPr>
      </w:pPr>
    </w:p>
    <w:p w:rsidR="002F743A" w:rsidRPr="00464881" w:rsidRDefault="00C5659F" w:rsidP="00FC4EB4">
      <w:pPr>
        <w:pStyle w:val="NoSpacing"/>
        <w:shd w:val="clear" w:color="auto" w:fill="FFFFFF"/>
        <w:jc w:val="center"/>
        <w:rPr>
          <w:rFonts w:ascii="Times New Roman" w:hAnsi="Times New Roman"/>
          <w:b/>
          <w:bCs/>
          <w:color w:val="1F497D" w:themeColor="text2"/>
          <w:sz w:val="24"/>
          <w:szCs w:val="24"/>
          <w:lang w:val="it-IT"/>
        </w:rPr>
      </w:pPr>
      <w:r w:rsidRPr="00464881">
        <w:rPr>
          <w:rFonts w:ascii="Times New Roman" w:hAnsi="Times New Roman"/>
          <w:b/>
          <w:bCs/>
          <w:color w:val="1F497D" w:themeColor="text2"/>
          <w:sz w:val="24"/>
          <w:szCs w:val="24"/>
          <w:lang w:val="it-IT"/>
        </w:rPr>
        <w:t>NENI 87</w:t>
      </w:r>
    </w:p>
    <w:p w:rsidR="002F743A" w:rsidRPr="004D0C50" w:rsidRDefault="004D0C50" w:rsidP="00FC4EB4">
      <w:pPr>
        <w:pStyle w:val="NoSpacing"/>
        <w:shd w:val="clear" w:color="auto" w:fill="FFFFFF"/>
        <w:jc w:val="center"/>
        <w:rPr>
          <w:rFonts w:ascii="Times New Roman" w:hAnsi="Times New Roman"/>
          <w:b/>
          <w:bCs/>
          <w:color w:val="000000" w:themeColor="text1"/>
          <w:sz w:val="24"/>
          <w:szCs w:val="24"/>
          <w:lang w:val="it-IT"/>
        </w:rPr>
      </w:pPr>
      <w:r w:rsidRPr="004D0C50">
        <w:rPr>
          <w:rFonts w:ascii="Times New Roman" w:hAnsi="Times New Roman"/>
          <w:b/>
          <w:bCs/>
          <w:color w:val="000000" w:themeColor="text1"/>
          <w:sz w:val="24"/>
          <w:szCs w:val="24"/>
          <w:lang w:val="it-IT"/>
        </w:rPr>
        <w:t>INSPEKTOR NDËRTIMI</w:t>
      </w:r>
    </w:p>
    <w:p w:rsidR="002F743A" w:rsidRPr="0099572A" w:rsidRDefault="002F743A" w:rsidP="00A9376E">
      <w:pPr>
        <w:pStyle w:val="NoSpacing"/>
        <w:shd w:val="clear" w:color="auto" w:fill="FFFFFF"/>
        <w:jc w:val="both"/>
        <w:rPr>
          <w:rFonts w:ascii="Times New Roman" w:hAnsi="Times New Roman"/>
          <w:b/>
          <w:bCs/>
          <w:color w:val="000000"/>
          <w:sz w:val="10"/>
          <w:szCs w:val="10"/>
          <w:lang w:val="it-IT"/>
        </w:rPr>
      </w:pPr>
    </w:p>
    <w:p w:rsidR="002F743A" w:rsidRPr="004D0C50" w:rsidRDefault="002F743A" w:rsidP="00A9376E">
      <w:pPr>
        <w:pStyle w:val="NoSpacing"/>
        <w:shd w:val="clear" w:color="auto" w:fill="FFFFFF"/>
        <w:jc w:val="both"/>
        <w:rPr>
          <w:rFonts w:ascii="Times New Roman" w:hAnsi="Times New Roman"/>
          <w:sz w:val="24"/>
          <w:szCs w:val="24"/>
        </w:rPr>
      </w:pPr>
      <w:r w:rsidRPr="004D0C50">
        <w:rPr>
          <w:rFonts w:ascii="Times New Roman" w:hAnsi="Times New Roman"/>
          <w:b/>
          <w:sz w:val="24"/>
          <w:szCs w:val="24"/>
        </w:rPr>
        <w:t>1</w:t>
      </w:r>
      <w:r w:rsidRPr="004D0C50">
        <w:rPr>
          <w:rFonts w:ascii="Times New Roman" w:hAnsi="Times New Roman"/>
          <w:sz w:val="24"/>
          <w:szCs w:val="24"/>
        </w:rPr>
        <w:t>.Inspektor i nd</w:t>
      </w:r>
      <w:r w:rsidR="009A5558" w:rsidRPr="004D0C50">
        <w:rPr>
          <w:rFonts w:ascii="Times New Roman" w:hAnsi="Times New Roman"/>
          <w:sz w:val="24"/>
          <w:szCs w:val="24"/>
        </w:rPr>
        <w:t>ë</w:t>
      </w:r>
      <w:r w:rsidRPr="004D0C50">
        <w:rPr>
          <w:rFonts w:ascii="Times New Roman" w:hAnsi="Times New Roman"/>
          <w:sz w:val="24"/>
          <w:szCs w:val="24"/>
        </w:rPr>
        <w:t>rtimit  është  punonjës civil në varësi direkte nga Kryeinspektori</w:t>
      </w:r>
      <w:r w:rsidR="00510017" w:rsidRPr="004D0C50">
        <w:rPr>
          <w:rFonts w:ascii="Times New Roman" w:hAnsi="Times New Roman"/>
          <w:sz w:val="24"/>
          <w:szCs w:val="24"/>
        </w:rPr>
        <w:t>.</w:t>
      </w:r>
    </w:p>
    <w:p w:rsidR="002F743A" w:rsidRPr="004D0C50" w:rsidRDefault="002F743A" w:rsidP="00A9376E">
      <w:pPr>
        <w:pStyle w:val="NoSpacing"/>
        <w:shd w:val="clear" w:color="auto" w:fill="FFFFFF"/>
        <w:jc w:val="both"/>
        <w:rPr>
          <w:rFonts w:ascii="Times New Roman" w:hAnsi="Times New Roman"/>
          <w:sz w:val="24"/>
          <w:szCs w:val="24"/>
        </w:rPr>
      </w:pPr>
      <w:r w:rsidRPr="004D0C50">
        <w:rPr>
          <w:rFonts w:ascii="Times New Roman" w:hAnsi="Times New Roman"/>
          <w:b/>
          <w:sz w:val="24"/>
          <w:szCs w:val="24"/>
        </w:rPr>
        <w:t>2</w:t>
      </w:r>
      <w:r w:rsidRPr="004D0C50">
        <w:rPr>
          <w:rFonts w:ascii="Times New Roman" w:hAnsi="Times New Roman"/>
          <w:sz w:val="24"/>
          <w:szCs w:val="24"/>
        </w:rPr>
        <w:t>.Ushtron përgjegjësinë e kontrollit dhe zbatimit të ligjshmërisë e të standardeve teknike në fushën e ndërtimit dhe urbanistikës dhe ato të parashikuara shprehimisht në ligje të tjera, brenda territorit administrativ të Bashkisë</w:t>
      </w:r>
      <w:r w:rsidR="00510017" w:rsidRPr="004D0C50">
        <w:rPr>
          <w:rFonts w:ascii="Times New Roman" w:hAnsi="Times New Roman"/>
          <w:sz w:val="24"/>
          <w:szCs w:val="24"/>
        </w:rPr>
        <w:t>.</w:t>
      </w:r>
    </w:p>
    <w:p w:rsidR="002F743A" w:rsidRPr="004D0C50" w:rsidRDefault="002F743A" w:rsidP="00A9376E">
      <w:pPr>
        <w:pStyle w:val="NoSpacing"/>
        <w:shd w:val="clear" w:color="auto" w:fill="FFFFFF"/>
        <w:jc w:val="both"/>
        <w:rPr>
          <w:rFonts w:ascii="Times New Roman" w:hAnsi="Times New Roman"/>
          <w:sz w:val="24"/>
          <w:szCs w:val="24"/>
        </w:rPr>
      </w:pPr>
      <w:r w:rsidRPr="004D0C50">
        <w:rPr>
          <w:rFonts w:ascii="Times New Roman" w:hAnsi="Times New Roman"/>
          <w:b/>
          <w:sz w:val="24"/>
          <w:szCs w:val="24"/>
        </w:rPr>
        <w:t>3</w:t>
      </w:r>
      <w:r w:rsidRPr="004D0C50">
        <w:rPr>
          <w:rFonts w:ascii="Times New Roman" w:hAnsi="Times New Roman"/>
          <w:sz w:val="24"/>
          <w:szCs w:val="24"/>
        </w:rPr>
        <w:t xml:space="preserve">.Gjatë ushtrimit të përgjegjësive të tij merr masat e mëposhtme: </w:t>
      </w:r>
    </w:p>
    <w:p w:rsidR="002F743A" w:rsidRPr="004D0C50" w:rsidRDefault="00460609" w:rsidP="00A9376E">
      <w:pPr>
        <w:pStyle w:val="NoSpacing"/>
        <w:shd w:val="clear" w:color="auto" w:fill="FFFFFF"/>
        <w:jc w:val="both"/>
        <w:rPr>
          <w:rFonts w:ascii="Times New Roman" w:hAnsi="Times New Roman"/>
          <w:sz w:val="24"/>
          <w:szCs w:val="24"/>
        </w:rPr>
      </w:pPr>
      <w:r w:rsidRPr="004D0C50">
        <w:rPr>
          <w:rFonts w:ascii="Times New Roman" w:hAnsi="Times New Roman"/>
          <w:b/>
          <w:sz w:val="24"/>
          <w:szCs w:val="24"/>
        </w:rPr>
        <w:t>a</w:t>
      </w:r>
      <w:r w:rsidR="0041497A" w:rsidRPr="004D0C50">
        <w:rPr>
          <w:rFonts w:ascii="Times New Roman" w:hAnsi="Times New Roman"/>
          <w:sz w:val="24"/>
          <w:szCs w:val="24"/>
        </w:rPr>
        <w:t>.</w:t>
      </w:r>
      <w:r w:rsidR="002F743A" w:rsidRPr="004D0C50">
        <w:rPr>
          <w:rFonts w:ascii="Times New Roman" w:hAnsi="Times New Roman"/>
          <w:sz w:val="24"/>
          <w:szCs w:val="24"/>
        </w:rPr>
        <w:t>Vendos përmbushjen e detyrimeve ligjore në fushën e ndërtimit dhe urbanistikës</w:t>
      </w:r>
      <w:r w:rsidR="00510017" w:rsidRPr="004D0C50">
        <w:rPr>
          <w:rFonts w:ascii="Times New Roman" w:hAnsi="Times New Roman"/>
          <w:sz w:val="24"/>
          <w:szCs w:val="24"/>
        </w:rPr>
        <w:t>.</w:t>
      </w:r>
    </w:p>
    <w:p w:rsidR="002F743A" w:rsidRPr="004D0C50" w:rsidRDefault="00460609" w:rsidP="00A9376E">
      <w:pPr>
        <w:pStyle w:val="NoSpacing"/>
        <w:shd w:val="clear" w:color="auto" w:fill="FFFFFF"/>
        <w:jc w:val="both"/>
        <w:rPr>
          <w:rFonts w:ascii="Times New Roman" w:hAnsi="Times New Roman"/>
          <w:sz w:val="24"/>
          <w:szCs w:val="24"/>
        </w:rPr>
      </w:pPr>
      <w:r w:rsidRPr="004D0C50">
        <w:rPr>
          <w:rFonts w:ascii="Times New Roman" w:hAnsi="Times New Roman"/>
          <w:b/>
          <w:sz w:val="24"/>
          <w:szCs w:val="24"/>
        </w:rPr>
        <w:t>b</w:t>
      </w:r>
      <w:r w:rsidR="0041497A" w:rsidRPr="004D0C50">
        <w:rPr>
          <w:rFonts w:ascii="Times New Roman" w:hAnsi="Times New Roman"/>
          <w:sz w:val="24"/>
          <w:szCs w:val="24"/>
        </w:rPr>
        <w:t>.</w:t>
      </w:r>
      <w:r w:rsidR="002F743A" w:rsidRPr="004D0C50">
        <w:rPr>
          <w:rFonts w:ascii="Times New Roman" w:hAnsi="Times New Roman"/>
          <w:sz w:val="24"/>
          <w:szCs w:val="24"/>
        </w:rPr>
        <w:t>Vendos gjoba sipas llojit të shkeljeve të dispozitave ligjore në fushën e ndërtimit dhe urbanistikës</w:t>
      </w:r>
      <w:r w:rsidR="00A66534" w:rsidRPr="004D0C50">
        <w:rPr>
          <w:rFonts w:ascii="Times New Roman" w:hAnsi="Times New Roman"/>
          <w:sz w:val="24"/>
          <w:szCs w:val="24"/>
        </w:rPr>
        <w:t>.</w:t>
      </w:r>
      <w:r w:rsidR="002F743A" w:rsidRPr="004D0C50">
        <w:rPr>
          <w:rFonts w:ascii="Times New Roman" w:hAnsi="Times New Roman"/>
          <w:sz w:val="24"/>
          <w:szCs w:val="24"/>
        </w:rPr>
        <w:t xml:space="preserve"> </w:t>
      </w:r>
    </w:p>
    <w:p w:rsidR="002F743A" w:rsidRPr="004D0C50" w:rsidRDefault="00460609" w:rsidP="00A9376E">
      <w:pPr>
        <w:pStyle w:val="NoSpacing"/>
        <w:shd w:val="clear" w:color="auto" w:fill="FFFFFF"/>
        <w:jc w:val="both"/>
        <w:rPr>
          <w:rFonts w:ascii="Times New Roman" w:hAnsi="Times New Roman"/>
          <w:sz w:val="24"/>
          <w:szCs w:val="24"/>
        </w:rPr>
      </w:pPr>
      <w:r w:rsidRPr="004D0C50">
        <w:rPr>
          <w:rFonts w:ascii="Times New Roman" w:hAnsi="Times New Roman"/>
          <w:b/>
          <w:sz w:val="24"/>
          <w:szCs w:val="24"/>
        </w:rPr>
        <w:t>c</w:t>
      </w:r>
      <w:r w:rsidR="0041497A" w:rsidRPr="004D0C50">
        <w:rPr>
          <w:rFonts w:ascii="Times New Roman" w:hAnsi="Times New Roman"/>
          <w:sz w:val="24"/>
          <w:szCs w:val="24"/>
        </w:rPr>
        <w:t>.</w:t>
      </w:r>
      <w:r w:rsidR="002F743A" w:rsidRPr="004D0C50">
        <w:rPr>
          <w:rFonts w:ascii="Times New Roman" w:hAnsi="Times New Roman"/>
          <w:sz w:val="24"/>
          <w:szCs w:val="24"/>
        </w:rPr>
        <w:t>Paraqet pranë organeve përkatëse kërkesën për heqje të liçencës profesionale personale ose të shoqërisë, në rast të ndërtimit pa leje, si dhe në rastet kur vëren shkelje të kushteve teknike të zbatimit, projektimit dhe shkelje të masës së pezullimit të punimeve të ndërtimit</w:t>
      </w:r>
      <w:r w:rsidR="00510017" w:rsidRPr="004D0C50">
        <w:rPr>
          <w:rFonts w:ascii="Times New Roman" w:hAnsi="Times New Roman"/>
          <w:sz w:val="24"/>
          <w:szCs w:val="24"/>
        </w:rPr>
        <w:t>.</w:t>
      </w:r>
      <w:r w:rsidR="002F743A" w:rsidRPr="004D0C50">
        <w:rPr>
          <w:rFonts w:ascii="Times New Roman" w:hAnsi="Times New Roman"/>
          <w:sz w:val="24"/>
          <w:szCs w:val="24"/>
        </w:rPr>
        <w:t xml:space="preserve"> </w:t>
      </w:r>
    </w:p>
    <w:p w:rsidR="002F743A" w:rsidRPr="004D0C50" w:rsidRDefault="00460609" w:rsidP="00A9376E">
      <w:pPr>
        <w:pStyle w:val="NoSpacing"/>
        <w:shd w:val="clear" w:color="auto" w:fill="FFFFFF"/>
        <w:jc w:val="both"/>
        <w:rPr>
          <w:rFonts w:ascii="Times New Roman" w:hAnsi="Times New Roman"/>
          <w:sz w:val="24"/>
          <w:szCs w:val="24"/>
        </w:rPr>
      </w:pPr>
      <w:r w:rsidRPr="004D0C50">
        <w:rPr>
          <w:rFonts w:ascii="Times New Roman" w:hAnsi="Times New Roman"/>
          <w:b/>
          <w:sz w:val="24"/>
          <w:szCs w:val="24"/>
        </w:rPr>
        <w:t>d</w:t>
      </w:r>
      <w:r w:rsidR="0041497A" w:rsidRPr="004D0C50">
        <w:rPr>
          <w:rFonts w:ascii="Times New Roman" w:hAnsi="Times New Roman"/>
          <w:sz w:val="24"/>
          <w:szCs w:val="24"/>
        </w:rPr>
        <w:t>.</w:t>
      </w:r>
      <w:r w:rsidR="002F743A" w:rsidRPr="004D0C50">
        <w:rPr>
          <w:rFonts w:ascii="Times New Roman" w:hAnsi="Times New Roman"/>
          <w:sz w:val="24"/>
          <w:szCs w:val="24"/>
        </w:rPr>
        <w:t xml:space="preserve">Vendos pezullimin e punimeve në ndërtim në rastin kur një afat kohor paraprak është i nevojshëm për marrjen e vendimit për përmbushjen e detyrimeve ligjore në fushën e ndërtimit dhe urbanistikës; </w:t>
      </w:r>
    </w:p>
    <w:p w:rsidR="002F743A" w:rsidRPr="004D0C50" w:rsidRDefault="00460609" w:rsidP="00A9376E">
      <w:pPr>
        <w:pStyle w:val="NoSpacing"/>
        <w:shd w:val="clear" w:color="auto" w:fill="FFFFFF"/>
        <w:jc w:val="both"/>
        <w:rPr>
          <w:rFonts w:ascii="Times New Roman" w:hAnsi="Times New Roman"/>
          <w:sz w:val="24"/>
          <w:szCs w:val="24"/>
        </w:rPr>
      </w:pPr>
      <w:r w:rsidRPr="004D0C50">
        <w:rPr>
          <w:rFonts w:ascii="Times New Roman" w:hAnsi="Times New Roman"/>
          <w:b/>
          <w:sz w:val="24"/>
          <w:szCs w:val="24"/>
        </w:rPr>
        <w:t>e</w:t>
      </w:r>
      <w:r w:rsidR="0041497A" w:rsidRPr="004D0C50">
        <w:rPr>
          <w:rFonts w:ascii="Times New Roman" w:hAnsi="Times New Roman"/>
          <w:sz w:val="24"/>
          <w:szCs w:val="24"/>
        </w:rPr>
        <w:t>.</w:t>
      </w:r>
      <w:r w:rsidR="002F743A" w:rsidRPr="004D0C50">
        <w:rPr>
          <w:rFonts w:ascii="Times New Roman" w:hAnsi="Times New Roman"/>
          <w:sz w:val="24"/>
          <w:szCs w:val="24"/>
        </w:rPr>
        <w:t>Vendos prishjen e ndërtimit të kundërligjshëm</w:t>
      </w:r>
      <w:r w:rsidR="00510017" w:rsidRPr="004D0C50">
        <w:rPr>
          <w:rFonts w:ascii="Times New Roman" w:hAnsi="Times New Roman"/>
          <w:sz w:val="24"/>
          <w:szCs w:val="24"/>
        </w:rPr>
        <w:t>.</w:t>
      </w:r>
      <w:r w:rsidR="002F743A" w:rsidRPr="004D0C50">
        <w:rPr>
          <w:rFonts w:ascii="Times New Roman" w:hAnsi="Times New Roman"/>
          <w:sz w:val="24"/>
          <w:szCs w:val="24"/>
        </w:rPr>
        <w:t xml:space="preserve"> </w:t>
      </w:r>
    </w:p>
    <w:p w:rsidR="002F743A" w:rsidRPr="004D0C50" w:rsidRDefault="00460609" w:rsidP="00A9376E">
      <w:pPr>
        <w:pStyle w:val="NoSpacing"/>
        <w:shd w:val="clear" w:color="auto" w:fill="FFFFFF"/>
        <w:jc w:val="both"/>
        <w:rPr>
          <w:rFonts w:ascii="Times New Roman" w:hAnsi="Times New Roman"/>
          <w:sz w:val="24"/>
          <w:szCs w:val="24"/>
        </w:rPr>
      </w:pPr>
      <w:r w:rsidRPr="004D0C50">
        <w:rPr>
          <w:rFonts w:ascii="Times New Roman" w:hAnsi="Times New Roman"/>
          <w:b/>
          <w:sz w:val="24"/>
          <w:szCs w:val="24"/>
        </w:rPr>
        <w:t>f</w:t>
      </w:r>
      <w:r w:rsidR="0041497A" w:rsidRPr="004D0C50">
        <w:rPr>
          <w:rFonts w:ascii="Times New Roman" w:hAnsi="Times New Roman"/>
          <w:sz w:val="24"/>
          <w:szCs w:val="24"/>
        </w:rPr>
        <w:t>.</w:t>
      </w:r>
      <w:r w:rsidR="002F743A" w:rsidRPr="004D0C50">
        <w:rPr>
          <w:rFonts w:ascii="Times New Roman" w:hAnsi="Times New Roman"/>
          <w:sz w:val="24"/>
          <w:szCs w:val="24"/>
        </w:rPr>
        <w:t>Përgatit kallëzimin penal për veprat penale të konstatuara gjatë ushtrimit të kontrollit dhe e paraqet atë pranë organeve përgjegjëse, sipas legjislacionit në fuqi</w:t>
      </w:r>
      <w:r w:rsidR="00510017" w:rsidRPr="004D0C50">
        <w:rPr>
          <w:rFonts w:ascii="Times New Roman" w:hAnsi="Times New Roman"/>
          <w:sz w:val="24"/>
          <w:szCs w:val="24"/>
        </w:rPr>
        <w:t>.</w:t>
      </w:r>
      <w:r w:rsidR="002F743A" w:rsidRPr="004D0C50">
        <w:rPr>
          <w:rFonts w:ascii="Times New Roman" w:hAnsi="Times New Roman"/>
          <w:sz w:val="24"/>
          <w:szCs w:val="24"/>
        </w:rPr>
        <w:t xml:space="preserve"> </w:t>
      </w:r>
    </w:p>
    <w:p w:rsidR="002F743A" w:rsidRPr="004D0C50" w:rsidRDefault="002F743A" w:rsidP="00A9376E">
      <w:pPr>
        <w:pStyle w:val="NoSpacing"/>
        <w:shd w:val="clear" w:color="auto" w:fill="FFFFFF"/>
        <w:jc w:val="both"/>
        <w:rPr>
          <w:rFonts w:ascii="Times New Roman" w:hAnsi="Times New Roman"/>
          <w:sz w:val="24"/>
          <w:szCs w:val="24"/>
        </w:rPr>
      </w:pPr>
      <w:r w:rsidRPr="004D0C50">
        <w:rPr>
          <w:rFonts w:ascii="Times New Roman" w:hAnsi="Times New Roman"/>
          <w:b/>
          <w:sz w:val="24"/>
          <w:szCs w:val="24"/>
        </w:rPr>
        <w:t>4</w:t>
      </w:r>
      <w:r w:rsidRPr="004D0C50">
        <w:rPr>
          <w:rFonts w:ascii="Times New Roman" w:hAnsi="Times New Roman"/>
          <w:sz w:val="24"/>
          <w:szCs w:val="24"/>
        </w:rPr>
        <w:t>.Jep informacionin e kërkuar Inspektoratit Ndërtimor e Urbanistik Kombëtar brenda një afati kalendarik 10-ditor, si dhe krijon të gjitha lehtësitë për përmbushjen e detyrave të këtij Inspektorati</w:t>
      </w:r>
      <w:r w:rsidR="00A66534" w:rsidRPr="004D0C50">
        <w:rPr>
          <w:rFonts w:ascii="Times New Roman" w:hAnsi="Times New Roman"/>
          <w:sz w:val="24"/>
          <w:szCs w:val="24"/>
        </w:rPr>
        <w:t>.</w:t>
      </w:r>
    </w:p>
    <w:p w:rsidR="002F743A" w:rsidRDefault="002F743A" w:rsidP="00A9376E">
      <w:pPr>
        <w:pStyle w:val="NoSpacing"/>
        <w:shd w:val="clear" w:color="auto" w:fill="FFFFFF"/>
        <w:jc w:val="both"/>
        <w:rPr>
          <w:rFonts w:ascii="Times New Roman" w:hAnsi="Times New Roman"/>
          <w:sz w:val="24"/>
          <w:szCs w:val="24"/>
        </w:rPr>
      </w:pPr>
      <w:r w:rsidRPr="004D0C50">
        <w:rPr>
          <w:rFonts w:ascii="Times New Roman" w:hAnsi="Times New Roman"/>
          <w:b/>
          <w:sz w:val="24"/>
          <w:szCs w:val="24"/>
        </w:rPr>
        <w:t>5</w:t>
      </w:r>
      <w:r w:rsidRPr="004D0C50">
        <w:rPr>
          <w:rFonts w:ascii="Times New Roman" w:hAnsi="Times New Roman"/>
          <w:sz w:val="24"/>
          <w:szCs w:val="24"/>
        </w:rPr>
        <w:t>.Merr vendim zhdëmtimi në ngarkim të subjektit kundërvajtës, për shpenzimet e prishjes së objektit dhe të kthimit të truallit në gjendjen e mëparshme</w:t>
      </w:r>
      <w:r w:rsidR="00510017" w:rsidRPr="004D0C50">
        <w:rPr>
          <w:rFonts w:ascii="Times New Roman" w:hAnsi="Times New Roman"/>
          <w:sz w:val="24"/>
          <w:szCs w:val="24"/>
        </w:rPr>
        <w:t>.</w:t>
      </w:r>
      <w:r w:rsidR="00A66534" w:rsidRPr="004D0C50">
        <w:rPr>
          <w:rFonts w:ascii="Times New Roman" w:hAnsi="Times New Roman"/>
          <w:sz w:val="24"/>
          <w:szCs w:val="24"/>
        </w:rPr>
        <w:t xml:space="preserve"> </w:t>
      </w:r>
    </w:p>
    <w:p w:rsidR="002F743A" w:rsidRPr="009A5558" w:rsidRDefault="002F743A" w:rsidP="00A9376E">
      <w:pPr>
        <w:pStyle w:val="NoSpacing"/>
        <w:shd w:val="clear" w:color="auto" w:fill="FFFFFF"/>
        <w:jc w:val="both"/>
        <w:rPr>
          <w:rFonts w:ascii="Times New Roman" w:hAnsi="Times New Roman"/>
          <w:sz w:val="24"/>
          <w:szCs w:val="24"/>
        </w:rPr>
      </w:pPr>
    </w:p>
    <w:p w:rsidR="002F743A" w:rsidRPr="00464881" w:rsidRDefault="00C5659F" w:rsidP="00FC4EB4">
      <w:pPr>
        <w:pStyle w:val="NoSpacing"/>
        <w:shd w:val="clear" w:color="auto" w:fill="FFFFFF"/>
        <w:jc w:val="center"/>
        <w:rPr>
          <w:rFonts w:ascii="Times New Roman" w:hAnsi="Times New Roman"/>
          <w:b/>
          <w:color w:val="1F497D" w:themeColor="text2"/>
          <w:sz w:val="24"/>
          <w:szCs w:val="24"/>
        </w:rPr>
      </w:pPr>
      <w:r w:rsidRPr="00464881">
        <w:rPr>
          <w:rFonts w:ascii="Times New Roman" w:hAnsi="Times New Roman"/>
          <w:b/>
          <w:color w:val="1F497D" w:themeColor="text2"/>
          <w:sz w:val="24"/>
          <w:szCs w:val="24"/>
        </w:rPr>
        <w:t>NENI 88</w:t>
      </w:r>
    </w:p>
    <w:p w:rsidR="002F743A" w:rsidRPr="004D0C50" w:rsidRDefault="004D0C50" w:rsidP="00FC4EB4">
      <w:pPr>
        <w:pStyle w:val="NoSpacing"/>
        <w:shd w:val="clear" w:color="auto" w:fill="FFFFFF"/>
        <w:jc w:val="center"/>
        <w:rPr>
          <w:rFonts w:ascii="Times New Roman" w:hAnsi="Times New Roman"/>
          <w:b/>
          <w:bCs/>
          <w:sz w:val="24"/>
          <w:szCs w:val="24"/>
          <w:lang w:val="it-IT"/>
        </w:rPr>
      </w:pPr>
      <w:r w:rsidRPr="004D0C50">
        <w:rPr>
          <w:rFonts w:ascii="Times New Roman" w:hAnsi="Times New Roman"/>
          <w:b/>
          <w:bCs/>
          <w:sz w:val="24"/>
          <w:szCs w:val="24"/>
          <w:lang w:val="it-IT"/>
        </w:rPr>
        <w:t>INSPEKTOR PËR MBROJTJEN E MJEDISIT</w:t>
      </w:r>
    </w:p>
    <w:p w:rsidR="002F743A" w:rsidRPr="0099572A" w:rsidRDefault="002F743A" w:rsidP="00A9376E">
      <w:pPr>
        <w:pStyle w:val="NoSpacing"/>
        <w:shd w:val="clear" w:color="auto" w:fill="FFFFFF"/>
        <w:jc w:val="both"/>
        <w:rPr>
          <w:rFonts w:ascii="Times New Roman" w:hAnsi="Times New Roman"/>
          <w:b/>
          <w:bCs/>
          <w:color w:val="000000"/>
          <w:sz w:val="10"/>
          <w:szCs w:val="10"/>
          <w:lang w:val="it-IT"/>
        </w:rPr>
      </w:pPr>
    </w:p>
    <w:p w:rsidR="002F743A" w:rsidRPr="00D10820" w:rsidRDefault="002F743A" w:rsidP="00234DA1">
      <w:pPr>
        <w:pStyle w:val="NoSpacing"/>
        <w:jc w:val="both"/>
        <w:rPr>
          <w:rStyle w:val="A3"/>
          <w:color w:val="auto"/>
          <w:sz w:val="24"/>
          <w:szCs w:val="24"/>
        </w:rPr>
      </w:pPr>
      <w:r w:rsidRPr="00D10820">
        <w:rPr>
          <w:rFonts w:ascii="Times New Roman" w:hAnsi="Times New Roman"/>
          <w:b/>
          <w:sz w:val="24"/>
          <w:szCs w:val="24"/>
        </w:rPr>
        <w:t>1</w:t>
      </w:r>
      <w:r w:rsidRPr="00D10820">
        <w:rPr>
          <w:rFonts w:ascii="Times New Roman" w:hAnsi="Times New Roman"/>
          <w:sz w:val="24"/>
          <w:szCs w:val="24"/>
        </w:rPr>
        <w:t>.Është  punonjës civil në varësi direkte nga Kryeinspektori</w:t>
      </w:r>
      <w:r w:rsidR="00A66534" w:rsidRPr="00D10820">
        <w:rPr>
          <w:rFonts w:ascii="Times New Roman" w:hAnsi="Times New Roman"/>
          <w:sz w:val="24"/>
          <w:szCs w:val="24"/>
        </w:rPr>
        <w:t>.</w:t>
      </w:r>
    </w:p>
    <w:p w:rsidR="002F743A" w:rsidRPr="00D10820" w:rsidRDefault="002F743A" w:rsidP="00234DA1">
      <w:pPr>
        <w:pStyle w:val="NoSpacing"/>
        <w:jc w:val="both"/>
        <w:rPr>
          <w:rFonts w:ascii="Times New Roman" w:hAnsi="Times New Roman"/>
          <w:sz w:val="24"/>
          <w:szCs w:val="24"/>
        </w:rPr>
      </w:pPr>
      <w:r w:rsidRPr="00D10820">
        <w:rPr>
          <w:rStyle w:val="A3"/>
          <w:b/>
          <w:color w:val="auto"/>
          <w:sz w:val="24"/>
          <w:szCs w:val="24"/>
        </w:rPr>
        <w:t>2</w:t>
      </w:r>
      <w:r w:rsidRPr="00D10820">
        <w:rPr>
          <w:rStyle w:val="A3"/>
          <w:color w:val="auto"/>
          <w:sz w:val="24"/>
          <w:szCs w:val="24"/>
        </w:rPr>
        <w:t>.Ndjek dhe zbaton aktet ligjore dhe nënligjore në fushën e mjedisit</w:t>
      </w:r>
      <w:r w:rsidR="00A66534" w:rsidRPr="00D10820">
        <w:rPr>
          <w:rStyle w:val="A3"/>
          <w:color w:val="auto"/>
          <w:sz w:val="24"/>
          <w:szCs w:val="24"/>
        </w:rPr>
        <w:t>.</w:t>
      </w:r>
    </w:p>
    <w:p w:rsidR="002F743A" w:rsidRPr="00D10820" w:rsidRDefault="002F743A" w:rsidP="00234DA1">
      <w:pPr>
        <w:pStyle w:val="NoSpacing"/>
        <w:jc w:val="both"/>
        <w:rPr>
          <w:rFonts w:ascii="Times New Roman" w:hAnsi="Times New Roman"/>
          <w:sz w:val="24"/>
          <w:szCs w:val="24"/>
        </w:rPr>
      </w:pPr>
      <w:r w:rsidRPr="00D10820">
        <w:rPr>
          <w:rStyle w:val="A3"/>
          <w:b/>
          <w:color w:val="auto"/>
          <w:sz w:val="24"/>
          <w:szCs w:val="24"/>
        </w:rPr>
        <w:t>3</w:t>
      </w:r>
      <w:r w:rsidRPr="00D10820">
        <w:rPr>
          <w:rStyle w:val="A3"/>
          <w:color w:val="auto"/>
          <w:sz w:val="24"/>
          <w:szCs w:val="24"/>
        </w:rPr>
        <w:t xml:space="preserve">.Ndjek dhe zbaton masat që merren në fushën e mjedisit nga institucionet shtetërore </w:t>
      </w:r>
      <w:r w:rsidR="00A66534" w:rsidRPr="00D10820">
        <w:rPr>
          <w:rStyle w:val="A3"/>
          <w:color w:val="auto"/>
          <w:sz w:val="24"/>
          <w:szCs w:val="24"/>
        </w:rPr>
        <w:t>ose</w:t>
      </w:r>
      <w:r w:rsidRPr="00D10820">
        <w:rPr>
          <w:rStyle w:val="A3"/>
          <w:color w:val="auto"/>
          <w:sz w:val="24"/>
          <w:szCs w:val="24"/>
        </w:rPr>
        <w:t xml:space="preserve"> private që veprojnë në territorin e Bashkisë dhe ushtron kompetencat sipas rregullores së Bashkisë në përputhje me dispozitat e veçanta të kësaj fushe</w:t>
      </w:r>
      <w:r w:rsidR="00A66534" w:rsidRPr="00D10820">
        <w:rPr>
          <w:rStyle w:val="A3"/>
          <w:color w:val="auto"/>
          <w:sz w:val="24"/>
          <w:szCs w:val="24"/>
        </w:rPr>
        <w:t>.</w:t>
      </w:r>
    </w:p>
    <w:p w:rsidR="002F743A" w:rsidRPr="00D10820" w:rsidRDefault="002F743A" w:rsidP="00234DA1">
      <w:pPr>
        <w:pStyle w:val="NoSpacing"/>
        <w:jc w:val="both"/>
        <w:rPr>
          <w:rFonts w:ascii="Times New Roman" w:hAnsi="Times New Roman"/>
          <w:sz w:val="24"/>
          <w:szCs w:val="24"/>
        </w:rPr>
      </w:pPr>
      <w:r w:rsidRPr="00D10820">
        <w:rPr>
          <w:rStyle w:val="A3"/>
          <w:b/>
          <w:color w:val="auto"/>
          <w:sz w:val="24"/>
          <w:szCs w:val="24"/>
        </w:rPr>
        <w:t>4</w:t>
      </w:r>
      <w:r w:rsidRPr="00D10820">
        <w:rPr>
          <w:rStyle w:val="A3"/>
          <w:color w:val="auto"/>
          <w:sz w:val="24"/>
          <w:szCs w:val="24"/>
        </w:rPr>
        <w:t>.Harton planet e punës për Inspektoriatin dhe ia paraqet ato eprorit direkt për miratim</w:t>
      </w:r>
      <w:r w:rsidR="00A66534" w:rsidRPr="00D10820">
        <w:rPr>
          <w:rStyle w:val="A3"/>
          <w:color w:val="auto"/>
          <w:sz w:val="24"/>
          <w:szCs w:val="24"/>
        </w:rPr>
        <w:t>.</w:t>
      </w:r>
    </w:p>
    <w:p w:rsidR="002F743A" w:rsidRPr="00D10820" w:rsidRDefault="002F743A" w:rsidP="00234DA1">
      <w:pPr>
        <w:pStyle w:val="NoSpacing"/>
        <w:jc w:val="both"/>
        <w:rPr>
          <w:rFonts w:ascii="Times New Roman" w:hAnsi="Times New Roman"/>
          <w:sz w:val="24"/>
          <w:szCs w:val="24"/>
        </w:rPr>
      </w:pPr>
      <w:r w:rsidRPr="00D10820">
        <w:rPr>
          <w:rStyle w:val="A3"/>
          <w:b/>
          <w:color w:val="auto"/>
          <w:sz w:val="24"/>
          <w:szCs w:val="24"/>
        </w:rPr>
        <w:lastRenderedPageBreak/>
        <w:t>5</w:t>
      </w:r>
      <w:r w:rsidRPr="00D10820">
        <w:rPr>
          <w:rStyle w:val="A3"/>
          <w:color w:val="auto"/>
          <w:sz w:val="24"/>
          <w:szCs w:val="24"/>
        </w:rPr>
        <w:t>.Organizon kryerjen e studimeve dhe programeve të veçanta në zgjidhjen e problemeve të mbrojtjes së mjedisit në territorin e Bashkisë dhe ia paraqet për miratim Kryetarit të Bashkisë</w:t>
      </w:r>
      <w:r w:rsidR="00A66534" w:rsidRPr="00D10820">
        <w:rPr>
          <w:rStyle w:val="A3"/>
          <w:color w:val="auto"/>
          <w:sz w:val="24"/>
          <w:szCs w:val="24"/>
        </w:rPr>
        <w:t>.</w:t>
      </w:r>
    </w:p>
    <w:p w:rsidR="002F743A" w:rsidRPr="00D10820" w:rsidRDefault="002F743A" w:rsidP="00234DA1">
      <w:pPr>
        <w:pStyle w:val="NoSpacing"/>
        <w:jc w:val="both"/>
        <w:rPr>
          <w:rFonts w:ascii="Times New Roman" w:hAnsi="Times New Roman"/>
          <w:sz w:val="24"/>
          <w:szCs w:val="24"/>
        </w:rPr>
      </w:pPr>
      <w:r w:rsidRPr="00D10820">
        <w:rPr>
          <w:rStyle w:val="A3"/>
          <w:b/>
          <w:color w:val="auto"/>
          <w:sz w:val="24"/>
          <w:szCs w:val="24"/>
        </w:rPr>
        <w:t>6</w:t>
      </w:r>
      <w:r w:rsidRPr="00D10820">
        <w:rPr>
          <w:rStyle w:val="A3"/>
          <w:color w:val="auto"/>
          <w:sz w:val="24"/>
          <w:szCs w:val="24"/>
        </w:rPr>
        <w:t>.Ndjek në kohën e hartimit të projekt – buxhetit parashikimin e masave për mbrojtjen e mjedisit dhe kërkon në vazhdim</w:t>
      </w:r>
      <w:r w:rsidR="00A66534" w:rsidRPr="00D10820">
        <w:rPr>
          <w:rStyle w:val="A3"/>
          <w:color w:val="auto"/>
          <w:sz w:val="24"/>
          <w:szCs w:val="24"/>
        </w:rPr>
        <w:t>ë</w:t>
      </w:r>
      <w:r w:rsidRPr="00D10820">
        <w:rPr>
          <w:rStyle w:val="A3"/>
          <w:color w:val="auto"/>
          <w:sz w:val="24"/>
          <w:szCs w:val="24"/>
        </w:rPr>
        <w:t>si zbatimin e tij</w:t>
      </w:r>
      <w:r w:rsidR="00A66534" w:rsidRPr="00D10820">
        <w:rPr>
          <w:rStyle w:val="A3"/>
          <w:color w:val="auto"/>
          <w:sz w:val="24"/>
          <w:szCs w:val="24"/>
        </w:rPr>
        <w:t>.</w:t>
      </w:r>
    </w:p>
    <w:p w:rsidR="002F743A" w:rsidRPr="00D10820" w:rsidRDefault="002F743A" w:rsidP="00234DA1">
      <w:pPr>
        <w:pStyle w:val="NoSpacing"/>
        <w:jc w:val="both"/>
        <w:rPr>
          <w:rFonts w:ascii="Times New Roman" w:hAnsi="Times New Roman"/>
          <w:sz w:val="24"/>
          <w:szCs w:val="24"/>
        </w:rPr>
      </w:pPr>
      <w:r w:rsidRPr="00D10820">
        <w:rPr>
          <w:rStyle w:val="A3"/>
          <w:b/>
          <w:color w:val="auto"/>
          <w:sz w:val="24"/>
          <w:szCs w:val="24"/>
        </w:rPr>
        <w:t>7</w:t>
      </w:r>
      <w:r w:rsidRPr="00D10820">
        <w:rPr>
          <w:rStyle w:val="A3"/>
          <w:color w:val="auto"/>
          <w:sz w:val="24"/>
          <w:szCs w:val="24"/>
        </w:rPr>
        <w:t>.Mban lidhje me institucionet shtetërore që mbulojnë problemet e higjenës dhe mjedisit. Trajtojn</w:t>
      </w:r>
      <w:r w:rsidR="00A66534" w:rsidRPr="00D10820">
        <w:rPr>
          <w:rStyle w:val="A3"/>
          <w:color w:val="auto"/>
          <w:sz w:val="24"/>
          <w:szCs w:val="24"/>
        </w:rPr>
        <w:t>ë</w:t>
      </w:r>
      <w:r w:rsidRPr="00D10820">
        <w:rPr>
          <w:rStyle w:val="A3"/>
          <w:color w:val="auto"/>
          <w:sz w:val="24"/>
          <w:szCs w:val="24"/>
        </w:rPr>
        <w:t xml:space="preserve"> me ta problemet e kësaj fushe dhe kërkon marrjen e masave për plotësimin e tyre brenda dispozitave ligjore</w:t>
      </w:r>
      <w:r w:rsidR="00A66534" w:rsidRPr="00D10820">
        <w:rPr>
          <w:rStyle w:val="A3"/>
          <w:color w:val="auto"/>
          <w:sz w:val="24"/>
          <w:szCs w:val="24"/>
        </w:rPr>
        <w:t>.</w:t>
      </w:r>
    </w:p>
    <w:p w:rsidR="002F743A" w:rsidRPr="00D10820" w:rsidRDefault="002F743A" w:rsidP="00234DA1">
      <w:pPr>
        <w:pStyle w:val="NoSpacing"/>
        <w:jc w:val="both"/>
        <w:rPr>
          <w:rFonts w:ascii="Times New Roman" w:hAnsi="Times New Roman"/>
          <w:sz w:val="24"/>
          <w:szCs w:val="24"/>
        </w:rPr>
      </w:pPr>
      <w:r w:rsidRPr="00D10820">
        <w:rPr>
          <w:rStyle w:val="A3"/>
          <w:b/>
          <w:color w:val="auto"/>
          <w:sz w:val="24"/>
          <w:szCs w:val="24"/>
        </w:rPr>
        <w:t>8</w:t>
      </w:r>
      <w:r w:rsidRPr="00D10820">
        <w:rPr>
          <w:rStyle w:val="A3"/>
          <w:color w:val="auto"/>
          <w:sz w:val="24"/>
          <w:szCs w:val="24"/>
        </w:rPr>
        <w:t>.Bën inventarizimin e burimeve ndotëse dhe dëmtimeve të mjedisit në terri</w:t>
      </w:r>
      <w:r w:rsidRPr="00D10820">
        <w:rPr>
          <w:rStyle w:val="A3"/>
          <w:color w:val="auto"/>
          <w:sz w:val="24"/>
          <w:szCs w:val="24"/>
        </w:rPr>
        <w:softHyphen/>
        <w:t>torin e Bashkisë</w:t>
      </w:r>
      <w:r w:rsidR="00A66534" w:rsidRPr="00D10820">
        <w:rPr>
          <w:rStyle w:val="A3"/>
          <w:color w:val="auto"/>
          <w:sz w:val="24"/>
          <w:szCs w:val="24"/>
        </w:rPr>
        <w:t>.</w:t>
      </w:r>
    </w:p>
    <w:p w:rsidR="002F743A" w:rsidRPr="00D10820" w:rsidRDefault="002F743A" w:rsidP="00234DA1">
      <w:pPr>
        <w:pStyle w:val="NoSpacing"/>
        <w:jc w:val="both"/>
        <w:rPr>
          <w:rFonts w:ascii="Times New Roman" w:hAnsi="Times New Roman"/>
          <w:sz w:val="24"/>
          <w:szCs w:val="24"/>
        </w:rPr>
      </w:pPr>
      <w:r w:rsidRPr="00D10820">
        <w:rPr>
          <w:rStyle w:val="A3"/>
          <w:b/>
          <w:color w:val="auto"/>
          <w:sz w:val="24"/>
          <w:szCs w:val="24"/>
        </w:rPr>
        <w:t>9</w:t>
      </w:r>
      <w:r w:rsidRPr="00D10820">
        <w:rPr>
          <w:rStyle w:val="A3"/>
          <w:color w:val="auto"/>
          <w:sz w:val="24"/>
          <w:szCs w:val="24"/>
        </w:rPr>
        <w:t>.Ndjek rastet e ndotjeve, dëmtimeve, çarjeve, bllokimeve nga ndërhyrjet që bëjnë subjektet private dhe shtetërore në rrjetin rrugor të qytetit</w:t>
      </w:r>
      <w:r w:rsidR="00A66534" w:rsidRPr="00D10820">
        <w:rPr>
          <w:rStyle w:val="A3"/>
          <w:color w:val="auto"/>
          <w:sz w:val="24"/>
          <w:szCs w:val="24"/>
        </w:rPr>
        <w:t>.</w:t>
      </w:r>
    </w:p>
    <w:p w:rsidR="002F743A" w:rsidRPr="00D10820" w:rsidRDefault="002F743A" w:rsidP="00234DA1">
      <w:pPr>
        <w:pStyle w:val="NoSpacing"/>
        <w:jc w:val="both"/>
        <w:rPr>
          <w:rStyle w:val="A3"/>
          <w:color w:val="auto"/>
          <w:sz w:val="24"/>
          <w:szCs w:val="24"/>
        </w:rPr>
      </w:pPr>
      <w:r w:rsidRPr="00D10820">
        <w:rPr>
          <w:rStyle w:val="A3"/>
          <w:b/>
          <w:color w:val="auto"/>
          <w:sz w:val="24"/>
          <w:szCs w:val="24"/>
        </w:rPr>
        <w:t>10</w:t>
      </w:r>
      <w:r w:rsidRPr="00D10820">
        <w:rPr>
          <w:rStyle w:val="A3"/>
          <w:color w:val="auto"/>
          <w:sz w:val="24"/>
          <w:szCs w:val="24"/>
        </w:rPr>
        <w:t>.Kontrollon plotësimin e kushteve mjedisore nga ana e subjekteve për objek</w:t>
      </w:r>
      <w:r w:rsidRPr="00D10820">
        <w:rPr>
          <w:rStyle w:val="A3"/>
          <w:color w:val="auto"/>
          <w:sz w:val="24"/>
          <w:szCs w:val="24"/>
        </w:rPr>
        <w:softHyphen/>
        <w:t>tet që ndërtohen në territorin e Bashkisë</w:t>
      </w:r>
      <w:r w:rsidR="00A66534" w:rsidRPr="00D10820">
        <w:rPr>
          <w:rStyle w:val="A3"/>
          <w:color w:val="auto"/>
          <w:sz w:val="24"/>
          <w:szCs w:val="24"/>
        </w:rPr>
        <w:t>.</w:t>
      </w:r>
    </w:p>
    <w:p w:rsidR="002F743A" w:rsidRPr="00D10820" w:rsidRDefault="002F743A" w:rsidP="00234DA1">
      <w:pPr>
        <w:pStyle w:val="NoSpacing"/>
        <w:jc w:val="both"/>
        <w:rPr>
          <w:rStyle w:val="A3"/>
          <w:color w:val="auto"/>
          <w:sz w:val="24"/>
          <w:szCs w:val="24"/>
        </w:rPr>
      </w:pPr>
      <w:r w:rsidRPr="00D10820">
        <w:rPr>
          <w:rStyle w:val="A3"/>
          <w:b/>
          <w:color w:val="auto"/>
          <w:sz w:val="24"/>
          <w:szCs w:val="24"/>
        </w:rPr>
        <w:t>11</w:t>
      </w:r>
      <w:r w:rsidRPr="00D10820">
        <w:rPr>
          <w:rStyle w:val="A3"/>
          <w:color w:val="auto"/>
          <w:sz w:val="24"/>
          <w:szCs w:val="24"/>
        </w:rPr>
        <w:t>.Raporton tek eprori direkt për mbarëvajtjen e punës dhe problemet që ndeshen</w:t>
      </w:r>
      <w:r w:rsidR="00A819DB" w:rsidRPr="00D10820">
        <w:rPr>
          <w:rStyle w:val="A3"/>
          <w:color w:val="auto"/>
          <w:sz w:val="24"/>
          <w:szCs w:val="24"/>
        </w:rPr>
        <w:t>.</w:t>
      </w:r>
    </w:p>
    <w:p w:rsidR="00A819DB" w:rsidRPr="00A819DB" w:rsidRDefault="00A819DB" w:rsidP="00A819DB">
      <w:pPr>
        <w:pStyle w:val="NoSpacing"/>
        <w:jc w:val="both"/>
        <w:rPr>
          <w:rStyle w:val="A3"/>
          <w:color w:val="auto"/>
          <w:sz w:val="24"/>
          <w:szCs w:val="24"/>
        </w:rPr>
      </w:pPr>
    </w:p>
    <w:p w:rsidR="002F743A" w:rsidRPr="00464881" w:rsidRDefault="00C5659F" w:rsidP="00FC4EB4">
      <w:pPr>
        <w:pStyle w:val="NoSpacing"/>
        <w:shd w:val="clear" w:color="auto" w:fill="FFFFFF"/>
        <w:jc w:val="center"/>
        <w:rPr>
          <w:rFonts w:ascii="Times New Roman" w:hAnsi="Times New Roman"/>
          <w:b/>
          <w:color w:val="1F497D" w:themeColor="text2"/>
          <w:sz w:val="24"/>
          <w:szCs w:val="24"/>
        </w:rPr>
      </w:pPr>
      <w:r w:rsidRPr="00464881">
        <w:rPr>
          <w:rFonts w:ascii="Times New Roman" w:hAnsi="Times New Roman"/>
          <w:b/>
          <w:color w:val="1F497D" w:themeColor="text2"/>
          <w:sz w:val="24"/>
          <w:szCs w:val="24"/>
        </w:rPr>
        <w:t>NENI 89</w:t>
      </w:r>
    </w:p>
    <w:p w:rsidR="00C42F7C" w:rsidRPr="00C42F7C" w:rsidRDefault="00C42F7C" w:rsidP="00C42F7C">
      <w:pPr>
        <w:pStyle w:val="NoSpacing"/>
        <w:shd w:val="clear" w:color="auto" w:fill="FFFFFF"/>
        <w:jc w:val="center"/>
        <w:rPr>
          <w:rFonts w:ascii="Times New Roman" w:hAnsi="Times New Roman"/>
          <w:b/>
          <w:sz w:val="24"/>
          <w:szCs w:val="24"/>
        </w:rPr>
      </w:pPr>
      <w:r w:rsidRPr="00C42F7C">
        <w:rPr>
          <w:rFonts w:ascii="Times New Roman" w:hAnsi="Times New Roman"/>
          <w:b/>
          <w:sz w:val="24"/>
          <w:szCs w:val="24"/>
        </w:rPr>
        <w:t>SPECIALIST PER EMERGJENCAT CIVILE</w:t>
      </w:r>
    </w:p>
    <w:p w:rsidR="002F743A" w:rsidRPr="00C9191D" w:rsidRDefault="002F743A" w:rsidP="00FC4EB4">
      <w:pPr>
        <w:pStyle w:val="NoSpacing"/>
        <w:shd w:val="clear" w:color="auto" w:fill="FFFFFF"/>
        <w:jc w:val="center"/>
        <w:rPr>
          <w:rFonts w:ascii="Times New Roman" w:hAnsi="Times New Roman"/>
          <w:b/>
          <w:color w:val="1F497D"/>
          <w:sz w:val="24"/>
          <w:szCs w:val="24"/>
        </w:rPr>
      </w:pPr>
    </w:p>
    <w:p w:rsidR="002F743A" w:rsidRPr="0099572A" w:rsidRDefault="002F743A" w:rsidP="00A9376E">
      <w:pPr>
        <w:pStyle w:val="NoSpacing"/>
        <w:shd w:val="clear" w:color="auto" w:fill="FFFFFF"/>
        <w:jc w:val="both"/>
        <w:rPr>
          <w:rFonts w:ascii="Times New Roman" w:hAnsi="Times New Roman"/>
          <w:color w:val="221E1F"/>
          <w:sz w:val="10"/>
          <w:szCs w:val="10"/>
        </w:rPr>
      </w:pPr>
    </w:p>
    <w:p w:rsidR="002F743A" w:rsidRPr="00C42F7C" w:rsidRDefault="002F743A"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1</w:t>
      </w:r>
      <w:r w:rsidR="00C42F7C" w:rsidRPr="00C42F7C">
        <w:rPr>
          <w:rFonts w:ascii="Times New Roman" w:hAnsi="Times New Roman"/>
          <w:sz w:val="24"/>
          <w:szCs w:val="24"/>
        </w:rPr>
        <w:t>.Ë</w:t>
      </w:r>
      <w:r w:rsidR="00F7055A" w:rsidRPr="00C42F7C">
        <w:rPr>
          <w:rFonts w:ascii="Times New Roman" w:hAnsi="Times New Roman"/>
          <w:sz w:val="24"/>
          <w:szCs w:val="24"/>
        </w:rPr>
        <w:t>sht</w:t>
      </w:r>
      <w:r w:rsidR="007B7A00" w:rsidRPr="00C42F7C">
        <w:rPr>
          <w:rFonts w:ascii="Times New Roman" w:hAnsi="Times New Roman"/>
          <w:sz w:val="24"/>
          <w:szCs w:val="24"/>
        </w:rPr>
        <w:t>ë</w:t>
      </w:r>
      <w:r w:rsidRPr="00C42F7C">
        <w:rPr>
          <w:rFonts w:ascii="Times New Roman" w:hAnsi="Times New Roman"/>
          <w:sz w:val="24"/>
          <w:szCs w:val="24"/>
        </w:rPr>
        <w:t xml:space="preserve"> gjithmon</w:t>
      </w:r>
      <w:r w:rsidR="00A819DB" w:rsidRPr="00C42F7C">
        <w:rPr>
          <w:rFonts w:ascii="Times New Roman" w:hAnsi="Times New Roman"/>
          <w:sz w:val="24"/>
          <w:szCs w:val="24"/>
        </w:rPr>
        <w:t>ë</w:t>
      </w:r>
      <w:r w:rsidRPr="00C42F7C">
        <w:rPr>
          <w:rFonts w:ascii="Times New Roman" w:hAnsi="Times New Roman"/>
          <w:sz w:val="24"/>
          <w:szCs w:val="24"/>
        </w:rPr>
        <w:t xml:space="preserve"> n</w:t>
      </w:r>
      <w:r w:rsidR="00A819DB" w:rsidRPr="00C42F7C">
        <w:rPr>
          <w:rFonts w:ascii="Times New Roman" w:hAnsi="Times New Roman"/>
          <w:sz w:val="24"/>
          <w:szCs w:val="24"/>
        </w:rPr>
        <w:t>ë</w:t>
      </w:r>
      <w:r w:rsidRPr="00C42F7C">
        <w:rPr>
          <w:rFonts w:ascii="Times New Roman" w:hAnsi="Times New Roman"/>
          <w:sz w:val="24"/>
          <w:szCs w:val="24"/>
        </w:rPr>
        <w:t xml:space="preserve"> gadishm</w:t>
      </w:r>
      <w:r w:rsidR="00A819DB" w:rsidRPr="00C42F7C">
        <w:rPr>
          <w:rFonts w:ascii="Times New Roman" w:hAnsi="Times New Roman"/>
          <w:sz w:val="24"/>
          <w:szCs w:val="24"/>
        </w:rPr>
        <w:t>ë</w:t>
      </w:r>
      <w:r w:rsidRPr="00C42F7C">
        <w:rPr>
          <w:rFonts w:ascii="Times New Roman" w:hAnsi="Times New Roman"/>
          <w:sz w:val="24"/>
          <w:szCs w:val="24"/>
        </w:rPr>
        <w:t>ri p</w:t>
      </w:r>
      <w:r w:rsidR="00A819DB" w:rsidRPr="00C42F7C">
        <w:rPr>
          <w:rFonts w:ascii="Times New Roman" w:hAnsi="Times New Roman"/>
          <w:sz w:val="24"/>
          <w:szCs w:val="24"/>
        </w:rPr>
        <w:t>ë</w:t>
      </w:r>
      <w:r w:rsidRPr="00C42F7C">
        <w:rPr>
          <w:rFonts w:ascii="Times New Roman" w:hAnsi="Times New Roman"/>
          <w:sz w:val="24"/>
          <w:szCs w:val="24"/>
        </w:rPr>
        <w:t>r dh</w:t>
      </w:r>
      <w:r w:rsidR="00A819DB" w:rsidRPr="00C42F7C">
        <w:rPr>
          <w:rFonts w:ascii="Times New Roman" w:hAnsi="Times New Roman"/>
          <w:sz w:val="24"/>
          <w:szCs w:val="24"/>
        </w:rPr>
        <w:t>ë</w:t>
      </w:r>
      <w:r w:rsidRPr="00C42F7C">
        <w:rPr>
          <w:rFonts w:ascii="Times New Roman" w:hAnsi="Times New Roman"/>
          <w:sz w:val="24"/>
          <w:szCs w:val="24"/>
        </w:rPr>
        <w:t>nien e ndihm</w:t>
      </w:r>
      <w:r w:rsidR="00A819DB" w:rsidRPr="00C42F7C">
        <w:rPr>
          <w:rFonts w:ascii="Times New Roman" w:hAnsi="Times New Roman"/>
          <w:sz w:val="24"/>
          <w:szCs w:val="24"/>
        </w:rPr>
        <w:t>ës</w:t>
      </w:r>
      <w:r w:rsidRPr="00C42F7C">
        <w:rPr>
          <w:rFonts w:ascii="Times New Roman" w:hAnsi="Times New Roman"/>
          <w:sz w:val="24"/>
          <w:szCs w:val="24"/>
        </w:rPr>
        <w:t xml:space="preserve"> qytetar</w:t>
      </w:r>
      <w:r w:rsidR="00A819DB" w:rsidRPr="00C42F7C">
        <w:rPr>
          <w:rFonts w:ascii="Times New Roman" w:hAnsi="Times New Roman"/>
          <w:sz w:val="24"/>
          <w:szCs w:val="24"/>
        </w:rPr>
        <w:t>ë</w:t>
      </w:r>
      <w:r w:rsidRPr="00C42F7C">
        <w:rPr>
          <w:rFonts w:ascii="Times New Roman" w:hAnsi="Times New Roman"/>
          <w:sz w:val="24"/>
          <w:szCs w:val="24"/>
        </w:rPr>
        <w:t>ve n</w:t>
      </w:r>
      <w:r w:rsidR="00A819DB" w:rsidRPr="00C42F7C">
        <w:rPr>
          <w:rFonts w:ascii="Times New Roman" w:hAnsi="Times New Roman"/>
          <w:sz w:val="24"/>
          <w:szCs w:val="24"/>
        </w:rPr>
        <w:t>ë</w:t>
      </w:r>
      <w:r w:rsidRPr="00C42F7C">
        <w:rPr>
          <w:rFonts w:ascii="Times New Roman" w:hAnsi="Times New Roman"/>
          <w:sz w:val="24"/>
          <w:szCs w:val="24"/>
        </w:rPr>
        <w:t xml:space="preserve"> rastet e fatkeq</w:t>
      </w:r>
      <w:r w:rsidR="00A819DB" w:rsidRPr="00C42F7C">
        <w:rPr>
          <w:rFonts w:ascii="Times New Roman" w:hAnsi="Times New Roman"/>
          <w:sz w:val="24"/>
          <w:szCs w:val="24"/>
        </w:rPr>
        <w:t>ë</w:t>
      </w:r>
      <w:r w:rsidRPr="00C42F7C">
        <w:rPr>
          <w:rFonts w:ascii="Times New Roman" w:hAnsi="Times New Roman"/>
          <w:sz w:val="24"/>
          <w:szCs w:val="24"/>
        </w:rPr>
        <w:t>sive natyrore (zjarre, p</w:t>
      </w:r>
      <w:r w:rsidR="00A819DB" w:rsidRPr="00C42F7C">
        <w:rPr>
          <w:rFonts w:ascii="Times New Roman" w:hAnsi="Times New Roman"/>
          <w:sz w:val="24"/>
          <w:szCs w:val="24"/>
        </w:rPr>
        <w:t>ë</w:t>
      </w:r>
      <w:r w:rsidRPr="00C42F7C">
        <w:rPr>
          <w:rFonts w:ascii="Times New Roman" w:hAnsi="Times New Roman"/>
          <w:sz w:val="24"/>
          <w:szCs w:val="24"/>
        </w:rPr>
        <w:t>rmbytje);</w:t>
      </w:r>
    </w:p>
    <w:p w:rsidR="002F743A" w:rsidRPr="00C42F7C" w:rsidRDefault="002F743A"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2.</w:t>
      </w:r>
      <w:r w:rsidRPr="00C42F7C">
        <w:rPr>
          <w:rFonts w:ascii="Times New Roman" w:hAnsi="Times New Roman"/>
          <w:sz w:val="24"/>
          <w:szCs w:val="24"/>
        </w:rPr>
        <w:t>N</w:t>
      </w:r>
      <w:r w:rsidR="00A819DB" w:rsidRPr="00C42F7C">
        <w:rPr>
          <w:rFonts w:ascii="Times New Roman" w:hAnsi="Times New Roman"/>
          <w:sz w:val="24"/>
          <w:szCs w:val="24"/>
        </w:rPr>
        <w:t>ë</w:t>
      </w:r>
      <w:r w:rsidRPr="00C42F7C">
        <w:rPr>
          <w:rFonts w:ascii="Times New Roman" w:hAnsi="Times New Roman"/>
          <w:sz w:val="24"/>
          <w:szCs w:val="24"/>
        </w:rPr>
        <w:t xml:space="preserve"> raste fatkeqësish natyrore b</w:t>
      </w:r>
      <w:r w:rsidR="00C42F7C" w:rsidRPr="00C42F7C">
        <w:rPr>
          <w:rFonts w:ascii="Times New Roman" w:hAnsi="Times New Roman"/>
          <w:sz w:val="24"/>
          <w:szCs w:val="24"/>
        </w:rPr>
        <w:t xml:space="preserve">ën </w:t>
      </w:r>
      <w:r w:rsidRPr="00C42F7C">
        <w:rPr>
          <w:rFonts w:ascii="Times New Roman" w:hAnsi="Times New Roman"/>
          <w:sz w:val="24"/>
          <w:szCs w:val="24"/>
        </w:rPr>
        <w:t>evidetimin e familjeve t</w:t>
      </w:r>
      <w:r w:rsidR="00A819DB" w:rsidRPr="00C42F7C">
        <w:rPr>
          <w:rFonts w:ascii="Times New Roman" w:hAnsi="Times New Roman"/>
          <w:sz w:val="24"/>
          <w:szCs w:val="24"/>
        </w:rPr>
        <w:t>ë</w:t>
      </w:r>
      <w:r w:rsidRPr="00C42F7C">
        <w:rPr>
          <w:rFonts w:ascii="Times New Roman" w:hAnsi="Times New Roman"/>
          <w:sz w:val="24"/>
          <w:szCs w:val="24"/>
        </w:rPr>
        <w:t xml:space="preserve"> d</w:t>
      </w:r>
      <w:r w:rsidR="00A819DB" w:rsidRPr="00C42F7C">
        <w:rPr>
          <w:rFonts w:ascii="Times New Roman" w:hAnsi="Times New Roman"/>
          <w:sz w:val="24"/>
          <w:szCs w:val="24"/>
        </w:rPr>
        <w:t>ë</w:t>
      </w:r>
      <w:r w:rsidRPr="00C42F7C">
        <w:rPr>
          <w:rFonts w:ascii="Times New Roman" w:hAnsi="Times New Roman"/>
          <w:sz w:val="24"/>
          <w:szCs w:val="24"/>
        </w:rPr>
        <w:t>mtuara nj</w:t>
      </w:r>
      <w:r w:rsidR="00A819DB" w:rsidRPr="00C42F7C">
        <w:rPr>
          <w:rFonts w:ascii="Times New Roman" w:hAnsi="Times New Roman"/>
          <w:sz w:val="24"/>
          <w:szCs w:val="24"/>
        </w:rPr>
        <w:t>ë</w:t>
      </w:r>
      <w:r w:rsidRPr="00C42F7C">
        <w:rPr>
          <w:rFonts w:ascii="Times New Roman" w:hAnsi="Times New Roman"/>
          <w:sz w:val="24"/>
          <w:szCs w:val="24"/>
        </w:rPr>
        <w:t>koh</w:t>
      </w:r>
      <w:r w:rsidR="00A819DB" w:rsidRPr="00C42F7C">
        <w:rPr>
          <w:rFonts w:ascii="Times New Roman" w:hAnsi="Times New Roman"/>
          <w:sz w:val="24"/>
          <w:szCs w:val="24"/>
        </w:rPr>
        <w:t>ë</w:t>
      </w:r>
      <w:r w:rsidRPr="00C42F7C">
        <w:rPr>
          <w:rFonts w:ascii="Times New Roman" w:hAnsi="Times New Roman"/>
          <w:sz w:val="24"/>
          <w:szCs w:val="24"/>
        </w:rPr>
        <w:t>sisht b</w:t>
      </w:r>
      <w:r w:rsidR="00A819DB" w:rsidRPr="00C42F7C">
        <w:rPr>
          <w:rFonts w:ascii="Times New Roman" w:hAnsi="Times New Roman"/>
          <w:sz w:val="24"/>
          <w:szCs w:val="24"/>
        </w:rPr>
        <w:t>ë</w:t>
      </w:r>
      <w:r w:rsidRPr="00C42F7C">
        <w:rPr>
          <w:rFonts w:ascii="Times New Roman" w:hAnsi="Times New Roman"/>
          <w:sz w:val="24"/>
          <w:szCs w:val="24"/>
        </w:rPr>
        <w:t>jn</w:t>
      </w:r>
      <w:r w:rsidR="00A819DB" w:rsidRPr="00C42F7C">
        <w:rPr>
          <w:rFonts w:ascii="Times New Roman" w:hAnsi="Times New Roman"/>
          <w:sz w:val="24"/>
          <w:szCs w:val="24"/>
        </w:rPr>
        <w:t>ë</w:t>
      </w:r>
      <w:r w:rsidRPr="00C42F7C">
        <w:rPr>
          <w:rFonts w:ascii="Times New Roman" w:hAnsi="Times New Roman"/>
          <w:sz w:val="24"/>
          <w:szCs w:val="24"/>
        </w:rPr>
        <w:t xml:space="preserve"> dhe një p</w:t>
      </w:r>
      <w:r w:rsidR="00A819DB" w:rsidRPr="00C42F7C">
        <w:rPr>
          <w:rFonts w:ascii="Times New Roman" w:hAnsi="Times New Roman"/>
          <w:sz w:val="24"/>
          <w:szCs w:val="24"/>
        </w:rPr>
        <w:t>ë</w:t>
      </w:r>
      <w:r w:rsidRPr="00C42F7C">
        <w:rPr>
          <w:rFonts w:ascii="Times New Roman" w:hAnsi="Times New Roman"/>
          <w:sz w:val="24"/>
          <w:szCs w:val="24"/>
        </w:rPr>
        <w:t>rllogaritje t</w:t>
      </w:r>
      <w:r w:rsidR="00A819DB" w:rsidRPr="00C42F7C">
        <w:rPr>
          <w:rFonts w:ascii="Times New Roman" w:hAnsi="Times New Roman"/>
          <w:sz w:val="24"/>
          <w:szCs w:val="24"/>
        </w:rPr>
        <w:t>ë</w:t>
      </w:r>
      <w:r w:rsidRPr="00C42F7C">
        <w:rPr>
          <w:rFonts w:ascii="Times New Roman" w:hAnsi="Times New Roman"/>
          <w:sz w:val="24"/>
          <w:szCs w:val="24"/>
        </w:rPr>
        <w:t xml:space="preserve"> d</w:t>
      </w:r>
      <w:r w:rsidR="00A819DB" w:rsidRPr="00C42F7C">
        <w:rPr>
          <w:rFonts w:ascii="Times New Roman" w:hAnsi="Times New Roman"/>
          <w:sz w:val="24"/>
          <w:szCs w:val="24"/>
        </w:rPr>
        <w:t>ë</w:t>
      </w:r>
      <w:r w:rsidRPr="00C42F7C">
        <w:rPr>
          <w:rFonts w:ascii="Times New Roman" w:hAnsi="Times New Roman"/>
          <w:sz w:val="24"/>
          <w:szCs w:val="24"/>
        </w:rPr>
        <w:t>mit t</w:t>
      </w:r>
      <w:r w:rsidR="00A819DB" w:rsidRPr="00C42F7C">
        <w:rPr>
          <w:rFonts w:ascii="Times New Roman" w:hAnsi="Times New Roman"/>
          <w:sz w:val="24"/>
          <w:szCs w:val="24"/>
        </w:rPr>
        <w:t>ë</w:t>
      </w:r>
      <w:r w:rsidRPr="00C42F7C">
        <w:rPr>
          <w:rFonts w:ascii="Times New Roman" w:hAnsi="Times New Roman"/>
          <w:sz w:val="24"/>
          <w:szCs w:val="24"/>
        </w:rPr>
        <w:t xml:space="preserve"> shkaktuar;</w:t>
      </w:r>
    </w:p>
    <w:p w:rsidR="002F743A" w:rsidRPr="00C42F7C" w:rsidRDefault="002F743A"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3</w:t>
      </w:r>
      <w:r w:rsidR="00F7055A" w:rsidRPr="00C42F7C">
        <w:rPr>
          <w:rFonts w:ascii="Times New Roman" w:hAnsi="Times New Roman"/>
          <w:sz w:val="24"/>
          <w:szCs w:val="24"/>
        </w:rPr>
        <w:t>.B</w:t>
      </w:r>
      <w:r w:rsidR="007B7A00" w:rsidRPr="00C42F7C">
        <w:rPr>
          <w:rFonts w:ascii="Times New Roman" w:hAnsi="Times New Roman"/>
          <w:sz w:val="24"/>
          <w:szCs w:val="24"/>
        </w:rPr>
        <w:t>ë</w:t>
      </w:r>
      <w:r w:rsidR="00C42F7C" w:rsidRPr="00C42F7C">
        <w:rPr>
          <w:rFonts w:ascii="Times New Roman" w:hAnsi="Times New Roman"/>
          <w:sz w:val="24"/>
          <w:szCs w:val="24"/>
        </w:rPr>
        <w:t>n</w:t>
      </w:r>
      <w:r w:rsidRPr="00C42F7C">
        <w:rPr>
          <w:rFonts w:ascii="Times New Roman" w:hAnsi="Times New Roman"/>
          <w:sz w:val="24"/>
          <w:szCs w:val="24"/>
        </w:rPr>
        <w:t xml:space="preserve"> parashikime n</w:t>
      </w:r>
      <w:r w:rsidR="00A819DB" w:rsidRPr="00C42F7C">
        <w:rPr>
          <w:rFonts w:ascii="Times New Roman" w:hAnsi="Times New Roman"/>
          <w:sz w:val="24"/>
          <w:szCs w:val="24"/>
        </w:rPr>
        <w:t>ë</w:t>
      </w:r>
      <w:r w:rsidRPr="00C42F7C">
        <w:rPr>
          <w:rFonts w:ascii="Times New Roman" w:hAnsi="Times New Roman"/>
          <w:sz w:val="24"/>
          <w:szCs w:val="24"/>
        </w:rPr>
        <w:t xml:space="preserve"> buxhet p</w:t>
      </w:r>
      <w:r w:rsidR="00A819DB" w:rsidRPr="00C42F7C">
        <w:rPr>
          <w:rFonts w:ascii="Times New Roman" w:hAnsi="Times New Roman"/>
          <w:sz w:val="24"/>
          <w:szCs w:val="24"/>
        </w:rPr>
        <w:t>ë</w:t>
      </w:r>
      <w:r w:rsidRPr="00C42F7C">
        <w:rPr>
          <w:rFonts w:ascii="Times New Roman" w:hAnsi="Times New Roman"/>
          <w:sz w:val="24"/>
          <w:szCs w:val="24"/>
        </w:rPr>
        <w:t>r krijimin e nj</w:t>
      </w:r>
      <w:r w:rsidR="00A819DB" w:rsidRPr="00C42F7C">
        <w:rPr>
          <w:rFonts w:ascii="Times New Roman" w:hAnsi="Times New Roman"/>
          <w:sz w:val="24"/>
          <w:szCs w:val="24"/>
        </w:rPr>
        <w:t>ë</w:t>
      </w:r>
      <w:r w:rsidRPr="00C42F7C">
        <w:rPr>
          <w:rFonts w:ascii="Times New Roman" w:hAnsi="Times New Roman"/>
          <w:sz w:val="24"/>
          <w:szCs w:val="24"/>
        </w:rPr>
        <w:t xml:space="preserve"> fondi p</w:t>
      </w:r>
      <w:r w:rsidR="00A819DB" w:rsidRPr="00C42F7C">
        <w:rPr>
          <w:rFonts w:ascii="Times New Roman" w:hAnsi="Times New Roman"/>
          <w:sz w:val="24"/>
          <w:szCs w:val="24"/>
        </w:rPr>
        <w:t>ë</w:t>
      </w:r>
      <w:r w:rsidRPr="00C42F7C">
        <w:rPr>
          <w:rFonts w:ascii="Times New Roman" w:hAnsi="Times New Roman"/>
          <w:sz w:val="24"/>
          <w:szCs w:val="24"/>
        </w:rPr>
        <w:t>r emergjencat civile.</w:t>
      </w:r>
    </w:p>
    <w:p w:rsidR="00C42F7C" w:rsidRPr="00C9191D" w:rsidRDefault="00C42F7C" w:rsidP="00A9376E">
      <w:pPr>
        <w:pStyle w:val="NoSpacing"/>
        <w:shd w:val="clear" w:color="auto" w:fill="FFFFFF"/>
        <w:jc w:val="both"/>
        <w:rPr>
          <w:rFonts w:ascii="Times New Roman" w:hAnsi="Times New Roman"/>
          <w:color w:val="1F497D"/>
          <w:sz w:val="24"/>
          <w:szCs w:val="24"/>
        </w:rPr>
      </w:pPr>
    </w:p>
    <w:p w:rsidR="00F25C0A" w:rsidRPr="009A5558" w:rsidRDefault="00F25C0A" w:rsidP="00A9376E">
      <w:pPr>
        <w:pStyle w:val="NoSpacing"/>
        <w:shd w:val="clear" w:color="auto" w:fill="FFFFFF"/>
        <w:jc w:val="both"/>
        <w:rPr>
          <w:rFonts w:ascii="Times New Roman" w:hAnsi="Times New Roman"/>
          <w:sz w:val="24"/>
          <w:szCs w:val="24"/>
        </w:rPr>
      </w:pPr>
    </w:p>
    <w:p w:rsidR="00037138" w:rsidRPr="00464881" w:rsidRDefault="00C5659F" w:rsidP="00FC4EB4">
      <w:pPr>
        <w:pStyle w:val="NoSpacing"/>
        <w:shd w:val="clear" w:color="auto" w:fill="FFFFFF"/>
        <w:jc w:val="center"/>
        <w:rPr>
          <w:rFonts w:ascii="Times New Roman" w:hAnsi="Times New Roman"/>
          <w:b/>
          <w:color w:val="1F497D" w:themeColor="text2"/>
          <w:sz w:val="24"/>
          <w:szCs w:val="24"/>
        </w:rPr>
      </w:pPr>
      <w:r w:rsidRPr="00464881">
        <w:rPr>
          <w:rFonts w:ascii="Times New Roman" w:hAnsi="Times New Roman"/>
          <w:b/>
          <w:color w:val="1F497D" w:themeColor="text2"/>
          <w:sz w:val="24"/>
          <w:szCs w:val="24"/>
        </w:rPr>
        <w:t>NENI 90</w:t>
      </w:r>
    </w:p>
    <w:p w:rsidR="00C42F7C" w:rsidRPr="00C42F7C" w:rsidRDefault="00C42F7C" w:rsidP="00C42F7C">
      <w:pPr>
        <w:pStyle w:val="NoSpacing"/>
        <w:shd w:val="clear" w:color="auto" w:fill="FFFFFF"/>
        <w:jc w:val="center"/>
        <w:rPr>
          <w:rFonts w:ascii="Times New Roman" w:hAnsi="Times New Roman"/>
          <w:sz w:val="24"/>
          <w:szCs w:val="24"/>
        </w:rPr>
      </w:pPr>
      <w:r w:rsidRPr="00C42F7C">
        <w:rPr>
          <w:rFonts w:ascii="Times New Roman" w:hAnsi="Times New Roman"/>
          <w:b/>
          <w:sz w:val="24"/>
          <w:szCs w:val="24"/>
        </w:rPr>
        <w:t xml:space="preserve">SHEF SEKTORI </w:t>
      </w:r>
      <w:r w:rsidRPr="00C42F7C">
        <w:rPr>
          <w:rFonts w:ascii="Times New Roman" w:hAnsi="Times New Roman"/>
          <w:b/>
          <w:bCs/>
          <w:sz w:val="24"/>
          <w:szCs w:val="24"/>
          <w:lang w:val="it-IT"/>
        </w:rPr>
        <w:t>I MBROJTJES NGA ZJARRI DHE SHPËTIMI</w:t>
      </w:r>
    </w:p>
    <w:p w:rsidR="009727A1" w:rsidRPr="00C9191D" w:rsidRDefault="009727A1" w:rsidP="00FC4EB4">
      <w:pPr>
        <w:pStyle w:val="NoSpacing"/>
        <w:shd w:val="clear" w:color="auto" w:fill="FFFFFF"/>
        <w:jc w:val="center"/>
        <w:rPr>
          <w:rFonts w:ascii="Times New Roman" w:hAnsi="Times New Roman"/>
          <w:b/>
          <w:color w:val="1F497D"/>
          <w:sz w:val="24"/>
          <w:szCs w:val="24"/>
        </w:rPr>
      </w:pPr>
    </w:p>
    <w:p w:rsidR="00277B07" w:rsidRPr="00C42F7C" w:rsidRDefault="00277B07" w:rsidP="00A9376E">
      <w:pPr>
        <w:pStyle w:val="NoSpacing"/>
        <w:shd w:val="clear" w:color="auto" w:fill="FFFFFF"/>
        <w:jc w:val="both"/>
        <w:rPr>
          <w:rFonts w:ascii="Times New Roman" w:hAnsi="Times New Roman"/>
          <w:sz w:val="24"/>
          <w:szCs w:val="24"/>
        </w:rPr>
      </w:pPr>
      <w:r w:rsidRPr="00C42F7C">
        <w:rPr>
          <w:rFonts w:ascii="Times New Roman" w:hAnsi="Times New Roman"/>
          <w:sz w:val="24"/>
          <w:szCs w:val="24"/>
        </w:rPr>
        <w:t>Ka këto detyra:</w:t>
      </w:r>
    </w:p>
    <w:p w:rsidR="00277B07" w:rsidRPr="00C42F7C" w:rsidRDefault="00277B07"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1.</w:t>
      </w:r>
      <w:r w:rsidRPr="00C42F7C">
        <w:rPr>
          <w:rFonts w:ascii="Times New Roman" w:hAnsi="Times New Roman"/>
          <w:sz w:val="24"/>
          <w:szCs w:val="24"/>
        </w:rPr>
        <w:t xml:space="preserve">Marrjen e masave të inspektimit, parandalimit dhe ndërhyrjes për shuarjen e zjarreve dhe shpëtimin në territorin e </w:t>
      </w:r>
      <w:r w:rsidR="00DF107C" w:rsidRPr="00C42F7C">
        <w:rPr>
          <w:rFonts w:ascii="Times New Roman" w:hAnsi="Times New Roman"/>
          <w:sz w:val="24"/>
          <w:szCs w:val="24"/>
        </w:rPr>
        <w:t>B</w:t>
      </w:r>
      <w:r w:rsidRPr="00C42F7C">
        <w:rPr>
          <w:rFonts w:ascii="Times New Roman" w:hAnsi="Times New Roman"/>
          <w:sz w:val="24"/>
          <w:szCs w:val="24"/>
        </w:rPr>
        <w:t>ashkisë</w:t>
      </w:r>
      <w:r w:rsidR="00DF107C" w:rsidRPr="00C42F7C">
        <w:rPr>
          <w:rFonts w:ascii="Times New Roman" w:hAnsi="Times New Roman"/>
          <w:sz w:val="24"/>
          <w:szCs w:val="24"/>
        </w:rPr>
        <w:t>.</w:t>
      </w:r>
    </w:p>
    <w:p w:rsidR="00277B07" w:rsidRPr="00C42F7C" w:rsidRDefault="00277B07"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2.</w:t>
      </w:r>
      <w:r w:rsidRPr="00C42F7C">
        <w:rPr>
          <w:rFonts w:ascii="Times New Roman" w:hAnsi="Times New Roman"/>
          <w:sz w:val="24"/>
          <w:szCs w:val="24"/>
        </w:rPr>
        <w:t>Drejtimin e shërbimit të MZSH-së për gatishmërinë e personelit, të automjeteve dhe pajisjeve zjarrfikëse</w:t>
      </w:r>
      <w:r w:rsidR="00DF107C" w:rsidRPr="00C42F7C">
        <w:rPr>
          <w:rFonts w:ascii="Times New Roman" w:hAnsi="Times New Roman"/>
          <w:sz w:val="24"/>
          <w:szCs w:val="24"/>
        </w:rPr>
        <w:t>.</w:t>
      </w:r>
      <w:r w:rsidRPr="00C42F7C">
        <w:rPr>
          <w:rFonts w:ascii="Times New Roman" w:hAnsi="Times New Roman"/>
          <w:sz w:val="24"/>
          <w:szCs w:val="24"/>
        </w:rPr>
        <w:t xml:space="preserve"> </w:t>
      </w:r>
    </w:p>
    <w:p w:rsidR="00277B07" w:rsidRPr="00C42F7C" w:rsidRDefault="00277B07"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3</w:t>
      </w:r>
      <w:r w:rsidR="0041497A" w:rsidRPr="00C42F7C">
        <w:rPr>
          <w:rFonts w:ascii="Times New Roman" w:hAnsi="Times New Roman"/>
          <w:sz w:val="24"/>
          <w:szCs w:val="24"/>
        </w:rPr>
        <w:t>.</w:t>
      </w:r>
      <w:r w:rsidRPr="00C42F7C">
        <w:rPr>
          <w:rFonts w:ascii="Times New Roman" w:hAnsi="Times New Roman"/>
          <w:sz w:val="24"/>
          <w:szCs w:val="24"/>
        </w:rPr>
        <w:t xml:space="preserve">Zbatimin e ligjshmërisë, zbatimin e masave inspektuese dhe parandaluese për mbrojtjen nga zjarri dhe shpëtimin në të gjitha objektet në territorin e </w:t>
      </w:r>
      <w:r w:rsidR="00DF107C" w:rsidRPr="00C42F7C">
        <w:rPr>
          <w:rFonts w:ascii="Times New Roman" w:hAnsi="Times New Roman"/>
          <w:sz w:val="24"/>
          <w:szCs w:val="24"/>
        </w:rPr>
        <w:t>B</w:t>
      </w:r>
      <w:r w:rsidRPr="00C42F7C">
        <w:rPr>
          <w:rFonts w:ascii="Times New Roman" w:hAnsi="Times New Roman"/>
          <w:sz w:val="24"/>
          <w:szCs w:val="24"/>
        </w:rPr>
        <w:t>ashkisë</w:t>
      </w:r>
      <w:r w:rsidR="00DF107C" w:rsidRPr="00C42F7C">
        <w:rPr>
          <w:rFonts w:ascii="Times New Roman" w:hAnsi="Times New Roman"/>
          <w:sz w:val="24"/>
          <w:szCs w:val="24"/>
        </w:rPr>
        <w:t>.</w:t>
      </w:r>
      <w:r w:rsidRPr="00C42F7C">
        <w:rPr>
          <w:rFonts w:ascii="Times New Roman" w:hAnsi="Times New Roman"/>
          <w:sz w:val="24"/>
          <w:szCs w:val="24"/>
        </w:rPr>
        <w:t xml:space="preserve"> </w:t>
      </w:r>
    </w:p>
    <w:p w:rsidR="00277B07" w:rsidRPr="00C42F7C" w:rsidRDefault="00277B07"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4.</w:t>
      </w:r>
      <w:r w:rsidRPr="00C42F7C">
        <w:rPr>
          <w:rFonts w:ascii="Times New Roman" w:hAnsi="Times New Roman"/>
          <w:sz w:val="24"/>
          <w:szCs w:val="24"/>
        </w:rPr>
        <w:t>Bashkëpunimin, koordinimin e veprimeve të strukturave për mbrojtjen nga zjarri dhe shpëtimin me strukturat e tjera operuese dhe inspektuese</w:t>
      </w:r>
      <w:r w:rsidR="00DF107C" w:rsidRPr="00C42F7C">
        <w:rPr>
          <w:rFonts w:ascii="Times New Roman" w:hAnsi="Times New Roman"/>
          <w:sz w:val="24"/>
          <w:szCs w:val="24"/>
        </w:rPr>
        <w:t>,</w:t>
      </w:r>
      <w:r w:rsidRPr="00C42F7C">
        <w:rPr>
          <w:rFonts w:ascii="Times New Roman" w:hAnsi="Times New Roman"/>
          <w:sz w:val="24"/>
          <w:szCs w:val="24"/>
        </w:rPr>
        <w:t xml:space="preserve"> që veprojnë në territorin e </w:t>
      </w:r>
      <w:r w:rsidR="00DF107C" w:rsidRPr="00C42F7C">
        <w:rPr>
          <w:rFonts w:ascii="Times New Roman" w:hAnsi="Times New Roman"/>
          <w:sz w:val="24"/>
          <w:szCs w:val="24"/>
        </w:rPr>
        <w:t>B</w:t>
      </w:r>
      <w:r w:rsidRPr="00C42F7C">
        <w:rPr>
          <w:rFonts w:ascii="Times New Roman" w:hAnsi="Times New Roman"/>
          <w:sz w:val="24"/>
          <w:szCs w:val="24"/>
        </w:rPr>
        <w:t>ashkisë.</w:t>
      </w:r>
    </w:p>
    <w:p w:rsidR="00277B07" w:rsidRPr="00C42F7C" w:rsidRDefault="00277B07"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5.</w:t>
      </w:r>
      <w:r w:rsidRPr="00C42F7C">
        <w:rPr>
          <w:rFonts w:ascii="Times New Roman" w:hAnsi="Times New Roman"/>
          <w:sz w:val="24"/>
          <w:szCs w:val="24"/>
        </w:rPr>
        <w:t>Mbajtjen dhe administrimin e dokumentacionit të shërbimit të MZSH-së, si dhe përpilimin e statistikave për aktivitetin dhe veprimtarinë e shërbimit në nivel vendor, në përputhje me legjislacionin në fuqi</w:t>
      </w:r>
      <w:r w:rsidR="00DF107C" w:rsidRPr="00C42F7C">
        <w:rPr>
          <w:rFonts w:ascii="Times New Roman" w:hAnsi="Times New Roman"/>
          <w:sz w:val="24"/>
          <w:szCs w:val="24"/>
        </w:rPr>
        <w:t>.</w:t>
      </w:r>
      <w:r w:rsidRPr="00C42F7C">
        <w:rPr>
          <w:rFonts w:ascii="Times New Roman" w:hAnsi="Times New Roman"/>
          <w:sz w:val="24"/>
          <w:szCs w:val="24"/>
        </w:rPr>
        <w:t xml:space="preserve"> </w:t>
      </w:r>
    </w:p>
    <w:p w:rsidR="00277B07" w:rsidRPr="00C42F7C" w:rsidRDefault="00277B07"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6</w:t>
      </w:r>
      <w:r w:rsidR="0041497A" w:rsidRPr="00C42F7C">
        <w:rPr>
          <w:rFonts w:ascii="Times New Roman" w:hAnsi="Times New Roman"/>
          <w:sz w:val="24"/>
          <w:szCs w:val="24"/>
        </w:rPr>
        <w:t>.</w:t>
      </w:r>
      <w:r w:rsidRPr="00C42F7C">
        <w:rPr>
          <w:rFonts w:ascii="Times New Roman" w:hAnsi="Times New Roman"/>
          <w:sz w:val="24"/>
          <w:szCs w:val="24"/>
        </w:rPr>
        <w:t>Kontrollin dhe mbikëqyrjen e veprimtarisë së shërbimit të mbrojtjes nga zjarri dhe shpëtimin në objektet me rëndësi ekonomike e strategjike dhe të shërbimit vullnetar</w:t>
      </w:r>
      <w:r w:rsidR="00DF107C" w:rsidRPr="00C42F7C">
        <w:rPr>
          <w:rFonts w:ascii="Times New Roman" w:hAnsi="Times New Roman"/>
          <w:sz w:val="24"/>
          <w:szCs w:val="24"/>
        </w:rPr>
        <w:t>.</w:t>
      </w:r>
      <w:r w:rsidRPr="00C42F7C">
        <w:rPr>
          <w:rFonts w:ascii="Times New Roman" w:hAnsi="Times New Roman"/>
          <w:sz w:val="24"/>
          <w:szCs w:val="24"/>
        </w:rPr>
        <w:t xml:space="preserve"> </w:t>
      </w:r>
    </w:p>
    <w:p w:rsidR="00277B07" w:rsidRPr="00C42F7C" w:rsidRDefault="00277B07"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7</w:t>
      </w:r>
      <w:r w:rsidR="0041497A" w:rsidRPr="00C42F7C">
        <w:rPr>
          <w:rFonts w:ascii="Times New Roman" w:hAnsi="Times New Roman"/>
          <w:sz w:val="24"/>
          <w:szCs w:val="24"/>
        </w:rPr>
        <w:t>.</w:t>
      </w:r>
      <w:r w:rsidRPr="00C42F7C">
        <w:rPr>
          <w:rFonts w:ascii="Times New Roman" w:hAnsi="Times New Roman"/>
          <w:sz w:val="24"/>
          <w:szCs w:val="24"/>
        </w:rPr>
        <w:t>Drejton dhe përgjigjet për rritjen e aftësive profesionale të personelit të MZSH-së, të shërbimit vullnetar, për zbatimin e programit të përgatitjes së tyre profesionale, dhe zhvillon mësime treguese për dhënien e njohurive të mbrojtjes nga zjarri dhe shpëtimin.</w:t>
      </w:r>
    </w:p>
    <w:p w:rsidR="00277B07" w:rsidRPr="00C42F7C" w:rsidRDefault="00277B07"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8.</w:t>
      </w:r>
      <w:r w:rsidRPr="00C42F7C">
        <w:t xml:space="preserve"> </w:t>
      </w:r>
      <w:r w:rsidRPr="00C42F7C">
        <w:rPr>
          <w:rFonts w:ascii="Times New Roman" w:hAnsi="Times New Roman"/>
          <w:sz w:val="24"/>
          <w:szCs w:val="24"/>
        </w:rPr>
        <w:t>Miraton projektin e mbrojtjes nga zjarri dhe shpëtimin që shoqëron dokumentacionin tekniko-ligjor të lejeve zhvillimore, lejeve të ndërtimit, në përputhje me këtë ligj dhe legjislacionin për planifikimin dhe zhvillimin e territorit.</w:t>
      </w:r>
    </w:p>
    <w:p w:rsidR="00277B07" w:rsidRDefault="00277B07"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lastRenderedPageBreak/>
        <w:t>9.</w:t>
      </w:r>
      <w:r w:rsidRPr="00C42F7C">
        <w:t xml:space="preserve"> </w:t>
      </w:r>
      <w:r w:rsidRPr="00C42F7C">
        <w:rPr>
          <w:rFonts w:ascii="Times New Roman" w:hAnsi="Times New Roman"/>
          <w:sz w:val="24"/>
          <w:szCs w:val="24"/>
        </w:rPr>
        <w:t>Miraton projektin e mbrojtjes nga zjarri dhe shpëtimin që shoqëron dokumentacionin tekniko-ligjor të lejeve të zhvillimit dhe të ndërtimit të objekteve me rëndësi ekonomiko-strategjike kombëtare, dhe të objekteve me rrezikshmëri të theksuar për zjarr e shpërthim, në përputhje me këtë ligj dhe me legjislacionin për planifikimin dhe zhvillimin e territorit</w:t>
      </w:r>
      <w:r w:rsidR="00DF107C" w:rsidRPr="00C42F7C">
        <w:rPr>
          <w:rFonts w:ascii="Times New Roman" w:hAnsi="Times New Roman"/>
          <w:sz w:val="24"/>
          <w:szCs w:val="24"/>
        </w:rPr>
        <w:t>.</w:t>
      </w:r>
    </w:p>
    <w:p w:rsidR="00C5659F" w:rsidRPr="00C42F7C" w:rsidRDefault="00C5659F" w:rsidP="00A9376E">
      <w:pPr>
        <w:pStyle w:val="NoSpacing"/>
        <w:shd w:val="clear" w:color="auto" w:fill="FFFFFF"/>
        <w:jc w:val="both"/>
        <w:rPr>
          <w:rFonts w:ascii="Times New Roman" w:hAnsi="Times New Roman"/>
          <w:sz w:val="24"/>
          <w:szCs w:val="24"/>
        </w:rPr>
      </w:pPr>
    </w:p>
    <w:p w:rsidR="00012722" w:rsidRPr="00277B07" w:rsidRDefault="00012722" w:rsidP="00A9376E">
      <w:pPr>
        <w:pStyle w:val="NoSpacing"/>
        <w:shd w:val="clear" w:color="auto" w:fill="FFFFFF"/>
        <w:jc w:val="both"/>
        <w:rPr>
          <w:rFonts w:ascii="Times New Roman" w:hAnsi="Times New Roman"/>
          <w:b/>
          <w:sz w:val="24"/>
          <w:szCs w:val="24"/>
        </w:rPr>
      </w:pPr>
    </w:p>
    <w:p w:rsidR="009727A1" w:rsidRPr="00464881" w:rsidRDefault="00C5659F" w:rsidP="00FC4EB4">
      <w:pPr>
        <w:pStyle w:val="NoSpacing"/>
        <w:shd w:val="clear" w:color="auto" w:fill="FFFFFF"/>
        <w:jc w:val="center"/>
        <w:rPr>
          <w:rFonts w:ascii="Times New Roman" w:hAnsi="Times New Roman"/>
          <w:b/>
          <w:color w:val="1F497D" w:themeColor="text2"/>
          <w:sz w:val="24"/>
          <w:szCs w:val="24"/>
        </w:rPr>
      </w:pPr>
      <w:r w:rsidRPr="00464881">
        <w:rPr>
          <w:rFonts w:ascii="Times New Roman" w:hAnsi="Times New Roman"/>
          <w:b/>
          <w:color w:val="1F497D" w:themeColor="text2"/>
          <w:sz w:val="24"/>
          <w:szCs w:val="24"/>
        </w:rPr>
        <w:t>NENI 91</w:t>
      </w:r>
    </w:p>
    <w:p w:rsidR="009727A1" w:rsidRDefault="00C42F7C" w:rsidP="00FC4EB4">
      <w:pPr>
        <w:pStyle w:val="NoSpacing"/>
        <w:shd w:val="clear" w:color="auto" w:fill="FFFFFF"/>
        <w:jc w:val="center"/>
        <w:rPr>
          <w:rFonts w:ascii="Times New Roman" w:hAnsi="Times New Roman"/>
          <w:b/>
          <w:sz w:val="24"/>
          <w:szCs w:val="24"/>
        </w:rPr>
      </w:pPr>
      <w:r w:rsidRPr="00C42F7C">
        <w:rPr>
          <w:rFonts w:ascii="Times New Roman" w:hAnsi="Times New Roman"/>
          <w:b/>
          <w:sz w:val="24"/>
          <w:szCs w:val="24"/>
        </w:rPr>
        <w:t>INSPEKTOR PARANDALIMI</w:t>
      </w:r>
    </w:p>
    <w:p w:rsidR="00C5659F" w:rsidRPr="00C42F7C" w:rsidRDefault="00C5659F" w:rsidP="00FC4EB4">
      <w:pPr>
        <w:pStyle w:val="NoSpacing"/>
        <w:shd w:val="clear" w:color="auto" w:fill="FFFFFF"/>
        <w:jc w:val="center"/>
        <w:rPr>
          <w:rFonts w:ascii="Times New Roman" w:hAnsi="Times New Roman"/>
          <w:b/>
          <w:sz w:val="24"/>
          <w:szCs w:val="24"/>
        </w:rPr>
      </w:pPr>
    </w:p>
    <w:p w:rsidR="00012722" w:rsidRPr="0099572A" w:rsidRDefault="00012722" w:rsidP="00A9376E">
      <w:pPr>
        <w:pStyle w:val="NoSpacing"/>
        <w:shd w:val="clear" w:color="auto" w:fill="FFFFFF"/>
        <w:jc w:val="both"/>
        <w:rPr>
          <w:rFonts w:ascii="Times New Roman" w:hAnsi="Times New Roman"/>
          <w:b/>
          <w:sz w:val="10"/>
          <w:szCs w:val="10"/>
        </w:rPr>
      </w:pPr>
    </w:p>
    <w:p w:rsidR="00E67637" w:rsidRPr="00C42F7C" w:rsidRDefault="00012722" w:rsidP="00A9376E">
      <w:pPr>
        <w:pStyle w:val="NoSpacing"/>
        <w:shd w:val="clear" w:color="auto" w:fill="FFFFFF"/>
        <w:jc w:val="both"/>
        <w:rPr>
          <w:rFonts w:ascii="Times New Roman" w:hAnsi="Times New Roman"/>
          <w:sz w:val="24"/>
          <w:szCs w:val="24"/>
        </w:rPr>
      </w:pPr>
      <w:r w:rsidRPr="00C42F7C">
        <w:rPr>
          <w:rFonts w:ascii="Times New Roman" w:hAnsi="Times New Roman"/>
          <w:sz w:val="24"/>
          <w:szCs w:val="24"/>
        </w:rPr>
        <w:t xml:space="preserve">Punonjësit e inspektimit vendor të MZSH-së, në </w:t>
      </w:r>
      <w:r w:rsidR="00E67637" w:rsidRPr="00C42F7C">
        <w:rPr>
          <w:rFonts w:ascii="Times New Roman" w:hAnsi="Times New Roman"/>
          <w:sz w:val="24"/>
          <w:szCs w:val="24"/>
        </w:rPr>
        <w:t>B</w:t>
      </w:r>
      <w:r w:rsidRPr="00C42F7C">
        <w:rPr>
          <w:rFonts w:ascii="Times New Roman" w:hAnsi="Times New Roman"/>
          <w:sz w:val="24"/>
          <w:szCs w:val="24"/>
        </w:rPr>
        <w:t xml:space="preserve">ashki, gjatë kryerjes së inspektimit, përveç të drejtave dhe detyrimeve të caktuara në ligjin “Për inspektimin”, kanë edhe këto të drejta e detyra: </w:t>
      </w:r>
    </w:p>
    <w:p w:rsidR="00012722" w:rsidRPr="00C42F7C" w:rsidRDefault="00012722"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1</w:t>
      </w:r>
      <w:r w:rsidR="00E67637" w:rsidRPr="00C42F7C">
        <w:rPr>
          <w:rFonts w:ascii="Times New Roman" w:hAnsi="Times New Roman"/>
          <w:sz w:val="24"/>
          <w:szCs w:val="24"/>
        </w:rPr>
        <w:t>.</w:t>
      </w:r>
      <w:r w:rsidRPr="00C42F7C">
        <w:rPr>
          <w:rFonts w:ascii="Times New Roman" w:hAnsi="Times New Roman"/>
          <w:sz w:val="24"/>
          <w:szCs w:val="24"/>
        </w:rPr>
        <w:t>Të kontrollojnë masat dhe mjetet e mbrojtjes nga zjarri në çdo objekt ku prodhimi ose aktiviteti që kryhet lidhet me substanca të rrezikshme</w:t>
      </w:r>
      <w:r w:rsidR="00E67637" w:rsidRPr="00C42F7C">
        <w:rPr>
          <w:rFonts w:ascii="Times New Roman" w:hAnsi="Times New Roman"/>
          <w:sz w:val="24"/>
          <w:szCs w:val="24"/>
        </w:rPr>
        <w:t>.</w:t>
      </w:r>
      <w:r w:rsidRPr="00C42F7C">
        <w:rPr>
          <w:rFonts w:ascii="Times New Roman" w:hAnsi="Times New Roman"/>
          <w:sz w:val="24"/>
          <w:szCs w:val="24"/>
        </w:rPr>
        <w:t xml:space="preserve"> </w:t>
      </w:r>
    </w:p>
    <w:p w:rsidR="00012722" w:rsidRPr="00C42F7C" w:rsidRDefault="00012722"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2.</w:t>
      </w:r>
      <w:r w:rsidRPr="00C42F7C">
        <w:rPr>
          <w:rFonts w:ascii="Times New Roman" w:hAnsi="Times New Roman"/>
          <w:sz w:val="24"/>
          <w:szCs w:val="24"/>
        </w:rPr>
        <w:t>Të inspektojnë çdo lloj objekti, instalime të ndryshme, magazinime dhe mbajtje të mallrave, materialeve dhe dokumentacioni përkatës, që ka të bëjë me sigurinë nga zjarri, apo detyrimin e të punësuarve për zbatimin e rregullave të mbrojtjes nga zjarri dhe shpëtimin, duke zbatuar programin e miratuar të ushtrimit të kontrollit</w:t>
      </w:r>
      <w:r w:rsidR="00E67637" w:rsidRPr="00C42F7C">
        <w:rPr>
          <w:rFonts w:ascii="Times New Roman" w:hAnsi="Times New Roman"/>
          <w:sz w:val="24"/>
          <w:szCs w:val="24"/>
        </w:rPr>
        <w:t>.</w:t>
      </w:r>
    </w:p>
    <w:p w:rsidR="00E67637" w:rsidRPr="00C42F7C" w:rsidRDefault="00012722"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3</w:t>
      </w:r>
      <w:r w:rsidR="00E67637" w:rsidRPr="00C42F7C">
        <w:rPr>
          <w:rFonts w:ascii="Times New Roman" w:hAnsi="Times New Roman"/>
          <w:sz w:val="24"/>
          <w:szCs w:val="24"/>
        </w:rPr>
        <w:t>.</w:t>
      </w:r>
      <w:r w:rsidRPr="00C42F7C">
        <w:rPr>
          <w:rFonts w:ascii="Times New Roman" w:hAnsi="Times New Roman"/>
          <w:sz w:val="24"/>
          <w:szCs w:val="24"/>
        </w:rPr>
        <w:t>Të bashkëpunojnë me shërbimet e Policisë së Shtetit, për përcaktimin e shkaqeve të zjarreve</w:t>
      </w:r>
      <w:r w:rsidR="00E67637" w:rsidRPr="00C42F7C">
        <w:rPr>
          <w:rFonts w:ascii="Times New Roman" w:hAnsi="Times New Roman"/>
          <w:sz w:val="24"/>
          <w:szCs w:val="24"/>
        </w:rPr>
        <w:t>.</w:t>
      </w:r>
      <w:r w:rsidRPr="00C42F7C">
        <w:rPr>
          <w:rFonts w:ascii="Times New Roman" w:hAnsi="Times New Roman"/>
          <w:sz w:val="24"/>
          <w:szCs w:val="24"/>
        </w:rPr>
        <w:t xml:space="preserve"> </w:t>
      </w:r>
    </w:p>
    <w:p w:rsidR="00012722" w:rsidRPr="00C42F7C" w:rsidRDefault="00012722"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4.</w:t>
      </w:r>
      <w:r w:rsidRPr="00C42F7C">
        <w:rPr>
          <w:rFonts w:ascii="Times New Roman" w:hAnsi="Times New Roman"/>
          <w:sz w:val="24"/>
          <w:szCs w:val="24"/>
        </w:rPr>
        <w:t>Të specifikojnë afatin për eliminimin e mangësive apo parregullsive në zbatimin e rregullave të mbrojtjes nga zjarri dhe shpëtimin</w:t>
      </w:r>
      <w:r w:rsidR="00E67637" w:rsidRPr="00C42F7C">
        <w:rPr>
          <w:rFonts w:ascii="Times New Roman" w:hAnsi="Times New Roman"/>
          <w:sz w:val="24"/>
          <w:szCs w:val="24"/>
        </w:rPr>
        <w:t>.</w:t>
      </w:r>
    </w:p>
    <w:p w:rsidR="00012722" w:rsidRPr="00C42F7C" w:rsidRDefault="00012722"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5</w:t>
      </w:r>
      <w:r w:rsidR="00E67637" w:rsidRPr="00C42F7C">
        <w:rPr>
          <w:rFonts w:ascii="Times New Roman" w:hAnsi="Times New Roman"/>
          <w:sz w:val="24"/>
          <w:szCs w:val="24"/>
        </w:rPr>
        <w:t>.</w:t>
      </w:r>
      <w:r w:rsidRPr="00C42F7C">
        <w:rPr>
          <w:rFonts w:ascii="Times New Roman" w:hAnsi="Times New Roman"/>
          <w:sz w:val="24"/>
          <w:szCs w:val="24"/>
        </w:rPr>
        <w:t>Të mbajnë, për çdo objekt të kontrolluar, dokumentacionin përkatës, në përputhje me legjislacionin në fuqi për inspektimin.</w:t>
      </w:r>
    </w:p>
    <w:p w:rsidR="00C5659F" w:rsidRPr="00C42F7C" w:rsidRDefault="00C5659F" w:rsidP="00A9376E">
      <w:pPr>
        <w:pStyle w:val="NoSpacing"/>
        <w:shd w:val="clear" w:color="auto" w:fill="FFFFFF"/>
        <w:jc w:val="both"/>
        <w:rPr>
          <w:rFonts w:ascii="Times New Roman" w:hAnsi="Times New Roman"/>
          <w:b/>
          <w:sz w:val="24"/>
          <w:szCs w:val="24"/>
        </w:rPr>
      </w:pPr>
    </w:p>
    <w:p w:rsidR="009727A1" w:rsidRPr="00464881" w:rsidRDefault="00C5659F" w:rsidP="00FC4EB4">
      <w:pPr>
        <w:pStyle w:val="NoSpacing"/>
        <w:shd w:val="clear" w:color="auto" w:fill="FFFFFF"/>
        <w:jc w:val="center"/>
        <w:rPr>
          <w:rFonts w:ascii="Times New Roman" w:hAnsi="Times New Roman"/>
          <w:b/>
          <w:color w:val="1F497D" w:themeColor="text2"/>
          <w:sz w:val="24"/>
          <w:szCs w:val="24"/>
        </w:rPr>
      </w:pPr>
      <w:r w:rsidRPr="00464881">
        <w:rPr>
          <w:rFonts w:ascii="Times New Roman" w:hAnsi="Times New Roman"/>
          <w:b/>
          <w:color w:val="1F497D" w:themeColor="text2"/>
          <w:sz w:val="24"/>
          <w:szCs w:val="24"/>
        </w:rPr>
        <w:t>NENI 92</w:t>
      </w:r>
    </w:p>
    <w:p w:rsidR="009727A1" w:rsidRPr="00C9191D" w:rsidRDefault="00C42F7C" w:rsidP="00FC4EB4">
      <w:pPr>
        <w:pStyle w:val="NoSpacing"/>
        <w:shd w:val="clear" w:color="auto" w:fill="FFFFFF"/>
        <w:jc w:val="center"/>
        <w:rPr>
          <w:rFonts w:ascii="Times New Roman" w:hAnsi="Times New Roman"/>
          <w:b/>
          <w:color w:val="1F497D"/>
          <w:sz w:val="24"/>
          <w:szCs w:val="24"/>
        </w:rPr>
      </w:pPr>
      <w:r w:rsidRPr="00C42F7C">
        <w:rPr>
          <w:rFonts w:ascii="Times New Roman" w:hAnsi="Times New Roman"/>
          <w:b/>
          <w:sz w:val="24"/>
          <w:szCs w:val="24"/>
        </w:rPr>
        <w:t>PUNONJËS OPERACIONAL</w:t>
      </w:r>
    </w:p>
    <w:p w:rsidR="00FC4EB4" w:rsidRPr="0099572A" w:rsidRDefault="00FC4EB4" w:rsidP="00A9376E">
      <w:pPr>
        <w:pStyle w:val="NoSpacing"/>
        <w:shd w:val="clear" w:color="auto" w:fill="FFFFFF"/>
        <w:jc w:val="both"/>
        <w:rPr>
          <w:rFonts w:ascii="Times New Roman" w:hAnsi="Times New Roman"/>
          <w:b/>
          <w:sz w:val="10"/>
          <w:szCs w:val="10"/>
        </w:rPr>
      </w:pPr>
    </w:p>
    <w:p w:rsidR="00012722" w:rsidRPr="00C42F7C" w:rsidRDefault="00012722"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1</w:t>
      </w:r>
      <w:r w:rsidRPr="00C42F7C">
        <w:rPr>
          <w:rFonts w:ascii="Times New Roman" w:hAnsi="Times New Roman"/>
          <w:sz w:val="24"/>
          <w:szCs w:val="24"/>
        </w:rPr>
        <w:t>. Ndërhyn me të gjitha mjetet dhe forcat që disponon për shuarjen e zjarreve, shpëtimin e jetës së njeriut, gjësë së gjallë e pronës, për çdo rast, aksident, incident, fatkeqësi dhe emergjenca të ndryshme</w:t>
      </w:r>
      <w:r w:rsidR="00C564B9" w:rsidRPr="00C42F7C">
        <w:rPr>
          <w:rFonts w:ascii="Times New Roman" w:hAnsi="Times New Roman"/>
          <w:sz w:val="24"/>
          <w:szCs w:val="24"/>
        </w:rPr>
        <w:t>.</w:t>
      </w:r>
    </w:p>
    <w:p w:rsidR="00012722" w:rsidRPr="00C42F7C" w:rsidRDefault="00012722"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2</w:t>
      </w:r>
      <w:r w:rsidRPr="00C42F7C">
        <w:rPr>
          <w:rFonts w:ascii="Times New Roman" w:hAnsi="Times New Roman"/>
          <w:sz w:val="24"/>
          <w:szCs w:val="24"/>
        </w:rPr>
        <w:t>. Harton raportin e ndërhyrjes, me forcat, mjetet, taktikën e përdorur, kostot e ndërhyrjes, dëmin e përafërt të shkaktuar nga zjarri</w:t>
      </w:r>
      <w:r w:rsidR="00C564B9" w:rsidRPr="00C42F7C">
        <w:rPr>
          <w:rFonts w:ascii="Times New Roman" w:hAnsi="Times New Roman"/>
          <w:sz w:val="24"/>
          <w:szCs w:val="24"/>
        </w:rPr>
        <w:t>.</w:t>
      </w:r>
    </w:p>
    <w:p w:rsidR="00012722" w:rsidRPr="00C42F7C" w:rsidRDefault="00012722"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3</w:t>
      </w:r>
      <w:r w:rsidR="00226AC8" w:rsidRPr="00C42F7C">
        <w:rPr>
          <w:rFonts w:ascii="Times New Roman" w:hAnsi="Times New Roman"/>
          <w:sz w:val="24"/>
          <w:szCs w:val="24"/>
        </w:rPr>
        <w:t>.</w:t>
      </w:r>
      <w:r w:rsidRPr="00C42F7C">
        <w:rPr>
          <w:rFonts w:ascii="Times New Roman" w:hAnsi="Times New Roman"/>
          <w:sz w:val="24"/>
          <w:szCs w:val="24"/>
        </w:rPr>
        <w:t>Organizon, inspekton dhe jep asistencë teknike për zbatimin e ligjshmërisë, të normave e të rregullave për sigurinë e jetës së njerëzve, të pronës, nga rreziku i zjarrit</w:t>
      </w:r>
      <w:r w:rsidR="00C564B9" w:rsidRPr="00C42F7C">
        <w:rPr>
          <w:rFonts w:ascii="Times New Roman" w:hAnsi="Times New Roman"/>
          <w:sz w:val="24"/>
          <w:szCs w:val="24"/>
        </w:rPr>
        <w:t>.</w:t>
      </w:r>
    </w:p>
    <w:p w:rsidR="00012722" w:rsidRPr="00C42F7C" w:rsidRDefault="00012722"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4</w:t>
      </w:r>
      <w:r w:rsidR="00226AC8" w:rsidRPr="00C42F7C">
        <w:rPr>
          <w:rFonts w:ascii="Times New Roman" w:hAnsi="Times New Roman"/>
          <w:sz w:val="24"/>
          <w:szCs w:val="24"/>
        </w:rPr>
        <w:t>.</w:t>
      </w:r>
      <w:r w:rsidRPr="00C42F7C">
        <w:rPr>
          <w:rFonts w:ascii="Times New Roman" w:hAnsi="Times New Roman"/>
          <w:sz w:val="24"/>
          <w:szCs w:val="24"/>
        </w:rPr>
        <w:t>Organizon punën për rritjen e gatishmërinë së mjeteve, pajisjeve e personelit për rritjen e efikasitetit në ndërhyrjen në kohë për shuarjen e zjarreve dhe shpëtimin, në raste fatkeqësish të ndryshme</w:t>
      </w:r>
      <w:r w:rsidR="00C564B9" w:rsidRPr="00C42F7C">
        <w:rPr>
          <w:rFonts w:ascii="Times New Roman" w:hAnsi="Times New Roman"/>
          <w:sz w:val="24"/>
          <w:szCs w:val="24"/>
        </w:rPr>
        <w:t>.</w:t>
      </w:r>
    </w:p>
    <w:p w:rsidR="00012722" w:rsidRPr="00C42F7C" w:rsidRDefault="00012722"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5.</w:t>
      </w:r>
      <w:r w:rsidRPr="00C42F7C">
        <w:rPr>
          <w:rFonts w:ascii="Times New Roman" w:hAnsi="Times New Roman"/>
          <w:sz w:val="24"/>
          <w:szCs w:val="24"/>
        </w:rPr>
        <w:t>Organizon stërvitje demonstrative, takime e trajnime me institucione dhe subjekte të ndryshme, për dhënien e njohurive mbi sigurinë nga zjarri</w:t>
      </w:r>
      <w:r w:rsidR="00C564B9" w:rsidRPr="00C42F7C">
        <w:rPr>
          <w:rFonts w:ascii="Times New Roman" w:hAnsi="Times New Roman"/>
          <w:sz w:val="24"/>
          <w:szCs w:val="24"/>
        </w:rPr>
        <w:t>.</w:t>
      </w:r>
      <w:r w:rsidRPr="00C42F7C">
        <w:rPr>
          <w:rFonts w:ascii="Times New Roman" w:hAnsi="Times New Roman"/>
          <w:sz w:val="24"/>
          <w:szCs w:val="24"/>
        </w:rPr>
        <w:t xml:space="preserve"> </w:t>
      </w:r>
    </w:p>
    <w:p w:rsidR="00012722" w:rsidRPr="00C42F7C" w:rsidRDefault="00012722"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6.</w:t>
      </w:r>
      <w:r w:rsidRPr="00C42F7C">
        <w:rPr>
          <w:rFonts w:ascii="Times New Roman" w:hAnsi="Times New Roman"/>
          <w:sz w:val="24"/>
          <w:szCs w:val="24"/>
        </w:rPr>
        <w:t>Ndihmon organet e hetimit, me kërkesën e tyre, për hetimin dhe sqarimin e rrethanave e të shkaqeve të rënies së zjarrit dhe bën aktin e ekspertizës teknike</w:t>
      </w:r>
      <w:r w:rsidR="00C564B9" w:rsidRPr="00C42F7C">
        <w:rPr>
          <w:rFonts w:ascii="Times New Roman" w:hAnsi="Times New Roman"/>
          <w:sz w:val="24"/>
          <w:szCs w:val="24"/>
        </w:rPr>
        <w:t>.</w:t>
      </w:r>
      <w:r w:rsidRPr="00C42F7C">
        <w:rPr>
          <w:rFonts w:ascii="Times New Roman" w:hAnsi="Times New Roman"/>
          <w:sz w:val="24"/>
          <w:szCs w:val="24"/>
        </w:rPr>
        <w:t xml:space="preserve"> </w:t>
      </w:r>
    </w:p>
    <w:p w:rsidR="00012722" w:rsidRPr="00C42F7C" w:rsidRDefault="00012722"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7</w:t>
      </w:r>
      <w:r w:rsidR="00226AC8" w:rsidRPr="00C42F7C">
        <w:rPr>
          <w:rFonts w:ascii="Times New Roman" w:hAnsi="Times New Roman"/>
          <w:sz w:val="24"/>
          <w:szCs w:val="24"/>
        </w:rPr>
        <w:t>.</w:t>
      </w:r>
      <w:r w:rsidRPr="00C42F7C">
        <w:rPr>
          <w:rFonts w:ascii="Times New Roman" w:hAnsi="Times New Roman"/>
          <w:sz w:val="24"/>
          <w:szCs w:val="24"/>
        </w:rPr>
        <w:t>Bashkëpunon me strukturat e Policisë së Shtetit, me institucione të sigurisë publike, strukturat e Forcave të Armatosura, shërbimin e Mbrojtjes Civile, shërbimin e urgjencës mjekësore, për shpëtimin e jetës së njerëzve e të pronës nga zjarri, rreziqet teknologjike, fatkeqësitë natyrore e fatkeqësi të tjera</w:t>
      </w:r>
      <w:r w:rsidR="00C564B9" w:rsidRPr="00C42F7C">
        <w:rPr>
          <w:rFonts w:ascii="Times New Roman" w:hAnsi="Times New Roman"/>
          <w:sz w:val="24"/>
          <w:szCs w:val="24"/>
        </w:rPr>
        <w:t>.</w:t>
      </w:r>
      <w:r w:rsidRPr="00C42F7C">
        <w:rPr>
          <w:rFonts w:ascii="Times New Roman" w:hAnsi="Times New Roman"/>
          <w:sz w:val="24"/>
          <w:szCs w:val="24"/>
        </w:rPr>
        <w:t xml:space="preserve"> </w:t>
      </w:r>
    </w:p>
    <w:p w:rsidR="00012722" w:rsidRPr="00C42F7C" w:rsidRDefault="00012722"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8</w:t>
      </w:r>
      <w:r w:rsidR="00226AC8" w:rsidRPr="00C42F7C">
        <w:rPr>
          <w:rFonts w:ascii="Times New Roman" w:hAnsi="Times New Roman"/>
          <w:sz w:val="24"/>
          <w:szCs w:val="24"/>
        </w:rPr>
        <w:t>.</w:t>
      </w:r>
      <w:r w:rsidRPr="00C42F7C">
        <w:rPr>
          <w:rFonts w:ascii="Times New Roman" w:hAnsi="Times New Roman"/>
          <w:sz w:val="24"/>
          <w:szCs w:val="24"/>
        </w:rPr>
        <w:t>Përpilon evidenca statistikore për çdo rast ndërhyrjeje e inspektimi dhe i dërgon në Drejtorinë e Përgjithshme të MZSH-së</w:t>
      </w:r>
      <w:r w:rsidR="00C564B9" w:rsidRPr="00C42F7C">
        <w:rPr>
          <w:rFonts w:ascii="Times New Roman" w:hAnsi="Times New Roman"/>
          <w:sz w:val="24"/>
          <w:szCs w:val="24"/>
        </w:rPr>
        <w:t>.</w:t>
      </w:r>
    </w:p>
    <w:p w:rsidR="00012722" w:rsidRPr="00C42F7C" w:rsidRDefault="00012722"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9</w:t>
      </w:r>
      <w:r w:rsidR="00226AC8" w:rsidRPr="00C42F7C">
        <w:rPr>
          <w:rFonts w:ascii="Times New Roman" w:hAnsi="Times New Roman"/>
          <w:sz w:val="24"/>
          <w:szCs w:val="24"/>
        </w:rPr>
        <w:t>.</w:t>
      </w:r>
      <w:r w:rsidRPr="00C42F7C">
        <w:rPr>
          <w:rFonts w:ascii="Times New Roman" w:hAnsi="Times New Roman"/>
          <w:sz w:val="24"/>
          <w:szCs w:val="24"/>
        </w:rPr>
        <w:t>Kryen studime në fushën e sigurisë nga zjarri dhe shpëtimin, në bashkëpunim me institucionet studimore, shkencore e projektuese</w:t>
      </w:r>
      <w:r w:rsidR="00C564B9" w:rsidRPr="00C42F7C">
        <w:rPr>
          <w:rFonts w:ascii="Times New Roman" w:hAnsi="Times New Roman"/>
          <w:sz w:val="24"/>
          <w:szCs w:val="24"/>
        </w:rPr>
        <w:t>.</w:t>
      </w:r>
    </w:p>
    <w:p w:rsidR="00012722" w:rsidRPr="008358E0" w:rsidRDefault="00012722" w:rsidP="00A9376E">
      <w:pPr>
        <w:pStyle w:val="NoSpacing"/>
        <w:shd w:val="clear" w:color="auto" w:fill="FFFFFF"/>
        <w:jc w:val="both"/>
        <w:rPr>
          <w:rFonts w:ascii="Times New Roman" w:hAnsi="Times New Roman"/>
          <w:color w:val="1F497D"/>
          <w:sz w:val="24"/>
          <w:szCs w:val="24"/>
        </w:rPr>
      </w:pPr>
      <w:r w:rsidRPr="00C42F7C">
        <w:rPr>
          <w:rFonts w:ascii="Times New Roman" w:hAnsi="Times New Roman"/>
          <w:b/>
          <w:sz w:val="24"/>
          <w:szCs w:val="24"/>
        </w:rPr>
        <w:lastRenderedPageBreak/>
        <w:t>10</w:t>
      </w:r>
      <w:r w:rsidR="00226AC8" w:rsidRPr="00C42F7C">
        <w:rPr>
          <w:rFonts w:ascii="Times New Roman" w:hAnsi="Times New Roman"/>
          <w:sz w:val="24"/>
          <w:szCs w:val="24"/>
        </w:rPr>
        <w:t>.</w:t>
      </w:r>
      <w:r w:rsidR="00C564B9" w:rsidRPr="00C42F7C">
        <w:rPr>
          <w:rFonts w:ascii="Times New Roman" w:hAnsi="Times New Roman"/>
          <w:sz w:val="24"/>
          <w:szCs w:val="24"/>
        </w:rPr>
        <w:t>Njofton</w:t>
      </w:r>
      <w:r w:rsidRPr="00C42F7C">
        <w:rPr>
          <w:rFonts w:ascii="Times New Roman" w:hAnsi="Times New Roman"/>
          <w:sz w:val="24"/>
          <w:szCs w:val="24"/>
        </w:rPr>
        <w:t xml:space="preserve"> rregullisht publikun për detyrat dhe masat në fushën e sigurisë nga zjarri dhe shpëtimin, për rreziqet që vijnë në rast zjarresh, fatkeqësish natyrore, teknologjike, si dhe për mënyrën e dhënies së ndihmës në këto raste, përmes formave të ndryshme të informimit</w:t>
      </w:r>
      <w:r w:rsidRPr="008358E0">
        <w:rPr>
          <w:rFonts w:ascii="Times New Roman" w:hAnsi="Times New Roman"/>
          <w:color w:val="1F497D"/>
          <w:sz w:val="24"/>
          <w:szCs w:val="24"/>
        </w:rPr>
        <w:t>.</w:t>
      </w:r>
    </w:p>
    <w:p w:rsidR="009727A1" w:rsidRPr="00012722" w:rsidRDefault="009727A1" w:rsidP="00A9376E">
      <w:pPr>
        <w:pStyle w:val="NoSpacing"/>
        <w:shd w:val="clear" w:color="auto" w:fill="FFFFFF"/>
        <w:jc w:val="both"/>
        <w:rPr>
          <w:rFonts w:ascii="Times New Roman" w:hAnsi="Times New Roman"/>
          <w:sz w:val="24"/>
          <w:szCs w:val="24"/>
        </w:rPr>
      </w:pPr>
    </w:p>
    <w:p w:rsidR="00C02393" w:rsidRPr="00C9191D" w:rsidRDefault="00C02393" w:rsidP="00FC4EB4">
      <w:pPr>
        <w:pStyle w:val="NoSpacing"/>
        <w:shd w:val="clear" w:color="auto" w:fill="FFFFFF"/>
        <w:jc w:val="center"/>
        <w:rPr>
          <w:rFonts w:ascii="Times New Roman" w:hAnsi="Times New Roman"/>
          <w:b/>
          <w:color w:val="1F497D"/>
          <w:sz w:val="10"/>
          <w:szCs w:val="10"/>
        </w:rPr>
      </w:pPr>
    </w:p>
    <w:p w:rsidR="009727A1" w:rsidRPr="00464881" w:rsidRDefault="006D4F04" w:rsidP="00FC4EB4">
      <w:pPr>
        <w:pStyle w:val="NoSpacing"/>
        <w:shd w:val="clear" w:color="auto" w:fill="FFFFFF"/>
        <w:jc w:val="center"/>
        <w:rPr>
          <w:rFonts w:ascii="Times New Roman" w:hAnsi="Times New Roman"/>
          <w:b/>
          <w:color w:val="1F497D" w:themeColor="text2"/>
          <w:sz w:val="24"/>
          <w:szCs w:val="24"/>
        </w:rPr>
      </w:pPr>
      <w:r w:rsidRPr="00464881">
        <w:rPr>
          <w:rFonts w:ascii="Times New Roman" w:hAnsi="Times New Roman"/>
          <w:b/>
          <w:color w:val="1F497D" w:themeColor="text2"/>
          <w:sz w:val="24"/>
          <w:szCs w:val="24"/>
        </w:rPr>
        <w:t>NENI 93</w:t>
      </w:r>
    </w:p>
    <w:p w:rsidR="009727A1" w:rsidRPr="00C42F7C" w:rsidRDefault="00C42F7C" w:rsidP="00FC4EB4">
      <w:pPr>
        <w:pStyle w:val="NoSpacing"/>
        <w:shd w:val="clear" w:color="auto" w:fill="FFFFFF"/>
        <w:jc w:val="center"/>
        <w:rPr>
          <w:rFonts w:ascii="Times New Roman" w:hAnsi="Times New Roman"/>
          <w:b/>
          <w:sz w:val="24"/>
          <w:szCs w:val="24"/>
        </w:rPr>
      </w:pPr>
      <w:r w:rsidRPr="00C42F7C">
        <w:rPr>
          <w:rFonts w:ascii="Times New Roman" w:hAnsi="Times New Roman"/>
          <w:b/>
          <w:bCs/>
          <w:sz w:val="24"/>
          <w:szCs w:val="24"/>
          <w:lang w:val="it-IT"/>
        </w:rPr>
        <w:t>INSPEKTOR I POLICISË BASHKIAKE</w:t>
      </w:r>
    </w:p>
    <w:p w:rsidR="009727A1" w:rsidRPr="0099572A" w:rsidRDefault="009727A1" w:rsidP="00A9376E">
      <w:pPr>
        <w:pStyle w:val="NoSpacing"/>
        <w:shd w:val="clear" w:color="auto" w:fill="FFFFFF"/>
        <w:jc w:val="both"/>
        <w:rPr>
          <w:rFonts w:ascii="Times New Roman" w:hAnsi="Times New Roman"/>
          <w:sz w:val="10"/>
          <w:szCs w:val="10"/>
        </w:rPr>
      </w:pPr>
    </w:p>
    <w:p w:rsidR="009727A1" w:rsidRPr="00C42F7C" w:rsidRDefault="009727A1"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1</w:t>
      </w:r>
      <w:r w:rsidR="00C564B9" w:rsidRPr="00C42F7C">
        <w:rPr>
          <w:rFonts w:ascii="Times New Roman" w:hAnsi="Times New Roman"/>
          <w:sz w:val="24"/>
          <w:szCs w:val="24"/>
        </w:rPr>
        <w:t>.</w:t>
      </w:r>
      <w:r w:rsidR="00C564B9" w:rsidRPr="00F064AC">
        <w:rPr>
          <w:rFonts w:ascii="Times New Roman" w:hAnsi="Times New Roman"/>
          <w:b/>
          <w:i/>
          <w:sz w:val="24"/>
          <w:szCs w:val="24"/>
        </w:rPr>
        <w:t>Zbaton</w:t>
      </w:r>
      <w:r w:rsidR="00C564B9" w:rsidRPr="00C42F7C">
        <w:rPr>
          <w:rFonts w:ascii="Times New Roman" w:hAnsi="Times New Roman"/>
          <w:sz w:val="24"/>
          <w:szCs w:val="24"/>
        </w:rPr>
        <w:t xml:space="preserve"> ligjet </w:t>
      </w:r>
      <w:r w:rsidRPr="00C42F7C">
        <w:rPr>
          <w:rFonts w:ascii="Times New Roman" w:hAnsi="Times New Roman"/>
          <w:sz w:val="24"/>
          <w:szCs w:val="24"/>
        </w:rPr>
        <w:t>dhe aktet n</w:t>
      </w:r>
      <w:r w:rsidR="00C02393" w:rsidRPr="00C42F7C">
        <w:rPr>
          <w:rFonts w:ascii="Times New Roman" w:hAnsi="Times New Roman"/>
          <w:sz w:val="24"/>
          <w:szCs w:val="24"/>
        </w:rPr>
        <w:t>ë</w:t>
      </w:r>
      <w:r w:rsidRPr="00C42F7C">
        <w:rPr>
          <w:rFonts w:ascii="Times New Roman" w:hAnsi="Times New Roman"/>
          <w:sz w:val="24"/>
          <w:szCs w:val="24"/>
        </w:rPr>
        <w:t>n ligjore n</w:t>
      </w:r>
      <w:r w:rsidR="00C02393" w:rsidRPr="00C42F7C">
        <w:rPr>
          <w:rFonts w:ascii="Times New Roman" w:hAnsi="Times New Roman"/>
          <w:sz w:val="24"/>
          <w:szCs w:val="24"/>
        </w:rPr>
        <w:t>ë</w:t>
      </w:r>
      <w:r w:rsidRPr="00C42F7C">
        <w:rPr>
          <w:rFonts w:ascii="Times New Roman" w:hAnsi="Times New Roman"/>
          <w:sz w:val="24"/>
          <w:szCs w:val="24"/>
        </w:rPr>
        <w:t xml:space="preserve"> fuqi si dhe vendimet e K</w:t>
      </w:r>
      <w:r w:rsidR="00C02393" w:rsidRPr="00C42F7C">
        <w:rPr>
          <w:rFonts w:ascii="Times New Roman" w:hAnsi="Times New Roman"/>
          <w:sz w:val="24"/>
          <w:szCs w:val="24"/>
        </w:rPr>
        <w:t>ë</w:t>
      </w:r>
      <w:r w:rsidRPr="00C42F7C">
        <w:rPr>
          <w:rFonts w:ascii="Times New Roman" w:hAnsi="Times New Roman"/>
          <w:sz w:val="24"/>
          <w:szCs w:val="24"/>
        </w:rPr>
        <w:t>shillit t</w:t>
      </w:r>
      <w:r w:rsidR="00C02393" w:rsidRPr="00C42F7C">
        <w:rPr>
          <w:rFonts w:ascii="Times New Roman" w:hAnsi="Times New Roman"/>
          <w:sz w:val="24"/>
          <w:szCs w:val="24"/>
        </w:rPr>
        <w:t>ë</w:t>
      </w:r>
      <w:r w:rsidRPr="00C42F7C">
        <w:rPr>
          <w:rFonts w:ascii="Times New Roman" w:hAnsi="Times New Roman"/>
          <w:sz w:val="24"/>
          <w:szCs w:val="24"/>
        </w:rPr>
        <w:t xml:space="preserve"> Bashkis</w:t>
      </w:r>
      <w:r w:rsidR="00C02393" w:rsidRPr="00C42F7C">
        <w:rPr>
          <w:rFonts w:ascii="Times New Roman" w:hAnsi="Times New Roman"/>
          <w:sz w:val="24"/>
          <w:szCs w:val="24"/>
        </w:rPr>
        <w:t>ë</w:t>
      </w:r>
      <w:r w:rsidRPr="00C42F7C">
        <w:rPr>
          <w:rFonts w:ascii="Times New Roman" w:hAnsi="Times New Roman"/>
          <w:sz w:val="24"/>
          <w:szCs w:val="24"/>
        </w:rPr>
        <w:t xml:space="preserve"> dhe urdh</w:t>
      </w:r>
      <w:r w:rsidR="00C02393" w:rsidRPr="00C42F7C">
        <w:rPr>
          <w:rFonts w:ascii="Times New Roman" w:hAnsi="Times New Roman"/>
          <w:sz w:val="24"/>
          <w:szCs w:val="24"/>
        </w:rPr>
        <w:t>ë</w:t>
      </w:r>
      <w:r w:rsidRPr="00C42F7C">
        <w:rPr>
          <w:rFonts w:ascii="Times New Roman" w:hAnsi="Times New Roman"/>
          <w:sz w:val="24"/>
          <w:szCs w:val="24"/>
        </w:rPr>
        <w:t>rat dhe vendimet e Kryetarit t</w:t>
      </w:r>
      <w:r w:rsidR="00C02393" w:rsidRPr="00C42F7C">
        <w:rPr>
          <w:rFonts w:ascii="Times New Roman" w:hAnsi="Times New Roman"/>
          <w:sz w:val="24"/>
          <w:szCs w:val="24"/>
        </w:rPr>
        <w:t>ë</w:t>
      </w:r>
      <w:r w:rsidRPr="00C42F7C">
        <w:rPr>
          <w:rFonts w:ascii="Times New Roman" w:hAnsi="Times New Roman"/>
          <w:sz w:val="24"/>
          <w:szCs w:val="24"/>
        </w:rPr>
        <w:t xml:space="preserve"> Bashkis</w:t>
      </w:r>
      <w:r w:rsidR="00BE3B1F" w:rsidRPr="00C42F7C">
        <w:rPr>
          <w:rFonts w:ascii="Times New Roman" w:hAnsi="Times New Roman"/>
          <w:sz w:val="24"/>
          <w:szCs w:val="24"/>
        </w:rPr>
        <w:t>ë</w:t>
      </w:r>
      <w:r w:rsidRPr="00C42F7C">
        <w:rPr>
          <w:rFonts w:ascii="Times New Roman" w:hAnsi="Times New Roman"/>
          <w:sz w:val="24"/>
          <w:szCs w:val="24"/>
        </w:rPr>
        <w:t xml:space="preserve"> n</w:t>
      </w:r>
      <w:r w:rsidR="00BE3B1F" w:rsidRPr="00C42F7C">
        <w:rPr>
          <w:rFonts w:ascii="Times New Roman" w:hAnsi="Times New Roman"/>
          <w:sz w:val="24"/>
          <w:szCs w:val="24"/>
        </w:rPr>
        <w:t>ë</w:t>
      </w:r>
      <w:r w:rsidRPr="00C42F7C">
        <w:rPr>
          <w:rFonts w:ascii="Times New Roman" w:hAnsi="Times New Roman"/>
          <w:sz w:val="24"/>
          <w:szCs w:val="24"/>
        </w:rPr>
        <w:t xml:space="preserve"> lidhje me funskionet q</w:t>
      </w:r>
      <w:r w:rsidR="00BE3B1F" w:rsidRPr="00C42F7C">
        <w:rPr>
          <w:rFonts w:ascii="Times New Roman" w:hAnsi="Times New Roman"/>
          <w:sz w:val="24"/>
          <w:szCs w:val="24"/>
        </w:rPr>
        <w:t>ë</w:t>
      </w:r>
      <w:r w:rsidRPr="00C42F7C">
        <w:rPr>
          <w:rFonts w:ascii="Times New Roman" w:hAnsi="Times New Roman"/>
          <w:sz w:val="24"/>
          <w:szCs w:val="24"/>
        </w:rPr>
        <w:t xml:space="preserve"> lidhen me </w:t>
      </w:r>
      <w:r w:rsidR="00C564B9" w:rsidRPr="00C42F7C">
        <w:rPr>
          <w:rFonts w:ascii="Times New Roman" w:hAnsi="Times New Roman"/>
          <w:sz w:val="24"/>
          <w:szCs w:val="24"/>
        </w:rPr>
        <w:t>P</w:t>
      </w:r>
      <w:r w:rsidRPr="00C42F7C">
        <w:rPr>
          <w:rFonts w:ascii="Times New Roman" w:hAnsi="Times New Roman"/>
          <w:sz w:val="24"/>
          <w:szCs w:val="24"/>
        </w:rPr>
        <w:t>olicin</w:t>
      </w:r>
      <w:r w:rsidR="00BE3B1F" w:rsidRPr="00C42F7C">
        <w:rPr>
          <w:rFonts w:ascii="Times New Roman" w:hAnsi="Times New Roman"/>
          <w:sz w:val="24"/>
          <w:szCs w:val="24"/>
        </w:rPr>
        <w:t>ë</w:t>
      </w:r>
      <w:r w:rsidRPr="00C42F7C">
        <w:rPr>
          <w:rFonts w:ascii="Times New Roman" w:hAnsi="Times New Roman"/>
          <w:sz w:val="24"/>
          <w:szCs w:val="24"/>
        </w:rPr>
        <w:t xml:space="preserve"> </w:t>
      </w:r>
      <w:r w:rsidR="00C564B9" w:rsidRPr="00C42F7C">
        <w:rPr>
          <w:rFonts w:ascii="Times New Roman" w:hAnsi="Times New Roman"/>
          <w:sz w:val="24"/>
          <w:szCs w:val="24"/>
        </w:rPr>
        <w:t>B</w:t>
      </w:r>
      <w:r w:rsidRPr="00C42F7C">
        <w:rPr>
          <w:rFonts w:ascii="Times New Roman" w:hAnsi="Times New Roman"/>
          <w:sz w:val="24"/>
          <w:szCs w:val="24"/>
        </w:rPr>
        <w:t>ashkiake</w:t>
      </w:r>
      <w:r w:rsidR="00C564B9" w:rsidRPr="00C42F7C">
        <w:rPr>
          <w:rFonts w:ascii="Times New Roman" w:hAnsi="Times New Roman"/>
          <w:sz w:val="24"/>
          <w:szCs w:val="24"/>
        </w:rPr>
        <w:t>.</w:t>
      </w:r>
    </w:p>
    <w:p w:rsidR="009727A1" w:rsidRPr="00C42F7C" w:rsidRDefault="009727A1"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2</w:t>
      </w:r>
      <w:r w:rsidRPr="00C42F7C">
        <w:rPr>
          <w:rFonts w:ascii="Times New Roman" w:hAnsi="Times New Roman"/>
          <w:sz w:val="24"/>
          <w:szCs w:val="24"/>
        </w:rPr>
        <w:t>.</w:t>
      </w:r>
      <w:r w:rsidRPr="00F064AC">
        <w:rPr>
          <w:rFonts w:ascii="Times New Roman" w:hAnsi="Times New Roman"/>
          <w:b/>
          <w:i/>
          <w:sz w:val="24"/>
          <w:szCs w:val="24"/>
        </w:rPr>
        <w:t>Harton</w:t>
      </w:r>
      <w:r w:rsidRPr="00C42F7C">
        <w:rPr>
          <w:rFonts w:ascii="Times New Roman" w:hAnsi="Times New Roman"/>
          <w:sz w:val="24"/>
          <w:szCs w:val="24"/>
        </w:rPr>
        <w:t xml:space="preserve"> n</w:t>
      </w:r>
      <w:r w:rsidR="00BE3B1F" w:rsidRPr="00C42F7C">
        <w:rPr>
          <w:rFonts w:ascii="Times New Roman" w:hAnsi="Times New Roman"/>
          <w:sz w:val="24"/>
          <w:szCs w:val="24"/>
        </w:rPr>
        <w:t>ë</w:t>
      </w:r>
      <w:r w:rsidRPr="00C42F7C">
        <w:rPr>
          <w:rFonts w:ascii="Times New Roman" w:hAnsi="Times New Roman"/>
          <w:sz w:val="24"/>
          <w:szCs w:val="24"/>
        </w:rPr>
        <w:t xml:space="preserve"> m</w:t>
      </w:r>
      <w:r w:rsidR="00BE3B1F" w:rsidRPr="00C42F7C">
        <w:rPr>
          <w:rFonts w:ascii="Times New Roman" w:hAnsi="Times New Roman"/>
          <w:sz w:val="24"/>
          <w:szCs w:val="24"/>
        </w:rPr>
        <w:t>ë</w:t>
      </w:r>
      <w:r w:rsidRPr="00C42F7C">
        <w:rPr>
          <w:rFonts w:ascii="Times New Roman" w:hAnsi="Times New Roman"/>
          <w:sz w:val="24"/>
          <w:szCs w:val="24"/>
        </w:rPr>
        <w:t>nyr</w:t>
      </w:r>
      <w:r w:rsidR="00BE3B1F" w:rsidRPr="00C42F7C">
        <w:rPr>
          <w:rFonts w:ascii="Times New Roman" w:hAnsi="Times New Roman"/>
          <w:sz w:val="24"/>
          <w:szCs w:val="24"/>
        </w:rPr>
        <w:t>ë</w:t>
      </w:r>
      <w:r w:rsidRPr="00C42F7C">
        <w:rPr>
          <w:rFonts w:ascii="Times New Roman" w:hAnsi="Times New Roman"/>
          <w:sz w:val="24"/>
          <w:szCs w:val="24"/>
        </w:rPr>
        <w:t xml:space="preserve"> t</w:t>
      </w:r>
      <w:r w:rsidR="00BE3B1F" w:rsidRPr="00C42F7C">
        <w:rPr>
          <w:rFonts w:ascii="Times New Roman" w:hAnsi="Times New Roman"/>
          <w:sz w:val="24"/>
          <w:szCs w:val="24"/>
        </w:rPr>
        <w:t>ë</w:t>
      </w:r>
      <w:r w:rsidRPr="00C42F7C">
        <w:rPr>
          <w:rFonts w:ascii="Times New Roman" w:hAnsi="Times New Roman"/>
          <w:sz w:val="24"/>
          <w:szCs w:val="24"/>
        </w:rPr>
        <w:t xml:space="preserve"> detajuar planin e pun</w:t>
      </w:r>
      <w:r w:rsidR="00BE3B1F" w:rsidRPr="00C42F7C">
        <w:rPr>
          <w:rFonts w:ascii="Times New Roman" w:hAnsi="Times New Roman"/>
          <w:sz w:val="24"/>
          <w:szCs w:val="24"/>
        </w:rPr>
        <w:t>ë</w:t>
      </w:r>
      <w:r w:rsidRPr="00C42F7C">
        <w:rPr>
          <w:rFonts w:ascii="Times New Roman" w:hAnsi="Times New Roman"/>
          <w:sz w:val="24"/>
          <w:szCs w:val="24"/>
        </w:rPr>
        <w:t>s p</w:t>
      </w:r>
      <w:r w:rsidR="00BE3B1F" w:rsidRPr="00C42F7C">
        <w:rPr>
          <w:rFonts w:ascii="Times New Roman" w:hAnsi="Times New Roman"/>
          <w:sz w:val="24"/>
          <w:szCs w:val="24"/>
        </w:rPr>
        <w:t>ë</w:t>
      </w:r>
      <w:r w:rsidRPr="00C42F7C">
        <w:rPr>
          <w:rFonts w:ascii="Times New Roman" w:hAnsi="Times New Roman"/>
          <w:sz w:val="24"/>
          <w:szCs w:val="24"/>
        </w:rPr>
        <w:t>r veten e tij dhe policat bashkiak</w:t>
      </w:r>
      <w:r w:rsidR="00BE3B1F" w:rsidRPr="00C42F7C">
        <w:rPr>
          <w:rFonts w:ascii="Times New Roman" w:hAnsi="Times New Roman"/>
          <w:sz w:val="24"/>
          <w:szCs w:val="24"/>
        </w:rPr>
        <w:t>ë</w:t>
      </w:r>
      <w:r w:rsidR="00C564B9" w:rsidRPr="00C42F7C">
        <w:rPr>
          <w:rFonts w:ascii="Times New Roman" w:hAnsi="Times New Roman"/>
          <w:sz w:val="24"/>
          <w:szCs w:val="24"/>
        </w:rPr>
        <w:t>.</w:t>
      </w:r>
    </w:p>
    <w:p w:rsidR="009727A1" w:rsidRPr="00C42F7C" w:rsidRDefault="009727A1"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3</w:t>
      </w:r>
      <w:r w:rsidRPr="00C42F7C">
        <w:rPr>
          <w:rFonts w:ascii="Times New Roman" w:hAnsi="Times New Roman"/>
          <w:sz w:val="24"/>
          <w:szCs w:val="24"/>
        </w:rPr>
        <w:t>.</w:t>
      </w:r>
      <w:r w:rsidRPr="00F064AC">
        <w:rPr>
          <w:rFonts w:ascii="Times New Roman" w:hAnsi="Times New Roman"/>
          <w:b/>
          <w:i/>
          <w:sz w:val="24"/>
          <w:szCs w:val="24"/>
        </w:rPr>
        <w:t>Kontrollon</w:t>
      </w:r>
      <w:r w:rsidRPr="00C42F7C">
        <w:rPr>
          <w:rFonts w:ascii="Times New Roman" w:hAnsi="Times New Roman"/>
          <w:sz w:val="24"/>
          <w:szCs w:val="24"/>
        </w:rPr>
        <w:t xml:space="preserve"> zbatimin e detyrave t</w:t>
      </w:r>
      <w:r w:rsidR="00BE3B1F" w:rsidRPr="00C42F7C">
        <w:rPr>
          <w:rFonts w:ascii="Times New Roman" w:hAnsi="Times New Roman"/>
          <w:sz w:val="24"/>
          <w:szCs w:val="24"/>
        </w:rPr>
        <w:t>ë</w:t>
      </w:r>
      <w:r w:rsidRPr="00C42F7C">
        <w:rPr>
          <w:rFonts w:ascii="Times New Roman" w:hAnsi="Times New Roman"/>
          <w:sz w:val="24"/>
          <w:szCs w:val="24"/>
        </w:rPr>
        <w:t xml:space="preserve"> marra nga polic</w:t>
      </w:r>
      <w:r w:rsidR="00BE3B1F" w:rsidRPr="00C42F7C">
        <w:rPr>
          <w:rFonts w:ascii="Times New Roman" w:hAnsi="Times New Roman"/>
          <w:sz w:val="24"/>
          <w:szCs w:val="24"/>
        </w:rPr>
        <w:t>ë</w:t>
      </w:r>
      <w:r w:rsidRPr="00C42F7C">
        <w:rPr>
          <w:rFonts w:ascii="Times New Roman" w:hAnsi="Times New Roman"/>
          <w:sz w:val="24"/>
          <w:szCs w:val="24"/>
        </w:rPr>
        <w:t>t bashkiak</w:t>
      </w:r>
      <w:r w:rsidR="00BE3B1F" w:rsidRPr="00C42F7C">
        <w:rPr>
          <w:rFonts w:ascii="Times New Roman" w:hAnsi="Times New Roman"/>
          <w:sz w:val="24"/>
          <w:szCs w:val="24"/>
        </w:rPr>
        <w:t>ë</w:t>
      </w:r>
      <w:r w:rsidR="00C564B9" w:rsidRPr="00C42F7C">
        <w:rPr>
          <w:rFonts w:ascii="Times New Roman" w:hAnsi="Times New Roman"/>
          <w:sz w:val="24"/>
          <w:szCs w:val="24"/>
        </w:rPr>
        <w:t xml:space="preserve"> </w:t>
      </w:r>
      <w:r w:rsidRPr="00C42F7C">
        <w:rPr>
          <w:rFonts w:ascii="Times New Roman" w:hAnsi="Times New Roman"/>
          <w:sz w:val="24"/>
          <w:szCs w:val="24"/>
        </w:rPr>
        <w:t>n</w:t>
      </w:r>
      <w:r w:rsidR="00BE3B1F" w:rsidRPr="00C42F7C">
        <w:rPr>
          <w:rFonts w:ascii="Times New Roman" w:hAnsi="Times New Roman"/>
          <w:sz w:val="24"/>
          <w:szCs w:val="24"/>
        </w:rPr>
        <w:t>ë</w:t>
      </w:r>
      <w:r w:rsidRPr="00C42F7C">
        <w:rPr>
          <w:rFonts w:ascii="Times New Roman" w:hAnsi="Times New Roman"/>
          <w:sz w:val="24"/>
          <w:szCs w:val="24"/>
        </w:rPr>
        <w:t xml:space="preserve"> lidhje me kontrollet e vazhdueshme t</w:t>
      </w:r>
      <w:r w:rsidR="00BE3B1F" w:rsidRPr="00C42F7C">
        <w:rPr>
          <w:rFonts w:ascii="Times New Roman" w:hAnsi="Times New Roman"/>
          <w:sz w:val="24"/>
          <w:szCs w:val="24"/>
        </w:rPr>
        <w:t>ë</w:t>
      </w:r>
      <w:r w:rsidRPr="00C42F7C">
        <w:rPr>
          <w:rFonts w:ascii="Times New Roman" w:hAnsi="Times New Roman"/>
          <w:sz w:val="24"/>
          <w:szCs w:val="24"/>
        </w:rPr>
        <w:t xml:space="preserve"> territorit, p</w:t>
      </w:r>
      <w:r w:rsidR="00BE3B1F" w:rsidRPr="00C42F7C">
        <w:rPr>
          <w:rFonts w:ascii="Times New Roman" w:hAnsi="Times New Roman"/>
          <w:sz w:val="24"/>
          <w:szCs w:val="24"/>
        </w:rPr>
        <w:t>ë</w:t>
      </w:r>
      <w:r w:rsidRPr="00C42F7C">
        <w:rPr>
          <w:rFonts w:ascii="Times New Roman" w:hAnsi="Times New Roman"/>
          <w:sz w:val="24"/>
          <w:szCs w:val="24"/>
        </w:rPr>
        <w:t>r t</w:t>
      </w:r>
      <w:r w:rsidR="00BE3B1F" w:rsidRPr="00C42F7C">
        <w:rPr>
          <w:rFonts w:ascii="Times New Roman" w:hAnsi="Times New Roman"/>
          <w:sz w:val="24"/>
          <w:szCs w:val="24"/>
        </w:rPr>
        <w:t>ë</w:t>
      </w:r>
      <w:r w:rsidR="00C564B9" w:rsidRPr="00C42F7C">
        <w:rPr>
          <w:rFonts w:ascii="Times New Roman" w:hAnsi="Times New Roman"/>
          <w:sz w:val="24"/>
          <w:szCs w:val="24"/>
        </w:rPr>
        <w:t xml:space="preserve"> mos lejuar shkeljet ligjore </w:t>
      </w:r>
      <w:r w:rsidRPr="00C42F7C">
        <w:rPr>
          <w:rFonts w:ascii="Times New Roman" w:hAnsi="Times New Roman"/>
          <w:sz w:val="24"/>
          <w:szCs w:val="24"/>
        </w:rPr>
        <w:t>p</w:t>
      </w:r>
      <w:r w:rsidR="00BE3B1F" w:rsidRPr="00C42F7C">
        <w:rPr>
          <w:rFonts w:ascii="Times New Roman" w:hAnsi="Times New Roman"/>
          <w:sz w:val="24"/>
          <w:szCs w:val="24"/>
        </w:rPr>
        <w:t>ë</w:t>
      </w:r>
      <w:r w:rsidRPr="00C42F7C">
        <w:rPr>
          <w:rFonts w:ascii="Times New Roman" w:hAnsi="Times New Roman"/>
          <w:sz w:val="24"/>
          <w:szCs w:val="24"/>
        </w:rPr>
        <w:t>r z</w:t>
      </w:r>
      <w:r w:rsidR="00BE3B1F" w:rsidRPr="00C42F7C">
        <w:rPr>
          <w:rFonts w:ascii="Times New Roman" w:hAnsi="Times New Roman"/>
          <w:sz w:val="24"/>
          <w:szCs w:val="24"/>
        </w:rPr>
        <w:t>ë</w:t>
      </w:r>
      <w:r w:rsidRPr="00C42F7C">
        <w:rPr>
          <w:rFonts w:ascii="Times New Roman" w:hAnsi="Times New Roman"/>
          <w:sz w:val="24"/>
          <w:szCs w:val="24"/>
        </w:rPr>
        <w:t>nien e hap</w:t>
      </w:r>
      <w:r w:rsidR="00BE3B1F" w:rsidRPr="00C42F7C">
        <w:rPr>
          <w:rFonts w:ascii="Times New Roman" w:hAnsi="Times New Roman"/>
          <w:sz w:val="24"/>
          <w:szCs w:val="24"/>
        </w:rPr>
        <w:t>ë</w:t>
      </w:r>
      <w:r w:rsidRPr="00C42F7C">
        <w:rPr>
          <w:rFonts w:ascii="Times New Roman" w:hAnsi="Times New Roman"/>
          <w:sz w:val="24"/>
          <w:szCs w:val="24"/>
        </w:rPr>
        <w:t>sirave publike apo treg</w:t>
      </w:r>
      <w:r w:rsidR="00BE3B1F" w:rsidRPr="00C42F7C">
        <w:rPr>
          <w:rFonts w:ascii="Times New Roman" w:hAnsi="Times New Roman"/>
          <w:sz w:val="24"/>
          <w:szCs w:val="24"/>
        </w:rPr>
        <w:t>ë</w:t>
      </w:r>
      <w:r w:rsidRPr="00C42F7C">
        <w:rPr>
          <w:rFonts w:ascii="Times New Roman" w:hAnsi="Times New Roman"/>
          <w:sz w:val="24"/>
          <w:szCs w:val="24"/>
        </w:rPr>
        <w:t>ti t</w:t>
      </w:r>
      <w:r w:rsidR="00BE3B1F" w:rsidRPr="00C42F7C">
        <w:rPr>
          <w:rFonts w:ascii="Times New Roman" w:hAnsi="Times New Roman"/>
          <w:sz w:val="24"/>
          <w:szCs w:val="24"/>
        </w:rPr>
        <w:t>ë</w:t>
      </w:r>
      <w:r w:rsidRPr="00C42F7C">
        <w:rPr>
          <w:rFonts w:ascii="Times New Roman" w:hAnsi="Times New Roman"/>
          <w:sz w:val="24"/>
          <w:szCs w:val="24"/>
        </w:rPr>
        <w:t xml:space="preserve"> pa ligj</w:t>
      </w:r>
      <w:r w:rsidR="00BE3B1F" w:rsidRPr="00C42F7C">
        <w:rPr>
          <w:rFonts w:ascii="Times New Roman" w:hAnsi="Times New Roman"/>
          <w:sz w:val="24"/>
          <w:szCs w:val="24"/>
        </w:rPr>
        <w:t>ë</w:t>
      </w:r>
      <w:r w:rsidRPr="00C42F7C">
        <w:rPr>
          <w:rFonts w:ascii="Times New Roman" w:hAnsi="Times New Roman"/>
          <w:sz w:val="24"/>
          <w:szCs w:val="24"/>
        </w:rPr>
        <w:t>shme (</w:t>
      </w:r>
      <w:r w:rsidRPr="00C42F7C">
        <w:rPr>
          <w:rFonts w:ascii="Times New Roman" w:hAnsi="Times New Roman"/>
          <w:i/>
          <w:sz w:val="24"/>
          <w:szCs w:val="24"/>
        </w:rPr>
        <w:t>ambulante</w:t>
      </w:r>
      <w:r w:rsidRPr="00C42F7C">
        <w:rPr>
          <w:rFonts w:ascii="Times New Roman" w:hAnsi="Times New Roman"/>
          <w:sz w:val="24"/>
          <w:szCs w:val="24"/>
        </w:rPr>
        <w:t>), d</w:t>
      </w:r>
      <w:r w:rsidR="00BE3B1F" w:rsidRPr="00C42F7C">
        <w:rPr>
          <w:rFonts w:ascii="Times New Roman" w:hAnsi="Times New Roman"/>
          <w:sz w:val="24"/>
          <w:szCs w:val="24"/>
        </w:rPr>
        <w:t>ë</w:t>
      </w:r>
      <w:r w:rsidRPr="00C42F7C">
        <w:rPr>
          <w:rFonts w:ascii="Times New Roman" w:hAnsi="Times New Roman"/>
          <w:sz w:val="24"/>
          <w:szCs w:val="24"/>
        </w:rPr>
        <w:t>mtimin e sip</w:t>
      </w:r>
      <w:r w:rsidR="00BE3B1F" w:rsidRPr="00C42F7C">
        <w:rPr>
          <w:rFonts w:ascii="Times New Roman" w:hAnsi="Times New Roman"/>
          <w:sz w:val="24"/>
          <w:szCs w:val="24"/>
        </w:rPr>
        <w:t>ë</w:t>
      </w:r>
      <w:r w:rsidRPr="00C42F7C">
        <w:rPr>
          <w:rFonts w:ascii="Times New Roman" w:hAnsi="Times New Roman"/>
          <w:sz w:val="24"/>
          <w:szCs w:val="24"/>
        </w:rPr>
        <w:t>rfaqeve t</w:t>
      </w:r>
      <w:r w:rsidR="00BE3B1F" w:rsidRPr="00C42F7C">
        <w:rPr>
          <w:rFonts w:ascii="Times New Roman" w:hAnsi="Times New Roman"/>
          <w:sz w:val="24"/>
          <w:szCs w:val="24"/>
        </w:rPr>
        <w:t>ë</w:t>
      </w:r>
      <w:r w:rsidRPr="00C42F7C">
        <w:rPr>
          <w:rFonts w:ascii="Times New Roman" w:hAnsi="Times New Roman"/>
          <w:sz w:val="24"/>
          <w:szCs w:val="24"/>
        </w:rPr>
        <w:t xml:space="preserve"> gjelbra, ndriçim publik etj</w:t>
      </w:r>
      <w:r w:rsidR="00C564B9" w:rsidRPr="00C42F7C">
        <w:rPr>
          <w:rFonts w:ascii="Times New Roman" w:hAnsi="Times New Roman"/>
          <w:sz w:val="24"/>
          <w:szCs w:val="24"/>
        </w:rPr>
        <w:t>.</w:t>
      </w:r>
    </w:p>
    <w:p w:rsidR="009727A1" w:rsidRPr="00C42F7C" w:rsidRDefault="009727A1"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4</w:t>
      </w:r>
      <w:r w:rsidRPr="00C42F7C">
        <w:rPr>
          <w:rFonts w:ascii="Times New Roman" w:hAnsi="Times New Roman"/>
          <w:sz w:val="24"/>
          <w:szCs w:val="24"/>
        </w:rPr>
        <w:t>.N</w:t>
      </w:r>
      <w:r w:rsidR="00BE3B1F" w:rsidRPr="00C42F7C">
        <w:rPr>
          <w:rFonts w:ascii="Times New Roman" w:hAnsi="Times New Roman"/>
          <w:sz w:val="24"/>
          <w:szCs w:val="24"/>
        </w:rPr>
        <w:t>ë</w:t>
      </w:r>
      <w:r w:rsidRPr="00C42F7C">
        <w:rPr>
          <w:rFonts w:ascii="Times New Roman" w:hAnsi="Times New Roman"/>
          <w:sz w:val="24"/>
          <w:szCs w:val="24"/>
        </w:rPr>
        <w:t xml:space="preserve"> bashk</w:t>
      </w:r>
      <w:r w:rsidR="00BE3B1F" w:rsidRPr="00C42F7C">
        <w:rPr>
          <w:rFonts w:ascii="Times New Roman" w:hAnsi="Times New Roman"/>
          <w:sz w:val="24"/>
          <w:szCs w:val="24"/>
        </w:rPr>
        <w:t>ë</w:t>
      </w:r>
      <w:r w:rsidRPr="00C42F7C">
        <w:rPr>
          <w:rFonts w:ascii="Times New Roman" w:hAnsi="Times New Roman"/>
          <w:sz w:val="24"/>
          <w:szCs w:val="24"/>
        </w:rPr>
        <w:t xml:space="preserve">punim me </w:t>
      </w:r>
      <w:r w:rsidR="00C564B9" w:rsidRPr="00C42F7C">
        <w:rPr>
          <w:rFonts w:ascii="Times New Roman" w:hAnsi="Times New Roman"/>
          <w:sz w:val="24"/>
          <w:szCs w:val="24"/>
        </w:rPr>
        <w:t>P</w:t>
      </w:r>
      <w:r w:rsidRPr="00C42F7C">
        <w:rPr>
          <w:rFonts w:ascii="Times New Roman" w:hAnsi="Times New Roman"/>
          <w:sz w:val="24"/>
          <w:szCs w:val="24"/>
        </w:rPr>
        <w:t xml:space="preserve">olicinë </w:t>
      </w:r>
      <w:r w:rsidR="00C564B9" w:rsidRPr="00C42F7C">
        <w:rPr>
          <w:rFonts w:ascii="Times New Roman" w:hAnsi="Times New Roman"/>
          <w:sz w:val="24"/>
          <w:szCs w:val="24"/>
        </w:rPr>
        <w:t>B</w:t>
      </w:r>
      <w:r w:rsidRPr="00C42F7C">
        <w:rPr>
          <w:rFonts w:ascii="Times New Roman" w:hAnsi="Times New Roman"/>
          <w:sz w:val="24"/>
          <w:szCs w:val="24"/>
        </w:rPr>
        <w:t xml:space="preserve">ashkiake dhe Kryeinspektorin </w:t>
      </w:r>
      <w:r w:rsidRPr="00F064AC">
        <w:rPr>
          <w:rFonts w:ascii="Times New Roman" w:hAnsi="Times New Roman"/>
          <w:b/>
          <w:i/>
          <w:sz w:val="24"/>
          <w:szCs w:val="24"/>
        </w:rPr>
        <w:t>vendos gjob</w:t>
      </w:r>
      <w:r w:rsidR="00BE3B1F" w:rsidRPr="00F064AC">
        <w:rPr>
          <w:rFonts w:ascii="Times New Roman" w:hAnsi="Times New Roman"/>
          <w:b/>
          <w:i/>
          <w:sz w:val="24"/>
          <w:szCs w:val="24"/>
        </w:rPr>
        <w:t>ë</w:t>
      </w:r>
      <w:r w:rsidRPr="00C42F7C">
        <w:rPr>
          <w:rFonts w:ascii="Times New Roman" w:hAnsi="Times New Roman"/>
          <w:sz w:val="24"/>
          <w:szCs w:val="24"/>
        </w:rPr>
        <w:t xml:space="preserve"> p</w:t>
      </w:r>
      <w:r w:rsidR="00BE3B1F" w:rsidRPr="00C42F7C">
        <w:rPr>
          <w:rFonts w:ascii="Times New Roman" w:hAnsi="Times New Roman"/>
          <w:sz w:val="24"/>
          <w:szCs w:val="24"/>
        </w:rPr>
        <w:t>ë</w:t>
      </w:r>
      <w:r w:rsidRPr="00C42F7C">
        <w:rPr>
          <w:rFonts w:ascii="Times New Roman" w:hAnsi="Times New Roman"/>
          <w:sz w:val="24"/>
          <w:szCs w:val="24"/>
        </w:rPr>
        <w:t>r t</w:t>
      </w:r>
      <w:r w:rsidR="00BE3B1F" w:rsidRPr="00C42F7C">
        <w:rPr>
          <w:rFonts w:ascii="Times New Roman" w:hAnsi="Times New Roman"/>
          <w:sz w:val="24"/>
          <w:szCs w:val="24"/>
        </w:rPr>
        <w:t>ë</w:t>
      </w:r>
      <w:r w:rsidRPr="00C42F7C">
        <w:rPr>
          <w:rFonts w:ascii="Times New Roman" w:hAnsi="Times New Roman"/>
          <w:sz w:val="24"/>
          <w:szCs w:val="24"/>
        </w:rPr>
        <w:t xml:space="preserve"> gjitha kundravajtjet administrative t</w:t>
      </w:r>
      <w:r w:rsidR="00BE3B1F" w:rsidRPr="00C42F7C">
        <w:rPr>
          <w:rFonts w:ascii="Times New Roman" w:hAnsi="Times New Roman"/>
          <w:sz w:val="24"/>
          <w:szCs w:val="24"/>
        </w:rPr>
        <w:t>ë</w:t>
      </w:r>
      <w:r w:rsidRPr="00C42F7C">
        <w:rPr>
          <w:rFonts w:ascii="Times New Roman" w:hAnsi="Times New Roman"/>
          <w:sz w:val="24"/>
          <w:szCs w:val="24"/>
        </w:rPr>
        <w:t xml:space="preserve"> kryera, p</w:t>
      </w:r>
      <w:r w:rsidR="00BE3B1F" w:rsidRPr="00C42F7C">
        <w:rPr>
          <w:rFonts w:ascii="Times New Roman" w:hAnsi="Times New Roman"/>
          <w:sz w:val="24"/>
          <w:szCs w:val="24"/>
        </w:rPr>
        <w:t>ë</w:t>
      </w:r>
      <w:r w:rsidRPr="00C42F7C">
        <w:rPr>
          <w:rFonts w:ascii="Times New Roman" w:hAnsi="Times New Roman"/>
          <w:sz w:val="24"/>
          <w:szCs w:val="24"/>
        </w:rPr>
        <w:t>r veprimtarit</w:t>
      </w:r>
      <w:r w:rsidR="00BE3B1F" w:rsidRPr="00C42F7C">
        <w:rPr>
          <w:rFonts w:ascii="Times New Roman" w:hAnsi="Times New Roman"/>
          <w:sz w:val="24"/>
          <w:szCs w:val="24"/>
        </w:rPr>
        <w:t>ë</w:t>
      </w:r>
      <w:r w:rsidRPr="00C42F7C">
        <w:rPr>
          <w:rFonts w:ascii="Times New Roman" w:hAnsi="Times New Roman"/>
          <w:sz w:val="24"/>
          <w:szCs w:val="24"/>
        </w:rPr>
        <w:t xml:space="preserve"> e p</w:t>
      </w:r>
      <w:r w:rsidR="00BE3B1F" w:rsidRPr="00C42F7C">
        <w:rPr>
          <w:rFonts w:ascii="Times New Roman" w:hAnsi="Times New Roman"/>
          <w:sz w:val="24"/>
          <w:szCs w:val="24"/>
        </w:rPr>
        <w:t>ë</w:t>
      </w:r>
      <w:r w:rsidRPr="00C42F7C">
        <w:rPr>
          <w:rFonts w:ascii="Times New Roman" w:hAnsi="Times New Roman"/>
          <w:sz w:val="24"/>
          <w:szCs w:val="24"/>
        </w:rPr>
        <w:t>rshkruara n</w:t>
      </w:r>
      <w:r w:rsidR="00BE3B1F" w:rsidRPr="00C42F7C">
        <w:rPr>
          <w:rFonts w:ascii="Times New Roman" w:hAnsi="Times New Roman"/>
          <w:sz w:val="24"/>
          <w:szCs w:val="24"/>
        </w:rPr>
        <w:t>ë</w:t>
      </w:r>
      <w:r w:rsidRPr="00C42F7C">
        <w:rPr>
          <w:rFonts w:ascii="Times New Roman" w:hAnsi="Times New Roman"/>
          <w:sz w:val="24"/>
          <w:szCs w:val="24"/>
        </w:rPr>
        <w:t xml:space="preserve"> pik</w:t>
      </w:r>
      <w:r w:rsidR="00BE3B1F" w:rsidRPr="00C42F7C">
        <w:rPr>
          <w:rFonts w:ascii="Times New Roman" w:hAnsi="Times New Roman"/>
          <w:sz w:val="24"/>
          <w:szCs w:val="24"/>
        </w:rPr>
        <w:t>ë</w:t>
      </w:r>
      <w:r w:rsidRPr="00C42F7C">
        <w:rPr>
          <w:rFonts w:ascii="Times New Roman" w:hAnsi="Times New Roman"/>
          <w:sz w:val="24"/>
          <w:szCs w:val="24"/>
        </w:rPr>
        <w:t>n 4</w:t>
      </w:r>
      <w:r w:rsidR="00C564B9" w:rsidRPr="00C42F7C">
        <w:rPr>
          <w:rFonts w:ascii="Times New Roman" w:hAnsi="Times New Roman"/>
          <w:sz w:val="24"/>
          <w:szCs w:val="24"/>
        </w:rPr>
        <w:t>.</w:t>
      </w:r>
    </w:p>
    <w:p w:rsidR="009727A1" w:rsidRPr="00C42F7C" w:rsidRDefault="009727A1"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5</w:t>
      </w:r>
      <w:r w:rsidRPr="00C42F7C">
        <w:rPr>
          <w:rFonts w:ascii="Times New Roman" w:hAnsi="Times New Roman"/>
          <w:sz w:val="24"/>
          <w:szCs w:val="24"/>
        </w:rPr>
        <w:t>.N</w:t>
      </w:r>
      <w:r w:rsidR="00BE3B1F" w:rsidRPr="00C42F7C">
        <w:rPr>
          <w:rFonts w:ascii="Times New Roman" w:hAnsi="Times New Roman"/>
          <w:sz w:val="24"/>
          <w:szCs w:val="24"/>
        </w:rPr>
        <w:t>ë</w:t>
      </w:r>
      <w:r w:rsidRPr="00C42F7C">
        <w:rPr>
          <w:rFonts w:ascii="Times New Roman" w:hAnsi="Times New Roman"/>
          <w:sz w:val="24"/>
          <w:szCs w:val="24"/>
        </w:rPr>
        <w:t xml:space="preserve"> bashk</w:t>
      </w:r>
      <w:r w:rsidR="00BE3B1F" w:rsidRPr="00C42F7C">
        <w:rPr>
          <w:rFonts w:ascii="Times New Roman" w:hAnsi="Times New Roman"/>
          <w:sz w:val="24"/>
          <w:szCs w:val="24"/>
        </w:rPr>
        <w:t>ë</w:t>
      </w:r>
      <w:r w:rsidRPr="00C42F7C">
        <w:rPr>
          <w:rFonts w:ascii="Times New Roman" w:hAnsi="Times New Roman"/>
          <w:sz w:val="24"/>
          <w:szCs w:val="24"/>
        </w:rPr>
        <w:t xml:space="preserve">punim me </w:t>
      </w:r>
      <w:r w:rsidR="00C564B9" w:rsidRPr="00C42F7C">
        <w:rPr>
          <w:rFonts w:ascii="Times New Roman" w:hAnsi="Times New Roman"/>
          <w:sz w:val="24"/>
          <w:szCs w:val="24"/>
        </w:rPr>
        <w:t>P</w:t>
      </w:r>
      <w:r w:rsidRPr="00C42F7C">
        <w:rPr>
          <w:rFonts w:ascii="Times New Roman" w:hAnsi="Times New Roman"/>
          <w:sz w:val="24"/>
          <w:szCs w:val="24"/>
        </w:rPr>
        <w:t xml:space="preserve">olicinë </w:t>
      </w:r>
      <w:r w:rsidR="00C564B9" w:rsidRPr="00C42F7C">
        <w:rPr>
          <w:rFonts w:ascii="Times New Roman" w:hAnsi="Times New Roman"/>
          <w:sz w:val="24"/>
          <w:szCs w:val="24"/>
        </w:rPr>
        <w:t>B</w:t>
      </w:r>
      <w:r w:rsidRPr="00C42F7C">
        <w:rPr>
          <w:rFonts w:ascii="Times New Roman" w:hAnsi="Times New Roman"/>
          <w:sz w:val="24"/>
          <w:szCs w:val="24"/>
        </w:rPr>
        <w:t xml:space="preserve">ashkiake </w:t>
      </w:r>
      <w:r w:rsidRPr="00F064AC">
        <w:rPr>
          <w:rFonts w:ascii="Times New Roman" w:hAnsi="Times New Roman"/>
          <w:b/>
          <w:i/>
          <w:sz w:val="24"/>
          <w:szCs w:val="24"/>
        </w:rPr>
        <w:t>mb</w:t>
      </w:r>
      <w:r w:rsidR="00BE3B1F" w:rsidRPr="00F064AC">
        <w:rPr>
          <w:rFonts w:ascii="Times New Roman" w:hAnsi="Times New Roman"/>
          <w:b/>
          <w:i/>
          <w:sz w:val="24"/>
          <w:szCs w:val="24"/>
        </w:rPr>
        <w:t>ë</w:t>
      </w:r>
      <w:r w:rsidRPr="00F064AC">
        <w:rPr>
          <w:rFonts w:ascii="Times New Roman" w:hAnsi="Times New Roman"/>
          <w:b/>
          <w:i/>
          <w:sz w:val="24"/>
          <w:szCs w:val="24"/>
        </w:rPr>
        <w:t>shtet</w:t>
      </w:r>
      <w:r w:rsidRPr="00C42F7C">
        <w:rPr>
          <w:rFonts w:ascii="Times New Roman" w:hAnsi="Times New Roman"/>
          <w:sz w:val="24"/>
          <w:szCs w:val="24"/>
        </w:rPr>
        <w:t xml:space="preserve"> Inspektoriatin Nd</w:t>
      </w:r>
      <w:r w:rsidR="00BE3B1F" w:rsidRPr="00C42F7C">
        <w:rPr>
          <w:rFonts w:ascii="Times New Roman" w:hAnsi="Times New Roman"/>
          <w:sz w:val="24"/>
          <w:szCs w:val="24"/>
        </w:rPr>
        <w:t>ë</w:t>
      </w:r>
      <w:r w:rsidR="00C564B9" w:rsidRPr="00C42F7C">
        <w:rPr>
          <w:rFonts w:ascii="Times New Roman" w:hAnsi="Times New Roman"/>
          <w:sz w:val="24"/>
          <w:szCs w:val="24"/>
        </w:rPr>
        <w:t xml:space="preserve">rtimor </w:t>
      </w:r>
      <w:r w:rsidRPr="00C42F7C">
        <w:rPr>
          <w:rFonts w:ascii="Times New Roman" w:hAnsi="Times New Roman"/>
          <w:sz w:val="24"/>
          <w:szCs w:val="24"/>
        </w:rPr>
        <w:t>n</w:t>
      </w:r>
      <w:r w:rsidR="00BE3B1F" w:rsidRPr="00C42F7C">
        <w:rPr>
          <w:rFonts w:ascii="Times New Roman" w:hAnsi="Times New Roman"/>
          <w:sz w:val="24"/>
          <w:szCs w:val="24"/>
        </w:rPr>
        <w:t>ë</w:t>
      </w:r>
      <w:r w:rsidRPr="00C42F7C">
        <w:rPr>
          <w:rFonts w:ascii="Times New Roman" w:hAnsi="Times New Roman"/>
          <w:sz w:val="24"/>
          <w:szCs w:val="24"/>
        </w:rPr>
        <w:t xml:space="preserve"> zbatimin e vendimeve p</w:t>
      </w:r>
      <w:r w:rsidR="00BE3B1F" w:rsidRPr="00C42F7C">
        <w:rPr>
          <w:rFonts w:ascii="Times New Roman" w:hAnsi="Times New Roman"/>
          <w:sz w:val="24"/>
          <w:szCs w:val="24"/>
        </w:rPr>
        <w:t>ë</w:t>
      </w:r>
      <w:r w:rsidRPr="00C42F7C">
        <w:rPr>
          <w:rFonts w:ascii="Times New Roman" w:hAnsi="Times New Roman"/>
          <w:sz w:val="24"/>
          <w:szCs w:val="24"/>
        </w:rPr>
        <w:t>r prishjen e nd</w:t>
      </w:r>
      <w:r w:rsidR="00BE3B1F" w:rsidRPr="00C42F7C">
        <w:rPr>
          <w:rFonts w:ascii="Times New Roman" w:hAnsi="Times New Roman"/>
          <w:sz w:val="24"/>
          <w:szCs w:val="24"/>
        </w:rPr>
        <w:t>ë</w:t>
      </w:r>
      <w:r w:rsidRPr="00C42F7C">
        <w:rPr>
          <w:rFonts w:ascii="Times New Roman" w:hAnsi="Times New Roman"/>
          <w:sz w:val="24"/>
          <w:szCs w:val="24"/>
        </w:rPr>
        <w:t>rtimeve pa lej</w:t>
      </w:r>
      <w:r w:rsidR="00BE3B1F" w:rsidRPr="00C42F7C">
        <w:rPr>
          <w:rFonts w:ascii="Times New Roman" w:hAnsi="Times New Roman"/>
          <w:sz w:val="24"/>
          <w:szCs w:val="24"/>
        </w:rPr>
        <w:t>ë</w:t>
      </w:r>
      <w:r w:rsidRPr="00C42F7C">
        <w:rPr>
          <w:rFonts w:ascii="Times New Roman" w:hAnsi="Times New Roman"/>
          <w:sz w:val="24"/>
          <w:szCs w:val="24"/>
        </w:rPr>
        <w:t>, objekteve q</w:t>
      </w:r>
      <w:r w:rsidR="00BE3B1F" w:rsidRPr="00C42F7C">
        <w:rPr>
          <w:rFonts w:ascii="Times New Roman" w:hAnsi="Times New Roman"/>
          <w:sz w:val="24"/>
          <w:szCs w:val="24"/>
        </w:rPr>
        <w:t>ë</w:t>
      </w:r>
      <w:r w:rsidRPr="00C42F7C">
        <w:rPr>
          <w:rFonts w:ascii="Times New Roman" w:hAnsi="Times New Roman"/>
          <w:sz w:val="24"/>
          <w:szCs w:val="24"/>
        </w:rPr>
        <w:t xml:space="preserve"> pengojn</w:t>
      </w:r>
      <w:r w:rsidR="00BE3B1F" w:rsidRPr="00C42F7C">
        <w:rPr>
          <w:rFonts w:ascii="Times New Roman" w:hAnsi="Times New Roman"/>
          <w:sz w:val="24"/>
          <w:szCs w:val="24"/>
        </w:rPr>
        <w:t>ë</w:t>
      </w:r>
      <w:r w:rsidRPr="00C42F7C">
        <w:rPr>
          <w:rFonts w:ascii="Times New Roman" w:hAnsi="Times New Roman"/>
          <w:sz w:val="24"/>
          <w:szCs w:val="24"/>
        </w:rPr>
        <w:t xml:space="preserve"> punimet n</w:t>
      </w:r>
      <w:r w:rsidR="00BE3B1F" w:rsidRPr="00C42F7C">
        <w:rPr>
          <w:rFonts w:ascii="Times New Roman" w:hAnsi="Times New Roman"/>
          <w:sz w:val="24"/>
          <w:szCs w:val="24"/>
        </w:rPr>
        <w:t>ë</w:t>
      </w:r>
      <w:r w:rsidRPr="00C42F7C">
        <w:rPr>
          <w:rFonts w:ascii="Times New Roman" w:hAnsi="Times New Roman"/>
          <w:sz w:val="24"/>
          <w:szCs w:val="24"/>
        </w:rPr>
        <w:t xml:space="preserve"> infrastruktur</w:t>
      </w:r>
      <w:r w:rsidR="00BE3B1F" w:rsidRPr="00C42F7C">
        <w:rPr>
          <w:rFonts w:ascii="Times New Roman" w:hAnsi="Times New Roman"/>
          <w:sz w:val="24"/>
          <w:szCs w:val="24"/>
        </w:rPr>
        <w:t>ë</w:t>
      </w:r>
      <w:r w:rsidRPr="00C42F7C">
        <w:rPr>
          <w:rFonts w:ascii="Times New Roman" w:hAnsi="Times New Roman"/>
          <w:sz w:val="24"/>
          <w:szCs w:val="24"/>
        </w:rPr>
        <w:t>n rrugore etj</w:t>
      </w:r>
      <w:r w:rsidR="00C564B9" w:rsidRPr="00C42F7C">
        <w:rPr>
          <w:rFonts w:ascii="Times New Roman" w:hAnsi="Times New Roman"/>
          <w:sz w:val="24"/>
          <w:szCs w:val="24"/>
        </w:rPr>
        <w:t>.</w:t>
      </w:r>
    </w:p>
    <w:p w:rsidR="009727A1" w:rsidRPr="00C42F7C" w:rsidRDefault="009727A1"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6</w:t>
      </w:r>
      <w:r w:rsidRPr="00C42F7C">
        <w:rPr>
          <w:rFonts w:ascii="Times New Roman" w:hAnsi="Times New Roman"/>
          <w:sz w:val="24"/>
          <w:szCs w:val="24"/>
        </w:rPr>
        <w:t>.</w:t>
      </w:r>
      <w:r w:rsidRPr="00F064AC">
        <w:rPr>
          <w:rFonts w:ascii="Times New Roman" w:hAnsi="Times New Roman"/>
          <w:b/>
          <w:i/>
          <w:sz w:val="24"/>
          <w:szCs w:val="24"/>
        </w:rPr>
        <w:t>Cakton</w:t>
      </w:r>
      <w:r w:rsidRPr="00C42F7C">
        <w:rPr>
          <w:rFonts w:ascii="Times New Roman" w:hAnsi="Times New Roman"/>
          <w:sz w:val="24"/>
          <w:szCs w:val="24"/>
        </w:rPr>
        <w:t xml:space="preserve"> nj</w:t>
      </w:r>
      <w:r w:rsidR="00BE3B1F" w:rsidRPr="00C42F7C">
        <w:rPr>
          <w:rFonts w:ascii="Times New Roman" w:hAnsi="Times New Roman"/>
          <w:sz w:val="24"/>
          <w:szCs w:val="24"/>
        </w:rPr>
        <w:t>ë</w:t>
      </w:r>
      <w:r w:rsidRPr="00C42F7C">
        <w:rPr>
          <w:rFonts w:ascii="Times New Roman" w:hAnsi="Times New Roman"/>
          <w:sz w:val="24"/>
          <w:szCs w:val="24"/>
        </w:rPr>
        <w:t xml:space="preserve"> ose m</w:t>
      </w:r>
      <w:r w:rsidR="00BE3B1F" w:rsidRPr="00C42F7C">
        <w:rPr>
          <w:rFonts w:ascii="Times New Roman" w:hAnsi="Times New Roman"/>
          <w:sz w:val="24"/>
          <w:szCs w:val="24"/>
        </w:rPr>
        <w:t>ë</w:t>
      </w:r>
      <w:r w:rsidRPr="00C42F7C">
        <w:rPr>
          <w:rFonts w:ascii="Times New Roman" w:hAnsi="Times New Roman"/>
          <w:sz w:val="24"/>
          <w:szCs w:val="24"/>
        </w:rPr>
        <w:t xml:space="preserve"> shum</w:t>
      </w:r>
      <w:r w:rsidR="00BE3B1F" w:rsidRPr="00C42F7C">
        <w:rPr>
          <w:rFonts w:ascii="Times New Roman" w:hAnsi="Times New Roman"/>
          <w:sz w:val="24"/>
          <w:szCs w:val="24"/>
        </w:rPr>
        <w:t>ë</w:t>
      </w:r>
      <w:r w:rsidRPr="00C42F7C">
        <w:rPr>
          <w:rFonts w:ascii="Times New Roman" w:hAnsi="Times New Roman"/>
          <w:sz w:val="24"/>
          <w:szCs w:val="24"/>
        </w:rPr>
        <w:t xml:space="preserve"> efektiv</w:t>
      </w:r>
      <w:r w:rsidR="00BE3B1F" w:rsidRPr="00C42F7C">
        <w:rPr>
          <w:rFonts w:ascii="Times New Roman" w:hAnsi="Times New Roman"/>
          <w:sz w:val="24"/>
          <w:szCs w:val="24"/>
        </w:rPr>
        <w:t>ë</w:t>
      </w:r>
      <w:r w:rsidRPr="00C42F7C">
        <w:rPr>
          <w:rFonts w:ascii="Times New Roman" w:hAnsi="Times New Roman"/>
          <w:sz w:val="24"/>
          <w:szCs w:val="24"/>
        </w:rPr>
        <w:t xml:space="preserve"> t</w:t>
      </w:r>
      <w:r w:rsidR="00BE3B1F" w:rsidRPr="00C42F7C">
        <w:rPr>
          <w:rFonts w:ascii="Times New Roman" w:hAnsi="Times New Roman"/>
          <w:sz w:val="24"/>
          <w:szCs w:val="24"/>
        </w:rPr>
        <w:t>ë</w:t>
      </w:r>
      <w:r w:rsidRPr="00C42F7C">
        <w:rPr>
          <w:rFonts w:ascii="Times New Roman" w:hAnsi="Times New Roman"/>
          <w:sz w:val="24"/>
          <w:szCs w:val="24"/>
        </w:rPr>
        <w:t xml:space="preserve"> Policis</w:t>
      </w:r>
      <w:r w:rsidR="00BE3B1F" w:rsidRPr="00C42F7C">
        <w:rPr>
          <w:rFonts w:ascii="Times New Roman" w:hAnsi="Times New Roman"/>
          <w:sz w:val="24"/>
          <w:szCs w:val="24"/>
        </w:rPr>
        <w:t>ë</w:t>
      </w:r>
      <w:r w:rsidR="00C564B9" w:rsidRPr="00C42F7C">
        <w:rPr>
          <w:rFonts w:ascii="Times New Roman" w:hAnsi="Times New Roman"/>
          <w:sz w:val="24"/>
          <w:szCs w:val="24"/>
        </w:rPr>
        <w:t xml:space="preserve"> Bashkiake </w:t>
      </w:r>
      <w:r w:rsidRPr="00C42F7C">
        <w:rPr>
          <w:rFonts w:ascii="Times New Roman" w:hAnsi="Times New Roman"/>
          <w:sz w:val="24"/>
          <w:szCs w:val="24"/>
        </w:rPr>
        <w:t>p</w:t>
      </w:r>
      <w:r w:rsidR="00BE3B1F" w:rsidRPr="00C42F7C">
        <w:rPr>
          <w:rFonts w:ascii="Times New Roman" w:hAnsi="Times New Roman"/>
          <w:sz w:val="24"/>
          <w:szCs w:val="24"/>
        </w:rPr>
        <w:t>ë</w:t>
      </w:r>
      <w:r w:rsidRPr="00C42F7C">
        <w:rPr>
          <w:rFonts w:ascii="Times New Roman" w:hAnsi="Times New Roman"/>
          <w:sz w:val="24"/>
          <w:szCs w:val="24"/>
        </w:rPr>
        <w:t>r t</w:t>
      </w:r>
      <w:r w:rsidR="00BE3B1F" w:rsidRPr="00C42F7C">
        <w:rPr>
          <w:rFonts w:ascii="Times New Roman" w:hAnsi="Times New Roman"/>
          <w:sz w:val="24"/>
          <w:szCs w:val="24"/>
        </w:rPr>
        <w:t>ë</w:t>
      </w:r>
      <w:r w:rsidRPr="00C42F7C">
        <w:rPr>
          <w:rFonts w:ascii="Times New Roman" w:hAnsi="Times New Roman"/>
          <w:sz w:val="24"/>
          <w:szCs w:val="24"/>
        </w:rPr>
        <w:t xml:space="preserve"> mb</w:t>
      </w:r>
      <w:r w:rsidR="00BE3B1F" w:rsidRPr="00C42F7C">
        <w:rPr>
          <w:rFonts w:ascii="Times New Roman" w:hAnsi="Times New Roman"/>
          <w:sz w:val="24"/>
          <w:szCs w:val="24"/>
        </w:rPr>
        <w:t>ë</w:t>
      </w:r>
      <w:r w:rsidRPr="00C42F7C">
        <w:rPr>
          <w:rFonts w:ascii="Times New Roman" w:hAnsi="Times New Roman"/>
          <w:sz w:val="24"/>
          <w:szCs w:val="24"/>
        </w:rPr>
        <w:t>shtetur sipas nevoj</w:t>
      </w:r>
      <w:r w:rsidR="00BE3B1F" w:rsidRPr="00C42F7C">
        <w:rPr>
          <w:rFonts w:ascii="Times New Roman" w:hAnsi="Times New Roman"/>
          <w:sz w:val="24"/>
          <w:szCs w:val="24"/>
        </w:rPr>
        <w:t>ë</w:t>
      </w:r>
      <w:r w:rsidRPr="00C42F7C">
        <w:rPr>
          <w:rFonts w:ascii="Times New Roman" w:hAnsi="Times New Roman"/>
          <w:sz w:val="24"/>
          <w:szCs w:val="24"/>
        </w:rPr>
        <w:t>s inspektor</w:t>
      </w:r>
      <w:r w:rsidR="00BE3B1F" w:rsidRPr="00C42F7C">
        <w:rPr>
          <w:rFonts w:ascii="Times New Roman" w:hAnsi="Times New Roman"/>
          <w:sz w:val="24"/>
          <w:szCs w:val="24"/>
        </w:rPr>
        <w:t>ë</w:t>
      </w:r>
      <w:r w:rsidRPr="00C42F7C">
        <w:rPr>
          <w:rFonts w:ascii="Times New Roman" w:hAnsi="Times New Roman"/>
          <w:sz w:val="24"/>
          <w:szCs w:val="24"/>
        </w:rPr>
        <w:t xml:space="preserve">t </w:t>
      </w:r>
      <w:r w:rsidR="00C564B9" w:rsidRPr="00C42F7C">
        <w:rPr>
          <w:rFonts w:ascii="Times New Roman" w:hAnsi="Times New Roman"/>
          <w:sz w:val="24"/>
          <w:szCs w:val="24"/>
        </w:rPr>
        <w:t>e</w:t>
      </w:r>
      <w:r w:rsidRPr="00C42F7C">
        <w:rPr>
          <w:rFonts w:ascii="Times New Roman" w:hAnsi="Times New Roman"/>
          <w:sz w:val="24"/>
          <w:szCs w:val="24"/>
        </w:rPr>
        <w:t xml:space="preserve"> sektorit t</w:t>
      </w:r>
      <w:r w:rsidR="00BE3B1F" w:rsidRPr="00C42F7C">
        <w:rPr>
          <w:rFonts w:ascii="Times New Roman" w:hAnsi="Times New Roman"/>
          <w:sz w:val="24"/>
          <w:szCs w:val="24"/>
        </w:rPr>
        <w:t>ë</w:t>
      </w:r>
      <w:r w:rsidRPr="00C42F7C">
        <w:rPr>
          <w:rFonts w:ascii="Times New Roman" w:hAnsi="Times New Roman"/>
          <w:sz w:val="24"/>
          <w:szCs w:val="24"/>
        </w:rPr>
        <w:t xml:space="preserve"> taksave dhe tarifave p</w:t>
      </w:r>
      <w:r w:rsidR="00BE3B1F" w:rsidRPr="00C42F7C">
        <w:rPr>
          <w:rFonts w:ascii="Times New Roman" w:hAnsi="Times New Roman"/>
          <w:sz w:val="24"/>
          <w:szCs w:val="24"/>
        </w:rPr>
        <w:t>ë</w:t>
      </w:r>
      <w:r w:rsidRPr="00C42F7C">
        <w:rPr>
          <w:rFonts w:ascii="Times New Roman" w:hAnsi="Times New Roman"/>
          <w:sz w:val="24"/>
          <w:szCs w:val="24"/>
        </w:rPr>
        <w:t>r biznesin, p</w:t>
      </w:r>
      <w:r w:rsidR="00BE3B1F" w:rsidRPr="00C42F7C">
        <w:rPr>
          <w:rFonts w:ascii="Times New Roman" w:hAnsi="Times New Roman"/>
          <w:sz w:val="24"/>
          <w:szCs w:val="24"/>
        </w:rPr>
        <w:t>ë</w:t>
      </w:r>
      <w:r w:rsidRPr="00C42F7C">
        <w:rPr>
          <w:rFonts w:ascii="Times New Roman" w:hAnsi="Times New Roman"/>
          <w:sz w:val="24"/>
          <w:szCs w:val="24"/>
        </w:rPr>
        <w:t>r vjeljen e taksave dhe tarifave vendore nga subjektet fizike dhe juridike q</w:t>
      </w:r>
      <w:r w:rsidR="00BE3B1F" w:rsidRPr="00C42F7C">
        <w:rPr>
          <w:rFonts w:ascii="Times New Roman" w:hAnsi="Times New Roman"/>
          <w:sz w:val="24"/>
          <w:szCs w:val="24"/>
        </w:rPr>
        <w:t>ë</w:t>
      </w:r>
      <w:r w:rsidRPr="00C42F7C">
        <w:rPr>
          <w:rFonts w:ascii="Times New Roman" w:hAnsi="Times New Roman"/>
          <w:sz w:val="24"/>
          <w:szCs w:val="24"/>
        </w:rPr>
        <w:t xml:space="preserve"> nuk kan</w:t>
      </w:r>
      <w:r w:rsidR="00BE3B1F" w:rsidRPr="00C42F7C">
        <w:rPr>
          <w:rFonts w:ascii="Times New Roman" w:hAnsi="Times New Roman"/>
          <w:sz w:val="24"/>
          <w:szCs w:val="24"/>
        </w:rPr>
        <w:t>ë</w:t>
      </w:r>
      <w:r w:rsidR="00C564B9" w:rsidRPr="00C42F7C">
        <w:rPr>
          <w:rFonts w:ascii="Times New Roman" w:hAnsi="Times New Roman"/>
          <w:sz w:val="24"/>
          <w:szCs w:val="24"/>
        </w:rPr>
        <w:t xml:space="preserve"> zbatuar </w:t>
      </w:r>
      <w:r w:rsidRPr="00C42F7C">
        <w:rPr>
          <w:rFonts w:ascii="Times New Roman" w:hAnsi="Times New Roman"/>
          <w:sz w:val="24"/>
          <w:szCs w:val="24"/>
        </w:rPr>
        <w:t>afatet ligjore p</w:t>
      </w:r>
      <w:r w:rsidR="00BE3B1F" w:rsidRPr="00C42F7C">
        <w:rPr>
          <w:rFonts w:ascii="Times New Roman" w:hAnsi="Times New Roman"/>
          <w:sz w:val="24"/>
          <w:szCs w:val="24"/>
        </w:rPr>
        <w:t>ë</w:t>
      </w:r>
      <w:r w:rsidRPr="00C42F7C">
        <w:rPr>
          <w:rFonts w:ascii="Times New Roman" w:hAnsi="Times New Roman"/>
          <w:sz w:val="24"/>
          <w:szCs w:val="24"/>
        </w:rPr>
        <w:t>r derdhjen e detyrimeve apo q</w:t>
      </w:r>
      <w:r w:rsidR="00BE3B1F" w:rsidRPr="00C42F7C">
        <w:rPr>
          <w:rFonts w:ascii="Times New Roman" w:hAnsi="Times New Roman"/>
          <w:sz w:val="24"/>
          <w:szCs w:val="24"/>
        </w:rPr>
        <w:t>ë</w:t>
      </w:r>
      <w:r w:rsidRPr="00C42F7C">
        <w:rPr>
          <w:rFonts w:ascii="Times New Roman" w:hAnsi="Times New Roman"/>
          <w:sz w:val="24"/>
          <w:szCs w:val="24"/>
        </w:rPr>
        <w:t xml:space="preserve"> nuk jan</w:t>
      </w:r>
      <w:r w:rsidR="00BE3B1F" w:rsidRPr="00C42F7C">
        <w:rPr>
          <w:rFonts w:ascii="Times New Roman" w:hAnsi="Times New Roman"/>
          <w:sz w:val="24"/>
          <w:szCs w:val="24"/>
        </w:rPr>
        <w:t>ë</w:t>
      </w:r>
      <w:r w:rsidRPr="00C42F7C">
        <w:rPr>
          <w:rFonts w:ascii="Times New Roman" w:hAnsi="Times New Roman"/>
          <w:sz w:val="24"/>
          <w:szCs w:val="24"/>
        </w:rPr>
        <w:t xml:space="preserve"> regjistruar fare si subjekte</w:t>
      </w:r>
      <w:r w:rsidR="00C564B9" w:rsidRPr="00C42F7C">
        <w:rPr>
          <w:rFonts w:ascii="Times New Roman" w:hAnsi="Times New Roman"/>
          <w:sz w:val="24"/>
          <w:szCs w:val="24"/>
        </w:rPr>
        <w:t>.</w:t>
      </w:r>
    </w:p>
    <w:p w:rsidR="009727A1" w:rsidRPr="00C42F7C" w:rsidRDefault="009727A1"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7</w:t>
      </w:r>
      <w:r w:rsidRPr="00C42F7C">
        <w:rPr>
          <w:rFonts w:ascii="Times New Roman" w:hAnsi="Times New Roman"/>
          <w:sz w:val="24"/>
          <w:szCs w:val="24"/>
        </w:rPr>
        <w:t>.</w:t>
      </w:r>
      <w:r w:rsidRPr="00F064AC">
        <w:rPr>
          <w:rFonts w:ascii="Times New Roman" w:hAnsi="Times New Roman"/>
          <w:b/>
          <w:i/>
          <w:sz w:val="24"/>
          <w:szCs w:val="24"/>
        </w:rPr>
        <w:t>Vendos</w:t>
      </w:r>
      <w:r w:rsidRPr="00C42F7C">
        <w:rPr>
          <w:rFonts w:ascii="Times New Roman" w:hAnsi="Times New Roman"/>
          <w:sz w:val="24"/>
          <w:szCs w:val="24"/>
        </w:rPr>
        <w:t xml:space="preserve"> p</w:t>
      </w:r>
      <w:r w:rsidR="00BE3B1F" w:rsidRPr="00C42F7C">
        <w:rPr>
          <w:rFonts w:ascii="Times New Roman" w:hAnsi="Times New Roman"/>
          <w:sz w:val="24"/>
          <w:szCs w:val="24"/>
        </w:rPr>
        <w:t>ë</w:t>
      </w:r>
      <w:r w:rsidRPr="00C42F7C">
        <w:rPr>
          <w:rFonts w:ascii="Times New Roman" w:hAnsi="Times New Roman"/>
          <w:sz w:val="24"/>
          <w:szCs w:val="24"/>
        </w:rPr>
        <w:t>r nd</w:t>
      </w:r>
      <w:r w:rsidR="00BE3B1F" w:rsidRPr="00C42F7C">
        <w:rPr>
          <w:rFonts w:ascii="Times New Roman" w:hAnsi="Times New Roman"/>
          <w:sz w:val="24"/>
          <w:szCs w:val="24"/>
        </w:rPr>
        <w:t>ë</w:t>
      </w:r>
      <w:r w:rsidRPr="00C42F7C">
        <w:rPr>
          <w:rFonts w:ascii="Times New Roman" w:hAnsi="Times New Roman"/>
          <w:sz w:val="24"/>
          <w:szCs w:val="24"/>
        </w:rPr>
        <w:t>shkimin ose jo t</w:t>
      </w:r>
      <w:r w:rsidR="00BE3B1F" w:rsidRPr="00C42F7C">
        <w:rPr>
          <w:rFonts w:ascii="Times New Roman" w:hAnsi="Times New Roman"/>
          <w:sz w:val="24"/>
          <w:szCs w:val="24"/>
        </w:rPr>
        <w:t>ë</w:t>
      </w:r>
      <w:r w:rsidRPr="00C42F7C">
        <w:rPr>
          <w:rFonts w:ascii="Times New Roman" w:hAnsi="Times New Roman"/>
          <w:sz w:val="24"/>
          <w:szCs w:val="24"/>
        </w:rPr>
        <w:t xml:space="preserve"> shkeljeve t</w:t>
      </w:r>
      <w:r w:rsidR="00BE3B1F" w:rsidRPr="00C42F7C">
        <w:rPr>
          <w:rFonts w:ascii="Times New Roman" w:hAnsi="Times New Roman"/>
          <w:sz w:val="24"/>
          <w:szCs w:val="24"/>
        </w:rPr>
        <w:t>ë</w:t>
      </w:r>
      <w:r w:rsidRPr="00C42F7C">
        <w:rPr>
          <w:rFonts w:ascii="Times New Roman" w:hAnsi="Times New Roman"/>
          <w:sz w:val="24"/>
          <w:szCs w:val="24"/>
        </w:rPr>
        <w:t xml:space="preserve"> konstatuara nga </w:t>
      </w:r>
      <w:r w:rsidR="00C564B9" w:rsidRPr="00C42F7C">
        <w:rPr>
          <w:rFonts w:ascii="Times New Roman" w:hAnsi="Times New Roman"/>
          <w:sz w:val="24"/>
          <w:szCs w:val="24"/>
        </w:rPr>
        <w:t>P</w:t>
      </w:r>
      <w:r w:rsidRPr="00C42F7C">
        <w:rPr>
          <w:rFonts w:ascii="Times New Roman" w:hAnsi="Times New Roman"/>
          <w:sz w:val="24"/>
          <w:szCs w:val="24"/>
        </w:rPr>
        <w:t xml:space="preserve">olicia </w:t>
      </w:r>
      <w:r w:rsidR="00C564B9" w:rsidRPr="00C42F7C">
        <w:rPr>
          <w:rFonts w:ascii="Times New Roman" w:hAnsi="Times New Roman"/>
          <w:sz w:val="24"/>
          <w:szCs w:val="24"/>
        </w:rPr>
        <w:t>B</w:t>
      </w:r>
      <w:r w:rsidRPr="00C42F7C">
        <w:rPr>
          <w:rFonts w:ascii="Times New Roman" w:hAnsi="Times New Roman"/>
          <w:sz w:val="24"/>
          <w:szCs w:val="24"/>
        </w:rPr>
        <w:t>ashkiake n</w:t>
      </w:r>
      <w:r w:rsidR="00BE3B1F" w:rsidRPr="00C42F7C">
        <w:rPr>
          <w:rFonts w:ascii="Times New Roman" w:hAnsi="Times New Roman"/>
          <w:sz w:val="24"/>
          <w:szCs w:val="24"/>
        </w:rPr>
        <w:t>ë</w:t>
      </w:r>
      <w:r w:rsidRPr="00C42F7C">
        <w:rPr>
          <w:rFonts w:ascii="Times New Roman" w:hAnsi="Times New Roman"/>
          <w:sz w:val="24"/>
          <w:szCs w:val="24"/>
        </w:rPr>
        <w:t xml:space="preserve"> drejtim t</w:t>
      </w:r>
      <w:r w:rsidR="00BE3B1F" w:rsidRPr="00C42F7C">
        <w:rPr>
          <w:rFonts w:ascii="Times New Roman" w:hAnsi="Times New Roman"/>
          <w:sz w:val="24"/>
          <w:szCs w:val="24"/>
        </w:rPr>
        <w:t>ë</w:t>
      </w:r>
      <w:r w:rsidRPr="00C42F7C">
        <w:rPr>
          <w:rFonts w:ascii="Times New Roman" w:hAnsi="Times New Roman"/>
          <w:sz w:val="24"/>
          <w:szCs w:val="24"/>
        </w:rPr>
        <w:t xml:space="preserve"> parkimit t</w:t>
      </w:r>
      <w:r w:rsidR="00BE3B1F" w:rsidRPr="00C42F7C">
        <w:rPr>
          <w:rFonts w:ascii="Times New Roman" w:hAnsi="Times New Roman"/>
          <w:sz w:val="24"/>
          <w:szCs w:val="24"/>
        </w:rPr>
        <w:t>ë</w:t>
      </w:r>
      <w:r w:rsidRPr="00C42F7C">
        <w:rPr>
          <w:rFonts w:ascii="Times New Roman" w:hAnsi="Times New Roman"/>
          <w:sz w:val="24"/>
          <w:szCs w:val="24"/>
        </w:rPr>
        <w:t xml:space="preserve"> automjeteve nd</w:t>
      </w:r>
      <w:r w:rsidR="00BE3B1F" w:rsidRPr="00C42F7C">
        <w:rPr>
          <w:rFonts w:ascii="Times New Roman" w:hAnsi="Times New Roman"/>
          <w:sz w:val="24"/>
          <w:szCs w:val="24"/>
        </w:rPr>
        <w:t>ë</w:t>
      </w:r>
      <w:r w:rsidRPr="00C42F7C">
        <w:rPr>
          <w:rFonts w:ascii="Times New Roman" w:hAnsi="Times New Roman"/>
          <w:sz w:val="24"/>
          <w:szCs w:val="24"/>
        </w:rPr>
        <w:t>rqytetase, q</w:t>
      </w:r>
      <w:r w:rsidR="00BE3B1F" w:rsidRPr="00C42F7C">
        <w:rPr>
          <w:rFonts w:ascii="Times New Roman" w:hAnsi="Times New Roman"/>
          <w:sz w:val="24"/>
          <w:szCs w:val="24"/>
        </w:rPr>
        <w:t>ë</w:t>
      </w:r>
      <w:r w:rsidRPr="00C42F7C">
        <w:rPr>
          <w:rFonts w:ascii="Times New Roman" w:hAnsi="Times New Roman"/>
          <w:sz w:val="24"/>
          <w:szCs w:val="24"/>
        </w:rPr>
        <w:t xml:space="preserve"> nuk respektojn</w:t>
      </w:r>
      <w:r w:rsidR="00BE3B1F" w:rsidRPr="00C42F7C">
        <w:rPr>
          <w:rFonts w:ascii="Times New Roman" w:hAnsi="Times New Roman"/>
          <w:sz w:val="24"/>
          <w:szCs w:val="24"/>
        </w:rPr>
        <w:t>ë</w:t>
      </w:r>
      <w:r w:rsidRPr="00C42F7C">
        <w:rPr>
          <w:rFonts w:ascii="Times New Roman" w:hAnsi="Times New Roman"/>
          <w:sz w:val="24"/>
          <w:szCs w:val="24"/>
        </w:rPr>
        <w:t xml:space="preserve"> k</w:t>
      </w:r>
      <w:r w:rsidR="00BE3B1F" w:rsidRPr="00C42F7C">
        <w:rPr>
          <w:rFonts w:ascii="Times New Roman" w:hAnsi="Times New Roman"/>
          <w:sz w:val="24"/>
          <w:szCs w:val="24"/>
        </w:rPr>
        <w:t>ë</w:t>
      </w:r>
      <w:r w:rsidRPr="00C42F7C">
        <w:rPr>
          <w:rFonts w:ascii="Times New Roman" w:hAnsi="Times New Roman"/>
          <w:sz w:val="24"/>
          <w:szCs w:val="24"/>
        </w:rPr>
        <w:t>rkesat e ligjit  p</w:t>
      </w:r>
      <w:r w:rsidR="00BE3B1F" w:rsidRPr="00C42F7C">
        <w:rPr>
          <w:rFonts w:ascii="Times New Roman" w:hAnsi="Times New Roman"/>
          <w:sz w:val="24"/>
          <w:szCs w:val="24"/>
        </w:rPr>
        <w:t>ë</w:t>
      </w:r>
      <w:r w:rsidRPr="00C42F7C">
        <w:rPr>
          <w:rFonts w:ascii="Times New Roman" w:hAnsi="Times New Roman"/>
          <w:sz w:val="24"/>
          <w:szCs w:val="24"/>
        </w:rPr>
        <w:t>r rregullimin e trafikut, kur ka ceremoni apo veprimtari bashkiake</w:t>
      </w:r>
      <w:r w:rsidR="00C564B9" w:rsidRPr="00C42F7C">
        <w:rPr>
          <w:rFonts w:ascii="Times New Roman" w:hAnsi="Times New Roman"/>
          <w:sz w:val="24"/>
          <w:szCs w:val="24"/>
        </w:rPr>
        <w:t>.</w:t>
      </w:r>
    </w:p>
    <w:p w:rsidR="009727A1" w:rsidRPr="00C42F7C" w:rsidRDefault="009727A1"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8</w:t>
      </w:r>
      <w:r w:rsidRPr="00C42F7C">
        <w:rPr>
          <w:rFonts w:ascii="Times New Roman" w:hAnsi="Times New Roman"/>
          <w:sz w:val="24"/>
          <w:szCs w:val="24"/>
        </w:rPr>
        <w:t>.</w:t>
      </w:r>
      <w:r w:rsidRPr="00F064AC">
        <w:rPr>
          <w:rFonts w:ascii="Times New Roman" w:hAnsi="Times New Roman"/>
          <w:b/>
          <w:i/>
          <w:sz w:val="24"/>
          <w:szCs w:val="24"/>
        </w:rPr>
        <w:t>Bashk</w:t>
      </w:r>
      <w:r w:rsidR="00BE3B1F" w:rsidRPr="00F064AC">
        <w:rPr>
          <w:rFonts w:ascii="Times New Roman" w:hAnsi="Times New Roman"/>
          <w:b/>
          <w:i/>
          <w:sz w:val="24"/>
          <w:szCs w:val="24"/>
        </w:rPr>
        <w:t>ë</w:t>
      </w:r>
      <w:r w:rsidRPr="00F064AC">
        <w:rPr>
          <w:rFonts w:ascii="Times New Roman" w:hAnsi="Times New Roman"/>
          <w:b/>
          <w:i/>
          <w:sz w:val="24"/>
          <w:szCs w:val="24"/>
        </w:rPr>
        <w:t>punon</w:t>
      </w:r>
      <w:r w:rsidRPr="00C42F7C">
        <w:rPr>
          <w:rFonts w:ascii="Times New Roman" w:hAnsi="Times New Roman"/>
          <w:sz w:val="24"/>
          <w:szCs w:val="24"/>
        </w:rPr>
        <w:t xml:space="preserve"> me sektorin e qarkullimit rrugor pran</w:t>
      </w:r>
      <w:r w:rsidR="00BE3B1F" w:rsidRPr="00C42F7C">
        <w:rPr>
          <w:rFonts w:ascii="Times New Roman" w:hAnsi="Times New Roman"/>
          <w:sz w:val="24"/>
          <w:szCs w:val="24"/>
        </w:rPr>
        <w:t>ë</w:t>
      </w:r>
      <w:r w:rsidRPr="00C42F7C">
        <w:rPr>
          <w:rFonts w:ascii="Times New Roman" w:hAnsi="Times New Roman"/>
          <w:sz w:val="24"/>
          <w:szCs w:val="24"/>
        </w:rPr>
        <w:t xml:space="preserve"> policis</w:t>
      </w:r>
      <w:r w:rsidR="00BE3B1F" w:rsidRPr="00C42F7C">
        <w:rPr>
          <w:rFonts w:ascii="Times New Roman" w:hAnsi="Times New Roman"/>
          <w:sz w:val="24"/>
          <w:szCs w:val="24"/>
        </w:rPr>
        <w:t>ë</w:t>
      </w:r>
      <w:r w:rsidRPr="00C42F7C">
        <w:rPr>
          <w:rFonts w:ascii="Times New Roman" w:hAnsi="Times New Roman"/>
          <w:sz w:val="24"/>
          <w:szCs w:val="24"/>
        </w:rPr>
        <w:t xml:space="preserve"> s</w:t>
      </w:r>
      <w:r w:rsidR="00BE3B1F" w:rsidRPr="00C42F7C">
        <w:rPr>
          <w:rFonts w:ascii="Times New Roman" w:hAnsi="Times New Roman"/>
          <w:sz w:val="24"/>
          <w:szCs w:val="24"/>
        </w:rPr>
        <w:t>ë</w:t>
      </w:r>
      <w:r w:rsidRPr="00C42F7C">
        <w:rPr>
          <w:rFonts w:ascii="Times New Roman" w:hAnsi="Times New Roman"/>
          <w:sz w:val="24"/>
          <w:szCs w:val="24"/>
        </w:rPr>
        <w:t xml:space="preserve"> shtetit p</w:t>
      </w:r>
      <w:r w:rsidR="00BE3B1F" w:rsidRPr="00C42F7C">
        <w:rPr>
          <w:rFonts w:ascii="Times New Roman" w:hAnsi="Times New Roman"/>
          <w:sz w:val="24"/>
          <w:szCs w:val="24"/>
        </w:rPr>
        <w:t>ë</w:t>
      </w:r>
      <w:r w:rsidRPr="00C42F7C">
        <w:rPr>
          <w:rFonts w:ascii="Times New Roman" w:hAnsi="Times New Roman"/>
          <w:sz w:val="24"/>
          <w:szCs w:val="24"/>
        </w:rPr>
        <w:t>r çdo problem n</w:t>
      </w:r>
      <w:r w:rsidR="00BE3B1F" w:rsidRPr="00C42F7C">
        <w:rPr>
          <w:rFonts w:ascii="Times New Roman" w:hAnsi="Times New Roman"/>
          <w:sz w:val="24"/>
          <w:szCs w:val="24"/>
        </w:rPr>
        <w:t>ë</w:t>
      </w:r>
      <w:r w:rsidRPr="00C42F7C">
        <w:rPr>
          <w:rFonts w:ascii="Times New Roman" w:hAnsi="Times New Roman"/>
          <w:sz w:val="24"/>
          <w:szCs w:val="24"/>
        </w:rPr>
        <w:t xml:space="preserve"> lidhje me qarkullimin e automjete brenda territorit t</w:t>
      </w:r>
      <w:r w:rsidR="00BE3B1F" w:rsidRPr="00C42F7C">
        <w:rPr>
          <w:rFonts w:ascii="Times New Roman" w:hAnsi="Times New Roman"/>
          <w:sz w:val="24"/>
          <w:szCs w:val="24"/>
        </w:rPr>
        <w:t>ë</w:t>
      </w:r>
      <w:r w:rsidRPr="00C42F7C">
        <w:rPr>
          <w:rFonts w:ascii="Times New Roman" w:hAnsi="Times New Roman"/>
          <w:sz w:val="24"/>
          <w:szCs w:val="24"/>
        </w:rPr>
        <w:t xml:space="preserve"> Bashkis</w:t>
      </w:r>
      <w:r w:rsidR="00BE3B1F" w:rsidRPr="00C42F7C">
        <w:rPr>
          <w:rFonts w:ascii="Times New Roman" w:hAnsi="Times New Roman"/>
          <w:sz w:val="24"/>
          <w:szCs w:val="24"/>
        </w:rPr>
        <w:t>ë</w:t>
      </w:r>
      <w:r w:rsidR="00C564B9" w:rsidRPr="00C42F7C">
        <w:rPr>
          <w:rFonts w:ascii="Times New Roman" w:hAnsi="Times New Roman"/>
          <w:sz w:val="24"/>
          <w:szCs w:val="24"/>
        </w:rPr>
        <w:t>.</w:t>
      </w:r>
    </w:p>
    <w:p w:rsidR="009727A1" w:rsidRPr="00C42F7C" w:rsidRDefault="009727A1"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9</w:t>
      </w:r>
      <w:r w:rsidRPr="00C42F7C">
        <w:rPr>
          <w:rFonts w:ascii="Times New Roman" w:hAnsi="Times New Roman"/>
          <w:sz w:val="24"/>
          <w:szCs w:val="24"/>
        </w:rPr>
        <w:t>.</w:t>
      </w:r>
      <w:r w:rsidRPr="00F064AC">
        <w:rPr>
          <w:rFonts w:ascii="Times New Roman" w:hAnsi="Times New Roman"/>
          <w:b/>
          <w:i/>
          <w:sz w:val="24"/>
          <w:szCs w:val="24"/>
        </w:rPr>
        <w:t>Analizon</w:t>
      </w:r>
      <w:r w:rsidRPr="00C42F7C">
        <w:rPr>
          <w:rFonts w:ascii="Times New Roman" w:hAnsi="Times New Roman"/>
          <w:sz w:val="24"/>
          <w:szCs w:val="24"/>
        </w:rPr>
        <w:t xml:space="preserve"> dhe kthen p</w:t>
      </w:r>
      <w:r w:rsidR="00BE3B1F" w:rsidRPr="00C42F7C">
        <w:rPr>
          <w:rFonts w:ascii="Times New Roman" w:hAnsi="Times New Roman"/>
          <w:sz w:val="24"/>
          <w:szCs w:val="24"/>
        </w:rPr>
        <w:t>ë</w:t>
      </w:r>
      <w:r w:rsidR="00C564B9" w:rsidRPr="00C42F7C">
        <w:rPr>
          <w:rFonts w:ascii="Times New Roman" w:hAnsi="Times New Roman"/>
          <w:sz w:val="24"/>
          <w:szCs w:val="24"/>
        </w:rPr>
        <w:t xml:space="preserve">rgjigje </w:t>
      </w:r>
      <w:r w:rsidRPr="00C42F7C">
        <w:rPr>
          <w:rFonts w:ascii="Times New Roman" w:hAnsi="Times New Roman"/>
          <w:sz w:val="24"/>
          <w:szCs w:val="24"/>
        </w:rPr>
        <w:t>k</w:t>
      </w:r>
      <w:r w:rsidR="00BE3B1F" w:rsidRPr="00C42F7C">
        <w:rPr>
          <w:rFonts w:ascii="Times New Roman" w:hAnsi="Times New Roman"/>
          <w:sz w:val="24"/>
          <w:szCs w:val="24"/>
        </w:rPr>
        <w:t>ë</w:t>
      </w:r>
      <w:r w:rsidRPr="00C42F7C">
        <w:rPr>
          <w:rFonts w:ascii="Times New Roman" w:hAnsi="Times New Roman"/>
          <w:sz w:val="24"/>
          <w:szCs w:val="24"/>
        </w:rPr>
        <w:t>rkesave/ankesave t</w:t>
      </w:r>
      <w:r w:rsidR="00BE3B1F" w:rsidRPr="00C42F7C">
        <w:rPr>
          <w:rFonts w:ascii="Times New Roman" w:hAnsi="Times New Roman"/>
          <w:sz w:val="24"/>
          <w:szCs w:val="24"/>
        </w:rPr>
        <w:t>ë</w:t>
      </w:r>
      <w:r w:rsidRPr="00C42F7C">
        <w:rPr>
          <w:rFonts w:ascii="Times New Roman" w:hAnsi="Times New Roman"/>
          <w:sz w:val="24"/>
          <w:szCs w:val="24"/>
        </w:rPr>
        <w:t xml:space="preserve"> b</w:t>
      </w:r>
      <w:r w:rsidR="00BE3B1F" w:rsidRPr="00C42F7C">
        <w:rPr>
          <w:rFonts w:ascii="Times New Roman" w:hAnsi="Times New Roman"/>
          <w:sz w:val="24"/>
          <w:szCs w:val="24"/>
        </w:rPr>
        <w:t>ë</w:t>
      </w:r>
      <w:r w:rsidR="00C564B9" w:rsidRPr="00C42F7C">
        <w:rPr>
          <w:rFonts w:ascii="Times New Roman" w:hAnsi="Times New Roman"/>
          <w:sz w:val="24"/>
          <w:szCs w:val="24"/>
        </w:rPr>
        <w:t xml:space="preserve">ra nga </w:t>
      </w:r>
      <w:r w:rsidRPr="00C42F7C">
        <w:rPr>
          <w:rFonts w:ascii="Times New Roman" w:hAnsi="Times New Roman"/>
          <w:sz w:val="24"/>
          <w:szCs w:val="24"/>
        </w:rPr>
        <w:t>subjekte t</w:t>
      </w:r>
      <w:r w:rsidR="00BE3B1F" w:rsidRPr="00C42F7C">
        <w:rPr>
          <w:rFonts w:ascii="Times New Roman" w:hAnsi="Times New Roman"/>
          <w:sz w:val="24"/>
          <w:szCs w:val="24"/>
        </w:rPr>
        <w:t>ë</w:t>
      </w:r>
      <w:r w:rsidRPr="00C42F7C">
        <w:rPr>
          <w:rFonts w:ascii="Times New Roman" w:hAnsi="Times New Roman"/>
          <w:sz w:val="24"/>
          <w:szCs w:val="24"/>
        </w:rPr>
        <w:t xml:space="preserve"> ndrysh</w:t>
      </w:r>
      <w:r w:rsidR="00BE3B1F" w:rsidRPr="00C42F7C">
        <w:rPr>
          <w:rFonts w:ascii="Times New Roman" w:hAnsi="Times New Roman"/>
          <w:sz w:val="24"/>
          <w:szCs w:val="24"/>
        </w:rPr>
        <w:t>ë</w:t>
      </w:r>
      <w:r w:rsidR="00C564B9" w:rsidRPr="00C42F7C">
        <w:rPr>
          <w:rFonts w:ascii="Times New Roman" w:hAnsi="Times New Roman"/>
          <w:sz w:val="24"/>
          <w:szCs w:val="24"/>
        </w:rPr>
        <w:t xml:space="preserve">m, </w:t>
      </w:r>
      <w:r w:rsidRPr="00C42F7C">
        <w:rPr>
          <w:rFonts w:ascii="Times New Roman" w:hAnsi="Times New Roman"/>
          <w:sz w:val="24"/>
          <w:szCs w:val="24"/>
        </w:rPr>
        <w:t>individ</w:t>
      </w:r>
      <w:r w:rsidR="00BE3B1F" w:rsidRPr="00C42F7C">
        <w:rPr>
          <w:rFonts w:ascii="Times New Roman" w:hAnsi="Times New Roman"/>
          <w:sz w:val="24"/>
          <w:szCs w:val="24"/>
        </w:rPr>
        <w:t>ë</w:t>
      </w:r>
      <w:r w:rsidRPr="00C42F7C">
        <w:rPr>
          <w:rFonts w:ascii="Times New Roman" w:hAnsi="Times New Roman"/>
          <w:sz w:val="24"/>
          <w:szCs w:val="24"/>
        </w:rPr>
        <w:t>, persona fizik</w:t>
      </w:r>
      <w:r w:rsidR="00BE3B1F" w:rsidRPr="00C42F7C">
        <w:rPr>
          <w:rFonts w:ascii="Times New Roman" w:hAnsi="Times New Roman"/>
          <w:sz w:val="24"/>
          <w:szCs w:val="24"/>
        </w:rPr>
        <w:t>ë</w:t>
      </w:r>
      <w:r w:rsidRPr="00C42F7C">
        <w:rPr>
          <w:rFonts w:ascii="Times New Roman" w:hAnsi="Times New Roman"/>
          <w:sz w:val="24"/>
          <w:szCs w:val="24"/>
        </w:rPr>
        <w:t xml:space="preserve"> apo juridik</w:t>
      </w:r>
      <w:r w:rsidR="00BE3B1F" w:rsidRPr="00C42F7C">
        <w:rPr>
          <w:rFonts w:ascii="Times New Roman" w:hAnsi="Times New Roman"/>
          <w:sz w:val="24"/>
          <w:szCs w:val="24"/>
        </w:rPr>
        <w:t>ë</w:t>
      </w:r>
      <w:r w:rsidR="00C564B9" w:rsidRPr="00C42F7C">
        <w:rPr>
          <w:rFonts w:ascii="Times New Roman" w:hAnsi="Times New Roman"/>
          <w:sz w:val="24"/>
          <w:szCs w:val="24"/>
        </w:rPr>
        <w:t>.</w:t>
      </w:r>
    </w:p>
    <w:p w:rsidR="009727A1" w:rsidRPr="00C42F7C" w:rsidRDefault="009727A1"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10</w:t>
      </w:r>
      <w:r w:rsidRPr="00C42F7C">
        <w:rPr>
          <w:rFonts w:ascii="Times New Roman" w:hAnsi="Times New Roman"/>
          <w:sz w:val="24"/>
          <w:szCs w:val="24"/>
        </w:rPr>
        <w:t>.N</w:t>
      </w:r>
      <w:r w:rsidR="00BE3B1F" w:rsidRPr="00C42F7C">
        <w:rPr>
          <w:rFonts w:ascii="Times New Roman" w:hAnsi="Times New Roman"/>
          <w:sz w:val="24"/>
          <w:szCs w:val="24"/>
        </w:rPr>
        <w:t>ë</w:t>
      </w:r>
      <w:r w:rsidRPr="00C42F7C">
        <w:rPr>
          <w:rFonts w:ascii="Times New Roman" w:hAnsi="Times New Roman"/>
          <w:sz w:val="24"/>
          <w:szCs w:val="24"/>
        </w:rPr>
        <w:t xml:space="preserve"> zbatim t</w:t>
      </w:r>
      <w:r w:rsidR="00BE3B1F" w:rsidRPr="00C42F7C">
        <w:rPr>
          <w:rFonts w:ascii="Times New Roman" w:hAnsi="Times New Roman"/>
          <w:sz w:val="24"/>
          <w:szCs w:val="24"/>
        </w:rPr>
        <w:t>ë</w:t>
      </w:r>
      <w:r w:rsidRPr="00C42F7C">
        <w:rPr>
          <w:rFonts w:ascii="Times New Roman" w:hAnsi="Times New Roman"/>
          <w:sz w:val="24"/>
          <w:szCs w:val="24"/>
        </w:rPr>
        <w:t xml:space="preserve"> urdh</w:t>
      </w:r>
      <w:r w:rsidR="00BE3B1F" w:rsidRPr="00C42F7C">
        <w:rPr>
          <w:rFonts w:ascii="Times New Roman" w:hAnsi="Times New Roman"/>
          <w:sz w:val="24"/>
          <w:szCs w:val="24"/>
        </w:rPr>
        <w:t>ë</w:t>
      </w:r>
      <w:r w:rsidRPr="00C42F7C">
        <w:rPr>
          <w:rFonts w:ascii="Times New Roman" w:hAnsi="Times New Roman"/>
          <w:sz w:val="24"/>
          <w:szCs w:val="24"/>
        </w:rPr>
        <w:t>rave t</w:t>
      </w:r>
      <w:r w:rsidR="00BE3B1F" w:rsidRPr="00C42F7C">
        <w:rPr>
          <w:rFonts w:ascii="Times New Roman" w:hAnsi="Times New Roman"/>
          <w:sz w:val="24"/>
          <w:szCs w:val="24"/>
        </w:rPr>
        <w:t>ë</w:t>
      </w:r>
      <w:r w:rsidRPr="00C42F7C">
        <w:rPr>
          <w:rFonts w:ascii="Times New Roman" w:hAnsi="Times New Roman"/>
          <w:sz w:val="24"/>
          <w:szCs w:val="24"/>
        </w:rPr>
        <w:t xml:space="preserve"> Kryetarit </w:t>
      </w:r>
      <w:r w:rsidRPr="00F064AC">
        <w:rPr>
          <w:rFonts w:ascii="Times New Roman" w:hAnsi="Times New Roman"/>
          <w:b/>
          <w:i/>
          <w:sz w:val="24"/>
          <w:szCs w:val="24"/>
        </w:rPr>
        <w:t>merr pjes</w:t>
      </w:r>
      <w:r w:rsidR="00BE3B1F" w:rsidRPr="00F064AC">
        <w:rPr>
          <w:rFonts w:ascii="Times New Roman" w:hAnsi="Times New Roman"/>
          <w:b/>
          <w:i/>
          <w:sz w:val="24"/>
          <w:szCs w:val="24"/>
        </w:rPr>
        <w:t>ë</w:t>
      </w:r>
      <w:r w:rsidRPr="00C42F7C">
        <w:rPr>
          <w:rFonts w:ascii="Times New Roman" w:hAnsi="Times New Roman"/>
          <w:sz w:val="24"/>
          <w:szCs w:val="24"/>
        </w:rPr>
        <w:t xml:space="preserve"> n</w:t>
      </w:r>
      <w:r w:rsidR="00BE3B1F" w:rsidRPr="00C42F7C">
        <w:rPr>
          <w:rFonts w:ascii="Times New Roman" w:hAnsi="Times New Roman"/>
          <w:sz w:val="24"/>
          <w:szCs w:val="24"/>
        </w:rPr>
        <w:t>ë</w:t>
      </w:r>
      <w:r w:rsidRPr="00C42F7C">
        <w:rPr>
          <w:rFonts w:ascii="Times New Roman" w:hAnsi="Times New Roman"/>
          <w:sz w:val="24"/>
          <w:szCs w:val="24"/>
        </w:rPr>
        <w:t xml:space="preserve"> lirimin e ambjenteve publike t</w:t>
      </w:r>
      <w:r w:rsidR="00BE3B1F" w:rsidRPr="00C42F7C">
        <w:rPr>
          <w:rFonts w:ascii="Times New Roman" w:hAnsi="Times New Roman"/>
          <w:sz w:val="24"/>
          <w:szCs w:val="24"/>
        </w:rPr>
        <w:t>ë</w:t>
      </w:r>
      <w:r w:rsidRPr="00C42F7C">
        <w:rPr>
          <w:rFonts w:ascii="Times New Roman" w:hAnsi="Times New Roman"/>
          <w:sz w:val="24"/>
          <w:szCs w:val="24"/>
        </w:rPr>
        <w:t xml:space="preserve"> z</w:t>
      </w:r>
      <w:r w:rsidR="00BE3B1F" w:rsidRPr="00C42F7C">
        <w:rPr>
          <w:rFonts w:ascii="Times New Roman" w:hAnsi="Times New Roman"/>
          <w:sz w:val="24"/>
          <w:szCs w:val="24"/>
        </w:rPr>
        <w:t>ë</w:t>
      </w:r>
      <w:r w:rsidRPr="00C42F7C">
        <w:rPr>
          <w:rFonts w:ascii="Times New Roman" w:hAnsi="Times New Roman"/>
          <w:sz w:val="24"/>
          <w:szCs w:val="24"/>
        </w:rPr>
        <w:t>na forc</w:t>
      </w:r>
      <w:r w:rsidR="00BE3B1F" w:rsidRPr="00C42F7C">
        <w:rPr>
          <w:rFonts w:ascii="Times New Roman" w:hAnsi="Times New Roman"/>
          <w:sz w:val="24"/>
          <w:szCs w:val="24"/>
        </w:rPr>
        <w:t>ë</w:t>
      </w:r>
      <w:r w:rsidRPr="00C42F7C">
        <w:rPr>
          <w:rFonts w:ascii="Times New Roman" w:hAnsi="Times New Roman"/>
          <w:sz w:val="24"/>
          <w:szCs w:val="24"/>
        </w:rPr>
        <w:t>risht</w:t>
      </w:r>
      <w:r w:rsidR="00C564B9" w:rsidRPr="00C42F7C">
        <w:rPr>
          <w:rFonts w:ascii="Times New Roman" w:hAnsi="Times New Roman"/>
          <w:sz w:val="24"/>
          <w:szCs w:val="24"/>
        </w:rPr>
        <w:t>.</w:t>
      </w:r>
    </w:p>
    <w:p w:rsidR="009727A1" w:rsidRPr="00C42F7C" w:rsidRDefault="009727A1"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11</w:t>
      </w:r>
      <w:r w:rsidRPr="00C42F7C">
        <w:rPr>
          <w:rFonts w:ascii="Times New Roman" w:hAnsi="Times New Roman"/>
          <w:sz w:val="24"/>
          <w:szCs w:val="24"/>
        </w:rPr>
        <w:t>.</w:t>
      </w:r>
      <w:r w:rsidRPr="00F064AC">
        <w:rPr>
          <w:rFonts w:ascii="Times New Roman" w:hAnsi="Times New Roman"/>
          <w:b/>
          <w:i/>
          <w:sz w:val="24"/>
          <w:szCs w:val="24"/>
        </w:rPr>
        <w:t>Harton</w:t>
      </w:r>
      <w:r w:rsidRPr="00C42F7C">
        <w:rPr>
          <w:rFonts w:ascii="Times New Roman" w:hAnsi="Times New Roman"/>
          <w:sz w:val="24"/>
          <w:szCs w:val="24"/>
        </w:rPr>
        <w:t xml:space="preserve"> grafikun e pun</w:t>
      </w:r>
      <w:r w:rsidR="00BE3B1F" w:rsidRPr="00C42F7C">
        <w:rPr>
          <w:rFonts w:ascii="Times New Roman" w:hAnsi="Times New Roman"/>
          <w:sz w:val="24"/>
          <w:szCs w:val="24"/>
        </w:rPr>
        <w:t>ë</w:t>
      </w:r>
      <w:r w:rsidRPr="00C42F7C">
        <w:rPr>
          <w:rFonts w:ascii="Times New Roman" w:hAnsi="Times New Roman"/>
          <w:sz w:val="24"/>
          <w:szCs w:val="24"/>
        </w:rPr>
        <w:t>s p</w:t>
      </w:r>
      <w:r w:rsidR="00BE3B1F" w:rsidRPr="00C42F7C">
        <w:rPr>
          <w:rFonts w:ascii="Times New Roman" w:hAnsi="Times New Roman"/>
          <w:sz w:val="24"/>
          <w:szCs w:val="24"/>
        </w:rPr>
        <w:t>ë</w:t>
      </w:r>
      <w:r w:rsidRPr="00C42F7C">
        <w:rPr>
          <w:rFonts w:ascii="Times New Roman" w:hAnsi="Times New Roman"/>
          <w:sz w:val="24"/>
          <w:szCs w:val="24"/>
        </w:rPr>
        <w:t>r kryerjen e sh</w:t>
      </w:r>
      <w:r w:rsidR="00BE3B1F" w:rsidRPr="00C42F7C">
        <w:rPr>
          <w:rFonts w:ascii="Times New Roman" w:hAnsi="Times New Roman"/>
          <w:sz w:val="24"/>
          <w:szCs w:val="24"/>
        </w:rPr>
        <w:t>ë</w:t>
      </w:r>
      <w:r w:rsidRPr="00C42F7C">
        <w:rPr>
          <w:rFonts w:ascii="Times New Roman" w:hAnsi="Times New Roman"/>
          <w:sz w:val="24"/>
          <w:szCs w:val="24"/>
        </w:rPr>
        <w:t>rbimit p</w:t>
      </w:r>
      <w:r w:rsidR="00BE3B1F" w:rsidRPr="00C42F7C">
        <w:rPr>
          <w:rFonts w:ascii="Times New Roman" w:hAnsi="Times New Roman"/>
          <w:sz w:val="24"/>
          <w:szCs w:val="24"/>
        </w:rPr>
        <w:t>ë</w:t>
      </w:r>
      <w:r w:rsidRPr="00C42F7C">
        <w:rPr>
          <w:rFonts w:ascii="Times New Roman" w:hAnsi="Times New Roman"/>
          <w:sz w:val="24"/>
          <w:szCs w:val="24"/>
        </w:rPr>
        <w:t xml:space="preserve">r </w:t>
      </w:r>
      <w:r w:rsidR="00C564B9" w:rsidRPr="00C42F7C">
        <w:rPr>
          <w:rFonts w:ascii="Times New Roman" w:hAnsi="Times New Roman"/>
          <w:sz w:val="24"/>
          <w:szCs w:val="24"/>
        </w:rPr>
        <w:t>P</w:t>
      </w:r>
      <w:r w:rsidRPr="00C42F7C">
        <w:rPr>
          <w:rFonts w:ascii="Times New Roman" w:hAnsi="Times New Roman"/>
          <w:sz w:val="24"/>
          <w:szCs w:val="24"/>
        </w:rPr>
        <w:t xml:space="preserve">olicinë  </w:t>
      </w:r>
      <w:r w:rsidR="00C564B9" w:rsidRPr="00C42F7C">
        <w:rPr>
          <w:rFonts w:ascii="Times New Roman" w:hAnsi="Times New Roman"/>
          <w:sz w:val="24"/>
          <w:szCs w:val="24"/>
        </w:rPr>
        <w:t>B</w:t>
      </w:r>
      <w:r w:rsidRPr="00C42F7C">
        <w:rPr>
          <w:rFonts w:ascii="Times New Roman" w:hAnsi="Times New Roman"/>
          <w:sz w:val="24"/>
          <w:szCs w:val="24"/>
        </w:rPr>
        <w:t>ashkiake n</w:t>
      </w:r>
      <w:r w:rsidR="00BE3B1F" w:rsidRPr="00C42F7C">
        <w:rPr>
          <w:rFonts w:ascii="Times New Roman" w:hAnsi="Times New Roman"/>
          <w:sz w:val="24"/>
          <w:szCs w:val="24"/>
        </w:rPr>
        <w:t>ë</w:t>
      </w:r>
      <w:r w:rsidR="00C564B9" w:rsidRPr="00C42F7C">
        <w:rPr>
          <w:rFonts w:ascii="Times New Roman" w:hAnsi="Times New Roman"/>
          <w:sz w:val="24"/>
          <w:szCs w:val="24"/>
        </w:rPr>
        <w:t xml:space="preserve"> lidhje me </w:t>
      </w:r>
      <w:r w:rsidRPr="00C42F7C">
        <w:rPr>
          <w:rFonts w:ascii="Times New Roman" w:hAnsi="Times New Roman"/>
          <w:sz w:val="24"/>
          <w:szCs w:val="24"/>
        </w:rPr>
        <w:t>qetësinë publike,</w:t>
      </w:r>
      <w:r w:rsidR="00C564B9" w:rsidRPr="00C42F7C">
        <w:rPr>
          <w:rFonts w:ascii="Times New Roman" w:hAnsi="Times New Roman"/>
          <w:sz w:val="24"/>
          <w:szCs w:val="24"/>
        </w:rPr>
        <w:t xml:space="preserve"> </w:t>
      </w:r>
      <w:r w:rsidR="00BE3B1F" w:rsidRPr="00C42F7C">
        <w:rPr>
          <w:rFonts w:ascii="Times New Roman" w:hAnsi="Times New Roman"/>
          <w:sz w:val="24"/>
          <w:szCs w:val="24"/>
        </w:rPr>
        <w:t xml:space="preserve">duke shmangur zëniet, mënjanuar </w:t>
      </w:r>
      <w:r w:rsidRPr="00C42F7C">
        <w:rPr>
          <w:rFonts w:ascii="Times New Roman" w:hAnsi="Times New Roman"/>
          <w:sz w:val="24"/>
          <w:szCs w:val="24"/>
        </w:rPr>
        <w:t>zhurmat e shkaktuara nga grumbullimet e njerëzve,</w:t>
      </w:r>
      <w:r w:rsidR="00C564B9" w:rsidRPr="00C42F7C">
        <w:rPr>
          <w:rFonts w:ascii="Times New Roman" w:hAnsi="Times New Roman"/>
          <w:sz w:val="24"/>
          <w:szCs w:val="24"/>
        </w:rPr>
        <w:t xml:space="preserve"> </w:t>
      </w:r>
      <w:r w:rsidRPr="00C42F7C">
        <w:rPr>
          <w:rFonts w:ascii="Times New Roman" w:hAnsi="Times New Roman"/>
          <w:sz w:val="24"/>
          <w:szCs w:val="24"/>
        </w:rPr>
        <w:t>autoparl</w:t>
      </w:r>
      <w:r w:rsidR="00C564B9" w:rsidRPr="00C42F7C">
        <w:rPr>
          <w:rFonts w:ascii="Times New Roman" w:hAnsi="Times New Roman"/>
          <w:sz w:val="24"/>
          <w:szCs w:val="24"/>
        </w:rPr>
        <w:t>anteve, radiove e magnetofonëve,</w:t>
      </w:r>
      <w:r w:rsidRPr="00C42F7C">
        <w:rPr>
          <w:rFonts w:ascii="Times New Roman" w:hAnsi="Times New Roman"/>
          <w:sz w:val="24"/>
          <w:szCs w:val="24"/>
        </w:rPr>
        <w:t> </w:t>
      </w:r>
      <w:r w:rsidR="00C564B9" w:rsidRPr="00C42F7C">
        <w:rPr>
          <w:rFonts w:ascii="Times New Roman" w:hAnsi="Times New Roman"/>
          <w:sz w:val="24"/>
          <w:szCs w:val="24"/>
        </w:rPr>
        <w:t>r</w:t>
      </w:r>
      <w:r w:rsidRPr="00C42F7C">
        <w:rPr>
          <w:rFonts w:ascii="Times New Roman" w:hAnsi="Times New Roman"/>
          <w:sz w:val="24"/>
          <w:szCs w:val="24"/>
        </w:rPr>
        <w:t>ënia e pavend e borive të automjeteve në rrugë, banesa, plazhe e mjedise të tjera publike</w:t>
      </w:r>
      <w:r w:rsidR="00C564B9" w:rsidRPr="00C42F7C">
        <w:rPr>
          <w:rFonts w:ascii="Times New Roman" w:hAnsi="Times New Roman"/>
          <w:sz w:val="24"/>
          <w:szCs w:val="24"/>
        </w:rPr>
        <w:t xml:space="preserve">, </w:t>
      </w:r>
      <w:r w:rsidRPr="00C42F7C">
        <w:rPr>
          <w:rFonts w:ascii="Times New Roman" w:hAnsi="Times New Roman"/>
          <w:sz w:val="24"/>
          <w:szCs w:val="24"/>
        </w:rPr>
        <w:t>që sjellin shqetësime për të tjerët</w:t>
      </w:r>
      <w:r w:rsidR="00C564B9" w:rsidRPr="00C42F7C">
        <w:rPr>
          <w:rFonts w:ascii="Times New Roman" w:hAnsi="Times New Roman"/>
          <w:sz w:val="24"/>
          <w:szCs w:val="24"/>
        </w:rPr>
        <w:t>.</w:t>
      </w:r>
      <w:r w:rsidRPr="00C42F7C">
        <w:rPr>
          <w:rFonts w:ascii="Times New Roman" w:hAnsi="Times New Roman"/>
          <w:sz w:val="24"/>
          <w:szCs w:val="24"/>
        </w:rPr>
        <w:t> </w:t>
      </w:r>
    </w:p>
    <w:p w:rsidR="009727A1" w:rsidRPr="00C42F7C" w:rsidRDefault="009727A1"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12</w:t>
      </w:r>
      <w:r w:rsidRPr="00C42F7C">
        <w:rPr>
          <w:rFonts w:ascii="Times New Roman" w:hAnsi="Times New Roman"/>
          <w:sz w:val="24"/>
          <w:szCs w:val="24"/>
        </w:rPr>
        <w:t>.</w:t>
      </w:r>
      <w:r w:rsidRPr="00F064AC">
        <w:rPr>
          <w:rFonts w:ascii="Times New Roman" w:hAnsi="Times New Roman"/>
          <w:b/>
          <w:i/>
          <w:sz w:val="24"/>
          <w:szCs w:val="24"/>
        </w:rPr>
        <w:t>Merr masa</w:t>
      </w:r>
      <w:r w:rsidRPr="00C42F7C">
        <w:rPr>
          <w:rFonts w:ascii="Times New Roman" w:hAnsi="Times New Roman"/>
          <w:sz w:val="24"/>
          <w:szCs w:val="24"/>
        </w:rPr>
        <w:t xml:space="preserve"> për ruajtjen e rendit, kur ka grumbullime njerëzish, si në tregje, panaire,</w:t>
      </w:r>
      <w:r w:rsidR="00C564B9" w:rsidRPr="00C42F7C">
        <w:rPr>
          <w:rFonts w:ascii="Times New Roman" w:hAnsi="Times New Roman"/>
          <w:sz w:val="24"/>
          <w:szCs w:val="24"/>
        </w:rPr>
        <w:t xml:space="preserve"> ceremoni publike</w:t>
      </w:r>
      <w:r w:rsidRPr="00C42F7C">
        <w:rPr>
          <w:rFonts w:ascii="Times New Roman" w:hAnsi="Times New Roman"/>
          <w:sz w:val="24"/>
          <w:szCs w:val="24"/>
        </w:rPr>
        <w:t>,</w:t>
      </w:r>
      <w:r w:rsidR="00C564B9" w:rsidRPr="00C42F7C">
        <w:rPr>
          <w:rFonts w:ascii="Times New Roman" w:hAnsi="Times New Roman"/>
          <w:sz w:val="24"/>
          <w:szCs w:val="24"/>
        </w:rPr>
        <w:t xml:space="preserve"> </w:t>
      </w:r>
      <w:r w:rsidRPr="00C42F7C">
        <w:rPr>
          <w:rFonts w:ascii="Times New Roman" w:hAnsi="Times New Roman"/>
          <w:sz w:val="24"/>
          <w:szCs w:val="24"/>
        </w:rPr>
        <w:t>artistike, fetare e sportive, në kinema, teatro, pallate e salla sportive, objekte të kultit dhe në mjedise të tjera publike</w:t>
      </w:r>
      <w:r w:rsidR="00C564B9" w:rsidRPr="00C42F7C">
        <w:rPr>
          <w:rFonts w:ascii="Times New Roman" w:hAnsi="Times New Roman"/>
          <w:sz w:val="24"/>
          <w:szCs w:val="24"/>
        </w:rPr>
        <w:t>.</w:t>
      </w:r>
    </w:p>
    <w:p w:rsidR="009727A1" w:rsidRPr="00C42F7C" w:rsidRDefault="009727A1"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13</w:t>
      </w:r>
      <w:r w:rsidR="00C564B9" w:rsidRPr="00C42F7C">
        <w:rPr>
          <w:rFonts w:ascii="Times New Roman" w:hAnsi="Times New Roman"/>
          <w:sz w:val="24"/>
          <w:szCs w:val="24"/>
        </w:rPr>
        <w:t>.</w:t>
      </w:r>
      <w:r w:rsidR="00C564B9" w:rsidRPr="00F064AC">
        <w:rPr>
          <w:rFonts w:ascii="Times New Roman" w:hAnsi="Times New Roman"/>
          <w:b/>
          <w:i/>
          <w:sz w:val="24"/>
          <w:szCs w:val="24"/>
        </w:rPr>
        <w:t>Merr masa</w:t>
      </w:r>
      <w:r w:rsidR="00C564B9" w:rsidRPr="00C42F7C">
        <w:rPr>
          <w:rFonts w:ascii="Times New Roman" w:hAnsi="Times New Roman"/>
          <w:sz w:val="24"/>
          <w:szCs w:val="24"/>
        </w:rPr>
        <w:t xml:space="preserve">  per inspektimin e </w:t>
      </w:r>
      <w:r w:rsidRPr="00C42F7C">
        <w:rPr>
          <w:rFonts w:ascii="Times New Roman" w:hAnsi="Times New Roman"/>
          <w:sz w:val="24"/>
          <w:szCs w:val="24"/>
        </w:rPr>
        <w:t>tregjeve, të kontrollojë zënien e vendeve për tregti ambulante, të verifikojë pajisjen me liçensë të tregtarëve dhe personave të tjerë që merren me veprimtari shit-blerjeje, me tregtimin e pijeve alkoolike, objekteve me vlera artistike e kombëtare, lëndëve djegëse, të kontrollojë respektimin e masës, peshës dhe çmimin e shitjes</w:t>
      </w:r>
      <w:r w:rsidR="00C564B9" w:rsidRPr="00C42F7C">
        <w:rPr>
          <w:rFonts w:ascii="Times New Roman" w:hAnsi="Times New Roman"/>
          <w:sz w:val="24"/>
          <w:szCs w:val="24"/>
        </w:rPr>
        <w:t>.</w:t>
      </w:r>
      <w:r w:rsidRPr="00C42F7C">
        <w:rPr>
          <w:rFonts w:ascii="Times New Roman" w:hAnsi="Times New Roman"/>
          <w:sz w:val="24"/>
          <w:szCs w:val="24"/>
        </w:rPr>
        <w:t> </w:t>
      </w:r>
    </w:p>
    <w:p w:rsidR="009727A1" w:rsidRPr="00C42F7C" w:rsidRDefault="009727A1"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14</w:t>
      </w:r>
      <w:r w:rsidRPr="00C42F7C">
        <w:rPr>
          <w:rFonts w:ascii="Times New Roman" w:hAnsi="Times New Roman"/>
          <w:sz w:val="24"/>
          <w:szCs w:val="24"/>
        </w:rPr>
        <w:t>.</w:t>
      </w:r>
      <w:r w:rsidRPr="00F064AC">
        <w:rPr>
          <w:rFonts w:ascii="Times New Roman" w:hAnsi="Times New Roman"/>
          <w:b/>
          <w:i/>
          <w:sz w:val="24"/>
          <w:szCs w:val="24"/>
        </w:rPr>
        <w:t>Kujdeset</w:t>
      </w:r>
      <w:r w:rsidRPr="00C42F7C">
        <w:rPr>
          <w:rFonts w:ascii="Times New Roman" w:hAnsi="Times New Roman"/>
          <w:sz w:val="24"/>
          <w:szCs w:val="24"/>
        </w:rPr>
        <w:t xml:space="preserve"> për respektimin e orarit të shërbimit të njësive tregtare,</w:t>
      </w:r>
      <w:r w:rsidR="00C564B9" w:rsidRPr="00C42F7C">
        <w:rPr>
          <w:rFonts w:ascii="Times New Roman" w:hAnsi="Times New Roman"/>
          <w:sz w:val="24"/>
          <w:szCs w:val="24"/>
        </w:rPr>
        <w:t xml:space="preserve"> </w:t>
      </w:r>
      <w:r w:rsidRPr="00C42F7C">
        <w:rPr>
          <w:rFonts w:ascii="Times New Roman" w:hAnsi="Times New Roman"/>
          <w:sz w:val="24"/>
          <w:szCs w:val="24"/>
        </w:rPr>
        <w:t>bufeve, restoranteve, bilardove, lojrave të fatit e të objekteve të tjera me veprimtari publike, si dhe për zbatimin nga ana e tyre të rregulloreve apo urdhërave të nxjerra nga Kryetari i Bashkisë</w:t>
      </w:r>
      <w:r w:rsidR="00C564B9" w:rsidRPr="00C42F7C">
        <w:rPr>
          <w:rFonts w:ascii="Times New Roman" w:hAnsi="Times New Roman"/>
          <w:sz w:val="24"/>
          <w:szCs w:val="24"/>
        </w:rPr>
        <w:t>.</w:t>
      </w:r>
      <w:r w:rsidRPr="00C42F7C">
        <w:rPr>
          <w:rFonts w:ascii="Times New Roman" w:hAnsi="Times New Roman"/>
          <w:sz w:val="24"/>
          <w:szCs w:val="24"/>
        </w:rPr>
        <w:t> </w:t>
      </w:r>
    </w:p>
    <w:p w:rsidR="009727A1" w:rsidRPr="00C42F7C" w:rsidRDefault="009727A1"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15</w:t>
      </w:r>
      <w:r w:rsidRPr="00C42F7C">
        <w:rPr>
          <w:rFonts w:ascii="Times New Roman" w:hAnsi="Times New Roman"/>
          <w:sz w:val="24"/>
          <w:szCs w:val="24"/>
        </w:rPr>
        <w:t>.</w:t>
      </w:r>
      <w:r w:rsidRPr="00F064AC">
        <w:rPr>
          <w:rFonts w:ascii="Times New Roman" w:hAnsi="Times New Roman"/>
          <w:b/>
          <w:i/>
          <w:sz w:val="24"/>
          <w:szCs w:val="24"/>
        </w:rPr>
        <w:t>Merr</w:t>
      </w:r>
      <w:r w:rsidRPr="00C42F7C">
        <w:rPr>
          <w:rFonts w:ascii="Times New Roman" w:hAnsi="Times New Roman"/>
          <w:sz w:val="24"/>
          <w:szCs w:val="24"/>
        </w:rPr>
        <w:t xml:space="preserve"> masa të përkohshme ndaj të sëmurëve psiqike në gjendje të rëndë, që krijojnë shqetësime për rendin publik</w:t>
      </w:r>
      <w:r w:rsidR="00C564B9" w:rsidRPr="00C42F7C">
        <w:rPr>
          <w:rFonts w:ascii="Times New Roman" w:hAnsi="Times New Roman"/>
          <w:sz w:val="24"/>
          <w:szCs w:val="24"/>
        </w:rPr>
        <w:t>.</w:t>
      </w:r>
      <w:r w:rsidRPr="00C42F7C">
        <w:rPr>
          <w:rFonts w:ascii="Times New Roman" w:hAnsi="Times New Roman"/>
          <w:sz w:val="24"/>
          <w:szCs w:val="24"/>
        </w:rPr>
        <w:t> </w:t>
      </w:r>
    </w:p>
    <w:p w:rsidR="009727A1" w:rsidRPr="00C42F7C" w:rsidRDefault="009727A1"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16.</w:t>
      </w:r>
      <w:r w:rsidRPr="00F064AC">
        <w:rPr>
          <w:rFonts w:ascii="Times New Roman" w:hAnsi="Times New Roman"/>
          <w:b/>
          <w:i/>
          <w:sz w:val="24"/>
          <w:szCs w:val="24"/>
        </w:rPr>
        <w:t>Kujdeset</w:t>
      </w:r>
      <w:r w:rsidRPr="00C42F7C">
        <w:rPr>
          <w:rFonts w:ascii="Times New Roman" w:hAnsi="Times New Roman"/>
          <w:sz w:val="24"/>
          <w:szCs w:val="24"/>
        </w:rPr>
        <w:t xml:space="preserve"> për ruajtjen e afisheve, njoftimeve e shpalljeve publike si dhe heqjen e atyre të paligjshme ose të pa autorizuara</w:t>
      </w:r>
      <w:r w:rsidR="00C564B9" w:rsidRPr="00C42F7C">
        <w:rPr>
          <w:rFonts w:ascii="Times New Roman" w:hAnsi="Times New Roman"/>
          <w:sz w:val="24"/>
          <w:szCs w:val="24"/>
        </w:rPr>
        <w:t>.</w:t>
      </w:r>
    </w:p>
    <w:p w:rsidR="009727A1" w:rsidRPr="00C42F7C" w:rsidRDefault="009727A1"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lastRenderedPageBreak/>
        <w:t>17.</w:t>
      </w:r>
      <w:r w:rsidRPr="00F064AC">
        <w:rPr>
          <w:rFonts w:ascii="Times New Roman" w:hAnsi="Times New Roman"/>
          <w:b/>
          <w:i/>
          <w:sz w:val="24"/>
          <w:szCs w:val="24"/>
        </w:rPr>
        <w:t>Kontrollon</w:t>
      </w:r>
      <w:r w:rsidRPr="00C42F7C">
        <w:rPr>
          <w:rFonts w:ascii="Times New Roman" w:hAnsi="Times New Roman"/>
          <w:sz w:val="24"/>
          <w:szCs w:val="24"/>
        </w:rPr>
        <w:t xml:space="preserve"> dhe merr masa për ndërhyrjet e paligjshme dhe dëmtimet në rrjetin e ujësjellësit, shpërdorimin e ujit të pijshëm, dëmtimet dhe ndërhyrjet në sistemin e rrugëve dhe të kanalizimeve</w:t>
      </w:r>
      <w:r w:rsidR="00C564B9" w:rsidRPr="00C42F7C">
        <w:rPr>
          <w:rFonts w:ascii="Times New Roman" w:hAnsi="Times New Roman"/>
          <w:sz w:val="24"/>
          <w:szCs w:val="24"/>
        </w:rPr>
        <w:t>.</w:t>
      </w:r>
    </w:p>
    <w:p w:rsidR="009727A1" w:rsidRPr="00C42F7C" w:rsidRDefault="009727A1" w:rsidP="00A9376E">
      <w:pPr>
        <w:pStyle w:val="NoSpacing"/>
        <w:shd w:val="clear" w:color="auto" w:fill="FFFFFF"/>
        <w:jc w:val="both"/>
        <w:rPr>
          <w:rFonts w:ascii="Times New Roman" w:hAnsi="Times New Roman"/>
          <w:sz w:val="24"/>
          <w:szCs w:val="24"/>
        </w:rPr>
      </w:pPr>
      <w:r w:rsidRPr="00C42F7C">
        <w:rPr>
          <w:rFonts w:ascii="Times New Roman" w:hAnsi="Times New Roman"/>
          <w:b/>
          <w:sz w:val="24"/>
          <w:szCs w:val="24"/>
        </w:rPr>
        <w:t>18.</w:t>
      </w:r>
      <w:r w:rsidRPr="00F064AC">
        <w:rPr>
          <w:rFonts w:ascii="Times New Roman" w:hAnsi="Times New Roman"/>
          <w:b/>
          <w:i/>
          <w:sz w:val="24"/>
          <w:szCs w:val="24"/>
        </w:rPr>
        <w:t>Kontrollon</w:t>
      </w:r>
      <w:r w:rsidRPr="00C42F7C">
        <w:rPr>
          <w:rFonts w:ascii="Times New Roman" w:hAnsi="Times New Roman"/>
          <w:sz w:val="24"/>
          <w:szCs w:val="24"/>
        </w:rPr>
        <w:t xml:space="preserve"> dhe merr masa për zbatimin e akteve ligjore e nënligjore, ndaj subjekteve që ushtrojnë veprimtari në transportet rrugore.</w:t>
      </w:r>
    </w:p>
    <w:p w:rsidR="00E20FB0" w:rsidRPr="00113050" w:rsidRDefault="00E20FB0" w:rsidP="00A9376E">
      <w:pPr>
        <w:pStyle w:val="NoSpacing"/>
        <w:shd w:val="clear" w:color="auto" w:fill="FFFFFF"/>
        <w:jc w:val="both"/>
        <w:rPr>
          <w:rFonts w:ascii="Times New Roman" w:hAnsi="Times New Roman"/>
          <w:sz w:val="24"/>
          <w:szCs w:val="24"/>
        </w:rPr>
      </w:pPr>
    </w:p>
    <w:p w:rsidR="00E20FB0" w:rsidRPr="009A65CE" w:rsidRDefault="006D4F04" w:rsidP="00FC4EB4">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94</w:t>
      </w:r>
    </w:p>
    <w:p w:rsidR="00E20FB0" w:rsidRPr="00C42F7C" w:rsidRDefault="00C42F7C" w:rsidP="00FC4EB4">
      <w:pPr>
        <w:pStyle w:val="NoSpacing"/>
        <w:shd w:val="clear" w:color="auto" w:fill="FFFFFF"/>
        <w:jc w:val="center"/>
        <w:rPr>
          <w:rFonts w:ascii="Times New Roman" w:hAnsi="Times New Roman"/>
          <w:b/>
          <w:bCs/>
          <w:sz w:val="24"/>
          <w:szCs w:val="24"/>
          <w:lang w:val="it-IT"/>
        </w:rPr>
      </w:pPr>
      <w:r w:rsidRPr="00C42F7C">
        <w:rPr>
          <w:rFonts w:ascii="Times New Roman" w:hAnsi="Times New Roman"/>
          <w:b/>
          <w:bCs/>
          <w:sz w:val="24"/>
          <w:szCs w:val="24"/>
          <w:lang w:val="it-IT"/>
        </w:rPr>
        <w:t>PUNONJËS I POLICISË BASHKIAKE</w:t>
      </w:r>
    </w:p>
    <w:p w:rsidR="00FC4EB4" w:rsidRPr="0099572A" w:rsidRDefault="00FC4EB4" w:rsidP="00A9376E">
      <w:pPr>
        <w:pStyle w:val="NoSpacing"/>
        <w:shd w:val="clear" w:color="auto" w:fill="FFFFFF"/>
        <w:jc w:val="both"/>
        <w:rPr>
          <w:rFonts w:ascii="Times New Roman" w:hAnsi="Times New Roman"/>
          <w:b/>
          <w:bCs/>
          <w:color w:val="000000"/>
          <w:sz w:val="10"/>
          <w:szCs w:val="10"/>
          <w:lang w:val="it-IT"/>
        </w:rPr>
      </w:pPr>
    </w:p>
    <w:p w:rsidR="00E20FB0" w:rsidRPr="00C42F7C" w:rsidRDefault="00E20FB0" w:rsidP="00A9376E">
      <w:pPr>
        <w:pStyle w:val="NoSpacing"/>
        <w:shd w:val="clear" w:color="auto" w:fill="FFFFFF"/>
        <w:jc w:val="both"/>
        <w:rPr>
          <w:rFonts w:ascii="Times New Roman" w:hAnsi="Times New Roman"/>
          <w:sz w:val="24"/>
          <w:szCs w:val="24"/>
          <w:lang w:val="it-IT"/>
        </w:rPr>
      </w:pPr>
      <w:r w:rsidRPr="00C42F7C">
        <w:rPr>
          <w:rFonts w:ascii="Times New Roman" w:hAnsi="Times New Roman"/>
          <w:b/>
          <w:sz w:val="24"/>
          <w:szCs w:val="24"/>
          <w:lang w:val="it-IT"/>
        </w:rPr>
        <w:t>1.</w:t>
      </w:r>
      <w:r w:rsidRPr="00AB2BF8">
        <w:rPr>
          <w:rFonts w:ascii="Times New Roman" w:hAnsi="Times New Roman"/>
          <w:b/>
          <w:i/>
          <w:sz w:val="24"/>
          <w:szCs w:val="24"/>
          <w:lang w:val="it-IT"/>
        </w:rPr>
        <w:t>Siguron</w:t>
      </w:r>
      <w:r w:rsidRPr="00C42F7C">
        <w:rPr>
          <w:rFonts w:ascii="Times New Roman" w:hAnsi="Times New Roman"/>
          <w:sz w:val="24"/>
          <w:szCs w:val="24"/>
          <w:lang w:val="it-IT"/>
        </w:rPr>
        <w:t xml:space="preserve"> zbatimin efektiv te akteve të </w:t>
      </w:r>
      <w:r w:rsidR="00FB0B2F" w:rsidRPr="00C42F7C">
        <w:rPr>
          <w:rFonts w:ascii="Times New Roman" w:hAnsi="Times New Roman"/>
          <w:sz w:val="24"/>
          <w:szCs w:val="24"/>
          <w:lang w:val="it-IT"/>
        </w:rPr>
        <w:t>nxjerra nga Këshilli i Bashkisë</w:t>
      </w:r>
      <w:r w:rsidRPr="00C42F7C">
        <w:rPr>
          <w:rFonts w:ascii="Times New Roman" w:hAnsi="Times New Roman"/>
          <w:sz w:val="24"/>
          <w:szCs w:val="24"/>
          <w:lang w:val="it-IT"/>
        </w:rPr>
        <w:t>, të cilat kanë të bëjnë me sigurimin e rendit dhe të qetësisë dhe mbarëvajtjen e punëve publike.</w:t>
      </w:r>
    </w:p>
    <w:p w:rsidR="00E20FB0" w:rsidRPr="00C42F7C" w:rsidRDefault="00E20FB0" w:rsidP="00A9376E">
      <w:pPr>
        <w:pStyle w:val="NoSpacing"/>
        <w:shd w:val="clear" w:color="auto" w:fill="FFFFFF"/>
        <w:jc w:val="both"/>
        <w:rPr>
          <w:rFonts w:ascii="Times New Roman" w:hAnsi="Times New Roman"/>
          <w:sz w:val="24"/>
          <w:szCs w:val="24"/>
          <w:lang w:val="it-IT"/>
        </w:rPr>
      </w:pPr>
      <w:r w:rsidRPr="00C42F7C">
        <w:rPr>
          <w:rFonts w:ascii="Times New Roman" w:hAnsi="Times New Roman"/>
          <w:b/>
          <w:sz w:val="24"/>
          <w:szCs w:val="24"/>
          <w:lang w:val="it-IT"/>
        </w:rPr>
        <w:t>2</w:t>
      </w:r>
      <w:r w:rsidRPr="00C42F7C">
        <w:rPr>
          <w:rFonts w:ascii="Times New Roman" w:hAnsi="Times New Roman"/>
          <w:sz w:val="24"/>
          <w:szCs w:val="24"/>
          <w:lang w:val="it-IT"/>
        </w:rPr>
        <w:t>.</w:t>
      </w:r>
      <w:r w:rsidRPr="00AB2BF8">
        <w:rPr>
          <w:rFonts w:ascii="Times New Roman" w:hAnsi="Times New Roman"/>
          <w:b/>
          <w:i/>
          <w:sz w:val="24"/>
          <w:szCs w:val="24"/>
          <w:lang w:val="it-IT"/>
        </w:rPr>
        <w:t>Merr</w:t>
      </w:r>
      <w:r w:rsidRPr="00C42F7C">
        <w:rPr>
          <w:rFonts w:ascii="Times New Roman" w:hAnsi="Times New Roman"/>
          <w:sz w:val="24"/>
          <w:szCs w:val="24"/>
          <w:lang w:val="it-IT"/>
        </w:rPr>
        <w:t xml:space="preserve"> masa për ruajtjen e pasurisë së Bashkisë si dhe të atyre që administrohen nga kjo e fundit</w:t>
      </w:r>
      <w:r w:rsidR="00FB0B2F" w:rsidRPr="00C42F7C">
        <w:rPr>
          <w:rFonts w:ascii="Times New Roman" w:hAnsi="Times New Roman"/>
          <w:sz w:val="24"/>
          <w:szCs w:val="24"/>
          <w:lang w:val="it-IT"/>
        </w:rPr>
        <w:t>.</w:t>
      </w:r>
    </w:p>
    <w:p w:rsidR="00E20FB0" w:rsidRPr="00C42F7C" w:rsidRDefault="00E20FB0" w:rsidP="00A9376E">
      <w:pPr>
        <w:pStyle w:val="NoSpacing"/>
        <w:shd w:val="clear" w:color="auto" w:fill="FFFFFF"/>
        <w:jc w:val="both"/>
        <w:rPr>
          <w:rFonts w:ascii="Times New Roman" w:hAnsi="Times New Roman"/>
          <w:sz w:val="24"/>
          <w:szCs w:val="24"/>
          <w:lang w:val="it-IT"/>
        </w:rPr>
      </w:pPr>
      <w:r w:rsidRPr="00C42F7C">
        <w:rPr>
          <w:rFonts w:ascii="Times New Roman" w:hAnsi="Times New Roman"/>
          <w:b/>
          <w:sz w:val="24"/>
          <w:szCs w:val="24"/>
          <w:lang w:val="it-IT"/>
        </w:rPr>
        <w:t>3.</w:t>
      </w:r>
      <w:r w:rsidRPr="00AB2BF8">
        <w:rPr>
          <w:rFonts w:ascii="Times New Roman" w:hAnsi="Times New Roman"/>
          <w:b/>
          <w:i/>
          <w:sz w:val="24"/>
          <w:szCs w:val="24"/>
          <w:lang w:val="it-IT"/>
        </w:rPr>
        <w:t>Zbaton</w:t>
      </w:r>
      <w:r w:rsidRPr="00C42F7C">
        <w:rPr>
          <w:rFonts w:ascii="Times New Roman" w:hAnsi="Times New Roman"/>
          <w:sz w:val="24"/>
          <w:szCs w:val="24"/>
          <w:lang w:val="it-IT"/>
        </w:rPr>
        <w:t xml:space="preserve"> urdhrat e nxjerra nga Kryetari</w:t>
      </w:r>
      <w:r w:rsidR="00FB0B2F" w:rsidRPr="00C42F7C">
        <w:rPr>
          <w:rFonts w:ascii="Times New Roman" w:hAnsi="Times New Roman"/>
          <w:sz w:val="24"/>
          <w:szCs w:val="24"/>
          <w:lang w:val="it-IT"/>
        </w:rPr>
        <w:t xml:space="preserve"> i Bashkisë</w:t>
      </w:r>
      <w:r w:rsidRPr="00C42F7C">
        <w:rPr>
          <w:rFonts w:ascii="Times New Roman" w:hAnsi="Times New Roman"/>
          <w:sz w:val="24"/>
          <w:szCs w:val="24"/>
          <w:lang w:val="it-IT"/>
        </w:rPr>
        <w:t xml:space="preserve"> në lidhje me p</w:t>
      </w:r>
      <w:r w:rsidR="00FB0B2F" w:rsidRPr="00C42F7C">
        <w:rPr>
          <w:rFonts w:ascii="Times New Roman" w:hAnsi="Times New Roman"/>
          <w:sz w:val="24"/>
          <w:szCs w:val="24"/>
          <w:lang w:val="it-IT"/>
        </w:rPr>
        <w:t>e</w:t>
      </w:r>
      <w:r w:rsidRPr="00C42F7C">
        <w:rPr>
          <w:rFonts w:ascii="Times New Roman" w:hAnsi="Times New Roman"/>
          <w:sz w:val="24"/>
          <w:szCs w:val="24"/>
          <w:lang w:val="it-IT"/>
        </w:rPr>
        <w:t>rsonat fizikë ose juridike, të cilët nuk plotësojnë konform ligjit detyrimet financiare dhe fiskale si dhe çdo lloj detyrimi tjetër pasuror ndaj Bashkisë</w:t>
      </w:r>
      <w:r w:rsidR="00E91D47" w:rsidRPr="00C42F7C">
        <w:rPr>
          <w:rFonts w:ascii="Times New Roman" w:hAnsi="Times New Roman"/>
          <w:sz w:val="24"/>
          <w:szCs w:val="24"/>
          <w:lang w:val="it-IT"/>
        </w:rPr>
        <w:t>.</w:t>
      </w:r>
    </w:p>
    <w:p w:rsidR="00E20FB0" w:rsidRPr="00C42F7C" w:rsidRDefault="00E20FB0" w:rsidP="00A9376E">
      <w:pPr>
        <w:pStyle w:val="NoSpacing"/>
        <w:shd w:val="clear" w:color="auto" w:fill="FFFFFF"/>
        <w:jc w:val="both"/>
        <w:rPr>
          <w:rFonts w:ascii="Times New Roman" w:hAnsi="Times New Roman"/>
          <w:sz w:val="24"/>
          <w:szCs w:val="24"/>
          <w:lang w:val="it-IT"/>
        </w:rPr>
      </w:pPr>
      <w:r w:rsidRPr="00C42F7C">
        <w:rPr>
          <w:rFonts w:ascii="Times New Roman" w:hAnsi="Times New Roman"/>
          <w:b/>
          <w:sz w:val="24"/>
          <w:szCs w:val="24"/>
          <w:lang w:val="it-IT"/>
        </w:rPr>
        <w:t>4.</w:t>
      </w:r>
      <w:r w:rsidRPr="00AB2BF8">
        <w:rPr>
          <w:rFonts w:ascii="Times New Roman" w:hAnsi="Times New Roman"/>
          <w:b/>
          <w:i/>
          <w:sz w:val="24"/>
          <w:szCs w:val="24"/>
          <w:lang w:val="it-IT"/>
        </w:rPr>
        <w:t>Mbikqyr</w:t>
      </w:r>
      <w:r w:rsidRPr="00C42F7C">
        <w:rPr>
          <w:rFonts w:ascii="Times New Roman" w:hAnsi="Times New Roman"/>
          <w:sz w:val="24"/>
          <w:szCs w:val="24"/>
          <w:lang w:val="it-IT"/>
        </w:rPr>
        <w:t xml:space="preserve"> dhe verifikon nëse shtetasit në a</w:t>
      </w:r>
      <w:r w:rsidR="00E91D47" w:rsidRPr="00C42F7C">
        <w:rPr>
          <w:rFonts w:ascii="Times New Roman" w:hAnsi="Times New Roman"/>
          <w:sz w:val="24"/>
          <w:szCs w:val="24"/>
          <w:lang w:val="it-IT"/>
        </w:rPr>
        <w:t>dministrimin e pasurisë së tyre</w:t>
      </w:r>
      <w:r w:rsidRPr="00C42F7C">
        <w:rPr>
          <w:rFonts w:ascii="Times New Roman" w:hAnsi="Times New Roman"/>
          <w:sz w:val="24"/>
          <w:szCs w:val="24"/>
          <w:lang w:val="it-IT"/>
        </w:rPr>
        <w:t>, zbatojnë ose plotësojnë kërkesat e akteve të Këshillit</w:t>
      </w:r>
      <w:r w:rsidR="00E91D47" w:rsidRPr="00C42F7C">
        <w:rPr>
          <w:rFonts w:ascii="Times New Roman" w:hAnsi="Times New Roman"/>
          <w:sz w:val="24"/>
          <w:szCs w:val="24"/>
          <w:lang w:val="it-IT"/>
        </w:rPr>
        <w:t>.</w:t>
      </w:r>
    </w:p>
    <w:p w:rsidR="00E20FB0" w:rsidRPr="00C42F7C" w:rsidRDefault="00E20FB0" w:rsidP="00A9376E">
      <w:pPr>
        <w:pStyle w:val="NoSpacing"/>
        <w:shd w:val="clear" w:color="auto" w:fill="FFFFFF"/>
        <w:jc w:val="both"/>
        <w:rPr>
          <w:rFonts w:ascii="Times New Roman" w:hAnsi="Times New Roman"/>
          <w:sz w:val="24"/>
          <w:szCs w:val="24"/>
          <w:lang w:val="it-IT"/>
        </w:rPr>
      </w:pPr>
      <w:r w:rsidRPr="00C42F7C">
        <w:rPr>
          <w:rFonts w:ascii="Times New Roman" w:hAnsi="Times New Roman"/>
          <w:b/>
          <w:sz w:val="24"/>
          <w:szCs w:val="24"/>
          <w:lang w:val="it-IT"/>
        </w:rPr>
        <w:t>5</w:t>
      </w:r>
      <w:r w:rsidRPr="00C42F7C">
        <w:rPr>
          <w:rFonts w:ascii="Times New Roman" w:hAnsi="Times New Roman"/>
          <w:sz w:val="24"/>
          <w:szCs w:val="24"/>
          <w:lang w:val="it-IT"/>
        </w:rPr>
        <w:t>.</w:t>
      </w:r>
      <w:r w:rsidRPr="00AB2BF8">
        <w:rPr>
          <w:rFonts w:ascii="Times New Roman" w:hAnsi="Times New Roman"/>
          <w:b/>
          <w:i/>
          <w:sz w:val="24"/>
          <w:szCs w:val="24"/>
          <w:lang w:val="it-IT"/>
        </w:rPr>
        <w:t>Konstaton</w:t>
      </w:r>
      <w:r w:rsidRPr="00C42F7C">
        <w:rPr>
          <w:rFonts w:ascii="Times New Roman" w:hAnsi="Times New Roman"/>
          <w:sz w:val="24"/>
          <w:szCs w:val="24"/>
          <w:lang w:val="it-IT"/>
        </w:rPr>
        <w:t xml:space="preserve"> dhe parandalon mbrojtjen e mjedisit, he</w:t>
      </w:r>
      <w:r w:rsidR="00E91D47" w:rsidRPr="00C42F7C">
        <w:rPr>
          <w:rFonts w:ascii="Times New Roman" w:hAnsi="Times New Roman"/>
          <w:sz w:val="24"/>
          <w:szCs w:val="24"/>
          <w:lang w:val="it-IT"/>
        </w:rPr>
        <w:t>dhjen e mbeturinave të ndryshme</w:t>
      </w:r>
      <w:r w:rsidRPr="00C42F7C">
        <w:rPr>
          <w:rFonts w:ascii="Times New Roman" w:hAnsi="Times New Roman"/>
          <w:sz w:val="24"/>
          <w:szCs w:val="24"/>
          <w:lang w:val="it-IT"/>
        </w:rPr>
        <w:t>, si dhe të sinjalizojë Kryetarin e B</w:t>
      </w:r>
      <w:r w:rsidR="00FB0B2F" w:rsidRPr="00C42F7C">
        <w:rPr>
          <w:rFonts w:ascii="Times New Roman" w:hAnsi="Times New Roman"/>
          <w:sz w:val="24"/>
          <w:szCs w:val="24"/>
          <w:lang w:val="it-IT"/>
        </w:rPr>
        <w:t>a</w:t>
      </w:r>
      <w:r w:rsidRPr="00C42F7C">
        <w:rPr>
          <w:rFonts w:ascii="Times New Roman" w:hAnsi="Times New Roman"/>
          <w:sz w:val="24"/>
          <w:szCs w:val="24"/>
          <w:lang w:val="it-IT"/>
        </w:rPr>
        <w:t>shkisë për shfaqjen e parazit</w:t>
      </w:r>
      <w:r w:rsidR="00FB0B2F" w:rsidRPr="00C42F7C">
        <w:rPr>
          <w:rFonts w:ascii="Times New Roman" w:hAnsi="Times New Roman"/>
          <w:sz w:val="24"/>
          <w:szCs w:val="24"/>
          <w:lang w:val="it-IT"/>
        </w:rPr>
        <w:t>ë</w:t>
      </w:r>
      <w:r w:rsidRPr="00C42F7C">
        <w:rPr>
          <w:rFonts w:ascii="Times New Roman" w:hAnsi="Times New Roman"/>
          <w:sz w:val="24"/>
          <w:szCs w:val="24"/>
          <w:lang w:val="it-IT"/>
        </w:rPr>
        <w:t xml:space="preserve">ve të dëmshën dhe të </w:t>
      </w:r>
      <w:r w:rsidR="00FB0B2F" w:rsidRPr="00C42F7C">
        <w:rPr>
          <w:rFonts w:ascii="Times New Roman" w:hAnsi="Times New Roman"/>
          <w:sz w:val="24"/>
          <w:szCs w:val="24"/>
          <w:lang w:val="it-IT"/>
        </w:rPr>
        <w:t xml:space="preserve">rrezikshëm si dhe për shfaqjen </w:t>
      </w:r>
      <w:r w:rsidRPr="00C42F7C">
        <w:rPr>
          <w:rFonts w:ascii="Times New Roman" w:hAnsi="Times New Roman"/>
          <w:sz w:val="24"/>
          <w:szCs w:val="24"/>
          <w:lang w:val="it-IT"/>
        </w:rPr>
        <w:t>e epidemive</w:t>
      </w:r>
      <w:r w:rsidR="00E91D47" w:rsidRPr="00C42F7C">
        <w:rPr>
          <w:rFonts w:ascii="Times New Roman" w:hAnsi="Times New Roman"/>
          <w:sz w:val="24"/>
          <w:szCs w:val="24"/>
          <w:lang w:val="it-IT"/>
        </w:rPr>
        <w:t>.</w:t>
      </w:r>
    </w:p>
    <w:p w:rsidR="00E20FB0" w:rsidRPr="00C42F7C" w:rsidRDefault="00E20FB0" w:rsidP="00A9376E">
      <w:pPr>
        <w:pStyle w:val="NoSpacing"/>
        <w:shd w:val="clear" w:color="auto" w:fill="FFFFFF"/>
        <w:jc w:val="both"/>
        <w:rPr>
          <w:rFonts w:ascii="Times New Roman" w:hAnsi="Times New Roman"/>
          <w:sz w:val="24"/>
          <w:szCs w:val="24"/>
          <w:lang w:val="it-IT"/>
        </w:rPr>
      </w:pPr>
      <w:r w:rsidRPr="00C42F7C">
        <w:rPr>
          <w:rFonts w:ascii="Times New Roman" w:hAnsi="Times New Roman"/>
          <w:b/>
          <w:sz w:val="24"/>
          <w:szCs w:val="24"/>
          <w:lang w:val="it-IT"/>
        </w:rPr>
        <w:t>6.</w:t>
      </w:r>
      <w:r w:rsidRPr="00AB2BF8">
        <w:rPr>
          <w:rFonts w:ascii="Times New Roman" w:hAnsi="Times New Roman"/>
          <w:b/>
          <w:i/>
          <w:sz w:val="24"/>
          <w:szCs w:val="24"/>
          <w:lang w:val="it-IT"/>
        </w:rPr>
        <w:t>Ndalon</w:t>
      </w:r>
      <w:r w:rsidRPr="00C42F7C">
        <w:rPr>
          <w:rFonts w:ascii="Times New Roman" w:hAnsi="Times New Roman"/>
          <w:sz w:val="24"/>
          <w:szCs w:val="24"/>
          <w:lang w:val="it-IT"/>
        </w:rPr>
        <w:t>, shmang dhe prish ndërtimet e paligjshme, zënien e paligjshme të trojeve dhe ndërtesave e o</w:t>
      </w:r>
      <w:r w:rsidR="00E91D47" w:rsidRPr="00C42F7C">
        <w:rPr>
          <w:rFonts w:ascii="Times New Roman" w:hAnsi="Times New Roman"/>
          <w:sz w:val="24"/>
          <w:szCs w:val="24"/>
          <w:lang w:val="it-IT"/>
        </w:rPr>
        <w:t>bjekteve të publike të Bashkisë</w:t>
      </w:r>
      <w:r w:rsidRPr="00C42F7C">
        <w:rPr>
          <w:rFonts w:ascii="Times New Roman" w:hAnsi="Times New Roman"/>
          <w:sz w:val="24"/>
          <w:szCs w:val="24"/>
          <w:lang w:val="it-IT"/>
        </w:rPr>
        <w:t xml:space="preserve">, si dhe </w:t>
      </w:r>
      <w:r w:rsidR="00FB0B2F" w:rsidRPr="00C42F7C">
        <w:rPr>
          <w:rFonts w:ascii="Times New Roman" w:hAnsi="Times New Roman"/>
          <w:sz w:val="24"/>
          <w:szCs w:val="24"/>
          <w:lang w:val="it-IT"/>
        </w:rPr>
        <w:t>organizon</w:t>
      </w:r>
      <w:r w:rsidRPr="00C42F7C">
        <w:rPr>
          <w:rFonts w:ascii="Times New Roman" w:hAnsi="Times New Roman"/>
          <w:sz w:val="24"/>
          <w:szCs w:val="24"/>
          <w:lang w:val="it-IT"/>
        </w:rPr>
        <w:t xml:space="preserve"> lirimin e tyre.</w:t>
      </w:r>
    </w:p>
    <w:p w:rsidR="00E20FB0" w:rsidRPr="00C42F7C" w:rsidRDefault="00E20FB0" w:rsidP="00A9376E">
      <w:pPr>
        <w:pStyle w:val="NoSpacing"/>
        <w:shd w:val="clear" w:color="auto" w:fill="FFFFFF"/>
        <w:jc w:val="both"/>
        <w:rPr>
          <w:rFonts w:ascii="Times New Roman" w:hAnsi="Times New Roman"/>
          <w:sz w:val="24"/>
          <w:szCs w:val="24"/>
          <w:lang w:val="it-IT"/>
        </w:rPr>
      </w:pPr>
      <w:r w:rsidRPr="00C42F7C">
        <w:rPr>
          <w:rFonts w:ascii="Times New Roman" w:hAnsi="Times New Roman"/>
          <w:b/>
          <w:sz w:val="24"/>
          <w:szCs w:val="24"/>
          <w:lang w:val="it-IT"/>
        </w:rPr>
        <w:t>7</w:t>
      </w:r>
      <w:r w:rsidRPr="00C42F7C">
        <w:rPr>
          <w:rFonts w:ascii="Times New Roman" w:hAnsi="Times New Roman"/>
          <w:sz w:val="24"/>
          <w:szCs w:val="24"/>
          <w:lang w:val="it-IT"/>
        </w:rPr>
        <w:t>.</w:t>
      </w:r>
      <w:r w:rsidRPr="00AB2BF8">
        <w:rPr>
          <w:rFonts w:ascii="Times New Roman" w:hAnsi="Times New Roman"/>
          <w:b/>
          <w:i/>
          <w:sz w:val="24"/>
          <w:szCs w:val="24"/>
          <w:lang w:val="it-IT"/>
        </w:rPr>
        <w:t>Kujdeset</w:t>
      </w:r>
      <w:r w:rsidRPr="00C42F7C">
        <w:rPr>
          <w:rFonts w:ascii="Times New Roman" w:hAnsi="Times New Roman"/>
          <w:sz w:val="24"/>
          <w:szCs w:val="24"/>
          <w:lang w:val="it-IT"/>
        </w:rPr>
        <w:t xml:space="preserve"> për qetësin</w:t>
      </w:r>
      <w:r w:rsidR="00E91D47" w:rsidRPr="00C42F7C">
        <w:rPr>
          <w:rFonts w:ascii="Times New Roman" w:hAnsi="Times New Roman"/>
          <w:sz w:val="24"/>
          <w:szCs w:val="24"/>
          <w:lang w:val="it-IT"/>
        </w:rPr>
        <w:t>ë publike, duke shmangur zënien</w:t>
      </w:r>
      <w:r w:rsidRPr="00C42F7C">
        <w:rPr>
          <w:rFonts w:ascii="Times New Roman" w:hAnsi="Times New Roman"/>
          <w:sz w:val="24"/>
          <w:szCs w:val="24"/>
          <w:lang w:val="it-IT"/>
        </w:rPr>
        <w:t>, mënjanuar zhurmat e shkaktu</w:t>
      </w:r>
      <w:r w:rsidR="00FB0B2F" w:rsidRPr="00C42F7C">
        <w:rPr>
          <w:rFonts w:ascii="Times New Roman" w:hAnsi="Times New Roman"/>
          <w:sz w:val="24"/>
          <w:szCs w:val="24"/>
          <w:lang w:val="it-IT"/>
        </w:rPr>
        <w:t>ara nga grumbullimet e njerëzve</w:t>
      </w:r>
      <w:r w:rsidRPr="00C42F7C">
        <w:rPr>
          <w:rFonts w:ascii="Times New Roman" w:hAnsi="Times New Roman"/>
          <w:sz w:val="24"/>
          <w:szCs w:val="24"/>
          <w:lang w:val="it-IT"/>
        </w:rPr>
        <w:t>, autoporlan</w:t>
      </w:r>
      <w:r w:rsidR="00E91D47" w:rsidRPr="00C42F7C">
        <w:rPr>
          <w:rFonts w:ascii="Times New Roman" w:hAnsi="Times New Roman"/>
          <w:sz w:val="24"/>
          <w:szCs w:val="24"/>
          <w:lang w:val="it-IT"/>
        </w:rPr>
        <w:t>tët e radiove dhe magnetofonëve</w:t>
      </w:r>
      <w:r w:rsidRPr="00C42F7C">
        <w:rPr>
          <w:rFonts w:ascii="Times New Roman" w:hAnsi="Times New Roman"/>
          <w:sz w:val="24"/>
          <w:szCs w:val="24"/>
          <w:lang w:val="it-IT"/>
        </w:rPr>
        <w:t>, rënien pa vend e burimeve të automjeteve në rrugë, banesa, plazhe e mjedise të tjera publike, që sjellin shqetësime për të tjerët</w:t>
      </w:r>
      <w:r w:rsidR="00E91D47" w:rsidRPr="00C42F7C">
        <w:rPr>
          <w:rFonts w:ascii="Times New Roman" w:hAnsi="Times New Roman"/>
          <w:sz w:val="24"/>
          <w:szCs w:val="24"/>
          <w:lang w:val="it-IT"/>
        </w:rPr>
        <w:t>.</w:t>
      </w:r>
    </w:p>
    <w:p w:rsidR="00E20FB0" w:rsidRPr="00C42F7C" w:rsidRDefault="00E20FB0" w:rsidP="00A9376E">
      <w:pPr>
        <w:pStyle w:val="NoSpacing"/>
        <w:shd w:val="clear" w:color="auto" w:fill="FFFFFF"/>
        <w:jc w:val="both"/>
        <w:rPr>
          <w:rFonts w:ascii="Times New Roman" w:hAnsi="Times New Roman"/>
          <w:sz w:val="24"/>
          <w:szCs w:val="24"/>
          <w:lang w:val="it-IT"/>
        </w:rPr>
      </w:pPr>
      <w:r w:rsidRPr="00C42F7C">
        <w:rPr>
          <w:rFonts w:ascii="Times New Roman" w:hAnsi="Times New Roman"/>
          <w:b/>
          <w:sz w:val="24"/>
          <w:szCs w:val="24"/>
          <w:lang w:val="it-IT"/>
        </w:rPr>
        <w:t>8.</w:t>
      </w:r>
      <w:r w:rsidRPr="00AB2BF8">
        <w:rPr>
          <w:rFonts w:ascii="Times New Roman" w:hAnsi="Times New Roman"/>
          <w:b/>
          <w:i/>
          <w:sz w:val="24"/>
          <w:szCs w:val="24"/>
          <w:lang w:val="it-IT"/>
        </w:rPr>
        <w:t>Të marrë</w:t>
      </w:r>
      <w:r w:rsidRPr="00C42F7C">
        <w:rPr>
          <w:rFonts w:ascii="Times New Roman" w:hAnsi="Times New Roman"/>
          <w:sz w:val="24"/>
          <w:szCs w:val="24"/>
          <w:lang w:val="it-IT"/>
        </w:rPr>
        <w:t xml:space="preserve"> masa për ruajtjen e rendit kur ka grumbullime njerëzish si në tregje,</w:t>
      </w:r>
      <w:r w:rsidR="00FB0B2F" w:rsidRPr="00C42F7C">
        <w:rPr>
          <w:rFonts w:ascii="Times New Roman" w:hAnsi="Times New Roman"/>
          <w:sz w:val="24"/>
          <w:szCs w:val="24"/>
          <w:lang w:val="it-IT"/>
        </w:rPr>
        <w:t xml:space="preserve"> </w:t>
      </w:r>
      <w:r w:rsidRPr="00C42F7C">
        <w:rPr>
          <w:rFonts w:ascii="Times New Roman" w:hAnsi="Times New Roman"/>
          <w:sz w:val="24"/>
          <w:szCs w:val="24"/>
          <w:lang w:val="it-IT"/>
        </w:rPr>
        <w:t>panaire, ceremoni publike, artistike, fetare e sportive, në kinema, teatro, pallate e salla sporti, objekte të kultit dhe në mjedise të tjerëa publike</w:t>
      </w:r>
      <w:r w:rsidR="00E91D47" w:rsidRPr="00C42F7C">
        <w:rPr>
          <w:rFonts w:ascii="Times New Roman" w:hAnsi="Times New Roman"/>
          <w:sz w:val="24"/>
          <w:szCs w:val="24"/>
          <w:lang w:val="it-IT"/>
        </w:rPr>
        <w:t>.</w:t>
      </w:r>
    </w:p>
    <w:p w:rsidR="00E20FB0" w:rsidRPr="00C42F7C" w:rsidRDefault="00E20FB0" w:rsidP="00A9376E">
      <w:pPr>
        <w:pStyle w:val="NoSpacing"/>
        <w:shd w:val="clear" w:color="auto" w:fill="FFFFFF"/>
        <w:jc w:val="both"/>
        <w:rPr>
          <w:rFonts w:ascii="Times New Roman" w:hAnsi="Times New Roman"/>
          <w:sz w:val="24"/>
          <w:szCs w:val="24"/>
          <w:lang w:val="it-IT"/>
        </w:rPr>
      </w:pPr>
      <w:r w:rsidRPr="00C42F7C">
        <w:rPr>
          <w:rFonts w:ascii="Times New Roman" w:hAnsi="Times New Roman"/>
          <w:b/>
          <w:sz w:val="24"/>
          <w:szCs w:val="24"/>
          <w:lang w:val="it-IT"/>
        </w:rPr>
        <w:t>9.</w:t>
      </w:r>
      <w:r w:rsidRPr="00AB2BF8">
        <w:rPr>
          <w:rFonts w:ascii="Times New Roman" w:hAnsi="Times New Roman"/>
          <w:b/>
          <w:i/>
          <w:sz w:val="24"/>
          <w:szCs w:val="24"/>
          <w:lang w:val="it-IT"/>
        </w:rPr>
        <w:t>Inspekton</w:t>
      </w:r>
      <w:r w:rsidRPr="00C42F7C">
        <w:rPr>
          <w:rFonts w:ascii="Times New Roman" w:hAnsi="Times New Roman"/>
          <w:sz w:val="24"/>
          <w:szCs w:val="24"/>
          <w:lang w:val="it-IT"/>
        </w:rPr>
        <w:t xml:space="preserve"> respektimin e dispozitave ligjore që rregullojnë veprimatarinë e shit-blerjes;</w:t>
      </w:r>
    </w:p>
    <w:p w:rsidR="00E20FB0" w:rsidRPr="00C42F7C" w:rsidRDefault="00E20FB0" w:rsidP="00A9376E">
      <w:pPr>
        <w:pStyle w:val="NoSpacing"/>
        <w:shd w:val="clear" w:color="auto" w:fill="FFFFFF"/>
        <w:jc w:val="both"/>
        <w:rPr>
          <w:rFonts w:ascii="Times New Roman" w:hAnsi="Times New Roman"/>
          <w:sz w:val="24"/>
          <w:szCs w:val="24"/>
          <w:lang w:val="it-IT"/>
        </w:rPr>
      </w:pPr>
      <w:r w:rsidRPr="00C42F7C">
        <w:rPr>
          <w:rFonts w:ascii="Times New Roman" w:hAnsi="Times New Roman"/>
          <w:b/>
          <w:sz w:val="24"/>
          <w:szCs w:val="24"/>
          <w:lang w:val="it-IT"/>
        </w:rPr>
        <w:t>10.</w:t>
      </w:r>
      <w:r w:rsidRPr="00AB2BF8">
        <w:rPr>
          <w:rFonts w:ascii="Times New Roman" w:hAnsi="Times New Roman"/>
          <w:b/>
          <w:i/>
          <w:sz w:val="24"/>
          <w:szCs w:val="24"/>
          <w:lang w:val="it-IT"/>
        </w:rPr>
        <w:t>Kujdeset</w:t>
      </w:r>
      <w:r w:rsidRPr="00C42F7C">
        <w:rPr>
          <w:rFonts w:ascii="Times New Roman" w:hAnsi="Times New Roman"/>
          <w:sz w:val="24"/>
          <w:szCs w:val="24"/>
          <w:lang w:val="it-IT"/>
        </w:rPr>
        <w:t xml:space="preserve"> per respektimin e orarit të shërbimit të njësive tregtare, bufeve, restoranteve, bilardove, lojrave të fatit dhe objekteve të tjera me veprimatari publike</w:t>
      </w:r>
      <w:r w:rsidR="00E91D47" w:rsidRPr="00C42F7C">
        <w:rPr>
          <w:rFonts w:ascii="Times New Roman" w:hAnsi="Times New Roman"/>
          <w:sz w:val="24"/>
          <w:szCs w:val="24"/>
          <w:lang w:val="it-IT"/>
        </w:rPr>
        <w:t>.</w:t>
      </w:r>
    </w:p>
    <w:p w:rsidR="00E20FB0" w:rsidRPr="00C42F7C" w:rsidRDefault="00E20FB0" w:rsidP="00A9376E">
      <w:pPr>
        <w:pStyle w:val="NoSpacing"/>
        <w:shd w:val="clear" w:color="auto" w:fill="FFFFFF"/>
        <w:jc w:val="both"/>
        <w:rPr>
          <w:rFonts w:ascii="Times New Roman" w:hAnsi="Times New Roman"/>
          <w:sz w:val="24"/>
          <w:szCs w:val="24"/>
          <w:lang w:val="it-IT"/>
        </w:rPr>
      </w:pPr>
      <w:r w:rsidRPr="00C42F7C">
        <w:rPr>
          <w:rFonts w:ascii="Times New Roman" w:hAnsi="Times New Roman"/>
          <w:b/>
          <w:sz w:val="24"/>
          <w:szCs w:val="24"/>
          <w:lang w:val="it-IT"/>
        </w:rPr>
        <w:t>11</w:t>
      </w:r>
      <w:r w:rsidRPr="00C42F7C">
        <w:rPr>
          <w:rFonts w:ascii="Times New Roman" w:hAnsi="Times New Roman"/>
          <w:sz w:val="24"/>
          <w:szCs w:val="24"/>
          <w:lang w:val="it-IT"/>
        </w:rPr>
        <w:t>.</w:t>
      </w:r>
      <w:r w:rsidRPr="00AB2BF8">
        <w:rPr>
          <w:rFonts w:ascii="Times New Roman" w:hAnsi="Times New Roman"/>
          <w:b/>
          <w:i/>
          <w:sz w:val="24"/>
          <w:szCs w:val="24"/>
          <w:lang w:val="it-IT"/>
        </w:rPr>
        <w:t>Të kontrollojë</w:t>
      </w:r>
      <w:r w:rsidRPr="00C42F7C">
        <w:rPr>
          <w:rFonts w:ascii="Times New Roman" w:hAnsi="Times New Roman"/>
          <w:sz w:val="24"/>
          <w:szCs w:val="24"/>
          <w:lang w:val="it-IT"/>
        </w:rPr>
        <w:t xml:space="preserve"> marrjen e masave të sigurisë që parandalojnë fatkeqësitë e ndryshme natyrore si dhe të ndihmojë në kapërcimin e tyreduke u dhënë gjithashtu ndihmë të dëmtuarve</w:t>
      </w:r>
      <w:r w:rsidR="00E91D47" w:rsidRPr="00C42F7C">
        <w:rPr>
          <w:rFonts w:ascii="Times New Roman" w:hAnsi="Times New Roman"/>
          <w:sz w:val="24"/>
          <w:szCs w:val="24"/>
          <w:lang w:val="it-IT"/>
        </w:rPr>
        <w:t>.</w:t>
      </w:r>
    </w:p>
    <w:p w:rsidR="00E20FB0" w:rsidRPr="00C42F7C" w:rsidRDefault="00E20FB0" w:rsidP="00A9376E">
      <w:pPr>
        <w:pStyle w:val="NoSpacing"/>
        <w:shd w:val="clear" w:color="auto" w:fill="FFFFFF"/>
        <w:jc w:val="both"/>
        <w:rPr>
          <w:rFonts w:ascii="Times New Roman" w:hAnsi="Times New Roman"/>
          <w:sz w:val="24"/>
          <w:szCs w:val="24"/>
          <w:lang w:val="it-IT"/>
        </w:rPr>
      </w:pPr>
      <w:r w:rsidRPr="00C42F7C">
        <w:rPr>
          <w:rFonts w:ascii="Times New Roman" w:hAnsi="Times New Roman"/>
          <w:b/>
          <w:sz w:val="24"/>
          <w:szCs w:val="24"/>
          <w:lang w:val="it-IT"/>
        </w:rPr>
        <w:t>12</w:t>
      </w:r>
      <w:r w:rsidRPr="00C42F7C">
        <w:rPr>
          <w:rFonts w:ascii="Times New Roman" w:hAnsi="Times New Roman"/>
          <w:sz w:val="24"/>
          <w:szCs w:val="24"/>
          <w:lang w:val="it-IT"/>
        </w:rPr>
        <w:t>.</w:t>
      </w:r>
      <w:r w:rsidRPr="00AB2BF8">
        <w:rPr>
          <w:rFonts w:ascii="Times New Roman" w:hAnsi="Times New Roman"/>
          <w:b/>
          <w:i/>
          <w:sz w:val="24"/>
          <w:szCs w:val="24"/>
          <w:lang w:val="it-IT"/>
        </w:rPr>
        <w:t>Merr</w:t>
      </w:r>
      <w:r w:rsidRPr="00C42F7C">
        <w:rPr>
          <w:rFonts w:ascii="Times New Roman" w:hAnsi="Times New Roman"/>
          <w:sz w:val="24"/>
          <w:szCs w:val="24"/>
          <w:lang w:val="it-IT"/>
        </w:rPr>
        <w:t xml:space="preserve"> masa të përkoshme ndaj të sëmurëve psikikë në gjëndje të rëndë, që krijojnë shqetësime për rendin publik</w:t>
      </w:r>
      <w:r w:rsidR="00E91D47" w:rsidRPr="00C42F7C">
        <w:rPr>
          <w:rFonts w:ascii="Times New Roman" w:hAnsi="Times New Roman"/>
          <w:sz w:val="24"/>
          <w:szCs w:val="24"/>
          <w:lang w:val="it-IT"/>
        </w:rPr>
        <w:t>.</w:t>
      </w:r>
    </w:p>
    <w:p w:rsidR="00E20FB0" w:rsidRDefault="00E20FB0" w:rsidP="00A9376E">
      <w:pPr>
        <w:pStyle w:val="NoSpacing"/>
        <w:shd w:val="clear" w:color="auto" w:fill="FFFFFF"/>
        <w:jc w:val="both"/>
        <w:rPr>
          <w:rFonts w:ascii="Times New Roman" w:hAnsi="Times New Roman"/>
          <w:sz w:val="24"/>
          <w:szCs w:val="24"/>
          <w:lang w:val="it-IT"/>
        </w:rPr>
      </w:pPr>
      <w:r w:rsidRPr="00C42F7C">
        <w:rPr>
          <w:rFonts w:ascii="Times New Roman" w:hAnsi="Times New Roman"/>
          <w:b/>
          <w:sz w:val="24"/>
          <w:szCs w:val="24"/>
          <w:lang w:val="it-IT"/>
        </w:rPr>
        <w:t>13</w:t>
      </w:r>
      <w:r w:rsidRPr="00C42F7C">
        <w:rPr>
          <w:rFonts w:ascii="Times New Roman" w:hAnsi="Times New Roman"/>
          <w:sz w:val="24"/>
          <w:szCs w:val="24"/>
          <w:lang w:val="it-IT"/>
        </w:rPr>
        <w:t>.</w:t>
      </w:r>
      <w:r w:rsidRPr="00AB2BF8">
        <w:rPr>
          <w:rFonts w:ascii="Times New Roman" w:hAnsi="Times New Roman"/>
          <w:b/>
          <w:i/>
          <w:sz w:val="24"/>
          <w:szCs w:val="24"/>
          <w:lang w:val="it-IT"/>
        </w:rPr>
        <w:t>Kujdeset</w:t>
      </w:r>
      <w:r w:rsidRPr="00C42F7C">
        <w:rPr>
          <w:rFonts w:ascii="Times New Roman" w:hAnsi="Times New Roman"/>
          <w:sz w:val="24"/>
          <w:szCs w:val="24"/>
          <w:lang w:val="it-IT"/>
        </w:rPr>
        <w:t xml:space="preserve"> për ruajtjen e afisheve, njoftimeve dhe shpalljeve publike si dhe heqjen e atyre të paligjshme ose të paautorizuara. </w:t>
      </w:r>
    </w:p>
    <w:p w:rsidR="00966025" w:rsidRDefault="00966025" w:rsidP="00A9376E">
      <w:pPr>
        <w:pStyle w:val="NoSpacing"/>
        <w:shd w:val="clear" w:color="auto" w:fill="FFFFFF"/>
        <w:jc w:val="both"/>
        <w:rPr>
          <w:rFonts w:ascii="Times New Roman" w:hAnsi="Times New Roman"/>
          <w:sz w:val="24"/>
          <w:szCs w:val="24"/>
          <w:lang w:val="it-IT"/>
        </w:rPr>
      </w:pPr>
    </w:p>
    <w:p w:rsidR="00B04928" w:rsidRPr="00B04928" w:rsidRDefault="00B04928" w:rsidP="00A9376E">
      <w:pPr>
        <w:pStyle w:val="NoSpacing"/>
        <w:shd w:val="clear" w:color="auto" w:fill="FFFFFF"/>
        <w:jc w:val="both"/>
        <w:rPr>
          <w:rFonts w:ascii="Times New Roman" w:hAnsi="Times New Roman"/>
          <w:b/>
          <w:sz w:val="24"/>
          <w:szCs w:val="24"/>
          <w:lang w:val="it-IT"/>
        </w:rPr>
      </w:pPr>
    </w:p>
    <w:p w:rsidR="00966025" w:rsidRPr="00966025" w:rsidRDefault="00152669" w:rsidP="00FC4EB4">
      <w:pPr>
        <w:pStyle w:val="NoSpacing"/>
        <w:shd w:val="clear" w:color="auto" w:fill="FFFFFF"/>
        <w:jc w:val="center"/>
        <w:rPr>
          <w:rFonts w:ascii="Times New Roman" w:hAnsi="Times New Roman"/>
          <w:b/>
          <w:sz w:val="24"/>
          <w:szCs w:val="24"/>
          <w:lang w:val="it-IT"/>
        </w:rPr>
      </w:pPr>
      <w:r>
        <w:rPr>
          <w:rFonts w:ascii="Times New Roman" w:hAnsi="Times New Roman"/>
          <w:b/>
          <w:sz w:val="24"/>
          <w:szCs w:val="24"/>
          <w:lang w:val="it-IT"/>
        </w:rPr>
        <w:t>IV</w:t>
      </w:r>
      <w:r w:rsidR="00966025" w:rsidRPr="00966025">
        <w:rPr>
          <w:rFonts w:ascii="Times New Roman" w:hAnsi="Times New Roman"/>
          <w:b/>
          <w:sz w:val="24"/>
          <w:szCs w:val="24"/>
          <w:lang w:val="it-IT"/>
        </w:rPr>
        <w:t xml:space="preserve">.5 </w:t>
      </w:r>
      <w:r w:rsidR="00B04928" w:rsidRPr="00966025">
        <w:rPr>
          <w:rFonts w:ascii="Times New Roman" w:hAnsi="Times New Roman"/>
          <w:b/>
          <w:sz w:val="24"/>
          <w:szCs w:val="24"/>
          <w:lang w:val="it-IT"/>
        </w:rPr>
        <w:t>DREJTORIA E TAKSAVE DHE TARIFAVE VENDORE</w:t>
      </w:r>
    </w:p>
    <w:p w:rsidR="00E20FB0" w:rsidRPr="00C9191D" w:rsidRDefault="00E20FB0" w:rsidP="00A9376E">
      <w:pPr>
        <w:pStyle w:val="NoSpacing"/>
        <w:shd w:val="clear" w:color="auto" w:fill="FFFFFF"/>
        <w:jc w:val="both"/>
        <w:rPr>
          <w:rFonts w:ascii="Times New Roman" w:hAnsi="Times New Roman"/>
          <w:b/>
          <w:bCs/>
          <w:color w:val="1F497D"/>
          <w:sz w:val="24"/>
          <w:lang w:val="it-IT"/>
        </w:rPr>
      </w:pPr>
    </w:p>
    <w:p w:rsidR="00E20FB0" w:rsidRPr="009A65CE" w:rsidRDefault="006D4F04" w:rsidP="00FC4EB4">
      <w:pPr>
        <w:pStyle w:val="NoSpacing"/>
        <w:shd w:val="clear" w:color="auto" w:fill="FFFFFF"/>
        <w:jc w:val="center"/>
        <w:rPr>
          <w:rFonts w:ascii="Times New Roman" w:hAnsi="Times New Roman"/>
          <w:b/>
          <w:bCs/>
          <w:color w:val="1F497D" w:themeColor="text2"/>
          <w:sz w:val="24"/>
          <w:lang w:val="it-IT"/>
        </w:rPr>
      </w:pPr>
      <w:r w:rsidRPr="009A65CE">
        <w:rPr>
          <w:rFonts w:ascii="Times New Roman" w:hAnsi="Times New Roman"/>
          <w:b/>
          <w:bCs/>
          <w:color w:val="1F497D" w:themeColor="text2"/>
          <w:sz w:val="24"/>
          <w:lang w:val="it-IT"/>
        </w:rPr>
        <w:t>NENI 95</w:t>
      </w:r>
    </w:p>
    <w:p w:rsidR="00E20FB0" w:rsidRPr="00840A96" w:rsidRDefault="00840A96" w:rsidP="00FC4EB4">
      <w:pPr>
        <w:pStyle w:val="NoSpacing"/>
        <w:shd w:val="clear" w:color="auto" w:fill="FFFFFF"/>
        <w:jc w:val="center"/>
        <w:rPr>
          <w:rFonts w:ascii="Times New Roman" w:hAnsi="Times New Roman"/>
          <w:b/>
          <w:bCs/>
          <w:sz w:val="24"/>
          <w:lang w:val="it-IT"/>
        </w:rPr>
      </w:pPr>
      <w:r w:rsidRPr="00840A96">
        <w:rPr>
          <w:rFonts w:ascii="Times New Roman" w:hAnsi="Times New Roman"/>
          <w:b/>
          <w:bCs/>
          <w:sz w:val="24"/>
          <w:lang w:val="it-IT"/>
        </w:rPr>
        <w:t>LEGJISLACIONI SPECIFIK</w:t>
      </w:r>
    </w:p>
    <w:p w:rsidR="00FC4EB4" w:rsidRPr="00840A96" w:rsidRDefault="00FC4EB4" w:rsidP="00FC4EB4">
      <w:pPr>
        <w:pStyle w:val="NoSpacing"/>
        <w:shd w:val="clear" w:color="auto" w:fill="FFFFFF"/>
        <w:jc w:val="center"/>
        <w:rPr>
          <w:rFonts w:ascii="Times New Roman" w:hAnsi="Times New Roman"/>
          <w:b/>
          <w:bCs/>
          <w:sz w:val="10"/>
          <w:szCs w:val="10"/>
          <w:lang w:val="it-IT"/>
        </w:rPr>
      </w:pPr>
    </w:p>
    <w:p w:rsidR="00E20FB0" w:rsidRPr="00840A96" w:rsidRDefault="00E0384A" w:rsidP="00A9376E">
      <w:pPr>
        <w:pStyle w:val="NoSpacing"/>
        <w:shd w:val="clear" w:color="auto" w:fill="FFFFFF"/>
        <w:jc w:val="both"/>
        <w:rPr>
          <w:rFonts w:ascii="Times New Roman" w:hAnsi="Times New Roman"/>
          <w:sz w:val="24"/>
          <w:szCs w:val="24"/>
        </w:rPr>
      </w:pPr>
      <w:r w:rsidRPr="00840A96">
        <w:rPr>
          <w:rFonts w:ascii="Times New Roman" w:hAnsi="Times New Roman"/>
          <w:sz w:val="24"/>
          <w:szCs w:val="24"/>
        </w:rPr>
        <w:t>-</w:t>
      </w:r>
      <w:r w:rsidR="00E20FB0" w:rsidRPr="00840A96">
        <w:rPr>
          <w:rFonts w:ascii="Times New Roman" w:hAnsi="Times New Roman"/>
          <w:sz w:val="24"/>
          <w:szCs w:val="24"/>
        </w:rPr>
        <w:t xml:space="preserve">Ligji nr. 9936, datë 26.6.2008 </w:t>
      </w:r>
      <w:r w:rsidR="0041497A" w:rsidRPr="00840A96">
        <w:rPr>
          <w:rFonts w:ascii="Times New Roman" w:hAnsi="Times New Roman"/>
          <w:sz w:val="24"/>
          <w:szCs w:val="24"/>
        </w:rPr>
        <w:t>"</w:t>
      </w:r>
      <w:r w:rsidR="00E20FB0" w:rsidRPr="00840A96">
        <w:rPr>
          <w:rFonts w:ascii="Times New Roman" w:hAnsi="Times New Roman"/>
          <w:sz w:val="24"/>
          <w:szCs w:val="24"/>
        </w:rPr>
        <w:t>Për menaxhimin e sistemit buxhetor n</w:t>
      </w:r>
      <w:r w:rsidR="008A3F8D" w:rsidRPr="00840A96">
        <w:rPr>
          <w:rFonts w:ascii="Times New Roman" w:hAnsi="Times New Roman"/>
          <w:sz w:val="24"/>
          <w:szCs w:val="24"/>
          <w:lang w:val="it-IT"/>
        </w:rPr>
        <w:t>ë</w:t>
      </w:r>
      <w:r w:rsidR="00E20FB0" w:rsidRPr="00840A96">
        <w:rPr>
          <w:rFonts w:ascii="Times New Roman" w:hAnsi="Times New Roman"/>
          <w:sz w:val="24"/>
          <w:szCs w:val="24"/>
        </w:rPr>
        <w:t xml:space="preserve"> Republiken e Shqip</w:t>
      </w:r>
      <w:r w:rsidR="008A3F8D" w:rsidRPr="00840A96">
        <w:rPr>
          <w:rFonts w:ascii="Times New Roman" w:hAnsi="Times New Roman"/>
          <w:sz w:val="24"/>
          <w:szCs w:val="24"/>
          <w:lang w:val="it-IT"/>
        </w:rPr>
        <w:t>ë</w:t>
      </w:r>
      <w:r w:rsidR="00E20FB0" w:rsidRPr="00840A96">
        <w:rPr>
          <w:rFonts w:ascii="Times New Roman" w:hAnsi="Times New Roman"/>
          <w:sz w:val="24"/>
          <w:szCs w:val="24"/>
        </w:rPr>
        <w:t>ris</w:t>
      </w:r>
      <w:r w:rsidR="008A3F8D" w:rsidRPr="00840A96">
        <w:rPr>
          <w:rFonts w:ascii="Times New Roman" w:hAnsi="Times New Roman"/>
          <w:sz w:val="24"/>
          <w:szCs w:val="24"/>
          <w:lang w:val="it-IT"/>
        </w:rPr>
        <w:t>ë</w:t>
      </w:r>
      <w:r w:rsidR="0041497A" w:rsidRPr="00840A96">
        <w:rPr>
          <w:rFonts w:ascii="Times New Roman" w:hAnsi="Times New Roman"/>
          <w:sz w:val="24"/>
          <w:szCs w:val="24"/>
        </w:rPr>
        <w:t>"</w:t>
      </w:r>
    </w:p>
    <w:p w:rsidR="00E20FB0" w:rsidRPr="00840A96" w:rsidRDefault="00E0384A" w:rsidP="00A9376E">
      <w:pPr>
        <w:pStyle w:val="NoSpacing"/>
        <w:shd w:val="clear" w:color="auto" w:fill="FFFFFF"/>
        <w:jc w:val="both"/>
        <w:rPr>
          <w:rFonts w:ascii="Times New Roman" w:hAnsi="Times New Roman"/>
          <w:sz w:val="24"/>
          <w:szCs w:val="24"/>
        </w:rPr>
      </w:pPr>
      <w:r w:rsidRPr="00840A96">
        <w:rPr>
          <w:rFonts w:ascii="Times New Roman" w:hAnsi="Times New Roman"/>
          <w:sz w:val="24"/>
          <w:szCs w:val="24"/>
        </w:rPr>
        <w:t>-</w:t>
      </w:r>
      <w:r w:rsidR="008A3F8D" w:rsidRPr="00840A96">
        <w:rPr>
          <w:rFonts w:ascii="Times New Roman" w:hAnsi="Times New Roman"/>
          <w:sz w:val="24"/>
          <w:szCs w:val="24"/>
        </w:rPr>
        <w:t>Ligji nr.</w:t>
      </w:r>
      <w:r w:rsidRPr="00840A96">
        <w:rPr>
          <w:rFonts w:ascii="Times New Roman" w:hAnsi="Times New Roman"/>
          <w:sz w:val="24"/>
          <w:szCs w:val="24"/>
        </w:rPr>
        <w:t xml:space="preserve"> </w:t>
      </w:r>
      <w:r w:rsidR="002B3968" w:rsidRPr="00840A96">
        <w:rPr>
          <w:rFonts w:ascii="Times New Roman" w:hAnsi="Times New Roman"/>
          <w:sz w:val="24"/>
          <w:szCs w:val="24"/>
        </w:rPr>
        <w:t>9632, dat</w:t>
      </w:r>
      <w:r w:rsidR="009A5558" w:rsidRPr="00840A96">
        <w:rPr>
          <w:rFonts w:ascii="Times New Roman" w:hAnsi="Times New Roman"/>
          <w:sz w:val="24"/>
          <w:szCs w:val="24"/>
        </w:rPr>
        <w:t>ë</w:t>
      </w:r>
      <w:r w:rsidR="002B3968" w:rsidRPr="00840A96">
        <w:rPr>
          <w:rFonts w:ascii="Times New Roman" w:hAnsi="Times New Roman"/>
          <w:sz w:val="24"/>
          <w:szCs w:val="24"/>
        </w:rPr>
        <w:t xml:space="preserve"> 30.6.2006 "P</w:t>
      </w:r>
      <w:r w:rsidR="009A5558" w:rsidRPr="00840A96">
        <w:rPr>
          <w:rFonts w:ascii="Times New Roman" w:hAnsi="Times New Roman"/>
          <w:sz w:val="24"/>
          <w:szCs w:val="24"/>
        </w:rPr>
        <w:t>ë</w:t>
      </w:r>
      <w:r w:rsidR="002B3968" w:rsidRPr="00840A96">
        <w:rPr>
          <w:rFonts w:ascii="Times New Roman" w:hAnsi="Times New Roman"/>
          <w:sz w:val="24"/>
          <w:szCs w:val="24"/>
        </w:rPr>
        <w:t xml:space="preserve">r sistemin e taksave vendore " </w:t>
      </w:r>
      <w:r w:rsidR="002B3968" w:rsidRPr="00840A96">
        <w:rPr>
          <w:rFonts w:ascii="Times New Roman" w:hAnsi="Times New Roman"/>
          <w:sz w:val="24"/>
          <w:szCs w:val="24"/>
          <w:u w:val="single"/>
        </w:rPr>
        <w:t>i ndryshuar</w:t>
      </w:r>
      <w:r w:rsidR="002B3968" w:rsidRPr="00840A96">
        <w:rPr>
          <w:rFonts w:ascii="Times New Roman" w:hAnsi="Times New Roman"/>
          <w:sz w:val="24"/>
          <w:szCs w:val="24"/>
        </w:rPr>
        <w:t>.</w:t>
      </w:r>
    </w:p>
    <w:p w:rsidR="00E0384A" w:rsidRPr="00840A96" w:rsidRDefault="00E0384A" w:rsidP="00A9376E">
      <w:pPr>
        <w:pStyle w:val="NoSpacing"/>
        <w:shd w:val="clear" w:color="auto" w:fill="FFFFFF"/>
        <w:jc w:val="both"/>
        <w:rPr>
          <w:rFonts w:ascii="Times New Roman" w:hAnsi="Times New Roman"/>
          <w:sz w:val="24"/>
          <w:szCs w:val="24"/>
        </w:rPr>
      </w:pPr>
      <w:r w:rsidRPr="00840A96">
        <w:rPr>
          <w:rFonts w:ascii="Times New Roman" w:hAnsi="Times New Roman"/>
          <w:sz w:val="24"/>
          <w:szCs w:val="24"/>
        </w:rPr>
        <w:t xml:space="preserve">-Ligji nr. 9975, </w:t>
      </w:r>
      <w:r w:rsidR="002B3968" w:rsidRPr="00840A96">
        <w:rPr>
          <w:rFonts w:ascii="Times New Roman" w:hAnsi="Times New Roman"/>
          <w:sz w:val="24"/>
          <w:szCs w:val="24"/>
        </w:rPr>
        <w:t>dat</w:t>
      </w:r>
      <w:r w:rsidR="009A5558" w:rsidRPr="00840A96">
        <w:rPr>
          <w:rFonts w:ascii="Times New Roman" w:hAnsi="Times New Roman"/>
          <w:sz w:val="24"/>
          <w:szCs w:val="24"/>
        </w:rPr>
        <w:t>ë</w:t>
      </w:r>
      <w:r w:rsidR="002B3968" w:rsidRPr="00840A96">
        <w:rPr>
          <w:rFonts w:ascii="Times New Roman" w:hAnsi="Times New Roman"/>
          <w:sz w:val="24"/>
          <w:szCs w:val="24"/>
        </w:rPr>
        <w:t xml:space="preserve"> 28.7.2008 </w:t>
      </w:r>
      <w:r w:rsidRPr="00840A96">
        <w:rPr>
          <w:rFonts w:ascii="Times New Roman" w:hAnsi="Times New Roman"/>
          <w:sz w:val="24"/>
          <w:szCs w:val="24"/>
        </w:rPr>
        <w:t>"</w:t>
      </w:r>
      <w:r w:rsidR="002B3968" w:rsidRPr="00840A96">
        <w:rPr>
          <w:rFonts w:ascii="Times New Roman" w:hAnsi="Times New Roman"/>
          <w:sz w:val="24"/>
          <w:szCs w:val="24"/>
        </w:rPr>
        <w:t>P</w:t>
      </w:r>
      <w:r w:rsidR="009A5558" w:rsidRPr="00840A96">
        <w:rPr>
          <w:rFonts w:ascii="Times New Roman" w:hAnsi="Times New Roman"/>
          <w:sz w:val="24"/>
          <w:szCs w:val="24"/>
        </w:rPr>
        <w:t>ë</w:t>
      </w:r>
      <w:r w:rsidR="002B3968" w:rsidRPr="00840A96">
        <w:rPr>
          <w:rFonts w:ascii="Times New Roman" w:hAnsi="Times New Roman"/>
          <w:sz w:val="24"/>
          <w:szCs w:val="24"/>
        </w:rPr>
        <w:t>r sistemin e taksave Komb</w:t>
      </w:r>
      <w:r w:rsidR="008A3F8D" w:rsidRPr="00840A96">
        <w:rPr>
          <w:rFonts w:ascii="Times New Roman" w:hAnsi="Times New Roman"/>
          <w:sz w:val="24"/>
          <w:szCs w:val="24"/>
          <w:lang w:val="it-IT"/>
        </w:rPr>
        <w:t>ë</w:t>
      </w:r>
      <w:r w:rsidRPr="00840A96">
        <w:rPr>
          <w:rFonts w:ascii="Times New Roman" w:hAnsi="Times New Roman"/>
          <w:sz w:val="24"/>
          <w:szCs w:val="24"/>
        </w:rPr>
        <w:t>tare</w:t>
      </w:r>
      <w:r w:rsidR="0041497A" w:rsidRPr="00840A96">
        <w:rPr>
          <w:rFonts w:ascii="Times New Roman" w:hAnsi="Times New Roman"/>
          <w:sz w:val="24"/>
          <w:szCs w:val="24"/>
        </w:rPr>
        <w:t>"</w:t>
      </w:r>
      <w:r w:rsidRPr="00840A96">
        <w:rPr>
          <w:rFonts w:ascii="Times New Roman" w:hAnsi="Times New Roman"/>
          <w:sz w:val="24"/>
          <w:szCs w:val="24"/>
        </w:rPr>
        <w:t xml:space="preserve"> </w:t>
      </w:r>
      <w:r w:rsidRPr="00840A96">
        <w:rPr>
          <w:rFonts w:ascii="Times New Roman" w:hAnsi="Times New Roman"/>
          <w:sz w:val="24"/>
          <w:szCs w:val="24"/>
          <w:u w:val="single"/>
        </w:rPr>
        <w:t>i ndryshuar</w:t>
      </w:r>
      <w:r w:rsidR="002B3968" w:rsidRPr="00840A96">
        <w:rPr>
          <w:rFonts w:ascii="Times New Roman" w:hAnsi="Times New Roman"/>
          <w:sz w:val="24"/>
          <w:szCs w:val="24"/>
        </w:rPr>
        <w:t>.</w:t>
      </w:r>
    </w:p>
    <w:p w:rsidR="002B3968" w:rsidRPr="00840A96" w:rsidRDefault="00E0384A" w:rsidP="00A9376E">
      <w:pPr>
        <w:pStyle w:val="NoSpacing"/>
        <w:shd w:val="clear" w:color="auto" w:fill="FFFFFF"/>
        <w:jc w:val="both"/>
        <w:rPr>
          <w:rFonts w:ascii="Times New Roman" w:hAnsi="Times New Roman"/>
          <w:sz w:val="24"/>
          <w:szCs w:val="24"/>
        </w:rPr>
      </w:pPr>
      <w:r w:rsidRPr="00840A96">
        <w:rPr>
          <w:rFonts w:ascii="Times New Roman" w:hAnsi="Times New Roman"/>
          <w:sz w:val="24"/>
          <w:szCs w:val="24"/>
        </w:rPr>
        <w:t>-L</w:t>
      </w:r>
      <w:r w:rsidR="002B3968" w:rsidRPr="00840A96">
        <w:rPr>
          <w:rFonts w:ascii="Times New Roman" w:hAnsi="Times New Roman"/>
          <w:sz w:val="24"/>
          <w:szCs w:val="24"/>
        </w:rPr>
        <w:t>igji</w:t>
      </w:r>
      <w:r w:rsidR="004E6601" w:rsidRPr="00840A96">
        <w:rPr>
          <w:rFonts w:ascii="Times New Roman" w:hAnsi="Times New Roman"/>
          <w:sz w:val="24"/>
          <w:szCs w:val="24"/>
        </w:rPr>
        <w:t xml:space="preserve"> nr.</w:t>
      </w:r>
      <w:r w:rsidR="002B3968" w:rsidRPr="00840A96">
        <w:rPr>
          <w:rFonts w:ascii="Times New Roman" w:hAnsi="Times New Roman"/>
          <w:sz w:val="24"/>
          <w:szCs w:val="24"/>
        </w:rPr>
        <w:t xml:space="preserve"> 9920, dat</w:t>
      </w:r>
      <w:r w:rsidR="009A5558" w:rsidRPr="00840A96">
        <w:rPr>
          <w:rFonts w:ascii="Times New Roman" w:hAnsi="Times New Roman"/>
          <w:sz w:val="24"/>
          <w:szCs w:val="24"/>
        </w:rPr>
        <w:t>ë</w:t>
      </w:r>
      <w:r w:rsidR="002B3968" w:rsidRPr="00840A96">
        <w:rPr>
          <w:rFonts w:ascii="Times New Roman" w:hAnsi="Times New Roman"/>
          <w:sz w:val="24"/>
          <w:szCs w:val="24"/>
        </w:rPr>
        <w:t xml:space="preserve"> 19.5.2008 'P</w:t>
      </w:r>
      <w:r w:rsidR="009A5558" w:rsidRPr="00840A96">
        <w:rPr>
          <w:rFonts w:ascii="Times New Roman" w:hAnsi="Times New Roman"/>
          <w:sz w:val="24"/>
          <w:szCs w:val="24"/>
        </w:rPr>
        <w:t>ë</w:t>
      </w:r>
      <w:r w:rsidR="002B3968" w:rsidRPr="00840A96">
        <w:rPr>
          <w:rFonts w:ascii="Times New Roman" w:hAnsi="Times New Roman"/>
          <w:sz w:val="24"/>
          <w:szCs w:val="24"/>
        </w:rPr>
        <w:t>r procedurat tatimore n</w:t>
      </w:r>
      <w:r w:rsidR="008A3F8D" w:rsidRPr="00840A96">
        <w:rPr>
          <w:rFonts w:ascii="Times New Roman" w:hAnsi="Times New Roman"/>
          <w:sz w:val="24"/>
          <w:szCs w:val="24"/>
          <w:lang w:val="it-IT"/>
        </w:rPr>
        <w:t>ë</w:t>
      </w:r>
      <w:r w:rsidR="002B3968" w:rsidRPr="00840A96">
        <w:rPr>
          <w:rFonts w:ascii="Times New Roman" w:hAnsi="Times New Roman"/>
          <w:sz w:val="24"/>
          <w:szCs w:val="24"/>
        </w:rPr>
        <w:t xml:space="preserve"> Republik</w:t>
      </w:r>
      <w:r w:rsidR="009A5558" w:rsidRPr="00840A96">
        <w:rPr>
          <w:rFonts w:ascii="Times New Roman" w:hAnsi="Times New Roman"/>
          <w:sz w:val="24"/>
          <w:szCs w:val="24"/>
        </w:rPr>
        <w:t>ë</w:t>
      </w:r>
      <w:r w:rsidR="002B3968" w:rsidRPr="00840A96">
        <w:rPr>
          <w:rFonts w:ascii="Times New Roman" w:hAnsi="Times New Roman"/>
          <w:sz w:val="24"/>
          <w:szCs w:val="24"/>
        </w:rPr>
        <w:t>n e Shqip</w:t>
      </w:r>
      <w:r w:rsidR="009A5558" w:rsidRPr="00840A96">
        <w:rPr>
          <w:rFonts w:ascii="Times New Roman" w:hAnsi="Times New Roman"/>
          <w:sz w:val="24"/>
          <w:szCs w:val="24"/>
        </w:rPr>
        <w:t>ë</w:t>
      </w:r>
      <w:r w:rsidR="002B3968" w:rsidRPr="00840A96">
        <w:rPr>
          <w:rFonts w:ascii="Times New Roman" w:hAnsi="Times New Roman"/>
          <w:sz w:val="24"/>
          <w:szCs w:val="24"/>
        </w:rPr>
        <w:t>ris</w:t>
      </w:r>
      <w:r w:rsidR="009A5558" w:rsidRPr="00840A96">
        <w:rPr>
          <w:rFonts w:ascii="Times New Roman" w:hAnsi="Times New Roman"/>
          <w:sz w:val="24"/>
          <w:szCs w:val="24"/>
        </w:rPr>
        <w:t>ë</w:t>
      </w:r>
      <w:r w:rsidR="0041497A" w:rsidRPr="00840A96">
        <w:rPr>
          <w:rFonts w:ascii="Times New Roman" w:hAnsi="Times New Roman"/>
          <w:sz w:val="24"/>
          <w:szCs w:val="24"/>
        </w:rPr>
        <w:t>"</w:t>
      </w:r>
      <w:r w:rsidR="008A3F8D" w:rsidRPr="00840A96">
        <w:rPr>
          <w:rFonts w:ascii="Times New Roman" w:hAnsi="Times New Roman"/>
          <w:sz w:val="24"/>
          <w:szCs w:val="24"/>
        </w:rPr>
        <w:t>,</w:t>
      </w:r>
      <w:r w:rsidR="002B3968" w:rsidRPr="00840A96">
        <w:rPr>
          <w:rFonts w:ascii="Times New Roman" w:hAnsi="Times New Roman"/>
          <w:sz w:val="24"/>
          <w:szCs w:val="24"/>
        </w:rPr>
        <w:t xml:space="preserve"> </w:t>
      </w:r>
      <w:r w:rsidR="002B3968" w:rsidRPr="00840A96">
        <w:rPr>
          <w:rFonts w:ascii="Times New Roman" w:hAnsi="Times New Roman"/>
          <w:sz w:val="24"/>
          <w:szCs w:val="24"/>
          <w:u w:val="single"/>
        </w:rPr>
        <w:t>i ndryshuar</w:t>
      </w:r>
    </w:p>
    <w:p w:rsidR="002B3968" w:rsidRPr="00840A96" w:rsidRDefault="00E0384A" w:rsidP="00A9376E">
      <w:pPr>
        <w:pStyle w:val="NoSpacing"/>
        <w:shd w:val="clear" w:color="auto" w:fill="FFFFFF"/>
        <w:jc w:val="both"/>
        <w:rPr>
          <w:rFonts w:ascii="Times New Roman" w:hAnsi="Times New Roman"/>
          <w:sz w:val="24"/>
          <w:szCs w:val="24"/>
        </w:rPr>
      </w:pPr>
      <w:r w:rsidRPr="00840A96">
        <w:rPr>
          <w:rFonts w:ascii="Times New Roman" w:hAnsi="Times New Roman"/>
          <w:sz w:val="24"/>
          <w:szCs w:val="24"/>
        </w:rPr>
        <w:t>-</w:t>
      </w:r>
      <w:r w:rsidR="002B3968" w:rsidRPr="00840A96">
        <w:rPr>
          <w:rFonts w:ascii="Times New Roman" w:hAnsi="Times New Roman"/>
          <w:sz w:val="24"/>
          <w:szCs w:val="24"/>
        </w:rPr>
        <w:t>Ligji nr</w:t>
      </w:r>
      <w:r w:rsidR="004E6601" w:rsidRPr="00840A96">
        <w:rPr>
          <w:rFonts w:ascii="Times New Roman" w:hAnsi="Times New Roman"/>
          <w:sz w:val="24"/>
          <w:szCs w:val="24"/>
        </w:rPr>
        <w:t>.</w:t>
      </w:r>
      <w:r w:rsidR="002B3968" w:rsidRPr="00840A96">
        <w:rPr>
          <w:rFonts w:ascii="Times New Roman" w:hAnsi="Times New Roman"/>
          <w:sz w:val="24"/>
          <w:szCs w:val="24"/>
        </w:rPr>
        <w:t xml:space="preserve"> 8438, dat</w:t>
      </w:r>
      <w:r w:rsidR="009A5558" w:rsidRPr="00840A96">
        <w:rPr>
          <w:rFonts w:ascii="Times New Roman" w:hAnsi="Times New Roman"/>
          <w:sz w:val="24"/>
          <w:szCs w:val="24"/>
        </w:rPr>
        <w:t>ë</w:t>
      </w:r>
      <w:r w:rsidR="002B3968" w:rsidRPr="00840A96">
        <w:rPr>
          <w:rFonts w:ascii="Times New Roman" w:hAnsi="Times New Roman"/>
          <w:sz w:val="24"/>
          <w:szCs w:val="24"/>
        </w:rPr>
        <w:t xml:space="preserve"> 28.12.1998</w:t>
      </w:r>
      <w:r w:rsidR="008226B9" w:rsidRPr="00840A96">
        <w:rPr>
          <w:rFonts w:ascii="Times New Roman" w:hAnsi="Times New Roman"/>
          <w:sz w:val="24"/>
          <w:szCs w:val="24"/>
        </w:rPr>
        <w:t xml:space="preserve"> "</w:t>
      </w:r>
      <w:r w:rsidR="002B3968" w:rsidRPr="00840A96">
        <w:rPr>
          <w:rFonts w:ascii="Times New Roman" w:hAnsi="Times New Roman"/>
          <w:sz w:val="24"/>
          <w:szCs w:val="24"/>
        </w:rPr>
        <w:t>P</w:t>
      </w:r>
      <w:r w:rsidR="009A5558" w:rsidRPr="00840A96">
        <w:rPr>
          <w:rFonts w:ascii="Times New Roman" w:hAnsi="Times New Roman"/>
          <w:sz w:val="24"/>
          <w:szCs w:val="24"/>
        </w:rPr>
        <w:t>ë</w:t>
      </w:r>
      <w:r w:rsidR="002B3968" w:rsidRPr="00840A96">
        <w:rPr>
          <w:rFonts w:ascii="Times New Roman" w:hAnsi="Times New Roman"/>
          <w:sz w:val="24"/>
          <w:szCs w:val="24"/>
        </w:rPr>
        <w:t>r tatimin mbi t</w:t>
      </w:r>
      <w:r w:rsidR="009A5558" w:rsidRPr="00840A96">
        <w:rPr>
          <w:rFonts w:ascii="Times New Roman" w:hAnsi="Times New Roman"/>
          <w:sz w:val="24"/>
          <w:szCs w:val="24"/>
        </w:rPr>
        <w:t>ë</w:t>
      </w:r>
      <w:r w:rsidR="002B3968" w:rsidRPr="00840A96">
        <w:rPr>
          <w:rFonts w:ascii="Times New Roman" w:hAnsi="Times New Roman"/>
          <w:sz w:val="24"/>
          <w:szCs w:val="24"/>
        </w:rPr>
        <w:t xml:space="preserve"> ardhurat</w:t>
      </w:r>
      <w:r w:rsidR="008226B9" w:rsidRPr="00840A96">
        <w:rPr>
          <w:rFonts w:ascii="Times New Roman" w:hAnsi="Times New Roman"/>
          <w:sz w:val="24"/>
          <w:szCs w:val="24"/>
        </w:rPr>
        <w:t>"</w:t>
      </w:r>
      <w:r w:rsidR="002B3968" w:rsidRPr="00840A96">
        <w:rPr>
          <w:rFonts w:ascii="Times New Roman" w:hAnsi="Times New Roman"/>
          <w:sz w:val="24"/>
          <w:szCs w:val="24"/>
        </w:rPr>
        <w:t xml:space="preserve"> </w:t>
      </w:r>
      <w:r w:rsidR="002B3968" w:rsidRPr="00840A96">
        <w:rPr>
          <w:rFonts w:ascii="Times New Roman" w:hAnsi="Times New Roman"/>
          <w:sz w:val="24"/>
          <w:szCs w:val="24"/>
          <w:u w:val="single"/>
        </w:rPr>
        <w:t>i ndryshuar</w:t>
      </w:r>
    </w:p>
    <w:p w:rsidR="002B3968" w:rsidRPr="00840A96" w:rsidRDefault="00E0384A" w:rsidP="00A9376E">
      <w:pPr>
        <w:pStyle w:val="NoSpacing"/>
        <w:shd w:val="clear" w:color="auto" w:fill="FFFFFF"/>
        <w:jc w:val="both"/>
        <w:rPr>
          <w:rFonts w:ascii="Times New Roman" w:hAnsi="Times New Roman"/>
          <w:sz w:val="24"/>
          <w:szCs w:val="24"/>
          <w:lang w:val="it-IT"/>
        </w:rPr>
      </w:pPr>
      <w:r w:rsidRPr="00840A96">
        <w:rPr>
          <w:rFonts w:ascii="Times New Roman" w:hAnsi="Times New Roman"/>
          <w:sz w:val="24"/>
          <w:szCs w:val="24"/>
          <w:lang w:val="it-IT"/>
        </w:rPr>
        <w:t>-</w:t>
      </w:r>
      <w:r w:rsidR="00B04928" w:rsidRPr="00840A96">
        <w:rPr>
          <w:rFonts w:ascii="Times New Roman" w:hAnsi="Times New Roman"/>
          <w:sz w:val="24"/>
          <w:szCs w:val="24"/>
          <w:lang w:val="it-IT"/>
        </w:rPr>
        <w:t>Vendimet dhe U</w:t>
      </w:r>
      <w:r w:rsidR="002B3968" w:rsidRPr="00840A96">
        <w:rPr>
          <w:rFonts w:ascii="Times New Roman" w:hAnsi="Times New Roman"/>
          <w:sz w:val="24"/>
          <w:szCs w:val="24"/>
          <w:lang w:val="it-IT"/>
        </w:rPr>
        <w:t>dh</w:t>
      </w:r>
      <w:r w:rsidR="008A3F8D" w:rsidRPr="00840A96">
        <w:rPr>
          <w:rFonts w:ascii="Times New Roman" w:hAnsi="Times New Roman"/>
          <w:sz w:val="24"/>
          <w:szCs w:val="24"/>
          <w:lang w:val="it-IT"/>
        </w:rPr>
        <w:t>ë</w:t>
      </w:r>
      <w:r w:rsidR="002B3968" w:rsidRPr="00840A96">
        <w:rPr>
          <w:rFonts w:ascii="Times New Roman" w:hAnsi="Times New Roman"/>
          <w:sz w:val="24"/>
          <w:szCs w:val="24"/>
          <w:lang w:val="it-IT"/>
        </w:rPr>
        <w:t>zimet p</w:t>
      </w:r>
      <w:r w:rsidR="008A3F8D" w:rsidRPr="00840A96">
        <w:rPr>
          <w:rFonts w:ascii="Times New Roman" w:hAnsi="Times New Roman"/>
          <w:sz w:val="24"/>
          <w:szCs w:val="24"/>
          <w:lang w:val="it-IT"/>
        </w:rPr>
        <w:t>ë</w:t>
      </w:r>
      <w:r w:rsidR="002B3968" w:rsidRPr="00840A96">
        <w:rPr>
          <w:rFonts w:ascii="Times New Roman" w:hAnsi="Times New Roman"/>
          <w:sz w:val="24"/>
          <w:szCs w:val="24"/>
          <w:lang w:val="it-IT"/>
        </w:rPr>
        <w:t>rkat</w:t>
      </w:r>
      <w:r w:rsidR="009A5558" w:rsidRPr="00840A96">
        <w:rPr>
          <w:rFonts w:ascii="Times New Roman" w:hAnsi="Times New Roman"/>
          <w:sz w:val="24"/>
          <w:szCs w:val="24"/>
          <w:lang w:val="it-IT"/>
        </w:rPr>
        <w:t>ë</w:t>
      </w:r>
      <w:r w:rsidR="002B3968" w:rsidRPr="00840A96">
        <w:rPr>
          <w:rFonts w:ascii="Times New Roman" w:hAnsi="Times New Roman"/>
          <w:sz w:val="24"/>
          <w:szCs w:val="24"/>
          <w:lang w:val="it-IT"/>
        </w:rPr>
        <w:t>se.</w:t>
      </w:r>
    </w:p>
    <w:p w:rsidR="00FC4EB4" w:rsidRDefault="00FC4EB4" w:rsidP="00A9376E">
      <w:pPr>
        <w:pStyle w:val="NoSpacing"/>
        <w:shd w:val="clear" w:color="auto" w:fill="FFFFFF"/>
        <w:jc w:val="both"/>
        <w:rPr>
          <w:rFonts w:ascii="Times New Roman" w:hAnsi="Times New Roman"/>
          <w:sz w:val="24"/>
          <w:szCs w:val="24"/>
          <w:lang w:val="it-IT"/>
        </w:rPr>
      </w:pPr>
    </w:p>
    <w:p w:rsidR="009A65CE" w:rsidRDefault="009A65CE" w:rsidP="00FC4EB4">
      <w:pPr>
        <w:pStyle w:val="NoSpacing"/>
        <w:shd w:val="clear" w:color="auto" w:fill="FFFFFF"/>
        <w:jc w:val="center"/>
        <w:rPr>
          <w:rFonts w:ascii="Times New Roman" w:hAnsi="Times New Roman"/>
          <w:b/>
          <w:color w:val="1F497D" w:themeColor="text2"/>
          <w:sz w:val="24"/>
          <w:szCs w:val="24"/>
          <w:lang w:val="it-IT"/>
        </w:rPr>
      </w:pPr>
    </w:p>
    <w:p w:rsidR="00B04928" w:rsidRPr="009A65CE" w:rsidRDefault="006D4F04" w:rsidP="00FC4EB4">
      <w:pPr>
        <w:pStyle w:val="NoSpacing"/>
        <w:shd w:val="clear" w:color="auto" w:fill="FFFFFF"/>
        <w:jc w:val="center"/>
        <w:rPr>
          <w:rFonts w:ascii="Times New Roman" w:hAnsi="Times New Roman"/>
          <w:b/>
          <w:color w:val="1F497D" w:themeColor="text2"/>
          <w:sz w:val="24"/>
          <w:szCs w:val="24"/>
          <w:lang w:val="it-IT"/>
        </w:rPr>
      </w:pPr>
      <w:r w:rsidRPr="009A65CE">
        <w:rPr>
          <w:rFonts w:ascii="Times New Roman" w:hAnsi="Times New Roman"/>
          <w:b/>
          <w:color w:val="1F497D" w:themeColor="text2"/>
          <w:sz w:val="24"/>
          <w:szCs w:val="24"/>
          <w:lang w:val="it-IT"/>
        </w:rPr>
        <w:t>NENI 96</w:t>
      </w:r>
    </w:p>
    <w:p w:rsidR="008A3F8D" w:rsidRPr="00840A96" w:rsidRDefault="00840A96" w:rsidP="008A3F8D">
      <w:pPr>
        <w:pStyle w:val="NoSpacing"/>
        <w:jc w:val="center"/>
        <w:rPr>
          <w:rFonts w:ascii="Times New Roman" w:hAnsi="Times New Roman"/>
          <w:b/>
          <w:sz w:val="24"/>
          <w:szCs w:val="24"/>
        </w:rPr>
      </w:pPr>
      <w:r w:rsidRPr="00840A96">
        <w:rPr>
          <w:rFonts w:ascii="Times New Roman" w:hAnsi="Times New Roman"/>
          <w:b/>
          <w:sz w:val="24"/>
          <w:szCs w:val="24"/>
        </w:rPr>
        <w:t>MISIONI</w:t>
      </w:r>
    </w:p>
    <w:p w:rsidR="00B04928" w:rsidRPr="00840A96" w:rsidRDefault="00B04928" w:rsidP="008A3F8D">
      <w:pPr>
        <w:ind w:left="-120" w:firstLine="120"/>
        <w:jc w:val="both"/>
        <w:rPr>
          <w:rFonts w:ascii="Times New Roman" w:hAnsi="Times New Roman"/>
          <w:b/>
          <w:sz w:val="24"/>
          <w:szCs w:val="24"/>
        </w:rPr>
      </w:pPr>
      <w:r w:rsidRPr="008A3F8D">
        <w:rPr>
          <w:rFonts w:ascii="Times New Roman" w:hAnsi="Times New Roman"/>
          <w:b/>
          <w:sz w:val="10"/>
          <w:szCs w:val="10"/>
        </w:rPr>
        <w:br/>
      </w:r>
      <w:r w:rsidR="00E0384A" w:rsidRPr="00840A96">
        <w:rPr>
          <w:rFonts w:ascii="Times New Roman" w:hAnsi="Times New Roman"/>
          <w:sz w:val="24"/>
          <w:szCs w:val="24"/>
        </w:rPr>
        <w:t>"</w:t>
      </w:r>
      <w:r w:rsidR="008A3F8D" w:rsidRPr="00840A96">
        <w:rPr>
          <w:rFonts w:ascii="Times New Roman" w:hAnsi="Times New Roman"/>
          <w:sz w:val="24"/>
          <w:szCs w:val="24"/>
        </w:rPr>
        <w:t>Të parashikojë</w:t>
      </w:r>
      <w:r w:rsidRPr="00840A96">
        <w:rPr>
          <w:rFonts w:ascii="Times New Roman" w:hAnsi="Times New Roman"/>
          <w:sz w:val="24"/>
          <w:szCs w:val="24"/>
        </w:rPr>
        <w:t>,</w:t>
      </w:r>
      <w:r w:rsidR="008A3F8D" w:rsidRPr="00840A96">
        <w:rPr>
          <w:rFonts w:ascii="Times New Roman" w:hAnsi="Times New Roman"/>
          <w:sz w:val="24"/>
          <w:szCs w:val="24"/>
        </w:rPr>
        <w:t xml:space="preserve"> </w:t>
      </w:r>
      <w:r w:rsidRPr="00840A96">
        <w:rPr>
          <w:rFonts w:ascii="Times New Roman" w:hAnsi="Times New Roman"/>
          <w:sz w:val="24"/>
          <w:szCs w:val="24"/>
        </w:rPr>
        <w:t>mbledhë dhe supervizojë në mënyrë efiçente dhe periodike,</w:t>
      </w:r>
      <w:r w:rsidR="008A3F8D" w:rsidRPr="00840A96">
        <w:rPr>
          <w:rFonts w:ascii="Times New Roman" w:hAnsi="Times New Roman"/>
          <w:sz w:val="24"/>
          <w:szCs w:val="24"/>
        </w:rPr>
        <w:t xml:space="preserve"> </w:t>
      </w:r>
      <w:r w:rsidRPr="00840A96">
        <w:rPr>
          <w:rFonts w:ascii="Times New Roman" w:hAnsi="Times New Roman"/>
          <w:sz w:val="24"/>
          <w:szCs w:val="24"/>
        </w:rPr>
        <w:t xml:space="preserve">të ardhurat që rrjedhin </w:t>
      </w:r>
      <w:r w:rsidR="00226AC8" w:rsidRPr="00840A96">
        <w:rPr>
          <w:rFonts w:ascii="Times New Roman" w:hAnsi="Times New Roman"/>
          <w:sz w:val="24"/>
          <w:szCs w:val="24"/>
        </w:rPr>
        <w:t>drejt institucionit të Bashkisë</w:t>
      </w:r>
      <w:r w:rsidR="00E0384A" w:rsidRPr="00840A96">
        <w:rPr>
          <w:rFonts w:ascii="Times New Roman" w:hAnsi="Times New Roman"/>
          <w:sz w:val="24"/>
          <w:szCs w:val="24"/>
        </w:rPr>
        <w:t>"</w:t>
      </w:r>
    </w:p>
    <w:p w:rsidR="00C23CD9" w:rsidRPr="009A65CE" w:rsidRDefault="006D4F04" w:rsidP="008A3F8D">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97</w:t>
      </w:r>
    </w:p>
    <w:p w:rsidR="00C23CD9" w:rsidRPr="00840A96" w:rsidRDefault="00840A96" w:rsidP="008A3F8D">
      <w:pPr>
        <w:pStyle w:val="NoSpacing"/>
        <w:jc w:val="center"/>
        <w:rPr>
          <w:rFonts w:ascii="Times New Roman" w:hAnsi="Times New Roman"/>
          <w:b/>
          <w:sz w:val="24"/>
          <w:szCs w:val="24"/>
        </w:rPr>
      </w:pPr>
      <w:r>
        <w:rPr>
          <w:rFonts w:ascii="Times New Roman" w:hAnsi="Times New Roman"/>
          <w:b/>
          <w:sz w:val="24"/>
          <w:szCs w:val="24"/>
        </w:rPr>
        <w:t xml:space="preserve">DETYRA TË PËRGJITHSHME </w:t>
      </w:r>
    </w:p>
    <w:p w:rsidR="008A3F8D" w:rsidRPr="00C9191D" w:rsidRDefault="008A3F8D" w:rsidP="008A3F8D">
      <w:pPr>
        <w:pStyle w:val="NoSpacing"/>
        <w:jc w:val="center"/>
        <w:rPr>
          <w:rFonts w:ascii="Times New Roman" w:hAnsi="Times New Roman"/>
          <w:b/>
          <w:color w:val="1F497D"/>
          <w:sz w:val="10"/>
          <w:szCs w:val="10"/>
        </w:rPr>
      </w:pPr>
    </w:p>
    <w:p w:rsidR="00C23CD9" w:rsidRPr="00840A96" w:rsidRDefault="00C23CD9" w:rsidP="0025730A">
      <w:pPr>
        <w:pStyle w:val="NoSpacing"/>
        <w:jc w:val="both"/>
        <w:rPr>
          <w:rFonts w:ascii="Times New Roman" w:hAnsi="Times New Roman"/>
          <w:sz w:val="24"/>
          <w:szCs w:val="24"/>
        </w:rPr>
      </w:pPr>
      <w:r w:rsidRPr="00840A96">
        <w:rPr>
          <w:rFonts w:ascii="Times New Roman" w:hAnsi="Times New Roman"/>
          <w:b/>
          <w:sz w:val="24"/>
          <w:szCs w:val="24"/>
        </w:rPr>
        <w:t>1</w:t>
      </w:r>
      <w:r w:rsidRPr="00840A96">
        <w:rPr>
          <w:rFonts w:ascii="Times New Roman" w:hAnsi="Times New Roman"/>
          <w:sz w:val="24"/>
          <w:szCs w:val="24"/>
        </w:rPr>
        <w:t>.</w:t>
      </w:r>
      <w:r w:rsidRPr="00B24645">
        <w:rPr>
          <w:rFonts w:ascii="Times New Roman" w:hAnsi="Times New Roman"/>
          <w:b/>
          <w:i/>
          <w:sz w:val="24"/>
          <w:szCs w:val="24"/>
        </w:rPr>
        <w:t>Bën</w:t>
      </w:r>
      <w:r w:rsidRPr="00840A96">
        <w:rPr>
          <w:rFonts w:ascii="Times New Roman" w:hAnsi="Times New Roman"/>
          <w:sz w:val="24"/>
          <w:szCs w:val="24"/>
        </w:rPr>
        <w:t xml:space="preserve"> parashikimin e të ardhurave për buxhetin, mbi bazën e të dhënave faktike mbi subjektet që i nënshtrohen sistemit fiskal lokal.</w:t>
      </w:r>
    </w:p>
    <w:p w:rsidR="00C23CD9" w:rsidRPr="00840A96" w:rsidRDefault="00C23CD9" w:rsidP="0025730A">
      <w:pPr>
        <w:pStyle w:val="NoSpacing"/>
        <w:jc w:val="both"/>
        <w:rPr>
          <w:rFonts w:ascii="Times New Roman" w:hAnsi="Times New Roman"/>
          <w:sz w:val="24"/>
          <w:szCs w:val="24"/>
        </w:rPr>
      </w:pPr>
      <w:r w:rsidRPr="00840A96">
        <w:rPr>
          <w:rFonts w:ascii="Times New Roman" w:hAnsi="Times New Roman"/>
          <w:b/>
          <w:sz w:val="24"/>
          <w:szCs w:val="24"/>
        </w:rPr>
        <w:t>2</w:t>
      </w:r>
      <w:r w:rsidRPr="00840A96">
        <w:rPr>
          <w:rFonts w:ascii="Times New Roman" w:hAnsi="Times New Roman"/>
          <w:sz w:val="24"/>
          <w:szCs w:val="24"/>
        </w:rPr>
        <w:t>.</w:t>
      </w:r>
      <w:r w:rsidRPr="00B24645">
        <w:rPr>
          <w:rFonts w:ascii="Times New Roman" w:hAnsi="Times New Roman"/>
          <w:b/>
          <w:i/>
          <w:sz w:val="24"/>
          <w:szCs w:val="24"/>
        </w:rPr>
        <w:t>Ndjek</w:t>
      </w:r>
      <w:r w:rsidRPr="00840A96">
        <w:rPr>
          <w:rFonts w:ascii="Times New Roman" w:hAnsi="Times New Roman"/>
          <w:sz w:val="24"/>
          <w:szCs w:val="24"/>
        </w:rPr>
        <w:t xml:space="preserve"> realizimin e të ardhurave nga taksat dhe tarifat lokale dhe i raporton në periudha periodike mujore, 3 (tre) mujore, 6 (gjashtë) mujore dhe 12 (dymbëdhjetë) mujore.</w:t>
      </w:r>
    </w:p>
    <w:p w:rsidR="00C23CD9" w:rsidRPr="00840A96" w:rsidRDefault="00C23CD9" w:rsidP="0025730A">
      <w:pPr>
        <w:pStyle w:val="NoSpacing"/>
        <w:jc w:val="both"/>
        <w:rPr>
          <w:rFonts w:ascii="Times New Roman" w:hAnsi="Times New Roman"/>
          <w:sz w:val="24"/>
          <w:szCs w:val="24"/>
        </w:rPr>
      </w:pPr>
      <w:r w:rsidRPr="00840A96">
        <w:rPr>
          <w:rFonts w:ascii="Times New Roman" w:hAnsi="Times New Roman"/>
          <w:b/>
          <w:sz w:val="24"/>
          <w:szCs w:val="24"/>
        </w:rPr>
        <w:t>3</w:t>
      </w:r>
      <w:r w:rsidRPr="00840A96">
        <w:rPr>
          <w:rFonts w:ascii="Times New Roman" w:hAnsi="Times New Roman"/>
          <w:sz w:val="24"/>
          <w:szCs w:val="24"/>
        </w:rPr>
        <w:t>.</w:t>
      </w:r>
      <w:r w:rsidRPr="00B24645">
        <w:rPr>
          <w:rFonts w:ascii="Times New Roman" w:hAnsi="Times New Roman"/>
          <w:b/>
          <w:i/>
          <w:sz w:val="24"/>
          <w:szCs w:val="24"/>
        </w:rPr>
        <w:t>Kryen</w:t>
      </w:r>
      <w:r w:rsidRPr="00840A96">
        <w:rPr>
          <w:rFonts w:ascii="Times New Roman" w:hAnsi="Times New Roman"/>
          <w:sz w:val="24"/>
          <w:szCs w:val="24"/>
        </w:rPr>
        <w:t xml:space="preserve"> studime për ndryshimin e taksave brenda kufijve të lejuar sipas ligjit, vendosjen e taksave lokale të përkohshme dhe miratimin e tarifave lokale të cilat ja paraqet eprorit dhe mbas miratimit të tyre në Këshillin Bashkiak ndjek zbatimin e tyre.</w:t>
      </w:r>
    </w:p>
    <w:p w:rsidR="00C23CD9" w:rsidRPr="00840A96" w:rsidRDefault="00C23CD9" w:rsidP="0025730A">
      <w:pPr>
        <w:pStyle w:val="NoSpacing"/>
        <w:jc w:val="both"/>
        <w:rPr>
          <w:rFonts w:ascii="Times New Roman" w:hAnsi="Times New Roman"/>
          <w:sz w:val="24"/>
          <w:szCs w:val="24"/>
        </w:rPr>
      </w:pPr>
      <w:r w:rsidRPr="00840A96">
        <w:rPr>
          <w:rFonts w:ascii="Times New Roman" w:hAnsi="Times New Roman"/>
          <w:b/>
          <w:sz w:val="24"/>
          <w:szCs w:val="24"/>
        </w:rPr>
        <w:t>4</w:t>
      </w:r>
      <w:r w:rsidRPr="00840A96">
        <w:rPr>
          <w:rFonts w:ascii="Times New Roman" w:hAnsi="Times New Roman"/>
          <w:sz w:val="24"/>
          <w:szCs w:val="24"/>
        </w:rPr>
        <w:t>.</w:t>
      </w:r>
      <w:r w:rsidRPr="00B24645">
        <w:rPr>
          <w:rFonts w:ascii="Times New Roman" w:hAnsi="Times New Roman"/>
          <w:b/>
          <w:i/>
          <w:sz w:val="24"/>
          <w:szCs w:val="24"/>
        </w:rPr>
        <w:t>Bazuar</w:t>
      </w:r>
      <w:r w:rsidRPr="00840A96">
        <w:rPr>
          <w:rFonts w:ascii="Times New Roman" w:hAnsi="Times New Roman"/>
          <w:sz w:val="24"/>
          <w:szCs w:val="24"/>
        </w:rPr>
        <w:t xml:space="preserve"> në të dhënat që disponon por dhe në realizimin e të ardhurave të krahasuara me vitet e mëparshme, bën parashikimin për fondin e të ardhurave, nxjerr konkluzione për masat që duhet të merren për përmirësimin e punës në të ardhmen.</w:t>
      </w:r>
    </w:p>
    <w:p w:rsidR="00C23CD9" w:rsidRPr="00840A96" w:rsidRDefault="00C23CD9" w:rsidP="0025730A">
      <w:pPr>
        <w:pStyle w:val="NoSpacing"/>
        <w:jc w:val="both"/>
        <w:rPr>
          <w:rFonts w:ascii="Times New Roman" w:hAnsi="Times New Roman"/>
          <w:sz w:val="24"/>
          <w:szCs w:val="24"/>
        </w:rPr>
      </w:pPr>
      <w:r w:rsidRPr="00840A96">
        <w:rPr>
          <w:rFonts w:ascii="Times New Roman" w:hAnsi="Times New Roman"/>
          <w:b/>
          <w:sz w:val="24"/>
          <w:szCs w:val="24"/>
        </w:rPr>
        <w:t>5.</w:t>
      </w:r>
      <w:r w:rsidRPr="00B24645">
        <w:rPr>
          <w:rFonts w:ascii="Times New Roman" w:hAnsi="Times New Roman"/>
          <w:b/>
          <w:i/>
          <w:sz w:val="24"/>
          <w:szCs w:val="24"/>
        </w:rPr>
        <w:t>Kryen</w:t>
      </w:r>
      <w:r w:rsidRPr="00840A96">
        <w:rPr>
          <w:rFonts w:ascii="Times New Roman" w:hAnsi="Times New Roman"/>
          <w:sz w:val="24"/>
          <w:szCs w:val="24"/>
        </w:rPr>
        <w:t xml:space="preserve"> analiza</w:t>
      </w:r>
      <w:r w:rsidR="00E0384A" w:rsidRPr="00840A96">
        <w:rPr>
          <w:rFonts w:ascii="Times New Roman" w:hAnsi="Times New Roman"/>
          <w:sz w:val="24"/>
          <w:szCs w:val="24"/>
        </w:rPr>
        <w:t xml:space="preserve"> për çdo zë që është përgjegjës</w:t>
      </w:r>
      <w:r w:rsidRPr="00840A96">
        <w:rPr>
          <w:rFonts w:ascii="Times New Roman" w:hAnsi="Times New Roman"/>
          <w:sz w:val="24"/>
          <w:szCs w:val="24"/>
        </w:rPr>
        <w:t xml:space="preserve"> për arkëtimin në të ardhurat e Bashkisë.</w:t>
      </w:r>
    </w:p>
    <w:p w:rsidR="00C23CD9" w:rsidRPr="00840A96" w:rsidRDefault="00C23CD9" w:rsidP="0025730A">
      <w:pPr>
        <w:pStyle w:val="NoSpacing"/>
        <w:jc w:val="both"/>
        <w:rPr>
          <w:rFonts w:ascii="Times New Roman" w:hAnsi="Times New Roman"/>
          <w:sz w:val="24"/>
          <w:szCs w:val="24"/>
        </w:rPr>
      </w:pPr>
      <w:r w:rsidRPr="00840A96">
        <w:rPr>
          <w:rFonts w:ascii="Times New Roman" w:hAnsi="Times New Roman"/>
          <w:b/>
          <w:sz w:val="24"/>
          <w:szCs w:val="24"/>
        </w:rPr>
        <w:t>6</w:t>
      </w:r>
      <w:r w:rsidRPr="00840A96">
        <w:rPr>
          <w:rFonts w:ascii="Times New Roman" w:hAnsi="Times New Roman"/>
          <w:sz w:val="24"/>
          <w:szCs w:val="24"/>
        </w:rPr>
        <w:t>.</w:t>
      </w:r>
      <w:r w:rsidRPr="00B24645">
        <w:rPr>
          <w:rFonts w:ascii="Times New Roman" w:hAnsi="Times New Roman"/>
          <w:b/>
          <w:i/>
          <w:sz w:val="24"/>
          <w:szCs w:val="24"/>
        </w:rPr>
        <w:t>Drejton</w:t>
      </w:r>
      <w:r w:rsidRPr="00840A96">
        <w:rPr>
          <w:rFonts w:ascii="Times New Roman" w:hAnsi="Times New Roman"/>
          <w:sz w:val="24"/>
          <w:szCs w:val="24"/>
        </w:rPr>
        <w:t xml:space="preserve"> dhe </w:t>
      </w:r>
      <w:r w:rsidRPr="00B24645">
        <w:rPr>
          <w:rFonts w:ascii="Times New Roman" w:hAnsi="Times New Roman"/>
          <w:b/>
          <w:i/>
          <w:sz w:val="24"/>
          <w:szCs w:val="24"/>
        </w:rPr>
        <w:t>organizon</w:t>
      </w:r>
      <w:r w:rsidRPr="00840A96">
        <w:rPr>
          <w:rFonts w:ascii="Times New Roman" w:hAnsi="Times New Roman"/>
          <w:sz w:val="24"/>
          <w:szCs w:val="24"/>
        </w:rPr>
        <w:t xml:space="preserve"> sektorët në vartësi në përputhje me dispozitat ligjore e nënligjore në këto fusha.</w:t>
      </w:r>
    </w:p>
    <w:p w:rsidR="00C23CD9" w:rsidRPr="00840A96" w:rsidRDefault="00C23CD9" w:rsidP="0025730A">
      <w:pPr>
        <w:pStyle w:val="NoSpacing"/>
        <w:jc w:val="both"/>
        <w:rPr>
          <w:rFonts w:ascii="Times New Roman" w:hAnsi="Times New Roman"/>
          <w:sz w:val="24"/>
          <w:szCs w:val="24"/>
        </w:rPr>
      </w:pPr>
      <w:r w:rsidRPr="00840A96">
        <w:rPr>
          <w:rFonts w:ascii="Times New Roman" w:hAnsi="Times New Roman"/>
          <w:b/>
          <w:sz w:val="24"/>
          <w:szCs w:val="24"/>
        </w:rPr>
        <w:t>7</w:t>
      </w:r>
      <w:r w:rsidRPr="00840A96">
        <w:rPr>
          <w:rFonts w:ascii="Times New Roman" w:hAnsi="Times New Roman"/>
          <w:sz w:val="24"/>
          <w:szCs w:val="24"/>
        </w:rPr>
        <w:t>.</w:t>
      </w:r>
      <w:r w:rsidRPr="00B24645">
        <w:rPr>
          <w:rFonts w:ascii="Times New Roman" w:hAnsi="Times New Roman"/>
          <w:b/>
          <w:i/>
          <w:sz w:val="24"/>
          <w:szCs w:val="24"/>
        </w:rPr>
        <w:t>Paraq</w:t>
      </w:r>
      <w:r w:rsidR="00E0384A" w:rsidRPr="00B24645">
        <w:rPr>
          <w:rFonts w:ascii="Times New Roman" w:hAnsi="Times New Roman"/>
          <w:b/>
          <w:i/>
          <w:sz w:val="24"/>
          <w:szCs w:val="24"/>
        </w:rPr>
        <w:t>et</w:t>
      </w:r>
      <w:r w:rsidR="00E0384A" w:rsidRPr="00840A96">
        <w:rPr>
          <w:rFonts w:ascii="Times New Roman" w:hAnsi="Times New Roman"/>
          <w:sz w:val="24"/>
          <w:szCs w:val="24"/>
        </w:rPr>
        <w:t xml:space="preserve"> pranë eprorit direkt projekt-ide dhe projekt-</w:t>
      </w:r>
      <w:r w:rsidRPr="00840A96">
        <w:rPr>
          <w:rFonts w:ascii="Times New Roman" w:hAnsi="Times New Roman"/>
          <w:sz w:val="24"/>
          <w:szCs w:val="24"/>
        </w:rPr>
        <w:t xml:space="preserve">vendime në fusha që janë objekt i punës së kësaj drejtorie. </w:t>
      </w:r>
    </w:p>
    <w:p w:rsidR="00C23CD9" w:rsidRPr="00840A96" w:rsidRDefault="00C23CD9" w:rsidP="0025730A">
      <w:pPr>
        <w:pStyle w:val="NoSpacing"/>
        <w:jc w:val="both"/>
        <w:rPr>
          <w:rFonts w:ascii="Times New Roman" w:hAnsi="Times New Roman"/>
          <w:sz w:val="24"/>
          <w:szCs w:val="24"/>
        </w:rPr>
      </w:pPr>
      <w:r w:rsidRPr="00840A96">
        <w:rPr>
          <w:rFonts w:ascii="Times New Roman" w:hAnsi="Times New Roman"/>
          <w:b/>
          <w:sz w:val="24"/>
          <w:szCs w:val="24"/>
        </w:rPr>
        <w:t>8</w:t>
      </w:r>
      <w:r w:rsidRPr="00840A96">
        <w:rPr>
          <w:rFonts w:ascii="Times New Roman" w:hAnsi="Times New Roman"/>
          <w:sz w:val="24"/>
          <w:szCs w:val="24"/>
        </w:rPr>
        <w:t>.</w:t>
      </w:r>
      <w:r w:rsidRPr="00B24645">
        <w:rPr>
          <w:rFonts w:ascii="Times New Roman" w:hAnsi="Times New Roman"/>
          <w:b/>
          <w:i/>
          <w:sz w:val="24"/>
          <w:szCs w:val="24"/>
        </w:rPr>
        <w:t>Kërkon</w:t>
      </w:r>
      <w:r w:rsidRPr="00840A96">
        <w:rPr>
          <w:rFonts w:ascii="Times New Roman" w:hAnsi="Times New Roman"/>
          <w:sz w:val="24"/>
          <w:szCs w:val="24"/>
        </w:rPr>
        <w:t xml:space="preserve"> llogari në sektorët në vartësi që të respektojnë afatet ligjore në realizimin e detyrave përkatëse.</w:t>
      </w:r>
    </w:p>
    <w:p w:rsidR="00C23CD9" w:rsidRPr="00840A96" w:rsidRDefault="00C23CD9" w:rsidP="0025730A">
      <w:pPr>
        <w:pStyle w:val="NoSpacing"/>
        <w:jc w:val="both"/>
        <w:rPr>
          <w:rFonts w:ascii="Times New Roman" w:hAnsi="Times New Roman"/>
          <w:sz w:val="24"/>
          <w:szCs w:val="24"/>
        </w:rPr>
      </w:pPr>
      <w:r w:rsidRPr="00840A96">
        <w:rPr>
          <w:rFonts w:ascii="Times New Roman" w:hAnsi="Times New Roman"/>
          <w:b/>
          <w:sz w:val="24"/>
          <w:szCs w:val="24"/>
        </w:rPr>
        <w:t>9</w:t>
      </w:r>
      <w:r w:rsidRPr="00840A96">
        <w:rPr>
          <w:rFonts w:ascii="Times New Roman" w:hAnsi="Times New Roman"/>
          <w:sz w:val="24"/>
          <w:szCs w:val="24"/>
        </w:rPr>
        <w:t xml:space="preserve">.I </w:t>
      </w:r>
      <w:r w:rsidRPr="00B24645">
        <w:rPr>
          <w:rFonts w:ascii="Times New Roman" w:hAnsi="Times New Roman"/>
          <w:b/>
          <w:i/>
          <w:sz w:val="24"/>
          <w:szCs w:val="24"/>
        </w:rPr>
        <w:t>propozon</w:t>
      </w:r>
      <w:r w:rsidRPr="00840A96">
        <w:rPr>
          <w:rFonts w:ascii="Times New Roman" w:hAnsi="Times New Roman"/>
          <w:sz w:val="24"/>
          <w:szCs w:val="24"/>
        </w:rPr>
        <w:t xml:space="preserve"> eprorit direkt ndërhyrjen pranë organeve kompetente për zgjidhjen e problemeve që dalin në sektorët që mbulon.</w:t>
      </w:r>
    </w:p>
    <w:p w:rsidR="002B3968" w:rsidRPr="009A5558" w:rsidRDefault="002B3968" w:rsidP="00A9376E">
      <w:pPr>
        <w:pStyle w:val="NoSpacing"/>
        <w:shd w:val="clear" w:color="auto" w:fill="FFFFFF"/>
        <w:jc w:val="both"/>
        <w:rPr>
          <w:rFonts w:ascii="Times New Roman" w:hAnsi="Times New Roman"/>
          <w:sz w:val="24"/>
          <w:szCs w:val="24"/>
          <w:lang w:val="it-IT"/>
        </w:rPr>
      </w:pPr>
    </w:p>
    <w:p w:rsidR="002B3968" w:rsidRPr="00840A96" w:rsidRDefault="006D4F04" w:rsidP="00FC4EB4">
      <w:pPr>
        <w:pStyle w:val="NoSpacing"/>
        <w:shd w:val="clear" w:color="auto" w:fill="FFFFFF"/>
        <w:jc w:val="center"/>
        <w:rPr>
          <w:rFonts w:ascii="Times New Roman" w:hAnsi="Times New Roman"/>
          <w:b/>
          <w:sz w:val="24"/>
          <w:szCs w:val="24"/>
          <w:lang w:val="it-IT"/>
        </w:rPr>
      </w:pPr>
      <w:r>
        <w:rPr>
          <w:rFonts w:ascii="Times New Roman" w:hAnsi="Times New Roman"/>
          <w:b/>
          <w:sz w:val="24"/>
          <w:szCs w:val="24"/>
          <w:lang w:val="it-IT"/>
        </w:rPr>
        <w:t>NENI 98</w:t>
      </w:r>
    </w:p>
    <w:p w:rsidR="002B3968" w:rsidRPr="00840A96" w:rsidRDefault="00840A96" w:rsidP="00FC4EB4">
      <w:pPr>
        <w:pStyle w:val="NoSpacing"/>
        <w:shd w:val="clear" w:color="auto" w:fill="FFFFFF"/>
        <w:jc w:val="center"/>
        <w:rPr>
          <w:rFonts w:ascii="Times New Roman" w:hAnsi="Times New Roman"/>
          <w:b/>
          <w:sz w:val="24"/>
          <w:szCs w:val="24"/>
        </w:rPr>
      </w:pPr>
      <w:r>
        <w:rPr>
          <w:rFonts w:ascii="Times New Roman" w:hAnsi="Times New Roman"/>
          <w:b/>
          <w:sz w:val="24"/>
          <w:szCs w:val="24"/>
        </w:rPr>
        <w:t>DREJTOR DREJTORIE</w:t>
      </w:r>
    </w:p>
    <w:p w:rsidR="00185773" w:rsidRPr="00840A96" w:rsidRDefault="00185773" w:rsidP="00A9376E">
      <w:pPr>
        <w:pStyle w:val="NoSpacing"/>
        <w:shd w:val="clear" w:color="auto" w:fill="FFFFFF"/>
        <w:jc w:val="both"/>
        <w:rPr>
          <w:rFonts w:ascii="Times New Roman" w:hAnsi="Times New Roman"/>
          <w:sz w:val="10"/>
          <w:szCs w:val="10"/>
        </w:rPr>
      </w:pPr>
    </w:p>
    <w:p w:rsidR="00820EBD" w:rsidRPr="00840A96" w:rsidRDefault="00185773" w:rsidP="00A9376E">
      <w:pPr>
        <w:pStyle w:val="NoSpacing"/>
        <w:shd w:val="clear" w:color="auto" w:fill="FFFFFF"/>
        <w:jc w:val="both"/>
        <w:rPr>
          <w:rStyle w:val="A3"/>
          <w:color w:val="auto"/>
          <w:sz w:val="24"/>
          <w:szCs w:val="24"/>
        </w:rPr>
      </w:pPr>
      <w:r w:rsidRPr="00840A96">
        <w:rPr>
          <w:rStyle w:val="A3"/>
          <w:b/>
          <w:color w:val="auto"/>
          <w:sz w:val="24"/>
          <w:szCs w:val="24"/>
        </w:rPr>
        <w:t>1</w:t>
      </w:r>
      <w:r w:rsidR="00840A96" w:rsidRPr="00840A96">
        <w:rPr>
          <w:rStyle w:val="A3"/>
          <w:color w:val="auto"/>
          <w:sz w:val="24"/>
          <w:szCs w:val="24"/>
        </w:rPr>
        <w:t>.</w:t>
      </w:r>
      <w:r w:rsidR="00840A96" w:rsidRPr="00B24645">
        <w:rPr>
          <w:rStyle w:val="A3"/>
          <w:b/>
          <w:i/>
          <w:color w:val="auto"/>
          <w:sz w:val="24"/>
          <w:szCs w:val="24"/>
        </w:rPr>
        <w:t>Është</w:t>
      </w:r>
      <w:r w:rsidR="00840A96" w:rsidRPr="00840A96">
        <w:rPr>
          <w:rStyle w:val="A3"/>
          <w:color w:val="auto"/>
          <w:sz w:val="24"/>
          <w:szCs w:val="24"/>
        </w:rPr>
        <w:t xml:space="preserve"> nepunes</w:t>
      </w:r>
      <w:r w:rsidRPr="00840A96">
        <w:rPr>
          <w:rStyle w:val="A3"/>
          <w:color w:val="auto"/>
          <w:sz w:val="24"/>
          <w:szCs w:val="24"/>
        </w:rPr>
        <w:t xml:space="preserve"> civil</w:t>
      </w:r>
      <w:r w:rsidRPr="00840A96">
        <w:rPr>
          <w:rStyle w:val="A3"/>
          <w:color w:val="auto"/>
          <w:sz w:val="24"/>
          <w:szCs w:val="24"/>
        </w:rPr>
        <w:tab/>
      </w:r>
      <w:r w:rsidR="00840A96" w:rsidRPr="00840A96">
        <w:rPr>
          <w:rStyle w:val="A3"/>
          <w:color w:val="auto"/>
          <w:sz w:val="24"/>
          <w:szCs w:val="24"/>
        </w:rPr>
        <w:t>që v</w:t>
      </w:r>
      <w:r w:rsidRPr="00840A96">
        <w:rPr>
          <w:rStyle w:val="A3"/>
          <w:color w:val="auto"/>
          <w:sz w:val="24"/>
          <w:szCs w:val="24"/>
        </w:rPr>
        <w:t>aret nga</w:t>
      </w:r>
      <w:r w:rsidR="00840A96" w:rsidRPr="00840A96">
        <w:rPr>
          <w:rStyle w:val="A3"/>
          <w:color w:val="auto"/>
          <w:sz w:val="24"/>
          <w:szCs w:val="24"/>
        </w:rPr>
        <w:t xml:space="preserve"> zëvendeskryetari dhe </w:t>
      </w:r>
      <w:r w:rsidRPr="00840A96">
        <w:rPr>
          <w:rStyle w:val="A3"/>
          <w:color w:val="auto"/>
          <w:sz w:val="24"/>
          <w:szCs w:val="24"/>
        </w:rPr>
        <w:t>Kryetari i Bashkis</w:t>
      </w:r>
      <w:r w:rsidR="009A5558" w:rsidRPr="00840A96">
        <w:rPr>
          <w:rStyle w:val="A3"/>
          <w:color w:val="auto"/>
          <w:sz w:val="24"/>
          <w:szCs w:val="24"/>
        </w:rPr>
        <w:t>ë</w:t>
      </w:r>
      <w:r w:rsidR="00776BDB" w:rsidRPr="00840A96">
        <w:rPr>
          <w:rStyle w:val="A3"/>
          <w:color w:val="auto"/>
          <w:sz w:val="24"/>
          <w:szCs w:val="24"/>
        </w:rPr>
        <w:t>.</w:t>
      </w:r>
    </w:p>
    <w:p w:rsidR="00820EBD" w:rsidRPr="00840A96" w:rsidRDefault="00820EBD" w:rsidP="00A9376E">
      <w:pPr>
        <w:pStyle w:val="NoSpacing"/>
        <w:shd w:val="clear" w:color="auto" w:fill="FFFFFF"/>
        <w:jc w:val="both"/>
        <w:rPr>
          <w:rFonts w:ascii="Times New Roman" w:hAnsi="Times New Roman"/>
          <w:sz w:val="24"/>
          <w:szCs w:val="24"/>
        </w:rPr>
      </w:pPr>
      <w:r w:rsidRPr="00840A96">
        <w:rPr>
          <w:rStyle w:val="A3"/>
          <w:b/>
          <w:color w:val="auto"/>
          <w:sz w:val="24"/>
          <w:szCs w:val="24"/>
        </w:rPr>
        <w:t>2</w:t>
      </w:r>
      <w:r w:rsidRPr="00840A96">
        <w:rPr>
          <w:rStyle w:val="A3"/>
          <w:color w:val="auto"/>
          <w:sz w:val="24"/>
          <w:szCs w:val="24"/>
        </w:rPr>
        <w:t>.</w:t>
      </w:r>
      <w:r w:rsidRPr="00B24645">
        <w:rPr>
          <w:rFonts w:ascii="Times New Roman" w:hAnsi="Times New Roman"/>
          <w:b/>
          <w:i/>
          <w:sz w:val="24"/>
          <w:szCs w:val="24"/>
        </w:rPr>
        <w:t>Kryen</w:t>
      </w:r>
      <w:r w:rsidRPr="00840A96">
        <w:rPr>
          <w:rFonts w:ascii="Times New Roman" w:hAnsi="Times New Roman"/>
          <w:sz w:val="24"/>
          <w:szCs w:val="24"/>
        </w:rPr>
        <w:t xml:space="preserve"> analiza për çdo zë në të ardhurat e Bashkisë.</w:t>
      </w:r>
    </w:p>
    <w:p w:rsidR="00820EBD" w:rsidRPr="00840A96" w:rsidRDefault="00820EBD"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3</w:t>
      </w:r>
      <w:r w:rsidRPr="00840A96">
        <w:rPr>
          <w:rFonts w:ascii="Times New Roman" w:hAnsi="Times New Roman"/>
          <w:sz w:val="24"/>
          <w:szCs w:val="24"/>
        </w:rPr>
        <w:t>.</w:t>
      </w:r>
      <w:r w:rsidRPr="00B24645">
        <w:rPr>
          <w:rFonts w:ascii="Times New Roman" w:hAnsi="Times New Roman"/>
          <w:b/>
          <w:i/>
          <w:sz w:val="24"/>
          <w:szCs w:val="24"/>
        </w:rPr>
        <w:t>Krijon</w:t>
      </w:r>
      <w:r w:rsidRPr="00840A96">
        <w:rPr>
          <w:rFonts w:ascii="Times New Roman" w:hAnsi="Times New Roman"/>
          <w:sz w:val="24"/>
          <w:szCs w:val="24"/>
        </w:rPr>
        <w:t xml:space="preserve"> dhe mban lidhje me Institucione jashtë Bashkis</w:t>
      </w:r>
      <w:r w:rsidR="00776BDB" w:rsidRPr="00840A96">
        <w:rPr>
          <w:rFonts w:ascii="Times New Roman" w:hAnsi="Times New Roman"/>
          <w:sz w:val="24"/>
          <w:szCs w:val="24"/>
        </w:rPr>
        <w:t>ë</w:t>
      </w:r>
      <w:r w:rsidRPr="00840A96">
        <w:rPr>
          <w:rFonts w:ascii="Times New Roman" w:hAnsi="Times New Roman"/>
          <w:sz w:val="24"/>
          <w:szCs w:val="24"/>
        </w:rPr>
        <w:t xml:space="preserve"> apo </w:t>
      </w:r>
      <w:r w:rsidR="00776BDB" w:rsidRPr="00840A96">
        <w:rPr>
          <w:rFonts w:ascii="Times New Roman" w:hAnsi="Times New Roman"/>
          <w:sz w:val="24"/>
          <w:szCs w:val="24"/>
        </w:rPr>
        <w:t>d</w:t>
      </w:r>
      <w:r w:rsidRPr="00840A96">
        <w:rPr>
          <w:rFonts w:ascii="Times New Roman" w:hAnsi="Times New Roman"/>
          <w:sz w:val="24"/>
          <w:szCs w:val="24"/>
        </w:rPr>
        <w:t xml:space="preserve">rejtori </w:t>
      </w:r>
      <w:r w:rsidR="00776BDB" w:rsidRPr="00840A96">
        <w:rPr>
          <w:rFonts w:ascii="Times New Roman" w:hAnsi="Times New Roman"/>
          <w:sz w:val="24"/>
          <w:szCs w:val="24"/>
        </w:rPr>
        <w:t>b</w:t>
      </w:r>
      <w:r w:rsidRPr="00840A96">
        <w:rPr>
          <w:rFonts w:ascii="Times New Roman" w:hAnsi="Times New Roman"/>
          <w:sz w:val="24"/>
          <w:szCs w:val="24"/>
        </w:rPr>
        <w:t xml:space="preserve">renda saj për informacione të ndryshme që </w:t>
      </w:r>
      <w:r w:rsidR="00226AC8" w:rsidRPr="00840A96">
        <w:rPr>
          <w:rFonts w:ascii="Times New Roman" w:hAnsi="Times New Roman"/>
          <w:sz w:val="24"/>
          <w:szCs w:val="24"/>
        </w:rPr>
        <w:t>i</w:t>
      </w:r>
      <w:r w:rsidRPr="00840A96">
        <w:rPr>
          <w:rFonts w:ascii="Times New Roman" w:hAnsi="Times New Roman"/>
          <w:sz w:val="24"/>
          <w:szCs w:val="24"/>
        </w:rPr>
        <w:t xml:space="preserve"> vijnë në ndihmë </w:t>
      </w:r>
      <w:r w:rsidR="00776BDB" w:rsidRPr="00840A96">
        <w:rPr>
          <w:rFonts w:ascii="Times New Roman" w:hAnsi="Times New Roman"/>
          <w:sz w:val="24"/>
          <w:szCs w:val="24"/>
        </w:rPr>
        <w:t>ç</w:t>
      </w:r>
      <w:r w:rsidRPr="00840A96">
        <w:rPr>
          <w:rFonts w:ascii="Times New Roman" w:hAnsi="Times New Roman"/>
          <w:sz w:val="24"/>
          <w:szCs w:val="24"/>
        </w:rPr>
        <w:t xml:space="preserve">do sektori. </w:t>
      </w:r>
    </w:p>
    <w:p w:rsidR="00820EBD" w:rsidRPr="00840A96" w:rsidRDefault="00820EBD"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4</w:t>
      </w:r>
      <w:r w:rsidRPr="00840A96">
        <w:rPr>
          <w:rFonts w:ascii="Times New Roman" w:hAnsi="Times New Roman"/>
          <w:sz w:val="24"/>
          <w:szCs w:val="24"/>
        </w:rPr>
        <w:t>.</w:t>
      </w:r>
      <w:r w:rsidRPr="00B24645">
        <w:rPr>
          <w:rFonts w:ascii="Times New Roman" w:hAnsi="Times New Roman"/>
          <w:b/>
          <w:i/>
          <w:sz w:val="24"/>
          <w:szCs w:val="24"/>
        </w:rPr>
        <w:t>Drejton</w:t>
      </w:r>
      <w:r w:rsidRPr="00840A96">
        <w:rPr>
          <w:rFonts w:ascii="Times New Roman" w:hAnsi="Times New Roman"/>
          <w:sz w:val="24"/>
          <w:szCs w:val="24"/>
        </w:rPr>
        <w:t xml:space="preserve"> dhe organizon sektorët në vartësi në përputhje me dispozitat ligjore e nënligjore në këto fusha.</w:t>
      </w:r>
    </w:p>
    <w:p w:rsidR="00820EBD" w:rsidRPr="00840A96" w:rsidRDefault="00820EBD"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5</w:t>
      </w:r>
      <w:r w:rsidRPr="00840A96">
        <w:rPr>
          <w:rFonts w:ascii="Times New Roman" w:hAnsi="Times New Roman"/>
          <w:sz w:val="24"/>
          <w:szCs w:val="24"/>
        </w:rPr>
        <w:t>.</w:t>
      </w:r>
      <w:r w:rsidRPr="00B24645">
        <w:rPr>
          <w:rFonts w:ascii="Times New Roman" w:hAnsi="Times New Roman"/>
          <w:b/>
          <w:i/>
          <w:sz w:val="24"/>
          <w:szCs w:val="24"/>
        </w:rPr>
        <w:t>Kryen</w:t>
      </w:r>
      <w:r w:rsidRPr="00840A96">
        <w:rPr>
          <w:rFonts w:ascii="Times New Roman" w:hAnsi="Times New Roman"/>
          <w:sz w:val="24"/>
          <w:szCs w:val="24"/>
        </w:rPr>
        <w:t xml:space="preserve"> analiza e raporte mujore, 3 (tre) mujore, 6 (gjashtë) mujore dhe vjetore mbi ecurinë e çdo sektori të vartësisë dhe e paraqet pranë eprorit direkt.</w:t>
      </w:r>
    </w:p>
    <w:p w:rsidR="00820EBD" w:rsidRPr="00840A96" w:rsidRDefault="00820EBD"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6</w:t>
      </w:r>
      <w:r w:rsidRPr="00840A96">
        <w:rPr>
          <w:rFonts w:ascii="Times New Roman" w:hAnsi="Times New Roman"/>
          <w:sz w:val="24"/>
          <w:szCs w:val="24"/>
        </w:rPr>
        <w:t>.</w:t>
      </w:r>
      <w:r w:rsidRPr="00B24645">
        <w:rPr>
          <w:rFonts w:ascii="Times New Roman" w:hAnsi="Times New Roman"/>
          <w:b/>
          <w:i/>
          <w:sz w:val="24"/>
          <w:szCs w:val="24"/>
        </w:rPr>
        <w:t>Është</w:t>
      </w:r>
      <w:r w:rsidRPr="00840A96">
        <w:rPr>
          <w:rFonts w:ascii="Times New Roman" w:hAnsi="Times New Roman"/>
          <w:sz w:val="24"/>
          <w:szCs w:val="24"/>
        </w:rPr>
        <w:t xml:space="preserve"> përgjegjës për zbatimin korre</w:t>
      </w:r>
      <w:r w:rsidR="00776BDB" w:rsidRPr="00840A96">
        <w:rPr>
          <w:rFonts w:ascii="Times New Roman" w:hAnsi="Times New Roman"/>
          <w:sz w:val="24"/>
          <w:szCs w:val="24"/>
        </w:rPr>
        <w:t xml:space="preserve">kt dhe brenda afateve </w:t>
      </w:r>
      <w:r w:rsidRPr="00840A96">
        <w:rPr>
          <w:rFonts w:ascii="Times New Roman" w:hAnsi="Times New Roman"/>
          <w:sz w:val="24"/>
          <w:szCs w:val="24"/>
        </w:rPr>
        <w:t>të të gjithë vendimeve të Këshillit Bashkiak apo urdhëresave dhe vendimeve të tjera në fuqi.</w:t>
      </w:r>
    </w:p>
    <w:p w:rsidR="00820EBD" w:rsidRPr="00840A96" w:rsidRDefault="00820EBD"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7</w:t>
      </w:r>
      <w:r w:rsidRPr="00840A96">
        <w:rPr>
          <w:rFonts w:ascii="Times New Roman" w:hAnsi="Times New Roman"/>
          <w:sz w:val="24"/>
          <w:szCs w:val="24"/>
        </w:rPr>
        <w:t>.</w:t>
      </w:r>
      <w:r w:rsidRPr="00B24645">
        <w:rPr>
          <w:rFonts w:ascii="Times New Roman" w:hAnsi="Times New Roman"/>
          <w:b/>
          <w:i/>
          <w:sz w:val="24"/>
          <w:szCs w:val="24"/>
        </w:rPr>
        <w:t>Kërkon</w:t>
      </w:r>
      <w:r w:rsidRPr="00840A96">
        <w:rPr>
          <w:rFonts w:ascii="Times New Roman" w:hAnsi="Times New Roman"/>
          <w:sz w:val="24"/>
          <w:szCs w:val="24"/>
        </w:rPr>
        <w:t xml:space="preserve"> llogari në specialistët në vartësi që të respektojnë afatet ligjore në realizimin e detyrave përkatëse.</w:t>
      </w:r>
    </w:p>
    <w:p w:rsidR="00820EBD" w:rsidRPr="00840A96" w:rsidRDefault="00820EBD"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8</w:t>
      </w:r>
      <w:r w:rsidR="00226AC8" w:rsidRPr="00840A96">
        <w:rPr>
          <w:rFonts w:ascii="Times New Roman" w:hAnsi="Times New Roman"/>
          <w:sz w:val="24"/>
          <w:szCs w:val="24"/>
        </w:rPr>
        <w:t xml:space="preserve">.I </w:t>
      </w:r>
      <w:r w:rsidRPr="00B24645">
        <w:rPr>
          <w:rFonts w:ascii="Times New Roman" w:hAnsi="Times New Roman"/>
          <w:b/>
          <w:i/>
          <w:sz w:val="24"/>
          <w:szCs w:val="24"/>
        </w:rPr>
        <w:t>propozon</w:t>
      </w:r>
      <w:r w:rsidRPr="00840A96">
        <w:rPr>
          <w:rFonts w:ascii="Times New Roman" w:hAnsi="Times New Roman"/>
          <w:sz w:val="24"/>
          <w:szCs w:val="24"/>
        </w:rPr>
        <w:t xml:space="preserve"> eprorit direkt ndërhyrjen pranë organeve kompetente për zgjidhjen e problemeve që dalin në sektorët që mbulon.</w:t>
      </w:r>
    </w:p>
    <w:p w:rsidR="00820EBD" w:rsidRPr="00840A96" w:rsidRDefault="00820EBD"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9</w:t>
      </w:r>
      <w:r w:rsidR="00776BDB" w:rsidRPr="00840A96">
        <w:rPr>
          <w:rFonts w:ascii="Times New Roman" w:hAnsi="Times New Roman"/>
          <w:sz w:val="24"/>
          <w:szCs w:val="24"/>
        </w:rPr>
        <w:t>.</w:t>
      </w:r>
      <w:r w:rsidR="00776BDB" w:rsidRPr="00B24645">
        <w:rPr>
          <w:rFonts w:ascii="Times New Roman" w:hAnsi="Times New Roman"/>
          <w:b/>
          <w:i/>
          <w:sz w:val="24"/>
          <w:szCs w:val="24"/>
        </w:rPr>
        <w:t>Kërkon</w:t>
      </w:r>
      <w:r w:rsidR="00776BDB" w:rsidRPr="00840A96">
        <w:rPr>
          <w:rFonts w:ascii="Times New Roman" w:hAnsi="Times New Roman"/>
          <w:sz w:val="24"/>
          <w:szCs w:val="24"/>
        </w:rPr>
        <w:t xml:space="preserve"> respektimin e disiplinës formale në punë, shfrytëzimin e kohës së punës, si dhe </w:t>
      </w:r>
      <w:r w:rsidRPr="00840A96">
        <w:rPr>
          <w:rFonts w:ascii="Times New Roman" w:hAnsi="Times New Roman"/>
          <w:sz w:val="24"/>
          <w:szCs w:val="24"/>
        </w:rPr>
        <w:t>pergatit  list</w:t>
      </w:r>
      <w:r w:rsidR="00776BDB" w:rsidRPr="00840A96">
        <w:rPr>
          <w:rFonts w:ascii="Times New Roman" w:hAnsi="Times New Roman"/>
          <w:sz w:val="24"/>
          <w:szCs w:val="24"/>
        </w:rPr>
        <w:t>ë</w:t>
      </w:r>
      <w:r w:rsidRPr="00840A96">
        <w:rPr>
          <w:rFonts w:ascii="Times New Roman" w:hAnsi="Times New Roman"/>
          <w:sz w:val="24"/>
          <w:szCs w:val="24"/>
        </w:rPr>
        <w:t>prezencën mujore e zbatimin e saj.</w:t>
      </w:r>
    </w:p>
    <w:p w:rsidR="00820EBD" w:rsidRPr="00840A96" w:rsidRDefault="00820EBD" w:rsidP="00A9376E">
      <w:pPr>
        <w:pStyle w:val="NoSpacing"/>
        <w:shd w:val="clear" w:color="auto" w:fill="FFFFFF"/>
        <w:jc w:val="both"/>
        <w:rPr>
          <w:rFonts w:ascii="Times New Roman" w:hAnsi="Times New Roman"/>
          <w:sz w:val="24"/>
          <w:szCs w:val="24"/>
          <w:lang w:val="es-MX"/>
        </w:rPr>
      </w:pPr>
      <w:r w:rsidRPr="00840A96">
        <w:rPr>
          <w:rFonts w:ascii="Times New Roman" w:hAnsi="Times New Roman"/>
          <w:b/>
          <w:sz w:val="24"/>
          <w:szCs w:val="24"/>
        </w:rPr>
        <w:lastRenderedPageBreak/>
        <w:t>10</w:t>
      </w:r>
      <w:r w:rsidRPr="00840A96">
        <w:rPr>
          <w:rFonts w:ascii="Times New Roman" w:hAnsi="Times New Roman"/>
          <w:sz w:val="24"/>
          <w:szCs w:val="24"/>
        </w:rPr>
        <w:t>.</w:t>
      </w:r>
      <w:r w:rsidRPr="00840A96">
        <w:rPr>
          <w:rFonts w:ascii="Times New Roman" w:hAnsi="Times New Roman"/>
          <w:sz w:val="24"/>
          <w:szCs w:val="24"/>
          <w:lang w:val="es-MX"/>
        </w:rPr>
        <w:t>Mbi bazën e realizimit të detyrave</w:t>
      </w:r>
      <w:r w:rsidR="00776BDB" w:rsidRPr="00840A96">
        <w:rPr>
          <w:rFonts w:ascii="Times New Roman" w:hAnsi="Times New Roman"/>
          <w:sz w:val="24"/>
          <w:szCs w:val="24"/>
          <w:lang w:val="es-MX"/>
        </w:rPr>
        <w:t xml:space="preserve"> sipas pozicioneve të punës që kanë nëpunësit </w:t>
      </w:r>
      <w:r w:rsidRPr="00840A96">
        <w:rPr>
          <w:rFonts w:ascii="Times New Roman" w:hAnsi="Times New Roman"/>
          <w:sz w:val="24"/>
          <w:szCs w:val="24"/>
          <w:lang w:val="es-MX"/>
        </w:rPr>
        <w:t>në vartësi,</w:t>
      </w:r>
      <w:r w:rsidR="00776BDB" w:rsidRPr="00840A96">
        <w:rPr>
          <w:rFonts w:ascii="Times New Roman" w:hAnsi="Times New Roman"/>
          <w:sz w:val="24"/>
          <w:szCs w:val="24"/>
          <w:lang w:val="es-MX"/>
        </w:rPr>
        <w:t xml:space="preserve"> </w:t>
      </w:r>
      <w:r w:rsidRPr="00840A96">
        <w:rPr>
          <w:rFonts w:ascii="Times New Roman" w:hAnsi="Times New Roman"/>
          <w:sz w:val="24"/>
          <w:szCs w:val="24"/>
          <w:lang w:val="es-MX"/>
        </w:rPr>
        <w:t xml:space="preserve">në mënyrë periodike dhe në fund të vitit </w:t>
      </w:r>
      <w:r w:rsidRPr="00B24645">
        <w:rPr>
          <w:rFonts w:ascii="Times New Roman" w:hAnsi="Times New Roman"/>
          <w:b/>
          <w:i/>
          <w:sz w:val="24"/>
          <w:szCs w:val="24"/>
          <w:lang w:val="es-MX"/>
        </w:rPr>
        <w:t>plotëson</w:t>
      </w:r>
      <w:r w:rsidRPr="00840A96">
        <w:rPr>
          <w:rFonts w:ascii="Times New Roman" w:hAnsi="Times New Roman"/>
          <w:sz w:val="24"/>
          <w:szCs w:val="24"/>
          <w:lang w:val="es-MX"/>
        </w:rPr>
        <w:t xml:space="preserve"> formularin për treguesit e performancës për çdo punonjës.</w:t>
      </w:r>
    </w:p>
    <w:p w:rsidR="00820EBD" w:rsidRPr="00840A96" w:rsidRDefault="00820EBD"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lang w:val="es-MX"/>
        </w:rPr>
        <w:t>11</w:t>
      </w:r>
      <w:r w:rsidRPr="00840A96">
        <w:rPr>
          <w:rFonts w:ascii="Times New Roman" w:hAnsi="Times New Roman"/>
          <w:sz w:val="24"/>
          <w:szCs w:val="24"/>
          <w:lang w:val="es-MX"/>
        </w:rPr>
        <w:t>.</w:t>
      </w:r>
      <w:r w:rsidRPr="00B24645">
        <w:rPr>
          <w:rFonts w:ascii="Times New Roman" w:hAnsi="Times New Roman"/>
          <w:b/>
          <w:i/>
          <w:sz w:val="24"/>
          <w:szCs w:val="24"/>
        </w:rPr>
        <w:t>Bën</w:t>
      </w:r>
      <w:r w:rsidRPr="00840A96">
        <w:rPr>
          <w:rFonts w:ascii="Times New Roman" w:hAnsi="Times New Roman"/>
          <w:sz w:val="24"/>
          <w:szCs w:val="24"/>
        </w:rPr>
        <w:t xml:space="preserve"> takime javore me inspektoret e zonës për njohjen e problematikave dhe zbatimin e rregullores për çdo inspektor.</w:t>
      </w:r>
    </w:p>
    <w:p w:rsidR="00820EBD" w:rsidRPr="00840A96" w:rsidRDefault="00820EBD"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12</w:t>
      </w:r>
      <w:r w:rsidRPr="00840A96">
        <w:rPr>
          <w:rFonts w:ascii="Times New Roman" w:hAnsi="Times New Roman"/>
          <w:sz w:val="24"/>
          <w:szCs w:val="24"/>
        </w:rPr>
        <w:t>.</w:t>
      </w:r>
      <w:r w:rsidRPr="00B24645">
        <w:rPr>
          <w:rFonts w:ascii="Times New Roman" w:hAnsi="Times New Roman"/>
          <w:b/>
          <w:i/>
          <w:sz w:val="24"/>
          <w:szCs w:val="24"/>
        </w:rPr>
        <w:t>Bën</w:t>
      </w:r>
      <w:r w:rsidRPr="00840A96">
        <w:rPr>
          <w:rFonts w:ascii="Times New Roman" w:hAnsi="Times New Roman"/>
          <w:sz w:val="24"/>
          <w:szCs w:val="24"/>
        </w:rPr>
        <w:t xml:space="preserve"> pritjen dhe dëgjon ankesat apo kërkesat e subjekteve dhe individeve dhe  ju jep zgjidhje problemeve të tyre. </w:t>
      </w:r>
    </w:p>
    <w:p w:rsidR="00820EBD" w:rsidRPr="00840A96" w:rsidRDefault="00820EBD" w:rsidP="00FC4EB4">
      <w:pPr>
        <w:pStyle w:val="NoSpacing"/>
        <w:shd w:val="clear" w:color="auto" w:fill="FFFFFF"/>
        <w:jc w:val="center"/>
        <w:rPr>
          <w:rFonts w:ascii="Times New Roman" w:hAnsi="Times New Roman"/>
          <w:b/>
          <w:bCs/>
          <w:sz w:val="24"/>
          <w:szCs w:val="24"/>
          <w:lang w:val="it-IT"/>
        </w:rPr>
      </w:pPr>
    </w:p>
    <w:p w:rsidR="00820EBD" w:rsidRPr="009A65CE" w:rsidRDefault="006D4F04" w:rsidP="00FC4EB4">
      <w:pPr>
        <w:pStyle w:val="NoSpacing"/>
        <w:shd w:val="clear" w:color="auto" w:fill="FFFFFF"/>
        <w:jc w:val="center"/>
        <w:rPr>
          <w:rStyle w:val="A3"/>
          <w:b/>
          <w:color w:val="1F497D" w:themeColor="text2"/>
          <w:sz w:val="24"/>
          <w:szCs w:val="24"/>
        </w:rPr>
      </w:pPr>
      <w:r w:rsidRPr="009A65CE">
        <w:rPr>
          <w:rStyle w:val="A3"/>
          <w:b/>
          <w:color w:val="1F497D" w:themeColor="text2"/>
          <w:sz w:val="24"/>
          <w:szCs w:val="24"/>
        </w:rPr>
        <w:t>NENI 99</w:t>
      </w:r>
    </w:p>
    <w:p w:rsidR="00185773" w:rsidRPr="00840A96" w:rsidRDefault="00840A96" w:rsidP="00FC4EB4">
      <w:pPr>
        <w:shd w:val="clear" w:color="auto" w:fill="FFFFFF"/>
        <w:spacing w:after="0" w:line="240" w:lineRule="auto"/>
        <w:jc w:val="center"/>
        <w:rPr>
          <w:rFonts w:ascii="Times New Roman" w:hAnsi="Times New Roman"/>
          <w:b/>
          <w:bCs/>
          <w:sz w:val="24"/>
          <w:szCs w:val="24"/>
          <w:lang w:val="it-IT"/>
        </w:rPr>
      </w:pPr>
      <w:r w:rsidRPr="00840A96">
        <w:rPr>
          <w:rFonts w:ascii="Times New Roman" w:hAnsi="Times New Roman"/>
          <w:b/>
          <w:bCs/>
          <w:sz w:val="24"/>
          <w:szCs w:val="24"/>
          <w:lang w:val="it-IT"/>
        </w:rPr>
        <w:t>SPECIALIST PËR LLOGARITJE / RAKORDIM PËR TAKSAT DHE TARIFAT VENDORE TË BIZNESIT</w:t>
      </w:r>
    </w:p>
    <w:p w:rsidR="00820EBD" w:rsidRPr="0099572A" w:rsidRDefault="00820EBD" w:rsidP="00A9376E">
      <w:pPr>
        <w:shd w:val="clear" w:color="auto" w:fill="FFFFFF"/>
        <w:spacing w:after="0" w:line="240" w:lineRule="auto"/>
        <w:jc w:val="both"/>
        <w:rPr>
          <w:rFonts w:ascii="Times New Roman" w:hAnsi="Times New Roman"/>
          <w:bCs/>
          <w:color w:val="000000"/>
          <w:sz w:val="10"/>
          <w:szCs w:val="10"/>
          <w:lang w:val="it-IT"/>
        </w:rPr>
      </w:pPr>
    </w:p>
    <w:p w:rsidR="00185773" w:rsidRPr="00840A96" w:rsidRDefault="00185773"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1</w:t>
      </w:r>
      <w:r w:rsidRPr="00840A96">
        <w:rPr>
          <w:rFonts w:ascii="Times New Roman" w:hAnsi="Times New Roman"/>
          <w:sz w:val="24"/>
          <w:szCs w:val="24"/>
        </w:rPr>
        <w:t>.</w:t>
      </w:r>
      <w:r w:rsidR="000C1C13" w:rsidRPr="00B24645">
        <w:rPr>
          <w:rFonts w:ascii="Times New Roman" w:hAnsi="Times New Roman"/>
          <w:b/>
          <w:i/>
          <w:sz w:val="24"/>
          <w:szCs w:val="24"/>
        </w:rPr>
        <w:t>Ë</w:t>
      </w:r>
      <w:r w:rsidRPr="00B24645">
        <w:rPr>
          <w:rFonts w:ascii="Times New Roman" w:hAnsi="Times New Roman"/>
          <w:b/>
          <w:i/>
          <w:sz w:val="24"/>
          <w:szCs w:val="24"/>
        </w:rPr>
        <w:t>sht</w:t>
      </w:r>
      <w:r w:rsidR="008A3F8D" w:rsidRPr="00B24645">
        <w:rPr>
          <w:rFonts w:ascii="Times New Roman" w:hAnsi="Times New Roman"/>
          <w:b/>
          <w:i/>
          <w:sz w:val="24"/>
          <w:szCs w:val="24"/>
          <w:lang w:val="it-IT"/>
        </w:rPr>
        <w:t>ë</w:t>
      </w:r>
      <w:r w:rsidRPr="00840A96">
        <w:rPr>
          <w:rFonts w:ascii="Times New Roman" w:hAnsi="Times New Roman"/>
          <w:sz w:val="24"/>
          <w:szCs w:val="24"/>
        </w:rPr>
        <w:t xml:space="preserve"> punonj</w:t>
      </w:r>
      <w:r w:rsidR="008A3F8D" w:rsidRPr="00840A96">
        <w:rPr>
          <w:rFonts w:ascii="Times New Roman" w:hAnsi="Times New Roman"/>
          <w:sz w:val="24"/>
          <w:szCs w:val="24"/>
          <w:lang w:val="it-IT"/>
        </w:rPr>
        <w:t>ë</w:t>
      </w:r>
      <w:r w:rsidRPr="00840A96">
        <w:rPr>
          <w:rFonts w:ascii="Times New Roman" w:hAnsi="Times New Roman"/>
          <w:sz w:val="24"/>
          <w:szCs w:val="24"/>
        </w:rPr>
        <w:t>s civil n</w:t>
      </w:r>
      <w:r w:rsidR="008A3F8D" w:rsidRPr="00840A96">
        <w:rPr>
          <w:rFonts w:ascii="Times New Roman" w:hAnsi="Times New Roman"/>
          <w:sz w:val="24"/>
          <w:szCs w:val="24"/>
          <w:lang w:val="it-IT"/>
        </w:rPr>
        <w:t>ë</w:t>
      </w:r>
      <w:r w:rsidRPr="00840A96">
        <w:rPr>
          <w:rFonts w:ascii="Times New Roman" w:hAnsi="Times New Roman"/>
          <w:sz w:val="24"/>
          <w:szCs w:val="24"/>
        </w:rPr>
        <w:t xml:space="preserve"> var</w:t>
      </w:r>
      <w:r w:rsidR="008A3F8D" w:rsidRPr="00840A96">
        <w:rPr>
          <w:rFonts w:ascii="Times New Roman" w:hAnsi="Times New Roman"/>
          <w:sz w:val="24"/>
          <w:szCs w:val="24"/>
          <w:lang w:val="it-IT"/>
        </w:rPr>
        <w:t>ë</w:t>
      </w:r>
      <w:r w:rsidRPr="00840A96">
        <w:rPr>
          <w:rFonts w:ascii="Times New Roman" w:hAnsi="Times New Roman"/>
          <w:sz w:val="24"/>
          <w:szCs w:val="24"/>
        </w:rPr>
        <w:t xml:space="preserve">si direkte nga Drejtori i </w:t>
      </w:r>
      <w:r w:rsidR="00C27F03" w:rsidRPr="00840A96">
        <w:rPr>
          <w:rFonts w:ascii="Times New Roman" w:hAnsi="Times New Roman"/>
          <w:sz w:val="24"/>
          <w:szCs w:val="24"/>
        </w:rPr>
        <w:t>T</w:t>
      </w:r>
      <w:r w:rsidRPr="00840A96">
        <w:rPr>
          <w:rFonts w:ascii="Times New Roman" w:hAnsi="Times New Roman"/>
          <w:sz w:val="24"/>
          <w:szCs w:val="24"/>
        </w:rPr>
        <w:t xml:space="preserve">aksave dhe </w:t>
      </w:r>
      <w:r w:rsidR="00C27F03" w:rsidRPr="00840A96">
        <w:rPr>
          <w:rFonts w:ascii="Times New Roman" w:hAnsi="Times New Roman"/>
          <w:sz w:val="24"/>
          <w:szCs w:val="24"/>
        </w:rPr>
        <w:t>T</w:t>
      </w:r>
      <w:r w:rsidRPr="00840A96">
        <w:rPr>
          <w:rFonts w:ascii="Times New Roman" w:hAnsi="Times New Roman"/>
          <w:sz w:val="24"/>
          <w:szCs w:val="24"/>
        </w:rPr>
        <w:t xml:space="preserve">arifave </w:t>
      </w:r>
      <w:r w:rsidR="00C27F03" w:rsidRPr="00840A96">
        <w:rPr>
          <w:rFonts w:ascii="Times New Roman" w:hAnsi="Times New Roman"/>
          <w:sz w:val="24"/>
          <w:szCs w:val="24"/>
        </w:rPr>
        <w:t>V</w:t>
      </w:r>
      <w:r w:rsidRPr="00840A96">
        <w:rPr>
          <w:rFonts w:ascii="Times New Roman" w:hAnsi="Times New Roman"/>
          <w:sz w:val="24"/>
          <w:szCs w:val="24"/>
        </w:rPr>
        <w:t>endore dhe raporton direkt tek ai</w:t>
      </w:r>
      <w:r w:rsidR="00C27F03" w:rsidRPr="00840A96">
        <w:rPr>
          <w:rFonts w:ascii="Times New Roman" w:hAnsi="Times New Roman"/>
          <w:sz w:val="24"/>
          <w:szCs w:val="24"/>
        </w:rPr>
        <w:t>.</w:t>
      </w:r>
    </w:p>
    <w:p w:rsidR="00185773" w:rsidRPr="00840A96" w:rsidRDefault="00185773"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2</w:t>
      </w:r>
      <w:r w:rsidRPr="00840A96">
        <w:rPr>
          <w:rFonts w:ascii="Times New Roman" w:hAnsi="Times New Roman"/>
          <w:sz w:val="24"/>
          <w:szCs w:val="24"/>
        </w:rPr>
        <w:t>.</w:t>
      </w:r>
      <w:r w:rsidRPr="00B24645">
        <w:rPr>
          <w:rFonts w:ascii="Times New Roman" w:hAnsi="Times New Roman"/>
          <w:b/>
          <w:i/>
          <w:sz w:val="24"/>
          <w:szCs w:val="24"/>
        </w:rPr>
        <w:t>Llogarit</w:t>
      </w:r>
      <w:r w:rsidRPr="00840A96">
        <w:rPr>
          <w:rFonts w:ascii="Times New Roman" w:hAnsi="Times New Roman"/>
          <w:sz w:val="24"/>
          <w:szCs w:val="24"/>
        </w:rPr>
        <w:t xml:space="preserve"> t</w:t>
      </w:r>
      <w:r w:rsidR="008A3F8D" w:rsidRPr="00840A96">
        <w:rPr>
          <w:rFonts w:ascii="Times New Roman" w:hAnsi="Times New Roman"/>
          <w:sz w:val="24"/>
          <w:szCs w:val="24"/>
          <w:lang w:val="it-IT"/>
        </w:rPr>
        <w:t>ë</w:t>
      </w:r>
      <w:r w:rsidRPr="00840A96">
        <w:rPr>
          <w:rFonts w:ascii="Times New Roman" w:hAnsi="Times New Roman"/>
          <w:sz w:val="24"/>
          <w:szCs w:val="24"/>
        </w:rPr>
        <w:t xml:space="preserve"> gjitha detyrimet e </w:t>
      </w:r>
      <w:r w:rsidR="00F83EF2" w:rsidRPr="00840A96">
        <w:rPr>
          <w:rFonts w:ascii="Times New Roman" w:hAnsi="Times New Roman"/>
          <w:sz w:val="24"/>
          <w:szCs w:val="24"/>
        </w:rPr>
        <w:t xml:space="preserve">bizneseve </w:t>
      </w:r>
      <w:r w:rsidRPr="00840A96">
        <w:rPr>
          <w:rFonts w:ascii="Times New Roman" w:hAnsi="Times New Roman"/>
          <w:sz w:val="24"/>
          <w:szCs w:val="24"/>
        </w:rPr>
        <w:t>n</w:t>
      </w:r>
      <w:r w:rsidR="008A3F8D" w:rsidRPr="00840A96">
        <w:rPr>
          <w:rFonts w:ascii="Times New Roman" w:hAnsi="Times New Roman"/>
          <w:sz w:val="24"/>
          <w:szCs w:val="24"/>
          <w:lang w:val="it-IT"/>
        </w:rPr>
        <w:t>ë</w:t>
      </w:r>
      <w:r w:rsidRPr="00840A96">
        <w:rPr>
          <w:rFonts w:ascii="Times New Roman" w:hAnsi="Times New Roman"/>
          <w:sz w:val="24"/>
          <w:szCs w:val="24"/>
        </w:rPr>
        <w:t xml:space="preserve"> qytetin e Pogradecit,</w:t>
      </w:r>
      <w:r w:rsidR="008A3F8D" w:rsidRPr="00840A96">
        <w:rPr>
          <w:rFonts w:ascii="Times New Roman" w:hAnsi="Times New Roman"/>
          <w:sz w:val="24"/>
          <w:szCs w:val="24"/>
        </w:rPr>
        <w:t xml:space="preserve"> </w:t>
      </w:r>
      <w:r w:rsidRPr="00840A96">
        <w:rPr>
          <w:rFonts w:ascii="Times New Roman" w:hAnsi="Times New Roman"/>
          <w:sz w:val="24"/>
          <w:szCs w:val="24"/>
        </w:rPr>
        <w:t>hedh  tarifat n</w:t>
      </w:r>
      <w:r w:rsidR="008A3F8D" w:rsidRPr="00840A96">
        <w:rPr>
          <w:rFonts w:ascii="Times New Roman" w:hAnsi="Times New Roman"/>
          <w:sz w:val="24"/>
          <w:szCs w:val="24"/>
          <w:lang w:val="it-IT"/>
        </w:rPr>
        <w:t>ë</w:t>
      </w:r>
      <w:r w:rsidRPr="00840A96">
        <w:rPr>
          <w:rFonts w:ascii="Times New Roman" w:hAnsi="Times New Roman"/>
          <w:sz w:val="24"/>
          <w:szCs w:val="24"/>
        </w:rPr>
        <w:t xml:space="preserve"> da</w:t>
      </w:r>
      <w:r w:rsidR="008A3F8D" w:rsidRPr="00840A96">
        <w:rPr>
          <w:rFonts w:ascii="Times New Roman" w:hAnsi="Times New Roman"/>
          <w:sz w:val="24"/>
          <w:szCs w:val="24"/>
        </w:rPr>
        <w:t>tabase dhe mban  proçesverbale</w:t>
      </w:r>
      <w:r w:rsidRPr="00840A96">
        <w:rPr>
          <w:rFonts w:ascii="Times New Roman" w:hAnsi="Times New Roman"/>
          <w:sz w:val="24"/>
          <w:szCs w:val="24"/>
        </w:rPr>
        <w:t xml:space="preserve"> me UK sh.a n</w:t>
      </w:r>
      <w:r w:rsidR="008A3F8D" w:rsidRPr="00840A96">
        <w:rPr>
          <w:rFonts w:ascii="Times New Roman" w:hAnsi="Times New Roman"/>
          <w:sz w:val="24"/>
          <w:szCs w:val="24"/>
          <w:lang w:val="it-IT"/>
        </w:rPr>
        <w:t>ë</w:t>
      </w:r>
      <w:r w:rsidRPr="00840A96">
        <w:rPr>
          <w:rFonts w:ascii="Times New Roman" w:hAnsi="Times New Roman"/>
          <w:sz w:val="24"/>
          <w:szCs w:val="24"/>
        </w:rPr>
        <w:t xml:space="preserve"> rolin e agjentit tatimor</w:t>
      </w:r>
      <w:r w:rsidR="00C27F03" w:rsidRPr="00840A96">
        <w:rPr>
          <w:rFonts w:ascii="Times New Roman" w:hAnsi="Times New Roman"/>
          <w:sz w:val="24"/>
          <w:szCs w:val="24"/>
        </w:rPr>
        <w:t>.</w:t>
      </w:r>
    </w:p>
    <w:p w:rsidR="00185773" w:rsidRPr="00840A96" w:rsidRDefault="00185773"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3</w:t>
      </w:r>
      <w:r w:rsidRPr="00840A96">
        <w:rPr>
          <w:rFonts w:ascii="Times New Roman" w:hAnsi="Times New Roman"/>
          <w:sz w:val="24"/>
          <w:szCs w:val="24"/>
        </w:rPr>
        <w:t>.</w:t>
      </w:r>
      <w:r w:rsidRPr="00B24645">
        <w:rPr>
          <w:rFonts w:ascii="Times New Roman" w:hAnsi="Times New Roman"/>
          <w:b/>
          <w:i/>
          <w:sz w:val="24"/>
          <w:szCs w:val="24"/>
        </w:rPr>
        <w:t>Pret</w:t>
      </w:r>
      <w:r w:rsidRPr="00840A96">
        <w:rPr>
          <w:rFonts w:ascii="Times New Roman" w:hAnsi="Times New Roman"/>
          <w:sz w:val="24"/>
          <w:szCs w:val="24"/>
        </w:rPr>
        <w:t xml:space="preserve">  t</w:t>
      </w:r>
      <w:r w:rsidR="008A3F8D" w:rsidRPr="00840A96">
        <w:rPr>
          <w:rFonts w:ascii="Times New Roman" w:hAnsi="Times New Roman"/>
          <w:sz w:val="24"/>
          <w:szCs w:val="24"/>
          <w:lang w:val="it-IT"/>
        </w:rPr>
        <w:t>ë</w:t>
      </w:r>
      <w:r w:rsidRPr="00840A96">
        <w:rPr>
          <w:rFonts w:ascii="Times New Roman" w:hAnsi="Times New Roman"/>
          <w:sz w:val="24"/>
          <w:szCs w:val="24"/>
        </w:rPr>
        <w:t xml:space="preserve"> gjitha k</w:t>
      </w:r>
      <w:r w:rsidR="008A3F8D" w:rsidRPr="00840A96">
        <w:rPr>
          <w:rFonts w:ascii="Times New Roman" w:hAnsi="Times New Roman"/>
          <w:sz w:val="24"/>
          <w:szCs w:val="24"/>
          <w:lang w:val="it-IT"/>
        </w:rPr>
        <w:t>ë</w:t>
      </w:r>
      <w:r w:rsidRPr="00840A96">
        <w:rPr>
          <w:rFonts w:ascii="Times New Roman" w:hAnsi="Times New Roman"/>
          <w:sz w:val="24"/>
          <w:szCs w:val="24"/>
        </w:rPr>
        <w:t xml:space="preserve">rkesat dhe ankesat e </w:t>
      </w:r>
      <w:r w:rsidR="00F83EF2" w:rsidRPr="00840A96">
        <w:rPr>
          <w:rFonts w:ascii="Times New Roman" w:hAnsi="Times New Roman"/>
          <w:sz w:val="24"/>
          <w:szCs w:val="24"/>
        </w:rPr>
        <w:t>bizneseve</w:t>
      </w:r>
      <w:r w:rsidRPr="00840A96">
        <w:rPr>
          <w:rFonts w:ascii="Times New Roman" w:hAnsi="Times New Roman"/>
          <w:sz w:val="24"/>
          <w:szCs w:val="24"/>
        </w:rPr>
        <w:t xml:space="preserve"> kur nuk jan</w:t>
      </w:r>
      <w:r w:rsidR="008A3F8D" w:rsidRPr="00840A96">
        <w:rPr>
          <w:rFonts w:ascii="Times New Roman" w:hAnsi="Times New Roman"/>
          <w:sz w:val="24"/>
          <w:szCs w:val="24"/>
          <w:lang w:val="it-IT"/>
        </w:rPr>
        <w:t>ë</w:t>
      </w:r>
      <w:r w:rsidRPr="00840A96">
        <w:rPr>
          <w:rFonts w:ascii="Times New Roman" w:hAnsi="Times New Roman"/>
          <w:sz w:val="24"/>
          <w:szCs w:val="24"/>
        </w:rPr>
        <w:t xml:space="preserve"> dakord me tarifat e vendosura</w:t>
      </w:r>
      <w:r w:rsidR="00C27F03" w:rsidRPr="00840A96">
        <w:rPr>
          <w:rFonts w:ascii="Times New Roman" w:hAnsi="Times New Roman"/>
          <w:sz w:val="24"/>
          <w:szCs w:val="24"/>
        </w:rPr>
        <w:t>.</w:t>
      </w:r>
    </w:p>
    <w:p w:rsidR="00185773" w:rsidRPr="00840A96" w:rsidRDefault="00185773"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4</w:t>
      </w:r>
      <w:r w:rsidRPr="00840A96">
        <w:rPr>
          <w:rFonts w:ascii="Times New Roman" w:hAnsi="Times New Roman"/>
          <w:sz w:val="24"/>
          <w:szCs w:val="24"/>
        </w:rPr>
        <w:t>.</w:t>
      </w:r>
      <w:r w:rsidRPr="00B24645">
        <w:rPr>
          <w:rFonts w:ascii="Times New Roman" w:hAnsi="Times New Roman"/>
          <w:b/>
          <w:i/>
          <w:sz w:val="24"/>
          <w:szCs w:val="24"/>
        </w:rPr>
        <w:t>Bashkëpunon</w:t>
      </w:r>
      <w:r w:rsidRPr="00840A96">
        <w:rPr>
          <w:rFonts w:ascii="Times New Roman" w:hAnsi="Times New Roman"/>
          <w:sz w:val="24"/>
          <w:szCs w:val="24"/>
        </w:rPr>
        <w:t xml:space="preserve"> me Drejtorinë e Planifikimit dhe Kontrolit të Zhv</w:t>
      </w:r>
      <w:r w:rsidR="008A3F8D" w:rsidRPr="00840A96">
        <w:rPr>
          <w:rFonts w:ascii="Times New Roman" w:hAnsi="Times New Roman"/>
          <w:sz w:val="24"/>
          <w:szCs w:val="24"/>
        </w:rPr>
        <w:t>illimit p</w:t>
      </w:r>
      <w:r w:rsidR="008A3F8D" w:rsidRPr="00840A96">
        <w:rPr>
          <w:rFonts w:ascii="Times New Roman" w:hAnsi="Times New Roman"/>
          <w:sz w:val="24"/>
          <w:szCs w:val="24"/>
          <w:lang w:val="it-IT"/>
        </w:rPr>
        <w:t>ë</w:t>
      </w:r>
      <w:r w:rsidR="008A3F8D" w:rsidRPr="00840A96">
        <w:rPr>
          <w:rFonts w:ascii="Times New Roman" w:hAnsi="Times New Roman"/>
          <w:sz w:val="24"/>
          <w:szCs w:val="24"/>
        </w:rPr>
        <w:t xml:space="preserve">r </w:t>
      </w:r>
      <w:r w:rsidRPr="00840A96">
        <w:rPr>
          <w:rFonts w:ascii="Times New Roman" w:hAnsi="Times New Roman"/>
          <w:sz w:val="24"/>
          <w:szCs w:val="24"/>
        </w:rPr>
        <w:t>p</w:t>
      </w:r>
      <w:r w:rsidR="008A3F8D" w:rsidRPr="00840A96">
        <w:rPr>
          <w:rFonts w:ascii="Times New Roman" w:hAnsi="Times New Roman"/>
          <w:sz w:val="24"/>
          <w:szCs w:val="24"/>
          <w:lang w:val="it-IT"/>
        </w:rPr>
        <w:t>ë</w:t>
      </w:r>
      <w:r w:rsidRPr="00840A96">
        <w:rPr>
          <w:rFonts w:ascii="Times New Roman" w:hAnsi="Times New Roman"/>
          <w:sz w:val="24"/>
          <w:szCs w:val="24"/>
        </w:rPr>
        <w:t>rcaktimin e sakt</w:t>
      </w:r>
      <w:r w:rsidR="008A3F8D" w:rsidRPr="00840A96">
        <w:rPr>
          <w:rFonts w:ascii="Times New Roman" w:hAnsi="Times New Roman"/>
          <w:sz w:val="24"/>
          <w:szCs w:val="24"/>
          <w:lang w:val="it-IT"/>
        </w:rPr>
        <w:t>ë</w:t>
      </w:r>
      <w:r w:rsidRPr="00840A96">
        <w:rPr>
          <w:rFonts w:ascii="Times New Roman" w:hAnsi="Times New Roman"/>
          <w:sz w:val="24"/>
          <w:szCs w:val="24"/>
        </w:rPr>
        <w:t xml:space="preserve"> t</w:t>
      </w:r>
      <w:r w:rsidR="008A3F8D" w:rsidRPr="00840A96">
        <w:rPr>
          <w:rFonts w:ascii="Times New Roman" w:hAnsi="Times New Roman"/>
          <w:sz w:val="24"/>
          <w:szCs w:val="24"/>
          <w:lang w:val="it-IT"/>
        </w:rPr>
        <w:t>ë</w:t>
      </w:r>
      <w:r w:rsidRPr="00840A96">
        <w:rPr>
          <w:rFonts w:ascii="Times New Roman" w:hAnsi="Times New Roman"/>
          <w:sz w:val="24"/>
          <w:szCs w:val="24"/>
        </w:rPr>
        <w:t xml:space="preserve"> sip</w:t>
      </w:r>
      <w:r w:rsidR="008A3F8D" w:rsidRPr="00840A96">
        <w:rPr>
          <w:rFonts w:ascii="Times New Roman" w:hAnsi="Times New Roman"/>
          <w:sz w:val="24"/>
          <w:szCs w:val="24"/>
          <w:lang w:val="it-IT"/>
        </w:rPr>
        <w:t>ë</w:t>
      </w:r>
      <w:r w:rsidRPr="00840A96">
        <w:rPr>
          <w:rFonts w:ascii="Times New Roman" w:hAnsi="Times New Roman"/>
          <w:sz w:val="24"/>
          <w:szCs w:val="24"/>
        </w:rPr>
        <w:t>rfaqeve t</w:t>
      </w:r>
      <w:r w:rsidR="008A3F8D" w:rsidRPr="00840A96">
        <w:rPr>
          <w:rFonts w:ascii="Times New Roman" w:hAnsi="Times New Roman"/>
          <w:sz w:val="24"/>
          <w:szCs w:val="24"/>
          <w:lang w:val="it-IT"/>
        </w:rPr>
        <w:t>ë</w:t>
      </w:r>
      <w:r w:rsidRPr="00840A96">
        <w:rPr>
          <w:rFonts w:ascii="Times New Roman" w:hAnsi="Times New Roman"/>
          <w:sz w:val="24"/>
          <w:szCs w:val="24"/>
        </w:rPr>
        <w:t xml:space="preserve"> nd</w:t>
      </w:r>
      <w:r w:rsidR="008A3F8D" w:rsidRPr="00840A96">
        <w:rPr>
          <w:rFonts w:ascii="Times New Roman" w:hAnsi="Times New Roman"/>
          <w:sz w:val="24"/>
          <w:szCs w:val="24"/>
          <w:lang w:val="it-IT"/>
        </w:rPr>
        <w:t>ë</w:t>
      </w:r>
      <w:r w:rsidRPr="00840A96">
        <w:rPr>
          <w:rFonts w:ascii="Times New Roman" w:hAnsi="Times New Roman"/>
          <w:sz w:val="24"/>
          <w:szCs w:val="24"/>
        </w:rPr>
        <w:t>rtesave p</w:t>
      </w:r>
      <w:r w:rsidR="008A3F8D" w:rsidRPr="00840A96">
        <w:rPr>
          <w:rFonts w:ascii="Times New Roman" w:hAnsi="Times New Roman"/>
          <w:sz w:val="24"/>
          <w:szCs w:val="24"/>
          <w:lang w:val="it-IT"/>
        </w:rPr>
        <w:t>ë</w:t>
      </w:r>
      <w:r w:rsidRPr="00840A96">
        <w:rPr>
          <w:rFonts w:ascii="Times New Roman" w:hAnsi="Times New Roman"/>
          <w:sz w:val="24"/>
          <w:szCs w:val="24"/>
        </w:rPr>
        <w:t xml:space="preserve">r </w:t>
      </w:r>
      <w:r w:rsidR="00F83EF2" w:rsidRPr="00840A96">
        <w:rPr>
          <w:rFonts w:ascii="Times New Roman" w:hAnsi="Times New Roman"/>
          <w:sz w:val="24"/>
          <w:szCs w:val="24"/>
        </w:rPr>
        <w:t>biznese</w:t>
      </w:r>
      <w:r w:rsidRPr="00840A96">
        <w:rPr>
          <w:rFonts w:ascii="Times New Roman" w:hAnsi="Times New Roman"/>
          <w:sz w:val="24"/>
          <w:szCs w:val="24"/>
        </w:rPr>
        <w:t>t e qytetit dhe bashk</w:t>
      </w:r>
      <w:r w:rsidR="008A3F8D" w:rsidRPr="00840A96">
        <w:rPr>
          <w:rFonts w:ascii="Times New Roman" w:hAnsi="Times New Roman"/>
          <w:sz w:val="24"/>
          <w:szCs w:val="24"/>
          <w:lang w:val="it-IT"/>
        </w:rPr>
        <w:t>ë</w:t>
      </w:r>
      <w:r w:rsidRPr="00840A96">
        <w:rPr>
          <w:rFonts w:ascii="Times New Roman" w:hAnsi="Times New Roman"/>
          <w:sz w:val="24"/>
          <w:szCs w:val="24"/>
        </w:rPr>
        <w:t>punim me Gjendjen Civile p</w:t>
      </w:r>
      <w:r w:rsidR="008A3F8D" w:rsidRPr="00840A96">
        <w:rPr>
          <w:rFonts w:ascii="Times New Roman" w:hAnsi="Times New Roman"/>
          <w:sz w:val="24"/>
          <w:szCs w:val="24"/>
          <w:lang w:val="it-IT"/>
        </w:rPr>
        <w:t>ë</w:t>
      </w:r>
      <w:r w:rsidRPr="00840A96">
        <w:rPr>
          <w:rFonts w:ascii="Times New Roman" w:hAnsi="Times New Roman"/>
          <w:sz w:val="24"/>
          <w:szCs w:val="24"/>
        </w:rPr>
        <w:t>r numrin e sakt</w:t>
      </w:r>
      <w:r w:rsidR="008A3F8D" w:rsidRPr="00840A96">
        <w:rPr>
          <w:rFonts w:ascii="Times New Roman" w:hAnsi="Times New Roman"/>
          <w:sz w:val="24"/>
          <w:szCs w:val="24"/>
          <w:lang w:val="it-IT"/>
        </w:rPr>
        <w:t>ë</w:t>
      </w:r>
      <w:r w:rsidRPr="00840A96">
        <w:rPr>
          <w:rFonts w:ascii="Times New Roman" w:hAnsi="Times New Roman"/>
          <w:sz w:val="24"/>
          <w:szCs w:val="24"/>
        </w:rPr>
        <w:t xml:space="preserve"> t</w:t>
      </w:r>
      <w:r w:rsidR="008A3F8D" w:rsidRPr="00840A96">
        <w:rPr>
          <w:rFonts w:ascii="Times New Roman" w:hAnsi="Times New Roman"/>
          <w:sz w:val="24"/>
          <w:szCs w:val="24"/>
          <w:lang w:val="it-IT"/>
        </w:rPr>
        <w:t>ë</w:t>
      </w:r>
      <w:r w:rsidRPr="00840A96">
        <w:rPr>
          <w:rFonts w:ascii="Times New Roman" w:hAnsi="Times New Roman"/>
          <w:sz w:val="24"/>
          <w:szCs w:val="24"/>
        </w:rPr>
        <w:t xml:space="preserve"> personave n</w:t>
      </w:r>
      <w:r w:rsidR="008A3F8D" w:rsidRPr="00840A96">
        <w:rPr>
          <w:rFonts w:ascii="Times New Roman" w:hAnsi="Times New Roman"/>
          <w:sz w:val="24"/>
          <w:szCs w:val="24"/>
          <w:lang w:val="it-IT"/>
        </w:rPr>
        <w:t>ë</w:t>
      </w:r>
      <w:r w:rsidRPr="00840A96">
        <w:rPr>
          <w:rFonts w:ascii="Times New Roman" w:hAnsi="Times New Roman"/>
          <w:sz w:val="24"/>
          <w:szCs w:val="24"/>
        </w:rPr>
        <w:t xml:space="preserve"> secil</w:t>
      </w:r>
      <w:r w:rsidR="008A3F8D" w:rsidRPr="00840A96">
        <w:rPr>
          <w:rFonts w:ascii="Times New Roman" w:hAnsi="Times New Roman"/>
          <w:sz w:val="24"/>
          <w:szCs w:val="24"/>
          <w:lang w:val="it-IT"/>
        </w:rPr>
        <w:t>ë</w:t>
      </w:r>
      <w:r w:rsidRPr="00840A96">
        <w:rPr>
          <w:rFonts w:ascii="Times New Roman" w:hAnsi="Times New Roman"/>
          <w:sz w:val="24"/>
          <w:szCs w:val="24"/>
        </w:rPr>
        <w:t>n familje</w:t>
      </w:r>
      <w:r w:rsidR="00C27F03" w:rsidRPr="00840A96">
        <w:rPr>
          <w:rFonts w:ascii="Times New Roman" w:hAnsi="Times New Roman"/>
          <w:sz w:val="24"/>
          <w:szCs w:val="24"/>
        </w:rPr>
        <w:t>.</w:t>
      </w:r>
    </w:p>
    <w:p w:rsidR="00185773" w:rsidRPr="00840A96" w:rsidRDefault="00185773"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5</w:t>
      </w:r>
      <w:r w:rsidRPr="00840A96">
        <w:rPr>
          <w:rFonts w:ascii="Times New Roman" w:hAnsi="Times New Roman"/>
          <w:sz w:val="24"/>
          <w:szCs w:val="24"/>
        </w:rPr>
        <w:t>.</w:t>
      </w:r>
      <w:r w:rsidRPr="00B24645">
        <w:rPr>
          <w:rFonts w:ascii="Times New Roman" w:hAnsi="Times New Roman"/>
          <w:b/>
          <w:i/>
          <w:sz w:val="24"/>
          <w:szCs w:val="24"/>
        </w:rPr>
        <w:t>Mban</w:t>
      </w:r>
      <w:r w:rsidRPr="00840A96">
        <w:rPr>
          <w:rFonts w:ascii="Times New Roman" w:hAnsi="Times New Roman"/>
          <w:sz w:val="24"/>
          <w:szCs w:val="24"/>
        </w:rPr>
        <w:t xml:space="preserve"> n</w:t>
      </w:r>
      <w:r w:rsidR="008A3F8D" w:rsidRPr="00840A96">
        <w:rPr>
          <w:rFonts w:ascii="Times New Roman" w:hAnsi="Times New Roman"/>
          <w:sz w:val="24"/>
          <w:szCs w:val="24"/>
          <w:lang w:val="it-IT"/>
        </w:rPr>
        <w:t>ë</w:t>
      </w:r>
      <w:r w:rsidRPr="00840A96">
        <w:rPr>
          <w:rFonts w:ascii="Times New Roman" w:hAnsi="Times New Roman"/>
          <w:sz w:val="24"/>
          <w:szCs w:val="24"/>
        </w:rPr>
        <w:t xml:space="preserve"> arkiv t</w:t>
      </w:r>
      <w:r w:rsidR="008A3F8D" w:rsidRPr="00840A96">
        <w:rPr>
          <w:rFonts w:ascii="Times New Roman" w:hAnsi="Times New Roman"/>
          <w:sz w:val="24"/>
          <w:szCs w:val="24"/>
          <w:lang w:val="it-IT"/>
        </w:rPr>
        <w:t>ë</w:t>
      </w:r>
      <w:r w:rsidRPr="00840A96">
        <w:rPr>
          <w:rFonts w:ascii="Times New Roman" w:hAnsi="Times New Roman"/>
          <w:sz w:val="24"/>
          <w:szCs w:val="24"/>
        </w:rPr>
        <w:t xml:space="preserve"> gjitha ankesat dhe ndryshimet q</w:t>
      </w:r>
      <w:r w:rsidR="008A3F8D" w:rsidRPr="00840A96">
        <w:rPr>
          <w:rFonts w:ascii="Times New Roman" w:hAnsi="Times New Roman"/>
          <w:sz w:val="24"/>
          <w:szCs w:val="24"/>
          <w:lang w:val="it-IT"/>
        </w:rPr>
        <w:t>ë</w:t>
      </w:r>
      <w:r w:rsidRPr="00840A96">
        <w:rPr>
          <w:rFonts w:ascii="Times New Roman" w:hAnsi="Times New Roman"/>
          <w:sz w:val="24"/>
          <w:szCs w:val="24"/>
        </w:rPr>
        <w:t xml:space="preserve"> jan</w:t>
      </w:r>
      <w:r w:rsidR="008A3F8D" w:rsidRPr="00840A96">
        <w:rPr>
          <w:rFonts w:ascii="Times New Roman" w:hAnsi="Times New Roman"/>
          <w:sz w:val="24"/>
          <w:szCs w:val="24"/>
          <w:lang w:val="it-IT"/>
        </w:rPr>
        <w:t>ë</w:t>
      </w:r>
      <w:r w:rsidRPr="00840A96">
        <w:rPr>
          <w:rFonts w:ascii="Times New Roman" w:hAnsi="Times New Roman"/>
          <w:sz w:val="24"/>
          <w:szCs w:val="24"/>
        </w:rPr>
        <w:t xml:space="preserve"> b</w:t>
      </w:r>
      <w:r w:rsidR="008A3F8D" w:rsidRPr="00840A96">
        <w:rPr>
          <w:rFonts w:ascii="Times New Roman" w:hAnsi="Times New Roman"/>
          <w:sz w:val="24"/>
          <w:szCs w:val="24"/>
          <w:lang w:val="it-IT"/>
        </w:rPr>
        <w:t>ë</w:t>
      </w:r>
      <w:r w:rsidRPr="00840A96">
        <w:rPr>
          <w:rFonts w:ascii="Times New Roman" w:hAnsi="Times New Roman"/>
          <w:sz w:val="24"/>
          <w:szCs w:val="24"/>
        </w:rPr>
        <w:t>r</w:t>
      </w:r>
      <w:r w:rsidR="008A3F8D" w:rsidRPr="00840A96">
        <w:rPr>
          <w:rFonts w:ascii="Times New Roman" w:hAnsi="Times New Roman"/>
          <w:sz w:val="24"/>
          <w:szCs w:val="24"/>
          <w:lang w:val="it-IT"/>
        </w:rPr>
        <w:t>ë</w:t>
      </w:r>
      <w:r w:rsidR="008A3F8D" w:rsidRPr="00840A96">
        <w:rPr>
          <w:rFonts w:ascii="Times New Roman" w:hAnsi="Times New Roman"/>
          <w:sz w:val="24"/>
          <w:szCs w:val="24"/>
        </w:rPr>
        <w:t xml:space="preserve"> </w:t>
      </w:r>
      <w:r w:rsidRPr="00840A96">
        <w:rPr>
          <w:rFonts w:ascii="Times New Roman" w:hAnsi="Times New Roman"/>
          <w:sz w:val="24"/>
          <w:szCs w:val="24"/>
        </w:rPr>
        <w:t>si dhe proçesverbalet dhe ark</w:t>
      </w:r>
      <w:r w:rsidR="008A3F8D" w:rsidRPr="00840A96">
        <w:rPr>
          <w:rFonts w:ascii="Times New Roman" w:hAnsi="Times New Roman"/>
          <w:sz w:val="24"/>
          <w:szCs w:val="24"/>
          <w:lang w:val="it-IT"/>
        </w:rPr>
        <w:t>ë</w:t>
      </w:r>
      <w:r w:rsidRPr="00840A96">
        <w:rPr>
          <w:rFonts w:ascii="Times New Roman" w:hAnsi="Times New Roman"/>
          <w:sz w:val="24"/>
          <w:szCs w:val="24"/>
        </w:rPr>
        <w:t>timet mujore t</w:t>
      </w:r>
      <w:r w:rsidR="008A3F8D" w:rsidRPr="00840A96">
        <w:rPr>
          <w:rFonts w:ascii="Times New Roman" w:hAnsi="Times New Roman"/>
          <w:sz w:val="24"/>
          <w:szCs w:val="24"/>
          <w:lang w:val="it-IT"/>
        </w:rPr>
        <w:t>ë</w:t>
      </w:r>
      <w:r w:rsidRPr="00840A96">
        <w:rPr>
          <w:rFonts w:ascii="Times New Roman" w:hAnsi="Times New Roman"/>
          <w:sz w:val="24"/>
          <w:szCs w:val="24"/>
        </w:rPr>
        <w:t xml:space="preserve"> b</w:t>
      </w:r>
      <w:r w:rsidR="008A3F8D" w:rsidRPr="00840A96">
        <w:rPr>
          <w:rFonts w:ascii="Times New Roman" w:hAnsi="Times New Roman"/>
          <w:sz w:val="24"/>
          <w:szCs w:val="24"/>
          <w:lang w:val="it-IT"/>
        </w:rPr>
        <w:t>ë</w:t>
      </w:r>
      <w:r w:rsidRPr="00840A96">
        <w:rPr>
          <w:rFonts w:ascii="Times New Roman" w:hAnsi="Times New Roman"/>
          <w:sz w:val="24"/>
          <w:szCs w:val="24"/>
        </w:rPr>
        <w:t>ra p</w:t>
      </w:r>
      <w:r w:rsidR="008A3F8D" w:rsidRPr="00840A96">
        <w:rPr>
          <w:rFonts w:ascii="Times New Roman" w:hAnsi="Times New Roman"/>
          <w:sz w:val="24"/>
          <w:szCs w:val="24"/>
          <w:lang w:val="it-IT"/>
        </w:rPr>
        <w:t>ë</w:t>
      </w:r>
      <w:r w:rsidRPr="00840A96">
        <w:rPr>
          <w:rFonts w:ascii="Times New Roman" w:hAnsi="Times New Roman"/>
          <w:sz w:val="24"/>
          <w:szCs w:val="24"/>
        </w:rPr>
        <w:t>r k</w:t>
      </w:r>
      <w:r w:rsidR="008A3F8D" w:rsidRPr="00840A96">
        <w:rPr>
          <w:rFonts w:ascii="Times New Roman" w:hAnsi="Times New Roman"/>
          <w:sz w:val="24"/>
          <w:szCs w:val="24"/>
          <w:lang w:val="it-IT"/>
        </w:rPr>
        <w:t>ë</w:t>
      </w:r>
      <w:r w:rsidRPr="00840A96">
        <w:rPr>
          <w:rFonts w:ascii="Times New Roman" w:hAnsi="Times New Roman"/>
          <w:sz w:val="24"/>
          <w:szCs w:val="24"/>
        </w:rPr>
        <w:t>to taksa dhe tarifa</w:t>
      </w:r>
      <w:r w:rsidR="00C27F03" w:rsidRPr="00840A96">
        <w:rPr>
          <w:rFonts w:ascii="Times New Roman" w:hAnsi="Times New Roman"/>
          <w:sz w:val="24"/>
          <w:szCs w:val="24"/>
        </w:rPr>
        <w:t>.</w:t>
      </w:r>
    </w:p>
    <w:p w:rsidR="00185773" w:rsidRPr="00840A96" w:rsidRDefault="008A3F8D"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6</w:t>
      </w:r>
      <w:r w:rsidRPr="00840A96">
        <w:rPr>
          <w:rFonts w:ascii="Times New Roman" w:hAnsi="Times New Roman"/>
          <w:sz w:val="24"/>
          <w:szCs w:val="24"/>
        </w:rPr>
        <w:t>.</w:t>
      </w:r>
      <w:r w:rsidRPr="00B24645">
        <w:rPr>
          <w:rFonts w:ascii="Times New Roman" w:hAnsi="Times New Roman"/>
          <w:b/>
          <w:i/>
          <w:sz w:val="24"/>
          <w:szCs w:val="24"/>
        </w:rPr>
        <w:t>Azhornon</w:t>
      </w:r>
      <w:r w:rsidRPr="00840A96">
        <w:rPr>
          <w:rFonts w:ascii="Times New Roman" w:hAnsi="Times New Roman"/>
          <w:sz w:val="24"/>
          <w:szCs w:val="24"/>
        </w:rPr>
        <w:t xml:space="preserve"> </w:t>
      </w:r>
      <w:r w:rsidR="00185773" w:rsidRPr="00840A96">
        <w:rPr>
          <w:rFonts w:ascii="Times New Roman" w:hAnsi="Times New Roman"/>
          <w:sz w:val="24"/>
          <w:szCs w:val="24"/>
        </w:rPr>
        <w:t>dat</w:t>
      </w:r>
      <w:r w:rsidRPr="00840A96">
        <w:rPr>
          <w:rFonts w:ascii="Times New Roman" w:hAnsi="Times New Roman"/>
          <w:sz w:val="24"/>
          <w:szCs w:val="24"/>
        </w:rPr>
        <w:t>abase-in e taksave dhe tarifave</w:t>
      </w:r>
      <w:r w:rsidR="00F83EF2" w:rsidRPr="00840A96">
        <w:rPr>
          <w:rFonts w:ascii="Times New Roman" w:hAnsi="Times New Roman"/>
          <w:sz w:val="24"/>
          <w:szCs w:val="24"/>
        </w:rPr>
        <w:t xml:space="preserve"> t</w:t>
      </w:r>
      <w:r w:rsidR="009A5558" w:rsidRPr="00840A96">
        <w:rPr>
          <w:rFonts w:ascii="Times New Roman" w:hAnsi="Times New Roman"/>
          <w:sz w:val="24"/>
          <w:szCs w:val="24"/>
        </w:rPr>
        <w:t>ë</w:t>
      </w:r>
      <w:r w:rsidR="00F83EF2" w:rsidRPr="00840A96">
        <w:rPr>
          <w:rFonts w:ascii="Times New Roman" w:hAnsi="Times New Roman"/>
          <w:sz w:val="24"/>
          <w:szCs w:val="24"/>
        </w:rPr>
        <w:t xml:space="preserve"> biznesit</w:t>
      </w:r>
      <w:r w:rsidR="00185773" w:rsidRPr="00840A96">
        <w:rPr>
          <w:rFonts w:ascii="Times New Roman" w:hAnsi="Times New Roman"/>
          <w:sz w:val="24"/>
          <w:szCs w:val="24"/>
        </w:rPr>
        <w:t xml:space="preserve"> sipas listave t</w:t>
      </w:r>
      <w:r w:rsidRPr="00840A96">
        <w:rPr>
          <w:rFonts w:ascii="Times New Roman" w:hAnsi="Times New Roman"/>
          <w:sz w:val="24"/>
          <w:szCs w:val="24"/>
          <w:lang w:val="it-IT"/>
        </w:rPr>
        <w:t>ë</w:t>
      </w:r>
      <w:r w:rsidR="00185773" w:rsidRPr="00840A96">
        <w:rPr>
          <w:rFonts w:ascii="Times New Roman" w:hAnsi="Times New Roman"/>
          <w:sz w:val="24"/>
          <w:szCs w:val="24"/>
        </w:rPr>
        <w:t xml:space="preserve"> marra nga UK sh.a dhe evidenton </w:t>
      </w:r>
      <w:r w:rsidR="00F83EF2" w:rsidRPr="00840A96">
        <w:rPr>
          <w:rFonts w:ascii="Times New Roman" w:hAnsi="Times New Roman"/>
          <w:sz w:val="24"/>
          <w:szCs w:val="24"/>
        </w:rPr>
        <w:t xml:space="preserve">bizneset </w:t>
      </w:r>
      <w:r w:rsidR="00185773" w:rsidRPr="00840A96">
        <w:rPr>
          <w:rFonts w:ascii="Times New Roman" w:hAnsi="Times New Roman"/>
          <w:sz w:val="24"/>
          <w:szCs w:val="24"/>
        </w:rPr>
        <w:t>e tjera q</w:t>
      </w:r>
      <w:r w:rsidRPr="00840A96">
        <w:rPr>
          <w:rFonts w:ascii="Times New Roman" w:hAnsi="Times New Roman"/>
          <w:sz w:val="24"/>
          <w:szCs w:val="24"/>
          <w:lang w:val="it-IT"/>
        </w:rPr>
        <w:t>ë</w:t>
      </w:r>
      <w:r w:rsidR="00185773" w:rsidRPr="00840A96">
        <w:rPr>
          <w:rFonts w:ascii="Times New Roman" w:hAnsi="Times New Roman"/>
          <w:sz w:val="24"/>
          <w:szCs w:val="24"/>
        </w:rPr>
        <w:t xml:space="preserve"> nuk jan</w:t>
      </w:r>
      <w:r w:rsidRPr="00840A96">
        <w:rPr>
          <w:rFonts w:ascii="Times New Roman" w:hAnsi="Times New Roman"/>
          <w:sz w:val="24"/>
          <w:szCs w:val="24"/>
          <w:lang w:val="it-IT"/>
        </w:rPr>
        <w:t>ë</w:t>
      </w:r>
      <w:r w:rsidR="00185773" w:rsidRPr="00840A96">
        <w:rPr>
          <w:rFonts w:ascii="Times New Roman" w:hAnsi="Times New Roman"/>
          <w:sz w:val="24"/>
          <w:szCs w:val="24"/>
        </w:rPr>
        <w:t xml:space="preserve"> t</w:t>
      </w:r>
      <w:r w:rsidRPr="00840A96">
        <w:rPr>
          <w:rFonts w:ascii="Times New Roman" w:hAnsi="Times New Roman"/>
          <w:sz w:val="24"/>
          <w:szCs w:val="24"/>
          <w:lang w:val="it-IT"/>
        </w:rPr>
        <w:t>ë</w:t>
      </w:r>
      <w:r w:rsidR="00185773" w:rsidRPr="00840A96">
        <w:rPr>
          <w:rFonts w:ascii="Times New Roman" w:hAnsi="Times New Roman"/>
          <w:sz w:val="24"/>
          <w:szCs w:val="24"/>
        </w:rPr>
        <w:t xml:space="preserve"> regjistruar n</w:t>
      </w:r>
      <w:r w:rsidRPr="00840A96">
        <w:rPr>
          <w:rFonts w:ascii="Times New Roman" w:hAnsi="Times New Roman"/>
          <w:sz w:val="24"/>
          <w:szCs w:val="24"/>
          <w:lang w:val="it-IT"/>
        </w:rPr>
        <w:t>ë</w:t>
      </w:r>
      <w:r w:rsidR="00185773" w:rsidRPr="00840A96">
        <w:rPr>
          <w:rFonts w:ascii="Times New Roman" w:hAnsi="Times New Roman"/>
          <w:sz w:val="24"/>
          <w:szCs w:val="24"/>
        </w:rPr>
        <w:t xml:space="preserve"> k</w:t>
      </w:r>
      <w:r w:rsidRPr="00840A96">
        <w:rPr>
          <w:rFonts w:ascii="Times New Roman" w:hAnsi="Times New Roman"/>
          <w:sz w:val="24"/>
          <w:szCs w:val="24"/>
          <w:lang w:val="it-IT"/>
        </w:rPr>
        <w:t>ë</w:t>
      </w:r>
      <w:r w:rsidR="00185773" w:rsidRPr="00840A96">
        <w:rPr>
          <w:rFonts w:ascii="Times New Roman" w:hAnsi="Times New Roman"/>
          <w:sz w:val="24"/>
          <w:szCs w:val="24"/>
        </w:rPr>
        <w:t>t</w:t>
      </w:r>
      <w:r w:rsidRPr="00840A96">
        <w:rPr>
          <w:rFonts w:ascii="Times New Roman" w:hAnsi="Times New Roman"/>
          <w:sz w:val="24"/>
          <w:szCs w:val="24"/>
          <w:lang w:val="it-IT"/>
        </w:rPr>
        <w:t>ë</w:t>
      </w:r>
      <w:r w:rsidR="00185773" w:rsidRPr="00840A96">
        <w:rPr>
          <w:rFonts w:ascii="Times New Roman" w:hAnsi="Times New Roman"/>
          <w:sz w:val="24"/>
          <w:szCs w:val="24"/>
        </w:rPr>
        <w:t xml:space="preserve"> database.</w:t>
      </w:r>
    </w:p>
    <w:p w:rsidR="00820EBD" w:rsidRPr="009A5558" w:rsidRDefault="00820EBD" w:rsidP="00A9376E">
      <w:pPr>
        <w:pStyle w:val="NoSpacing"/>
        <w:shd w:val="clear" w:color="auto" w:fill="FFFFFF"/>
        <w:jc w:val="both"/>
        <w:rPr>
          <w:rFonts w:ascii="Times New Roman" w:hAnsi="Times New Roman"/>
        </w:rPr>
      </w:pPr>
    </w:p>
    <w:p w:rsidR="00F9631F" w:rsidRPr="009A65CE" w:rsidRDefault="006D4F04" w:rsidP="00FC4EB4">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100</w:t>
      </w:r>
    </w:p>
    <w:p w:rsidR="00F9631F" w:rsidRPr="00840A96" w:rsidRDefault="00840A96" w:rsidP="00FC4EB4">
      <w:pPr>
        <w:pStyle w:val="NoSpacing"/>
        <w:shd w:val="clear" w:color="auto" w:fill="FFFFFF"/>
        <w:jc w:val="center"/>
        <w:rPr>
          <w:rFonts w:ascii="Times New Roman" w:hAnsi="Times New Roman"/>
          <w:b/>
          <w:bCs/>
          <w:sz w:val="24"/>
          <w:szCs w:val="24"/>
          <w:lang w:val="it-IT"/>
        </w:rPr>
      </w:pPr>
      <w:r w:rsidRPr="00840A96">
        <w:rPr>
          <w:rFonts w:ascii="Times New Roman" w:hAnsi="Times New Roman"/>
          <w:b/>
          <w:bCs/>
          <w:sz w:val="24"/>
          <w:szCs w:val="24"/>
          <w:lang w:val="it-IT"/>
        </w:rPr>
        <w:t>SPECIALIST PËR MBLEDHJEN E TAKSAVE DHE TARIFAVE</w:t>
      </w:r>
    </w:p>
    <w:p w:rsidR="00820EBD" w:rsidRPr="0099572A" w:rsidRDefault="00820EBD" w:rsidP="00A9376E">
      <w:pPr>
        <w:pStyle w:val="NoSpacing"/>
        <w:shd w:val="clear" w:color="auto" w:fill="FFFFFF"/>
        <w:jc w:val="both"/>
        <w:rPr>
          <w:rFonts w:ascii="Times New Roman" w:hAnsi="Times New Roman"/>
          <w:b/>
          <w:bCs/>
          <w:color w:val="000000"/>
          <w:sz w:val="10"/>
          <w:szCs w:val="10"/>
          <w:lang w:val="it-IT"/>
        </w:rPr>
      </w:pPr>
    </w:p>
    <w:p w:rsidR="00820EBD" w:rsidRPr="00840A96" w:rsidRDefault="00820EBD" w:rsidP="0025730A">
      <w:pPr>
        <w:pStyle w:val="NoSpacing"/>
        <w:jc w:val="both"/>
        <w:rPr>
          <w:rFonts w:ascii="Times New Roman" w:hAnsi="Times New Roman"/>
          <w:sz w:val="24"/>
          <w:szCs w:val="24"/>
        </w:rPr>
      </w:pPr>
      <w:r w:rsidRPr="00840A96">
        <w:rPr>
          <w:rFonts w:ascii="Times New Roman" w:hAnsi="Times New Roman"/>
          <w:b/>
          <w:sz w:val="24"/>
          <w:szCs w:val="24"/>
        </w:rPr>
        <w:t>1</w:t>
      </w:r>
      <w:r w:rsidRPr="00840A96">
        <w:rPr>
          <w:rFonts w:ascii="Times New Roman" w:hAnsi="Times New Roman"/>
          <w:sz w:val="24"/>
          <w:szCs w:val="24"/>
        </w:rPr>
        <w:t>.</w:t>
      </w:r>
      <w:r w:rsidRPr="00B24645">
        <w:rPr>
          <w:rFonts w:ascii="Times New Roman" w:hAnsi="Times New Roman"/>
          <w:b/>
          <w:i/>
          <w:sz w:val="24"/>
          <w:szCs w:val="24"/>
        </w:rPr>
        <w:t>Është</w:t>
      </w:r>
      <w:r w:rsidRPr="00840A96">
        <w:rPr>
          <w:rFonts w:ascii="Times New Roman" w:hAnsi="Times New Roman"/>
          <w:sz w:val="24"/>
          <w:szCs w:val="24"/>
        </w:rPr>
        <w:t xml:space="preserve"> punonjës civil n</w:t>
      </w:r>
      <w:r w:rsidR="007B7A00" w:rsidRPr="00840A96">
        <w:rPr>
          <w:rFonts w:ascii="Times New Roman" w:hAnsi="Times New Roman"/>
          <w:sz w:val="24"/>
          <w:szCs w:val="24"/>
        </w:rPr>
        <w:t>ë</w:t>
      </w:r>
      <w:r w:rsidRPr="00840A96">
        <w:rPr>
          <w:rFonts w:ascii="Times New Roman" w:hAnsi="Times New Roman"/>
          <w:sz w:val="24"/>
          <w:szCs w:val="24"/>
        </w:rPr>
        <w:t xml:space="preserve"> var</w:t>
      </w:r>
      <w:r w:rsidR="007B7A00" w:rsidRPr="00840A96">
        <w:rPr>
          <w:rFonts w:ascii="Times New Roman" w:hAnsi="Times New Roman"/>
          <w:sz w:val="24"/>
          <w:szCs w:val="24"/>
        </w:rPr>
        <w:t>ë</w:t>
      </w:r>
      <w:r w:rsidRPr="00840A96">
        <w:rPr>
          <w:rFonts w:ascii="Times New Roman" w:hAnsi="Times New Roman"/>
          <w:sz w:val="24"/>
          <w:szCs w:val="24"/>
        </w:rPr>
        <w:t>si t</w:t>
      </w:r>
      <w:r w:rsidR="007B7A00" w:rsidRPr="00840A96">
        <w:rPr>
          <w:rFonts w:ascii="Times New Roman" w:hAnsi="Times New Roman"/>
          <w:sz w:val="24"/>
          <w:szCs w:val="24"/>
        </w:rPr>
        <w:t>ë</w:t>
      </w:r>
      <w:r w:rsidRPr="00840A96">
        <w:rPr>
          <w:rFonts w:ascii="Times New Roman" w:hAnsi="Times New Roman"/>
          <w:sz w:val="24"/>
          <w:szCs w:val="24"/>
        </w:rPr>
        <w:t xml:space="preserve"> drejtp</w:t>
      </w:r>
      <w:r w:rsidR="007B7A00" w:rsidRPr="00840A96">
        <w:rPr>
          <w:rFonts w:ascii="Times New Roman" w:hAnsi="Times New Roman"/>
          <w:sz w:val="24"/>
          <w:szCs w:val="24"/>
        </w:rPr>
        <w:t>ë</w:t>
      </w:r>
      <w:r w:rsidRPr="00840A96">
        <w:rPr>
          <w:rFonts w:ascii="Times New Roman" w:hAnsi="Times New Roman"/>
          <w:sz w:val="24"/>
          <w:szCs w:val="24"/>
        </w:rPr>
        <w:t>rdrejt</w:t>
      </w:r>
      <w:r w:rsidR="007B7A00" w:rsidRPr="00840A96">
        <w:rPr>
          <w:rFonts w:ascii="Times New Roman" w:hAnsi="Times New Roman"/>
          <w:sz w:val="24"/>
          <w:szCs w:val="24"/>
        </w:rPr>
        <w:t>ë</w:t>
      </w:r>
      <w:r w:rsidRPr="00840A96">
        <w:rPr>
          <w:rFonts w:ascii="Times New Roman" w:hAnsi="Times New Roman"/>
          <w:sz w:val="24"/>
          <w:szCs w:val="24"/>
        </w:rPr>
        <w:t xml:space="preserve"> t</w:t>
      </w:r>
      <w:r w:rsidR="007B7A00" w:rsidRPr="00840A96">
        <w:rPr>
          <w:rFonts w:ascii="Times New Roman" w:hAnsi="Times New Roman"/>
          <w:sz w:val="24"/>
          <w:szCs w:val="24"/>
        </w:rPr>
        <w:t>ë</w:t>
      </w:r>
      <w:r w:rsidRPr="00840A96">
        <w:rPr>
          <w:rFonts w:ascii="Times New Roman" w:hAnsi="Times New Roman"/>
          <w:sz w:val="24"/>
          <w:szCs w:val="24"/>
        </w:rPr>
        <w:t xml:space="preserve"> drejtorit t</w:t>
      </w:r>
      <w:r w:rsidR="007B7A00" w:rsidRPr="00840A96">
        <w:rPr>
          <w:rFonts w:ascii="Times New Roman" w:hAnsi="Times New Roman"/>
          <w:sz w:val="24"/>
          <w:szCs w:val="24"/>
        </w:rPr>
        <w:t>ë</w:t>
      </w:r>
      <w:r w:rsidRPr="00840A96">
        <w:rPr>
          <w:rFonts w:ascii="Times New Roman" w:hAnsi="Times New Roman"/>
          <w:sz w:val="24"/>
          <w:szCs w:val="24"/>
        </w:rPr>
        <w:t xml:space="preserve"> drejtoris</w:t>
      </w:r>
      <w:r w:rsidR="007B7A00" w:rsidRPr="00840A96">
        <w:rPr>
          <w:rFonts w:ascii="Times New Roman" w:hAnsi="Times New Roman"/>
          <w:sz w:val="24"/>
          <w:szCs w:val="24"/>
        </w:rPr>
        <w:t>ë</w:t>
      </w:r>
      <w:r w:rsidR="000B65F6" w:rsidRPr="00840A96">
        <w:rPr>
          <w:rFonts w:ascii="Times New Roman" w:hAnsi="Times New Roman"/>
          <w:sz w:val="24"/>
          <w:szCs w:val="24"/>
        </w:rPr>
        <w:t>.</w:t>
      </w:r>
    </w:p>
    <w:p w:rsidR="00820EBD" w:rsidRPr="00840A96" w:rsidRDefault="00820EBD" w:rsidP="0025730A">
      <w:pPr>
        <w:pStyle w:val="NoSpacing"/>
        <w:jc w:val="both"/>
        <w:rPr>
          <w:rFonts w:ascii="Times New Roman" w:hAnsi="Times New Roman"/>
          <w:sz w:val="24"/>
          <w:szCs w:val="24"/>
        </w:rPr>
      </w:pPr>
      <w:r w:rsidRPr="00840A96">
        <w:rPr>
          <w:rFonts w:ascii="Times New Roman" w:hAnsi="Times New Roman"/>
          <w:b/>
          <w:sz w:val="24"/>
          <w:szCs w:val="24"/>
        </w:rPr>
        <w:t>2</w:t>
      </w:r>
      <w:r w:rsidRPr="00840A96">
        <w:rPr>
          <w:rFonts w:ascii="Times New Roman" w:hAnsi="Times New Roman"/>
          <w:sz w:val="24"/>
          <w:szCs w:val="24"/>
        </w:rPr>
        <w:t>.</w:t>
      </w:r>
      <w:r w:rsidRPr="00B24645">
        <w:rPr>
          <w:rFonts w:ascii="Times New Roman" w:hAnsi="Times New Roman"/>
          <w:b/>
          <w:i/>
          <w:sz w:val="24"/>
          <w:szCs w:val="24"/>
        </w:rPr>
        <w:t>Përgatit</w:t>
      </w:r>
      <w:r w:rsidRPr="00840A96">
        <w:rPr>
          <w:rFonts w:ascii="Times New Roman" w:hAnsi="Times New Roman"/>
          <w:sz w:val="24"/>
          <w:szCs w:val="24"/>
        </w:rPr>
        <w:t xml:space="preserve"> Njoftim Vleresimet tatimore vjetore për subjektet q</w:t>
      </w:r>
      <w:r w:rsidR="000B65F6" w:rsidRPr="00840A96">
        <w:rPr>
          <w:rFonts w:ascii="Times New Roman" w:hAnsi="Times New Roman"/>
          <w:sz w:val="24"/>
          <w:szCs w:val="24"/>
        </w:rPr>
        <w:t>ë</w:t>
      </w:r>
      <w:r w:rsidRPr="00840A96">
        <w:rPr>
          <w:rFonts w:ascii="Times New Roman" w:hAnsi="Times New Roman"/>
          <w:sz w:val="24"/>
          <w:szCs w:val="24"/>
        </w:rPr>
        <w:t xml:space="preserve"> nuk paguajnë pran</w:t>
      </w:r>
      <w:r w:rsidR="000B65F6" w:rsidRPr="00840A96">
        <w:rPr>
          <w:rFonts w:ascii="Times New Roman" w:hAnsi="Times New Roman"/>
          <w:sz w:val="24"/>
          <w:szCs w:val="24"/>
        </w:rPr>
        <w:t>ë</w:t>
      </w:r>
      <w:r w:rsidRPr="00840A96">
        <w:rPr>
          <w:rFonts w:ascii="Times New Roman" w:hAnsi="Times New Roman"/>
          <w:sz w:val="24"/>
          <w:szCs w:val="24"/>
        </w:rPr>
        <w:t xml:space="preserve"> nd</w:t>
      </w:r>
      <w:r w:rsidR="000B65F6" w:rsidRPr="00840A96">
        <w:rPr>
          <w:rFonts w:ascii="Times New Roman" w:hAnsi="Times New Roman"/>
          <w:sz w:val="24"/>
          <w:szCs w:val="24"/>
        </w:rPr>
        <w:t>ë</w:t>
      </w:r>
      <w:r w:rsidRPr="00840A96">
        <w:rPr>
          <w:rFonts w:ascii="Times New Roman" w:hAnsi="Times New Roman"/>
          <w:sz w:val="24"/>
          <w:szCs w:val="24"/>
        </w:rPr>
        <w:t>rmarrjes U</w:t>
      </w:r>
      <w:r w:rsidR="000B65F6" w:rsidRPr="00840A96">
        <w:rPr>
          <w:rFonts w:ascii="Times New Roman" w:hAnsi="Times New Roman"/>
          <w:sz w:val="24"/>
          <w:szCs w:val="24"/>
        </w:rPr>
        <w:t>K sh.a</w:t>
      </w:r>
      <w:r w:rsidRPr="00840A96">
        <w:rPr>
          <w:rFonts w:ascii="Times New Roman" w:hAnsi="Times New Roman"/>
          <w:sz w:val="24"/>
          <w:szCs w:val="24"/>
        </w:rPr>
        <w:t>.</w:t>
      </w:r>
    </w:p>
    <w:p w:rsidR="00820EBD" w:rsidRPr="00840A96" w:rsidRDefault="00820EBD" w:rsidP="0025730A">
      <w:pPr>
        <w:pStyle w:val="NoSpacing"/>
        <w:jc w:val="both"/>
        <w:rPr>
          <w:rFonts w:ascii="Times New Roman" w:hAnsi="Times New Roman"/>
          <w:sz w:val="24"/>
          <w:szCs w:val="24"/>
        </w:rPr>
      </w:pPr>
      <w:r w:rsidRPr="00840A96">
        <w:rPr>
          <w:rFonts w:ascii="Times New Roman" w:hAnsi="Times New Roman"/>
          <w:b/>
          <w:sz w:val="24"/>
          <w:szCs w:val="24"/>
        </w:rPr>
        <w:t>3</w:t>
      </w:r>
      <w:r w:rsidRPr="00840A96">
        <w:rPr>
          <w:rFonts w:ascii="Times New Roman" w:hAnsi="Times New Roman"/>
          <w:sz w:val="24"/>
          <w:szCs w:val="24"/>
        </w:rPr>
        <w:t>.</w:t>
      </w:r>
      <w:r w:rsidRPr="00B24645">
        <w:rPr>
          <w:rFonts w:ascii="Times New Roman" w:hAnsi="Times New Roman"/>
          <w:b/>
          <w:i/>
          <w:sz w:val="24"/>
          <w:szCs w:val="24"/>
        </w:rPr>
        <w:t>Është</w:t>
      </w:r>
      <w:r w:rsidRPr="00840A96">
        <w:rPr>
          <w:rFonts w:ascii="Times New Roman" w:hAnsi="Times New Roman"/>
          <w:sz w:val="24"/>
          <w:szCs w:val="24"/>
        </w:rPr>
        <w:t xml:space="preserve"> personi përgjegjës në lidhje me llogaritjen e taksave dhe tarifave vendore për biznesin që nuk paguan nepermjet UK</w:t>
      </w:r>
      <w:r w:rsidR="000B65F6" w:rsidRPr="00840A96">
        <w:rPr>
          <w:rFonts w:ascii="Times New Roman" w:hAnsi="Times New Roman"/>
          <w:sz w:val="24"/>
          <w:szCs w:val="24"/>
        </w:rPr>
        <w:t xml:space="preserve"> sh.a</w:t>
      </w:r>
      <w:r w:rsidRPr="00840A96">
        <w:rPr>
          <w:rFonts w:ascii="Times New Roman" w:hAnsi="Times New Roman"/>
          <w:sz w:val="24"/>
          <w:szCs w:val="24"/>
        </w:rPr>
        <w:t>.</w:t>
      </w:r>
    </w:p>
    <w:p w:rsidR="00820EBD" w:rsidRPr="00840A96" w:rsidRDefault="00820EBD" w:rsidP="0025730A">
      <w:pPr>
        <w:pStyle w:val="NoSpacing"/>
        <w:jc w:val="both"/>
        <w:rPr>
          <w:rFonts w:ascii="Times New Roman" w:hAnsi="Times New Roman"/>
          <w:sz w:val="24"/>
          <w:szCs w:val="24"/>
        </w:rPr>
      </w:pPr>
      <w:r w:rsidRPr="00840A96">
        <w:rPr>
          <w:rFonts w:ascii="Times New Roman" w:hAnsi="Times New Roman"/>
          <w:b/>
          <w:sz w:val="24"/>
          <w:szCs w:val="24"/>
        </w:rPr>
        <w:t>4</w:t>
      </w:r>
      <w:r w:rsidRPr="00840A96">
        <w:rPr>
          <w:rFonts w:ascii="Times New Roman" w:hAnsi="Times New Roman"/>
          <w:sz w:val="24"/>
          <w:szCs w:val="24"/>
        </w:rPr>
        <w:t>.</w:t>
      </w:r>
      <w:r w:rsidRPr="00B24645">
        <w:rPr>
          <w:rFonts w:ascii="Times New Roman" w:hAnsi="Times New Roman"/>
          <w:b/>
          <w:i/>
          <w:sz w:val="24"/>
          <w:szCs w:val="24"/>
        </w:rPr>
        <w:t>Mban</w:t>
      </w:r>
      <w:r w:rsidRPr="00840A96">
        <w:rPr>
          <w:rFonts w:ascii="Times New Roman" w:hAnsi="Times New Roman"/>
          <w:sz w:val="24"/>
          <w:szCs w:val="24"/>
        </w:rPr>
        <w:t xml:space="preserve"> të dhëna statistikore dhe bën akt rakordime mujo</w:t>
      </w:r>
      <w:r w:rsidR="000B65F6" w:rsidRPr="00840A96">
        <w:rPr>
          <w:rFonts w:ascii="Times New Roman" w:hAnsi="Times New Roman"/>
          <w:sz w:val="24"/>
          <w:szCs w:val="24"/>
        </w:rPr>
        <w:t>re në lidhje me arketimin mujor</w:t>
      </w:r>
      <w:r w:rsidRPr="00840A96">
        <w:rPr>
          <w:rFonts w:ascii="Times New Roman" w:hAnsi="Times New Roman"/>
          <w:sz w:val="24"/>
          <w:szCs w:val="24"/>
        </w:rPr>
        <w:t>,</w:t>
      </w:r>
      <w:r w:rsidR="000B65F6" w:rsidRPr="00840A96">
        <w:rPr>
          <w:rFonts w:ascii="Times New Roman" w:hAnsi="Times New Roman"/>
          <w:sz w:val="24"/>
          <w:szCs w:val="24"/>
        </w:rPr>
        <w:t xml:space="preserve"> numrin e bizneseve </w:t>
      </w:r>
      <w:r w:rsidRPr="00840A96">
        <w:rPr>
          <w:rFonts w:ascii="Times New Roman" w:hAnsi="Times New Roman"/>
          <w:sz w:val="24"/>
          <w:szCs w:val="24"/>
        </w:rPr>
        <w:t>që kanë paguar taksat dhe tarifat vendore si dhe vlerat përkatëse për çdo taksë apo tarifë.</w:t>
      </w:r>
    </w:p>
    <w:p w:rsidR="001A6D03" w:rsidRPr="00840A96" w:rsidRDefault="00820EBD" w:rsidP="0025730A">
      <w:pPr>
        <w:pStyle w:val="NoSpacing"/>
        <w:jc w:val="both"/>
        <w:rPr>
          <w:rFonts w:ascii="Times New Roman" w:hAnsi="Times New Roman"/>
          <w:sz w:val="24"/>
          <w:szCs w:val="24"/>
        </w:rPr>
      </w:pPr>
      <w:r w:rsidRPr="00840A96">
        <w:rPr>
          <w:rFonts w:ascii="Times New Roman" w:hAnsi="Times New Roman"/>
          <w:b/>
          <w:sz w:val="24"/>
          <w:szCs w:val="24"/>
        </w:rPr>
        <w:t>5</w:t>
      </w:r>
      <w:r w:rsidRPr="00840A96">
        <w:rPr>
          <w:rFonts w:ascii="Times New Roman" w:hAnsi="Times New Roman"/>
          <w:sz w:val="24"/>
          <w:szCs w:val="24"/>
        </w:rPr>
        <w:t>.</w:t>
      </w:r>
      <w:r w:rsidRPr="00B24645">
        <w:rPr>
          <w:rFonts w:ascii="Times New Roman" w:hAnsi="Times New Roman"/>
          <w:b/>
          <w:i/>
          <w:sz w:val="24"/>
          <w:szCs w:val="24"/>
        </w:rPr>
        <w:t>Ndjek</w:t>
      </w:r>
      <w:r w:rsidRPr="00840A96">
        <w:rPr>
          <w:rFonts w:ascii="Times New Roman" w:hAnsi="Times New Roman"/>
          <w:sz w:val="24"/>
          <w:szCs w:val="24"/>
        </w:rPr>
        <w:t xml:space="preserve"> proçedurën e pagimit të këtyre taksave dhe tarifave në vazhdimësi dhe nxjerrjen e </w:t>
      </w:r>
    </w:p>
    <w:p w:rsidR="00820EBD" w:rsidRPr="00840A96" w:rsidRDefault="00820EBD" w:rsidP="0025730A">
      <w:pPr>
        <w:pStyle w:val="NoSpacing"/>
        <w:jc w:val="both"/>
        <w:rPr>
          <w:rFonts w:ascii="Times New Roman" w:hAnsi="Times New Roman"/>
          <w:sz w:val="24"/>
          <w:szCs w:val="24"/>
        </w:rPr>
      </w:pPr>
      <w:r w:rsidRPr="00840A96">
        <w:rPr>
          <w:rFonts w:ascii="Times New Roman" w:hAnsi="Times New Roman"/>
          <w:sz w:val="24"/>
          <w:szCs w:val="24"/>
        </w:rPr>
        <w:t>subjekteve debitorë.</w:t>
      </w:r>
    </w:p>
    <w:p w:rsidR="00820EBD" w:rsidRPr="00840A96" w:rsidRDefault="00820EBD" w:rsidP="0025730A">
      <w:pPr>
        <w:pStyle w:val="NoSpacing"/>
        <w:jc w:val="both"/>
        <w:rPr>
          <w:rFonts w:ascii="Times New Roman" w:hAnsi="Times New Roman"/>
          <w:sz w:val="24"/>
          <w:szCs w:val="24"/>
        </w:rPr>
      </w:pPr>
      <w:r w:rsidRPr="00840A96">
        <w:rPr>
          <w:rFonts w:ascii="Times New Roman" w:hAnsi="Times New Roman"/>
          <w:b/>
          <w:sz w:val="24"/>
          <w:szCs w:val="24"/>
        </w:rPr>
        <w:t>6</w:t>
      </w:r>
      <w:r w:rsidRPr="00840A96">
        <w:rPr>
          <w:rFonts w:ascii="Times New Roman" w:hAnsi="Times New Roman"/>
          <w:sz w:val="24"/>
          <w:szCs w:val="24"/>
        </w:rPr>
        <w:t>.</w:t>
      </w:r>
      <w:r w:rsidRPr="00B24645">
        <w:rPr>
          <w:rFonts w:ascii="Times New Roman" w:hAnsi="Times New Roman"/>
          <w:b/>
          <w:i/>
          <w:sz w:val="24"/>
          <w:szCs w:val="24"/>
        </w:rPr>
        <w:t>Krijon</w:t>
      </w:r>
      <w:r w:rsidRPr="00840A96">
        <w:rPr>
          <w:rFonts w:ascii="Times New Roman" w:hAnsi="Times New Roman"/>
          <w:sz w:val="24"/>
          <w:szCs w:val="24"/>
        </w:rPr>
        <w:t xml:space="preserve"> dhe mirëmban një database me të gjitha të dhënat për detyrimet e bizneseve që nuk paguajnë pranë  UK</w:t>
      </w:r>
      <w:r w:rsidR="000B65F6" w:rsidRPr="00840A96">
        <w:rPr>
          <w:rFonts w:ascii="Times New Roman" w:hAnsi="Times New Roman"/>
          <w:sz w:val="24"/>
          <w:szCs w:val="24"/>
        </w:rPr>
        <w:t xml:space="preserve"> sh.a</w:t>
      </w:r>
      <w:r w:rsidRPr="00840A96">
        <w:rPr>
          <w:rFonts w:ascii="Times New Roman" w:hAnsi="Times New Roman"/>
          <w:sz w:val="24"/>
          <w:szCs w:val="24"/>
        </w:rPr>
        <w:t>.</w:t>
      </w:r>
    </w:p>
    <w:p w:rsidR="00820EBD" w:rsidRPr="00840A96" w:rsidRDefault="00820EBD" w:rsidP="0025730A">
      <w:pPr>
        <w:pStyle w:val="NoSpacing"/>
        <w:jc w:val="both"/>
        <w:rPr>
          <w:rFonts w:ascii="Times New Roman" w:hAnsi="Times New Roman"/>
          <w:sz w:val="24"/>
          <w:szCs w:val="24"/>
        </w:rPr>
      </w:pPr>
      <w:r w:rsidRPr="00840A96">
        <w:rPr>
          <w:rFonts w:ascii="Times New Roman" w:hAnsi="Times New Roman"/>
          <w:b/>
          <w:sz w:val="24"/>
          <w:szCs w:val="24"/>
        </w:rPr>
        <w:t>7</w:t>
      </w:r>
      <w:r w:rsidRPr="00840A96">
        <w:rPr>
          <w:rFonts w:ascii="Times New Roman" w:hAnsi="Times New Roman"/>
          <w:sz w:val="24"/>
          <w:szCs w:val="24"/>
        </w:rPr>
        <w:t>.</w:t>
      </w:r>
      <w:r w:rsidRPr="00B24645">
        <w:rPr>
          <w:rFonts w:ascii="Times New Roman" w:hAnsi="Times New Roman"/>
          <w:b/>
          <w:i/>
          <w:sz w:val="24"/>
          <w:szCs w:val="24"/>
        </w:rPr>
        <w:t>Shk</w:t>
      </w:r>
      <w:r w:rsidR="000B65F6" w:rsidRPr="00B24645">
        <w:rPr>
          <w:rFonts w:ascii="Times New Roman" w:hAnsi="Times New Roman"/>
          <w:b/>
          <w:i/>
          <w:sz w:val="24"/>
          <w:szCs w:val="24"/>
        </w:rPr>
        <w:t>ë</w:t>
      </w:r>
      <w:r w:rsidRPr="00B24645">
        <w:rPr>
          <w:rFonts w:ascii="Times New Roman" w:hAnsi="Times New Roman"/>
          <w:b/>
          <w:i/>
          <w:sz w:val="24"/>
          <w:szCs w:val="24"/>
        </w:rPr>
        <w:t>mben</w:t>
      </w:r>
      <w:r w:rsidRPr="00840A96">
        <w:rPr>
          <w:rFonts w:ascii="Times New Roman" w:hAnsi="Times New Roman"/>
          <w:sz w:val="24"/>
          <w:szCs w:val="24"/>
        </w:rPr>
        <w:t xml:space="preserve"> informacion me specialistin e sektorit t</w:t>
      </w:r>
      <w:r w:rsidR="000B65F6" w:rsidRPr="00840A96">
        <w:rPr>
          <w:rFonts w:ascii="Times New Roman" w:hAnsi="Times New Roman"/>
          <w:sz w:val="24"/>
          <w:szCs w:val="24"/>
        </w:rPr>
        <w:t>ë</w:t>
      </w:r>
      <w:r w:rsidRPr="00840A96">
        <w:rPr>
          <w:rFonts w:ascii="Times New Roman" w:hAnsi="Times New Roman"/>
          <w:sz w:val="24"/>
          <w:szCs w:val="24"/>
        </w:rPr>
        <w:t xml:space="preserve"> mbledhjes s</w:t>
      </w:r>
      <w:r w:rsidR="000B65F6" w:rsidRPr="00840A96">
        <w:rPr>
          <w:rFonts w:ascii="Times New Roman" w:hAnsi="Times New Roman"/>
          <w:sz w:val="24"/>
          <w:szCs w:val="24"/>
        </w:rPr>
        <w:t>ë</w:t>
      </w:r>
      <w:r w:rsidRPr="00840A96">
        <w:rPr>
          <w:rFonts w:ascii="Times New Roman" w:hAnsi="Times New Roman"/>
          <w:sz w:val="24"/>
          <w:szCs w:val="24"/>
        </w:rPr>
        <w:t xml:space="preserve"> t</w:t>
      </w:r>
      <w:r w:rsidR="000B65F6" w:rsidRPr="00840A96">
        <w:rPr>
          <w:rFonts w:ascii="Times New Roman" w:hAnsi="Times New Roman"/>
          <w:sz w:val="24"/>
          <w:szCs w:val="24"/>
        </w:rPr>
        <w:t>ë</w:t>
      </w:r>
      <w:r w:rsidRPr="00840A96">
        <w:rPr>
          <w:rFonts w:ascii="Times New Roman" w:hAnsi="Times New Roman"/>
          <w:sz w:val="24"/>
          <w:szCs w:val="24"/>
        </w:rPr>
        <w:t xml:space="preserve"> ardhurave p</w:t>
      </w:r>
      <w:r w:rsidR="000B65F6" w:rsidRPr="00840A96">
        <w:rPr>
          <w:rFonts w:ascii="Times New Roman" w:hAnsi="Times New Roman"/>
          <w:sz w:val="24"/>
          <w:szCs w:val="24"/>
        </w:rPr>
        <w:t>ë</w:t>
      </w:r>
      <w:r w:rsidRPr="00840A96">
        <w:rPr>
          <w:rFonts w:ascii="Times New Roman" w:hAnsi="Times New Roman"/>
          <w:sz w:val="24"/>
          <w:szCs w:val="24"/>
        </w:rPr>
        <w:t>r menaxhimin e borxhit t</w:t>
      </w:r>
      <w:r w:rsidR="000B65F6" w:rsidRPr="00840A96">
        <w:rPr>
          <w:rFonts w:ascii="Times New Roman" w:hAnsi="Times New Roman"/>
          <w:sz w:val="24"/>
          <w:szCs w:val="24"/>
        </w:rPr>
        <w:t>ë</w:t>
      </w:r>
      <w:r w:rsidRPr="00840A96">
        <w:rPr>
          <w:rFonts w:ascii="Times New Roman" w:hAnsi="Times New Roman"/>
          <w:sz w:val="24"/>
          <w:szCs w:val="24"/>
        </w:rPr>
        <w:t xml:space="preserve"> keq dhe i jep informacion sa her</w:t>
      </w:r>
      <w:r w:rsidR="000B65F6" w:rsidRPr="00840A96">
        <w:rPr>
          <w:rFonts w:ascii="Times New Roman" w:hAnsi="Times New Roman"/>
          <w:sz w:val="24"/>
          <w:szCs w:val="24"/>
        </w:rPr>
        <w:t>ë</w:t>
      </w:r>
      <w:r w:rsidRPr="00840A96">
        <w:rPr>
          <w:rFonts w:ascii="Times New Roman" w:hAnsi="Times New Roman"/>
          <w:sz w:val="24"/>
          <w:szCs w:val="24"/>
        </w:rPr>
        <w:t xml:space="preserve"> t</w:t>
      </w:r>
      <w:r w:rsidR="000B65F6" w:rsidRPr="00840A96">
        <w:rPr>
          <w:rFonts w:ascii="Times New Roman" w:hAnsi="Times New Roman"/>
          <w:sz w:val="24"/>
          <w:szCs w:val="24"/>
        </w:rPr>
        <w:t>ë</w:t>
      </w:r>
      <w:r w:rsidRPr="00840A96">
        <w:rPr>
          <w:rFonts w:ascii="Times New Roman" w:hAnsi="Times New Roman"/>
          <w:sz w:val="24"/>
          <w:szCs w:val="24"/>
        </w:rPr>
        <w:t xml:space="preserve"> jet</w:t>
      </w:r>
      <w:r w:rsidR="000B65F6" w:rsidRPr="00840A96">
        <w:rPr>
          <w:rFonts w:ascii="Times New Roman" w:hAnsi="Times New Roman"/>
          <w:sz w:val="24"/>
          <w:szCs w:val="24"/>
        </w:rPr>
        <w:t>ë</w:t>
      </w:r>
      <w:r w:rsidRPr="00840A96">
        <w:rPr>
          <w:rFonts w:ascii="Times New Roman" w:hAnsi="Times New Roman"/>
          <w:sz w:val="24"/>
          <w:szCs w:val="24"/>
        </w:rPr>
        <w:t xml:space="preserve"> e nevojshme n</w:t>
      </w:r>
      <w:r w:rsidR="000B65F6" w:rsidRPr="00840A96">
        <w:rPr>
          <w:rFonts w:ascii="Times New Roman" w:hAnsi="Times New Roman"/>
          <w:sz w:val="24"/>
          <w:szCs w:val="24"/>
        </w:rPr>
        <w:t>ë</w:t>
      </w:r>
      <w:r w:rsidRPr="00840A96">
        <w:rPr>
          <w:rFonts w:ascii="Times New Roman" w:hAnsi="Times New Roman"/>
          <w:sz w:val="24"/>
          <w:szCs w:val="24"/>
        </w:rPr>
        <w:t xml:space="preserve"> lidhje me pagimin e detyrimeve nga ana e bizneseve që figurojnë debitor</w:t>
      </w:r>
      <w:r w:rsidR="000B65F6" w:rsidRPr="00840A96">
        <w:rPr>
          <w:rFonts w:ascii="Times New Roman" w:hAnsi="Times New Roman"/>
          <w:sz w:val="24"/>
          <w:szCs w:val="24"/>
        </w:rPr>
        <w:t>ë</w:t>
      </w:r>
      <w:r w:rsidRPr="00840A96">
        <w:rPr>
          <w:rFonts w:ascii="Times New Roman" w:hAnsi="Times New Roman"/>
          <w:sz w:val="24"/>
          <w:szCs w:val="24"/>
        </w:rPr>
        <w:t>.</w:t>
      </w:r>
    </w:p>
    <w:p w:rsidR="00820EBD" w:rsidRPr="00840A96" w:rsidRDefault="00820EBD" w:rsidP="0025730A">
      <w:pPr>
        <w:pStyle w:val="NoSpacing"/>
        <w:jc w:val="both"/>
        <w:rPr>
          <w:rFonts w:ascii="Times New Roman" w:hAnsi="Times New Roman"/>
          <w:sz w:val="24"/>
          <w:szCs w:val="24"/>
        </w:rPr>
      </w:pPr>
      <w:r w:rsidRPr="00840A96">
        <w:rPr>
          <w:rFonts w:ascii="Times New Roman" w:hAnsi="Times New Roman"/>
          <w:b/>
          <w:sz w:val="24"/>
          <w:szCs w:val="24"/>
        </w:rPr>
        <w:t>8</w:t>
      </w:r>
      <w:r w:rsidRPr="00840A96">
        <w:rPr>
          <w:rFonts w:ascii="Times New Roman" w:hAnsi="Times New Roman"/>
          <w:sz w:val="24"/>
          <w:szCs w:val="24"/>
        </w:rPr>
        <w:t>.</w:t>
      </w:r>
      <w:r w:rsidRPr="00B24645">
        <w:rPr>
          <w:rFonts w:ascii="Times New Roman" w:hAnsi="Times New Roman"/>
          <w:b/>
          <w:i/>
          <w:sz w:val="24"/>
          <w:szCs w:val="24"/>
        </w:rPr>
        <w:t>Jep</w:t>
      </w:r>
      <w:r w:rsidRPr="00840A96">
        <w:rPr>
          <w:rFonts w:ascii="Times New Roman" w:hAnsi="Times New Roman"/>
          <w:sz w:val="24"/>
          <w:szCs w:val="24"/>
        </w:rPr>
        <w:t xml:space="preserve"> informacion sa herë që nevojitet për numrin e bizneseve që kanë paguar detyrimet si tek agjenti tatimor ashtu dhe pranë sporteleve të Bashkisë.   </w:t>
      </w:r>
    </w:p>
    <w:p w:rsidR="00820EBD" w:rsidRPr="00840A96" w:rsidRDefault="00820EBD" w:rsidP="0025730A">
      <w:pPr>
        <w:pStyle w:val="NoSpacing"/>
        <w:jc w:val="both"/>
        <w:rPr>
          <w:rFonts w:ascii="Times New Roman" w:hAnsi="Times New Roman"/>
          <w:b/>
          <w:sz w:val="24"/>
          <w:szCs w:val="24"/>
        </w:rPr>
      </w:pPr>
      <w:r w:rsidRPr="00840A96">
        <w:rPr>
          <w:rFonts w:ascii="Times New Roman" w:hAnsi="Times New Roman"/>
          <w:b/>
          <w:sz w:val="24"/>
          <w:szCs w:val="24"/>
        </w:rPr>
        <w:t>9</w:t>
      </w:r>
      <w:r w:rsidRPr="00840A96">
        <w:rPr>
          <w:rFonts w:ascii="Times New Roman" w:hAnsi="Times New Roman"/>
          <w:sz w:val="24"/>
          <w:szCs w:val="24"/>
        </w:rPr>
        <w:t>.</w:t>
      </w:r>
      <w:r w:rsidRPr="00B24645">
        <w:rPr>
          <w:rFonts w:ascii="Times New Roman" w:hAnsi="Times New Roman"/>
          <w:b/>
          <w:i/>
          <w:sz w:val="24"/>
          <w:szCs w:val="24"/>
        </w:rPr>
        <w:t>Jep</w:t>
      </w:r>
      <w:r w:rsidRPr="00840A96">
        <w:rPr>
          <w:rFonts w:ascii="Times New Roman" w:hAnsi="Times New Roman"/>
          <w:sz w:val="24"/>
          <w:szCs w:val="24"/>
        </w:rPr>
        <w:t xml:space="preserve"> të dhëna periodike ditore, javore, mujore, 3 (tre) mujore, 6 (gjashtë) mujore dhe vjetore për taksat dhe tarifat vendore për familjarët dhe i paraqet pranë eprorit direkt</w:t>
      </w:r>
    </w:p>
    <w:p w:rsidR="00820EBD" w:rsidRPr="00840A96" w:rsidRDefault="00820EBD" w:rsidP="0025730A">
      <w:pPr>
        <w:pStyle w:val="NoSpacing"/>
        <w:jc w:val="both"/>
        <w:rPr>
          <w:rFonts w:ascii="Times New Roman" w:hAnsi="Times New Roman"/>
          <w:sz w:val="24"/>
          <w:szCs w:val="24"/>
        </w:rPr>
      </w:pPr>
      <w:r w:rsidRPr="00840A96">
        <w:rPr>
          <w:rFonts w:ascii="Times New Roman" w:hAnsi="Times New Roman"/>
          <w:b/>
          <w:sz w:val="24"/>
          <w:szCs w:val="24"/>
          <w:lang w:val="it-IT"/>
        </w:rPr>
        <w:t>10</w:t>
      </w:r>
      <w:r w:rsidRPr="00840A96">
        <w:rPr>
          <w:rFonts w:ascii="Times New Roman" w:hAnsi="Times New Roman"/>
          <w:sz w:val="24"/>
          <w:szCs w:val="24"/>
          <w:lang w:val="it-IT"/>
        </w:rPr>
        <w:t>.</w:t>
      </w:r>
      <w:r w:rsidRPr="00B24645">
        <w:rPr>
          <w:rFonts w:ascii="Times New Roman" w:hAnsi="Times New Roman"/>
          <w:b/>
          <w:i/>
          <w:sz w:val="24"/>
          <w:szCs w:val="24"/>
          <w:lang w:val="it-IT"/>
        </w:rPr>
        <w:t>Subjektet</w:t>
      </w:r>
      <w:r w:rsidRPr="00840A96">
        <w:rPr>
          <w:rFonts w:ascii="Times New Roman" w:hAnsi="Times New Roman"/>
          <w:sz w:val="24"/>
          <w:szCs w:val="24"/>
          <w:lang w:val="it-IT"/>
        </w:rPr>
        <w:t xml:space="preserve"> e kaluara nga biznesi i vogël në biznesin me t.v.sh dhe nga biznes i vogël në biznesin e madh</w:t>
      </w:r>
      <w:r w:rsidR="000B65F6" w:rsidRPr="00840A96">
        <w:rPr>
          <w:rFonts w:ascii="Times New Roman" w:hAnsi="Times New Roman"/>
          <w:sz w:val="24"/>
          <w:szCs w:val="24"/>
          <w:lang w:val="it-IT"/>
        </w:rPr>
        <w:t>.</w:t>
      </w:r>
      <w:r w:rsidRPr="00840A96">
        <w:rPr>
          <w:rFonts w:ascii="Times New Roman" w:hAnsi="Times New Roman"/>
          <w:sz w:val="24"/>
          <w:szCs w:val="24"/>
        </w:rPr>
        <w:t xml:space="preserve"> </w:t>
      </w:r>
    </w:p>
    <w:p w:rsidR="00820EBD" w:rsidRPr="00840A96" w:rsidRDefault="00820EBD" w:rsidP="0025730A">
      <w:pPr>
        <w:pStyle w:val="NoSpacing"/>
        <w:jc w:val="both"/>
        <w:rPr>
          <w:rFonts w:ascii="Times New Roman" w:hAnsi="Times New Roman"/>
          <w:b/>
          <w:sz w:val="24"/>
          <w:szCs w:val="24"/>
        </w:rPr>
      </w:pPr>
      <w:r w:rsidRPr="00840A96">
        <w:rPr>
          <w:rFonts w:ascii="Times New Roman" w:hAnsi="Times New Roman"/>
          <w:b/>
          <w:sz w:val="24"/>
          <w:szCs w:val="24"/>
        </w:rPr>
        <w:lastRenderedPageBreak/>
        <w:t>11</w:t>
      </w:r>
      <w:r w:rsidRPr="00840A96">
        <w:rPr>
          <w:rFonts w:ascii="Times New Roman" w:hAnsi="Times New Roman"/>
          <w:sz w:val="24"/>
          <w:szCs w:val="24"/>
        </w:rPr>
        <w:t>.</w:t>
      </w:r>
      <w:r w:rsidRPr="00B24645">
        <w:rPr>
          <w:rFonts w:ascii="Times New Roman" w:hAnsi="Times New Roman"/>
          <w:b/>
          <w:i/>
          <w:sz w:val="24"/>
          <w:szCs w:val="24"/>
        </w:rPr>
        <w:t>Marrja</w:t>
      </w:r>
      <w:r w:rsidRPr="00840A96">
        <w:rPr>
          <w:rFonts w:ascii="Times New Roman" w:hAnsi="Times New Roman"/>
          <w:sz w:val="24"/>
          <w:szCs w:val="24"/>
        </w:rPr>
        <w:t xml:space="preserve"> e të dhënave zyrtare nga QKB dhe kontrolli </w:t>
      </w:r>
      <w:r w:rsidR="003F151E" w:rsidRPr="00840A96">
        <w:rPr>
          <w:rFonts w:ascii="Times New Roman" w:hAnsi="Times New Roman"/>
          <w:sz w:val="24"/>
          <w:szCs w:val="24"/>
        </w:rPr>
        <w:t>i</w:t>
      </w:r>
      <w:r w:rsidR="000B65F6" w:rsidRPr="00840A96">
        <w:rPr>
          <w:rFonts w:ascii="Times New Roman" w:hAnsi="Times New Roman"/>
          <w:sz w:val="24"/>
          <w:szCs w:val="24"/>
        </w:rPr>
        <w:t xml:space="preserve"> </w:t>
      </w:r>
      <w:r w:rsidRPr="00840A96">
        <w:rPr>
          <w:rFonts w:ascii="Times New Roman" w:hAnsi="Times New Roman"/>
          <w:sz w:val="24"/>
          <w:szCs w:val="24"/>
        </w:rPr>
        <w:t>listave të tyre p</w:t>
      </w:r>
      <w:r w:rsidR="000B65F6" w:rsidRPr="00840A96">
        <w:rPr>
          <w:rFonts w:ascii="Times New Roman" w:hAnsi="Times New Roman"/>
          <w:sz w:val="24"/>
          <w:szCs w:val="24"/>
        </w:rPr>
        <w:t>ë</w:t>
      </w:r>
      <w:r w:rsidRPr="00840A96">
        <w:rPr>
          <w:rFonts w:ascii="Times New Roman" w:hAnsi="Times New Roman"/>
          <w:sz w:val="24"/>
          <w:szCs w:val="24"/>
        </w:rPr>
        <w:t>r subjektet që kanë ndryshuar klasifikimin (</w:t>
      </w:r>
      <w:r w:rsidR="003F151E" w:rsidRPr="00840A96">
        <w:rPr>
          <w:rFonts w:ascii="Times New Roman" w:hAnsi="Times New Roman"/>
          <w:i/>
          <w:sz w:val="24"/>
          <w:szCs w:val="24"/>
        </w:rPr>
        <w:t>i</w:t>
      </w:r>
      <w:r w:rsidRPr="00840A96">
        <w:rPr>
          <w:rFonts w:ascii="Times New Roman" w:hAnsi="Times New Roman"/>
          <w:i/>
          <w:sz w:val="24"/>
          <w:szCs w:val="24"/>
        </w:rPr>
        <w:t xml:space="preserve"> madh,</w:t>
      </w:r>
      <w:r w:rsidR="003F151E" w:rsidRPr="00840A96">
        <w:rPr>
          <w:rFonts w:ascii="Times New Roman" w:hAnsi="Times New Roman"/>
          <w:i/>
          <w:sz w:val="24"/>
          <w:szCs w:val="24"/>
        </w:rPr>
        <w:t xml:space="preserve"> i</w:t>
      </w:r>
      <w:r w:rsidRPr="00840A96">
        <w:rPr>
          <w:rFonts w:ascii="Times New Roman" w:hAnsi="Times New Roman"/>
          <w:i/>
          <w:sz w:val="24"/>
          <w:szCs w:val="24"/>
        </w:rPr>
        <w:t xml:space="preserve"> vogel ose </w:t>
      </w:r>
      <w:r w:rsidR="003F151E" w:rsidRPr="00840A96">
        <w:rPr>
          <w:rFonts w:ascii="Times New Roman" w:hAnsi="Times New Roman"/>
          <w:i/>
          <w:sz w:val="24"/>
          <w:szCs w:val="24"/>
        </w:rPr>
        <w:t>i</w:t>
      </w:r>
      <w:r w:rsidRPr="00840A96">
        <w:rPr>
          <w:rFonts w:ascii="Times New Roman" w:hAnsi="Times New Roman"/>
          <w:i/>
          <w:sz w:val="24"/>
          <w:szCs w:val="24"/>
        </w:rPr>
        <w:t xml:space="preserve"> mesem</w:t>
      </w:r>
      <w:r w:rsidRPr="00840A96">
        <w:rPr>
          <w:rFonts w:ascii="Times New Roman" w:hAnsi="Times New Roman"/>
          <w:sz w:val="24"/>
          <w:szCs w:val="24"/>
        </w:rPr>
        <w:t xml:space="preserve">)  </w:t>
      </w:r>
    </w:p>
    <w:p w:rsidR="00820EBD" w:rsidRPr="00840A96" w:rsidRDefault="00820EBD" w:rsidP="0025730A">
      <w:pPr>
        <w:pStyle w:val="NoSpacing"/>
        <w:jc w:val="both"/>
        <w:rPr>
          <w:rFonts w:ascii="Times New Roman" w:hAnsi="Times New Roman"/>
          <w:sz w:val="24"/>
          <w:szCs w:val="24"/>
        </w:rPr>
      </w:pPr>
      <w:r w:rsidRPr="00840A96">
        <w:rPr>
          <w:rFonts w:ascii="Times New Roman" w:hAnsi="Times New Roman"/>
          <w:b/>
          <w:sz w:val="24"/>
          <w:szCs w:val="24"/>
        </w:rPr>
        <w:t>12</w:t>
      </w:r>
      <w:r w:rsidR="000B65F6" w:rsidRPr="00840A96">
        <w:rPr>
          <w:rFonts w:ascii="Times New Roman" w:hAnsi="Times New Roman"/>
          <w:sz w:val="24"/>
          <w:szCs w:val="24"/>
        </w:rPr>
        <w:t>.</w:t>
      </w:r>
      <w:r w:rsidR="000B65F6" w:rsidRPr="00B24645">
        <w:rPr>
          <w:rFonts w:ascii="Times New Roman" w:hAnsi="Times New Roman"/>
          <w:b/>
          <w:i/>
          <w:sz w:val="24"/>
          <w:szCs w:val="24"/>
        </w:rPr>
        <w:t>Harton</w:t>
      </w:r>
      <w:r w:rsidR="000B65F6" w:rsidRPr="00840A96">
        <w:rPr>
          <w:rFonts w:ascii="Times New Roman" w:hAnsi="Times New Roman"/>
          <w:sz w:val="24"/>
          <w:szCs w:val="24"/>
        </w:rPr>
        <w:t xml:space="preserve"> planin e punës ditor, javor, mujor</w:t>
      </w:r>
      <w:r w:rsidRPr="00840A96">
        <w:rPr>
          <w:rFonts w:ascii="Times New Roman" w:hAnsi="Times New Roman"/>
          <w:sz w:val="24"/>
          <w:szCs w:val="24"/>
        </w:rPr>
        <w:t>, dhe ia paraqet eprorit direkt për konfirmim.</w:t>
      </w:r>
    </w:p>
    <w:p w:rsidR="00820EBD" w:rsidRPr="00840A96" w:rsidRDefault="00820EBD" w:rsidP="0025730A">
      <w:pPr>
        <w:pStyle w:val="NoSpacing"/>
        <w:jc w:val="both"/>
        <w:rPr>
          <w:rFonts w:ascii="Times New Roman" w:hAnsi="Times New Roman"/>
          <w:sz w:val="24"/>
          <w:szCs w:val="24"/>
        </w:rPr>
      </w:pPr>
      <w:r w:rsidRPr="00840A96">
        <w:rPr>
          <w:rFonts w:ascii="Times New Roman" w:hAnsi="Times New Roman"/>
          <w:b/>
          <w:sz w:val="24"/>
          <w:szCs w:val="24"/>
        </w:rPr>
        <w:t>13</w:t>
      </w:r>
      <w:r w:rsidRPr="00840A96">
        <w:rPr>
          <w:rFonts w:ascii="Times New Roman" w:hAnsi="Times New Roman"/>
          <w:sz w:val="24"/>
          <w:szCs w:val="24"/>
        </w:rPr>
        <w:t>.</w:t>
      </w:r>
      <w:r w:rsidRPr="00B24645">
        <w:rPr>
          <w:rFonts w:ascii="Times New Roman" w:hAnsi="Times New Roman"/>
          <w:b/>
          <w:i/>
          <w:sz w:val="24"/>
          <w:szCs w:val="24"/>
        </w:rPr>
        <w:t>Raportojnë</w:t>
      </w:r>
      <w:r w:rsidRPr="00840A96">
        <w:rPr>
          <w:rFonts w:ascii="Times New Roman" w:hAnsi="Times New Roman"/>
          <w:sz w:val="24"/>
          <w:szCs w:val="24"/>
        </w:rPr>
        <w:t xml:space="preserve"> eprorit të tyre, kur vlerësojnë se i është kërkuar të veprojnë në mënyrë të paligjshme, të pandershme në kundërshtim me etikën profesionale dhe njëkohësisht të</w:t>
      </w:r>
      <w:r w:rsidR="000B65F6" w:rsidRPr="00840A96">
        <w:rPr>
          <w:rFonts w:ascii="Times New Roman" w:hAnsi="Times New Roman"/>
          <w:sz w:val="24"/>
          <w:szCs w:val="24"/>
        </w:rPr>
        <w:t xml:space="preserve"> </w:t>
      </w:r>
      <w:r w:rsidRPr="00840A96">
        <w:rPr>
          <w:rFonts w:ascii="Times New Roman" w:hAnsi="Times New Roman"/>
          <w:sz w:val="24"/>
          <w:szCs w:val="24"/>
        </w:rPr>
        <w:t>sinjalizojë për çdo konstatim të shkeljeve ligjore gjatë ushtrimit të funksionit.</w:t>
      </w:r>
    </w:p>
    <w:p w:rsidR="00820EBD" w:rsidRDefault="00820EBD" w:rsidP="0025730A">
      <w:pPr>
        <w:pStyle w:val="NoSpacing"/>
        <w:jc w:val="both"/>
        <w:rPr>
          <w:rFonts w:ascii="Times New Roman" w:hAnsi="Times New Roman"/>
          <w:sz w:val="24"/>
          <w:szCs w:val="24"/>
        </w:rPr>
      </w:pPr>
      <w:r w:rsidRPr="00840A96">
        <w:rPr>
          <w:rFonts w:ascii="Times New Roman" w:hAnsi="Times New Roman"/>
          <w:b/>
          <w:sz w:val="24"/>
          <w:szCs w:val="24"/>
        </w:rPr>
        <w:t>14</w:t>
      </w:r>
      <w:r w:rsidRPr="00840A96">
        <w:rPr>
          <w:rFonts w:ascii="Times New Roman" w:hAnsi="Times New Roman"/>
          <w:sz w:val="24"/>
          <w:szCs w:val="24"/>
        </w:rPr>
        <w:t>.</w:t>
      </w:r>
      <w:r w:rsidRPr="00B24645">
        <w:rPr>
          <w:rFonts w:ascii="Times New Roman" w:hAnsi="Times New Roman"/>
          <w:b/>
          <w:i/>
          <w:sz w:val="24"/>
          <w:szCs w:val="24"/>
        </w:rPr>
        <w:t>Identifikimi</w:t>
      </w:r>
      <w:r w:rsidRPr="00840A96">
        <w:rPr>
          <w:rFonts w:ascii="Times New Roman" w:hAnsi="Times New Roman"/>
          <w:sz w:val="24"/>
          <w:szCs w:val="24"/>
        </w:rPr>
        <w:t xml:space="preserve"> i punonjësit - gjatë us</w:t>
      </w:r>
      <w:r w:rsidR="000B65F6" w:rsidRPr="00840A96">
        <w:rPr>
          <w:rFonts w:ascii="Times New Roman" w:hAnsi="Times New Roman"/>
          <w:sz w:val="24"/>
          <w:szCs w:val="24"/>
        </w:rPr>
        <w:t>htrimit të detyrës punonjësit d</w:t>
      </w:r>
      <w:r w:rsidRPr="00840A96">
        <w:rPr>
          <w:rFonts w:ascii="Times New Roman" w:hAnsi="Times New Roman"/>
          <w:sz w:val="24"/>
          <w:szCs w:val="24"/>
        </w:rPr>
        <w:t>uhet të mbajnë në mënyrë të ekspozuar dokumentin identifikues</w:t>
      </w:r>
      <w:r w:rsidR="000B65F6" w:rsidRPr="00840A96">
        <w:rPr>
          <w:rFonts w:ascii="Times New Roman" w:hAnsi="Times New Roman"/>
          <w:sz w:val="24"/>
          <w:szCs w:val="24"/>
        </w:rPr>
        <w:t>,</w:t>
      </w:r>
      <w:r w:rsidRPr="00840A96">
        <w:rPr>
          <w:rFonts w:ascii="Times New Roman" w:hAnsi="Times New Roman"/>
          <w:sz w:val="24"/>
          <w:szCs w:val="24"/>
        </w:rPr>
        <w:t xml:space="preserve"> i cili tregon emrin, mbiemrin dhe pozicionin e punonjësit.</w:t>
      </w:r>
    </w:p>
    <w:p w:rsidR="00840A96" w:rsidRPr="00840A96" w:rsidRDefault="00840A96" w:rsidP="0025730A">
      <w:pPr>
        <w:pStyle w:val="NoSpacing"/>
        <w:jc w:val="both"/>
        <w:rPr>
          <w:rFonts w:ascii="Times New Roman" w:hAnsi="Times New Roman"/>
          <w:sz w:val="24"/>
          <w:szCs w:val="24"/>
        </w:rPr>
      </w:pPr>
    </w:p>
    <w:p w:rsidR="00820EBD" w:rsidRDefault="00820EBD" w:rsidP="00A9376E">
      <w:pPr>
        <w:pStyle w:val="NoSpacing"/>
        <w:shd w:val="clear" w:color="auto" w:fill="FFFFFF"/>
        <w:jc w:val="both"/>
        <w:rPr>
          <w:rFonts w:ascii="Times New Roman" w:hAnsi="Times New Roman"/>
          <w:b/>
          <w:bCs/>
          <w:color w:val="000000"/>
          <w:lang w:val="it-IT"/>
        </w:rPr>
      </w:pPr>
    </w:p>
    <w:p w:rsidR="00820EBD" w:rsidRPr="009A65CE" w:rsidRDefault="006D4F04" w:rsidP="002B3EB9">
      <w:pPr>
        <w:pStyle w:val="NoSpacing"/>
        <w:shd w:val="clear" w:color="auto" w:fill="FFFFFF"/>
        <w:jc w:val="center"/>
        <w:rPr>
          <w:rFonts w:ascii="Times New Roman" w:hAnsi="Times New Roman"/>
          <w:b/>
          <w:bCs/>
          <w:color w:val="1F497D" w:themeColor="text2"/>
          <w:sz w:val="24"/>
          <w:szCs w:val="24"/>
          <w:lang w:val="it-IT"/>
        </w:rPr>
      </w:pPr>
      <w:r w:rsidRPr="009A65CE">
        <w:rPr>
          <w:rFonts w:ascii="Times New Roman" w:hAnsi="Times New Roman"/>
          <w:b/>
          <w:bCs/>
          <w:color w:val="1F497D" w:themeColor="text2"/>
          <w:sz w:val="24"/>
          <w:szCs w:val="24"/>
          <w:lang w:val="it-IT"/>
        </w:rPr>
        <w:t>NENI 101</w:t>
      </w:r>
    </w:p>
    <w:p w:rsidR="00820EBD" w:rsidRPr="00840A96" w:rsidRDefault="00840A96" w:rsidP="002B3EB9">
      <w:pPr>
        <w:pStyle w:val="NoSpacing"/>
        <w:shd w:val="clear" w:color="auto" w:fill="FFFFFF"/>
        <w:jc w:val="center"/>
        <w:rPr>
          <w:rFonts w:ascii="Times New Roman" w:hAnsi="Times New Roman"/>
          <w:b/>
          <w:bCs/>
          <w:sz w:val="24"/>
          <w:szCs w:val="24"/>
          <w:lang w:val="it-IT"/>
        </w:rPr>
      </w:pPr>
      <w:r w:rsidRPr="00840A96">
        <w:rPr>
          <w:rFonts w:ascii="Times New Roman" w:hAnsi="Times New Roman"/>
          <w:b/>
          <w:bCs/>
          <w:sz w:val="24"/>
          <w:szCs w:val="24"/>
          <w:lang w:val="it-IT"/>
        </w:rPr>
        <w:t>INSPEKTOR PËR MBLEDHJEN E TAKSAVE DHE TARIFAVE VENDORE NË TREG</w:t>
      </w:r>
    </w:p>
    <w:p w:rsidR="003B1B39" w:rsidRPr="00840A96" w:rsidRDefault="003B1B39" w:rsidP="00A9376E">
      <w:pPr>
        <w:pStyle w:val="NoSpacing"/>
        <w:shd w:val="clear" w:color="auto" w:fill="FFFFFF"/>
        <w:jc w:val="both"/>
        <w:rPr>
          <w:rFonts w:ascii="Times New Roman" w:hAnsi="Times New Roman"/>
          <w:b/>
          <w:bCs/>
          <w:sz w:val="10"/>
          <w:szCs w:val="10"/>
          <w:lang w:val="it-IT"/>
        </w:rPr>
      </w:pPr>
    </w:p>
    <w:p w:rsidR="003B1B39" w:rsidRPr="00840A96" w:rsidRDefault="00840A96" w:rsidP="002B3EB9">
      <w:pPr>
        <w:pStyle w:val="NoSpacing"/>
        <w:jc w:val="both"/>
        <w:rPr>
          <w:rFonts w:ascii="Times New Roman" w:hAnsi="Times New Roman"/>
          <w:sz w:val="24"/>
          <w:szCs w:val="24"/>
        </w:rPr>
      </w:pPr>
      <w:r w:rsidRPr="00840A96">
        <w:rPr>
          <w:rFonts w:ascii="Times New Roman" w:hAnsi="Times New Roman"/>
          <w:b/>
          <w:sz w:val="24"/>
          <w:szCs w:val="24"/>
        </w:rPr>
        <w:t>1</w:t>
      </w:r>
      <w:r w:rsidR="00B24645">
        <w:rPr>
          <w:rFonts w:ascii="Times New Roman" w:hAnsi="Times New Roman"/>
          <w:sz w:val="24"/>
          <w:szCs w:val="24"/>
        </w:rPr>
        <w:t>.</w:t>
      </w:r>
      <w:r w:rsidR="00B24645" w:rsidRPr="003A43B9">
        <w:rPr>
          <w:rFonts w:ascii="Times New Roman" w:hAnsi="Times New Roman"/>
          <w:b/>
          <w:i/>
          <w:sz w:val="24"/>
          <w:szCs w:val="24"/>
        </w:rPr>
        <w:t>Ë</w:t>
      </w:r>
      <w:r w:rsidRPr="003A43B9">
        <w:rPr>
          <w:rFonts w:ascii="Times New Roman" w:hAnsi="Times New Roman"/>
          <w:b/>
          <w:i/>
          <w:sz w:val="24"/>
          <w:szCs w:val="24"/>
        </w:rPr>
        <w:t>shtë</w:t>
      </w:r>
      <w:r w:rsidRPr="00840A96">
        <w:rPr>
          <w:rFonts w:ascii="Times New Roman" w:hAnsi="Times New Roman"/>
          <w:sz w:val="24"/>
          <w:szCs w:val="24"/>
        </w:rPr>
        <w:t xml:space="preserve"> punonjës civil  në varësi të drejtpërdrejtë të drejtorit.</w:t>
      </w:r>
    </w:p>
    <w:p w:rsidR="003B1B39" w:rsidRPr="00840A96" w:rsidRDefault="00840A96" w:rsidP="002B3EB9">
      <w:pPr>
        <w:pStyle w:val="NoSpacing"/>
        <w:jc w:val="both"/>
        <w:rPr>
          <w:rFonts w:ascii="Times New Roman" w:hAnsi="Times New Roman"/>
          <w:sz w:val="24"/>
          <w:szCs w:val="24"/>
        </w:rPr>
      </w:pPr>
      <w:r w:rsidRPr="00840A96">
        <w:rPr>
          <w:rFonts w:ascii="Times New Roman" w:hAnsi="Times New Roman"/>
          <w:b/>
          <w:sz w:val="24"/>
          <w:szCs w:val="24"/>
        </w:rPr>
        <w:t>2</w:t>
      </w:r>
      <w:r w:rsidR="00B24645">
        <w:rPr>
          <w:rFonts w:ascii="Times New Roman" w:hAnsi="Times New Roman"/>
          <w:sz w:val="24"/>
          <w:szCs w:val="24"/>
        </w:rPr>
        <w:t>.</w:t>
      </w:r>
      <w:r w:rsidR="00B24645" w:rsidRPr="003A43B9">
        <w:rPr>
          <w:rFonts w:ascii="Times New Roman" w:hAnsi="Times New Roman"/>
          <w:b/>
          <w:i/>
          <w:sz w:val="24"/>
          <w:szCs w:val="24"/>
        </w:rPr>
        <w:t>I</w:t>
      </w:r>
      <w:r w:rsidRPr="003A43B9">
        <w:rPr>
          <w:rFonts w:ascii="Times New Roman" w:hAnsi="Times New Roman"/>
          <w:b/>
          <w:i/>
          <w:sz w:val="24"/>
          <w:szCs w:val="24"/>
        </w:rPr>
        <w:t>ndentifikon</w:t>
      </w:r>
      <w:r w:rsidRPr="00840A96">
        <w:rPr>
          <w:rFonts w:ascii="Times New Roman" w:hAnsi="Times New Roman"/>
          <w:sz w:val="24"/>
          <w:szCs w:val="24"/>
        </w:rPr>
        <w:t xml:space="preserve"> në zonën që mbulon subjektet e biznesit të vogël dhe të madh që ushtrojnë aktivitete tyre ekonomik në keto lagje (ose fshatra).</w:t>
      </w:r>
    </w:p>
    <w:p w:rsidR="003B1B39" w:rsidRPr="00840A96" w:rsidRDefault="00840A96" w:rsidP="002B3EB9">
      <w:pPr>
        <w:pStyle w:val="NoSpacing"/>
        <w:jc w:val="both"/>
        <w:rPr>
          <w:rFonts w:ascii="Times New Roman" w:hAnsi="Times New Roman"/>
          <w:sz w:val="24"/>
          <w:szCs w:val="24"/>
        </w:rPr>
      </w:pPr>
      <w:r w:rsidRPr="00840A96">
        <w:rPr>
          <w:rFonts w:ascii="Times New Roman" w:hAnsi="Times New Roman"/>
          <w:b/>
          <w:sz w:val="24"/>
          <w:szCs w:val="24"/>
        </w:rPr>
        <w:t>3</w:t>
      </w:r>
      <w:r w:rsidR="00B24645">
        <w:rPr>
          <w:rFonts w:ascii="Times New Roman" w:hAnsi="Times New Roman"/>
          <w:sz w:val="24"/>
          <w:szCs w:val="24"/>
        </w:rPr>
        <w:t>.</w:t>
      </w:r>
      <w:r w:rsidR="00B24645" w:rsidRPr="003A43B9">
        <w:rPr>
          <w:rFonts w:ascii="Times New Roman" w:hAnsi="Times New Roman"/>
          <w:b/>
          <w:i/>
          <w:sz w:val="24"/>
          <w:szCs w:val="24"/>
        </w:rPr>
        <w:t>O</w:t>
      </w:r>
      <w:r w:rsidRPr="003A43B9">
        <w:rPr>
          <w:rFonts w:ascii="Times New Roman" w:hAnsi="Times New Roman"/>
          <w:b/>
          <w:i/>
          <w:sz w:val="24"/>
          <w:szCs w:val="24"/>
        </w:rPr>
        <w:t>rienton</w:t>
      </w:r>
      <w:r w:rsidRPr="00840A96">
        <w:rPr>
          <w:rFonts w:ascii="Times New Roman" w:hAnsi="Times New Roman"/>
          <w:sz w:val="24"/>
          <w:szCs w:val="24"/>
        </w:rPr>
        <w:t xml:space="preserve"> dhe ndjek proçedurën e regjistrimit të këtyre subjekteve në q.k.b dhe pagimin e detyrimeve nga ana e tyre si në momentin e regjistrimit për herë të parë ashtu edhe në vazhdim.</w:t>
      </w:r>
    </w:p>
    <w:p w:rsidR="003B1B39" w:rsidRPr="00840A96" w:rsidRDefault="00840A96" w:rsidP="002B3EB9">
      <w:pPr>
        <w:pStyle w:val="NoSpacing"/>
        <w:jc w:val="both"/>
        <w:rPr>
          <w:rFonts w:ascii="Times New Roman" w:hAnsi="Times New Roman"/>
          <w:sz w:val="24"/>
          <w:szCs w:val="24"/>
        </w:rPr>
      </w:pPr>
      <w:r w:rsidRPr="00840A96">
        <w:rPr>
          <w:rFonts w:ascii="Times New Roman" w:hAnsi="Times New Roman"/>
          <w:b/>
          <w:sz w:val="24"/>
          <w:szCs w:val="24"/>
        </w:rPr>
        <w:t>4.</w:t>
      </w:r>
      <w:r w:rsidR="00B24645" w:rsidRPr="003A43B9">
        <w:rPr>
          <w:rFonts w:ascii="Times New Roman" w:hAnsi="Times New Roman"/>
          <w:b/>
          <w:i/>
          <w:sz w:val="24"/>
          <w:szCs w:val="24"/>
        </w:rPr>
        <w:t>N</w:t>
      </w:r>
      <w:r w:rsidRPr="003A43B9">
        <w:rPr>
          <w:rFonts w:ascii="Times New Roman" w:hAnsi="Times New Roman"/>
          <w:b/>
          <w:i/>
          <w:sz w:val="24"/>
          <w:szCs w:val="24"/>
        </w:rPr>
        <w:t>jofton</w:t>
      </w:r>
      <w:r w:rsidRPr="00840A96">
        <w:rPr>
          <w:rFonts w:ascii="Times New Roman" w:hAnsi="Times New Roman"/>
          <w:sz w:val="24"/>
          <w:szCs w:val="24"/>
        </w:rPr>
        <w:t xml:space="preserve"> shpesh tek bizneset qe nuk kane paguar taksa &amp; tarifa vendore.</w:t>
      </w:r>
    </w:p>
    <w:p w:rsidR="003B1B39" w:rsidRPr="00840A96" w:rsidRDefault="00840A96" w:rsidP="002B3EB9">
      <w:pPr>
        <w:pStyle w:val="NoSpacing"/>
        <w:jc w:val="both"/>
        <w:rPr>
          <w:rFonts w:ascii="Times New Roman" w:hAnsi="Times New Roman"/>
          <w:sz w:val="24"/>
          <w:szCs w:val="24"/>
        </w:rPr>
      </w:pPr>
      <w:r w:rsidRPr="00840A96">
        <w:rPr>
          <w:rFonts w:ascii="Times New Roman" w:hAnsi="Times New Roman"/>
          <w:b/>
          <w:sz w:val="24"/>
          <w:szCs w:val="24"/>
        </w:rPr>
        <w:t>5</w:t>
      </w:r>
      <w:r w:rsidR="00B24645">
        <w:rPr>
          <w:rFonts w:ascii="Times New Roman" w:hAnsi="Times New Roman"/>
          <w:sz w:val="24"/>
          <w:szCs w:val="24"/>
        </w:rPr>
        <w:t>.</w:t>
      </w:r>
      <w:r w:rsidR="00B24645" w:rsidRPr="003A43B9">
        <w:rPr>
          <w:rFonts w:ascii="Times New Roman" w:hAnsi="Times New Roman"/>
          <w:b/>
          <w:i/>
          <w:sz w:val="24"/>
          <w:szCs w:val="24"/>
        </w:rPr>
        <w:t>K</w:t>
      </w:r>
      <w:r w:rsidRPr="003A43B9">
        <w:rPr>
          <w:rFonts w:ascii="Times New Roman" w:hAnsi="Times New Roman"/>
          <w:b/>
          <w:i/>
          <w:sz w:val="24"/>
          <w:szCs w:val="24"/>
        </w:rPr>
        <w:t>ontrollon</w:t>
      </w:r>
      <w:r w:rsidRPr="00840A96">
        <w:rPr>
          <w:rFonts w:ascii="Times New Roman" w:hAnsi="Times New Roman"/>
          <w:sz w:val="24"/>
          <w:szCs w:val="24"/>
        </w:rPr>
        <w:t xml:space="preserve"> mbi subjektet që kanë deklaruar mbylljen, nëse vazhdojne apo jo aktivitetin e tyre.</w:t>
      </w:r>
    </w:p>
    <w:p w:rsidR="003B1B39" w:rsidRPr="00840A96" w:rsidRDefault="00840A96" w:rsidP="002B3EB9">
      <w:pPr>
        <w:pStyle w:val="NoSpacing"/>
        <w:jc w:val="both"/>
        <w:rPr>
          <w:rFonts w:ascii="Times New Roman" w:hAnsi="Times New Roman"/>
          <w:sz w:val="24"/>
          <w:szCs w:val="24"/>
        </w:rPr>
      </w:pPr>
      <w:r w:rsidRPr="00840A96">
        <w:rPr>
          <w:rFonts w:ascii="Times New Roman" w:hAnsi="Times New Roman"/>
          <w:b/>
          <w:sz w:val="24"/>
          <w:szCs w:val="24"/>
        </w:rPr>
        <w:t>6</w:t>
      </w:r>
      <w:r w:rsidR="00B24645">
        <w:rPr>
          <w:rFonts w:ascii="Times New Roman" w:hAnsi="Times New Roman"/>
          <w:sz w:val="24"/>
          <w:szCs w:val="24"/>
        </w:rPr>
        <w:t>.</w:t>
      </w:r>
      <w:r w:rsidR="00B24645" w:rsidRPr="003A43B9">
        <w:rPr>
          <w:rFonts w:ascii="Times New Roman" w:hAnsi="Times New Roman"/>
          <w:b/>
          <w:i/>
          <w:sz w:val="24"/>
          <w:szCs w:val="24"/>
        </w:rPr>
        <w:t>K</w:t>
      </w:r>
      <w:r w:rsidRPr="003A43B9">
        <w:rPr>
          <w:rFonts w:ascii="Times New Roman" w:hAnsi="Times New Roman"/>
          <w:b/>
          <w:i/>
          <w:sz w:val="24"/>
          <w:szCs w:val="24"/>
        </w:rPr>
        <w:t>ontrollon</w:t>
      </w:r>
      <w:r w:rsidRPr="00840A96">
        <w:rPr>
          <w:rFonts w:ascii="Times New Roman" w:hAnsi="Times New Roman"/>
          <w:sz w:val="24"/>
          <w:szCs w:val="24"/>
        </w:rPr>
        <w:t xml:space="preserve"> mbi subjektet e rinj dhe subjektet që ushtrojne aktivitetin e tyre pa u regjstruar në qkb.    </w:t>
      </w:r>
    </w:p>
    <w:p w:rsidR="003B1B39" w:rsidRPr="00840A96" w:rsidRDefault="00840A96" w:rsidP="002B3EB9">
      <w:pPr>
        <w:pStyle w:val="NoSpacing"/>
        <w:jc w:val="both"/>
        <w:rPr>
          <w:rFonts w:ascii="Times New Roman" w:hAnsi="Times New Roman"/>
          <w:sz w:val="24"/>
          <w:szCs w:val="24"/>
        </w:rPr>
      </w:pPr>
      <w:r w:rsidRPr="00840A96">
        <w:rPr>
          <w:rFonts w:ascii="Times New Roman" w:hAnsi="Times New Roman"/>
          <w:b/>
          <w:sz w:val="24"/>
          <w:szCs w:val="24"/>
        </w:rPr>
        <w:t>7</w:t>
      </w:r>
      <w:r w:rsidR="00B24645">
        <w:rPr>
          <w:rFonts w:ascii="Times New Roman" w:hAnsi="Times New Roman"/>
          <w:sz w:val="24"/>
          <w:szCs w:val="24"/>
        </w:rPr>
        <w:t>.</w:t>
      </w:r>
      <w:r w:rsidR="00B24645" w:rsidRPr="003A43B9">
        <w:rPr>
          <w:rFonts w:ascii="Times New Roman" w:hAnsi="Times New Roman"/>
          <w:b/>
          <w:i/>
          <w:sz w:val="24"/>
          <w:szCs w:val="24"/>
        </w:rPr>
        <w:t>S</w:t>
      </w:r>
      <w:r w:rsidRPr="003A43B9">
        <w:rPr>
          <w:rFonts w:ascii="Times New Roman" w:hAnsi="Times New Roman"/>
          <w:b/>
          <w:i/>
          <w:sz w:val="24"/>
          <w:szCs w:val="24"/>
        </w:rPr>
        <w:t>hperndarja</w:t>
      </w:r>
      <w:r w:rsidRPr="00840A96">
        <w:rPr>
          <w:rFonts w:ascii="Times New Roman" w:hAnsi="Times New Roman"/>
          <w:sz w:val="24"/>
          <w:szCs w:val="24"/>
        </w:rPr>
        <w:t xml:space="preserve"> e njoftim  vleresimit per taksa&amp;tarifa vendore ,per biznesin.</w:t>
      </w:r>
    </w:p>
    <w:p w:rsidR="003B1B39" w:rsidRPr="00840A96" w:rsidRDefault="00840A96" w:rsidP="002B3EB9">
      <w:pPr>
        <w:pStyle w:val="NoSpacing"/>
        <w:jc w:val="both"/>
        <w:rPr>
          <w:rFonts w:ascii="Times New Roman" w:hAnsi="Times New Roman"/>
          <w:sz w:val="24"/>
          <w:szCs w:val="24"/>
        </w:rPr>
      </w:pPr>
      <w:r w:rsidRPr="00840A96">
        <w:rPr>
          <w:rFonts w:ascii="Times New Roman" w:hAnsi="Times New Roman"/>
          <w:b/>
          <w:sz w:val="24"/>
          <w:szCs w:val="24"/>
        </w:rPr>
        <w:t>8.</w:t>
      </w:r>
      <w:r w:rsidR="00B24645" w:rsidRPr="003A43B9">
        <w:rPr>
          <w:rFonts w:ascii="Times New Roman" w:hAnsi="Times New Roman"/>
          <w:b/>
          <w:i/>
          <w:sz w:val="24"/>
          <w:szCs w:val="24"/>
        </w:rPr>
        <w:t>S</w:t>
      </w:r>
      <w:r w:rsidRPr="003A43B9">
        <w:rPr>
          <w:rFonts w:ascii="Times New Roman" w:hAnsi="Times New Roman"/>
          <w:b/>
          <w:i/>
          <w:sz w:val="24"/>
          <w:szCs w:val="24"/>
        </w:rPr>
        <w:t>hperndan</w:t>
      </w:r>
      <w:r w:rsidRPr="00840A96">
        <w:rPr>
          <w:rFonts w:ascii="Times New Roman" w:hAnsi="Times New Roman"/>
          <w:sz w:val="24"/>
          <w:szCs w:val="24"/>
        </w:rPr>
        <w:t xml:space="preserve"> njoftimet dhe rinjoftimet për debitorë të bizneseve për të vazhduar më pas me bllokimet bankare, pasurive të paluajtshme dhe mjeteve të transportit.</w:t>
      </w:r>
    </w:p>
    <w:p w:rsidR="003B1B39" w:rsidRPr="00840A96" w:rsidRDefault="00840A96" w:rsidP="002B3EB9">
      <w:pPr>
        <w:pStyle w:val="NoSpacing"/>
        <w:jc w:val="both"/>
        <w:rPr>
          <w:rFonts w:ascii="Times New Roman" w:hAnsi="Times New Roman"/>
          <w:sz w:val="24"/>
          <w:szCs w:val="24"/>
          <w:lang w:val="it-IT"/>
        </w:rPr>
      </w:pPr>
      <w:r w:rsidRPr="00840A96">
        <w:rPr>
          <w:rFonts w:ascii="Times New Roman" w:hAnsi="Times New Roman"/>
          <w:b/>
          <w:sz w:val="24"/>
          <w:szCs w:val="24"/>
          <w:lang w:val="it-IT"/>
        </w:rPr>
        <w:t>9</w:t>
      </w:r>
      <w:r w:rsidR="00B24645">
        <w:rPr>
          <w:rFonts w:ascii="Times New Roman" w:hAnsi="Times New Roman"/>
          <w:sz w:val="24"/>
          <w:szCs w:val="24"/>
          <w:lang w:val="it-IT"/>
        </w:rPr>
        <w:t>.</w:t>
      </w:r>
      <w:r w:rsidR="00B24645" w:rsidRPr="003A43B9">
        <w:rPr>
          <w:rFonts w:ascii="Times New Roman" w:hAnsi="Times New Roman"/>
          <w:b/>
          <w:i/>
          <w:sz w:val="24"/>
          <w:szCs w:val="24"/>
          <w:lang w:val="it-IT"/>
        </w:rPr>
        <w:t>A</w:t>
      </w:r>
      <w:r w:rsidRPr="003A43B9">
        <w:rPr>
          <w:rFonts w:ascii="Times New Roman" w:hAnsi="Times New Roman"/>
          <w:b/>
          <w:i/>
          <w:sz w:val="24"/>
          <w:szCs w:val="24"/>
          <w:lang w:val="it-IT"/>
        </w:rPr>
        <w:t>nalizon</w:t>
      </w:r>
      <w:r w:rsidRPr="00840A96">
        <w:rPr>
          <w:rFonts w:ascii="Times New Roman" w:hAnsi="Times New Roman"/>
          <w:sz w:val="24"/>
          <w:szCs w:val="24"/>
          <w:lang w:val="it-IT"/>
        </w:rPr>
        <w:t xml:space="preserve"> zonën dhe përcakton rrugët që perfshihen në të.</w:t>
      </w:r>
    </w:p>
    <w:p w:rsidR="003B1B39" w:rsidRPr="00840A96" w:rsidRDefault="00840A96" w:rsidP="002B3EB9">
      <w:pPr>
        <w:pStyle w:val="NoSpacing"/>
        <w:jc w:val="both"/>
        <w:rPr>
          <w:rFonts w:ascii="Times New Roman" w:hAnsi="Times New Roman"/>
          <w:sz w:val="24"/>
          <w:szCs w:val="24"/>
          <w:lang w:val="da-DK"/>
        </w:rPr>
      </w:pPr>
      <w:r w:rsidRPr="00840A96">
        <w:rPr>
          <w:rFonts w:ascii="Times New Roman" w:hAnsi="Times New Roman"/>
          <w:b/>
          <w:sz w:val="24"/>
          <w:szCs w:val="24"/>
          <w:lang w:val="da-DK"/>
        </w:rPr>
        <w:t>10</w:t>
      </w:r>
      <w:r w:rsidR="00B24645">
        <w:rPr>
          <w:rFonts w:ascii="Times New Roman" w:hAnsi="Times New Roman"/>
          <w:sz w:val="24"/>
          <w:szCs w:val="24"/>
          <w:lang w:val="da-DK"/>
        </w:rPr>
        <w:t>.I</w:t>
      </w:r>
      <w:r w:rsidRPr="00840A96">
        <w:rPr>
          <w:rFonts w:ascii="Times New Roman" w:hAnsi="Times New Roman"/>
          <w:sz w:val="24"/>
          <w:szCs w:val="24"/>
          <w:lang w:val="da-DK"/>
        </w:rPr>
        <w:t xml:space="preserve">nspektorët e sektorit të verifikimit në terren, për shkeljet e vërtetuara, </w:t>
      </w:r>
      <w:r w:rsidRPr="003A43B9">
        <w:rPr>
          <w:rFonts w:ascii="Times New Roman" w:hAnsi="Times New Roman"/>
          <w:b/>
          <w:i/>
          <w:sz w:val="24"/>
          <w:szCs w:val="24"/>
          <w:lang w:val="da-DK"/>
        </w:rPr>
        <w:t>kanë për detyrë</w:t>
      </w:r>
      <w:r w:rsidRPr="00840A96">
        <w:rPr>
          <w:rFonts w:ascii="Times New Roman" w:hAnsi="Times New Roman"/>
          <w:sz w:val="24"/>
          <w:szCs w:val="24"/>
          <w:lang w:val="da-DK"/>
        </w:rPr>
        <w:t xml:space="preserve"> t’ia komunikojnë tatimpaguesit, t’ia bëjnë të qartë atij shkeljen e konstatuar duke ju referuar aktit ligjor apo nënligjor dhe më pas të dokumentojnë rezultatet e punës së çdo verifikimi të kryer në proces-verbal, akt-verifikimi.</w:t>
      </w:r>
    </w:p>
    <w:p w:rsidR="003B1B39" w:rsidRPr="00840A96" w:rsidRDefault="00840A96" w:rsidP="002B3EB9">
      <w:pPr>
        <w:pStyle w:val="NoSpacing"/>
        <w:jc w:val="both"/>
        <w:rPr>
          <w:rFonts w:ascii="Times New Roman" w:hAnsi="Times New Roman"/>
          <w:sz w:val="24"/>
          <w:szCs w:val="24"/>
          <w:lang w:val="da-DK"/>
        </w:rPr>
      </w:pPr>
      <w:r w:rsidRPr="00840A96">
        <w:rPr>
          <w:rFonts w:ascii="Times New Roman" w:hAnsi="Times New Roman"/>
          <w:b/>
          <w:sz w:val="24"/>
          <w:szCs w:val="24"/>
          <w:lang w:val="da-DK"/>
        </w:rPr>
        <w:t>11</w:t>
      </w:r>
      <w:r w:rsidR="00B24645">
        <w:rPr>
          <w:rFonts w:ascii="Times New Roman" w:hAnsi="Times New Roman"/>
          <w:sz w:val="24"/>
          <w:szCs w:val="24"/>
          <w:lang w:val="da-DK"/>
        </w:rPr>
        <w:t>.P</w:t>
      </w:r>
      <w:r w:rsidRPr="00840A96">
        <w:rPr>
          <w:rFonts w:ascii="Times New Roman" w:hAnsi="Times New Roman"/>
          <w:sz w:val="24"/>
          <w:szCs w:val="24"/>
          <w:lang w:val="da-DK"/>
        </w:rPr>
        <w:t xml:space="preserve">ër çdo verifikim, pavarësisht se vërtetohet ose jo shkelje, rezultati </w:t>
      </w:r>
      <w:r w:rsidRPr="003A43B9">
        <w:rPr>
          <w:rFonts w:ascii="Times New Roman" w:hAnsi="Times New Roman"/>
          <w:b/>
          <w:i/>
          <w:sz w:val="24"/>
          <w:szCs w:val="24"/>
          <w:lang w:val="da-DK"/>
        </w:rPr>
        <w:t>dokumentohet</w:t>
      </w:r>
      <w:r w:rsidRPr="00840A96">
        <w:rPr>
          <w:rFonts w:ascii="Times New Roman" w:hAnsi="Times New Roman"/>
          <w:sz w:val="24"/>
          <w:szCs w:val="24"/>
          <w:lang w:val="da-DK"/>
        </w:rPr>
        <w:t xml:space="preserve"> me akt konstatimi dhe për çdo shkelje të vërtetuar mbahet proçes-verbal</w:t>
      </w:r>
      <w:r w:rsidRPr="00840A96">
        <w:rPr>
          <w:rFonts w:ascii="Times New Roman" w:hAnsi="Times New Roman"/>
          <w:sz w:val="24"/>
          <w:szCs w:val="24"/>
          <w:lang w:val="it-IT"/>
        </w:rPr>
        <w:t xml:space="preserve">. </w:t>
      </w:r>
      <w:r w:rsidRPr="00840A96">
        <w:rPr>
          <w:rFonts w:ascii="Times New Roman" w:hAnsi="Times New Roman"/>
          <w:sz w:val="24"/>
          <w:szCs w:val="24"/>
          <w:lang w:val="da-DK"/>
        </w:rPr>
        <w:t>një kopje e proçes-verbalit apo akt konstatimit i lihet subjektit.</w:t>
      </w:r>
    </w:p>
    <w:p w:rsidR="003B1B39" w:rsidRPr="00840A96" w:rsidRDefault="00840A96" w:rsidP="002B3EB9">
      <w:pPr>
        <w:pStyle w:val="NoSpacing"/>
        <w:jc w:val="both"/>
        <w:rPr>
          <w:rFonts w:ascii="Times New Roman" w:hAnsi="Times New Roman"/>
          <w:sz w:val="24"/>
          <w:szCs w:val="24"/>
        </w:rPr>
      </w:pPr>
      <w:r w:rsidRPr="00840A96">
        <w:rPr>
          <w:rFonts w:ascii="Times New Roman" w:hAnsi="Times New Roman"/>
          <w:b/>
          <w:sz w:val="24"/>
          <w:szCs w:val="24"/>
        </w:rPr>
        <w:t>12</w:t>
      </w:r>
      <w:r w:rsidR="00B24645">
        <w:rPr>
          <w:rFonts w:ascii="Times New Roman" w:hAnsi="Times New Roman"/>
          <w:sz w:val="24"/>
          <w:szCs w:val="24"/>
        </w:rPr>
        <w:t>.</w:t>
      </w:r>
      <w:r w:rsidR="00B24645" w:rsidRPr="003A43B9">
        <w:rPr>
          <w:rFonts w:ascii="Times New Roman" w:hAnsi="Times New Roman"/>
          <w:b/>
          <w:i/>
          <w:sz w:val="24"/>
          <w:szCs w:val="24"/>
        </w:rPr>
        <w:t>J</w:t>
      </w:r>
      <w:r w:rsidRPr="003A43B9">
        <w:rPr>
          <w:rFonts w:ascii="Times New Roman" w:hAnsi="Times New Roman"/>
          <w:b/>
          <w:i/>
          <w:sz w:val="24"/>
          <w:szCs w:val="24"/>
        </w:rPr>
        <w:t>ep</w:t>
      </w:r>
      <w:r w:rsidRPr="00840A96">
        <w:rPr>
          <w:rFonts w:ascii="Times New Roman" w:hAnsi="Times New Roman"/>
          <w:sz w:val="24"/>
          <w:szCs w:val="24"/>
        </w:rPr>
        <w:t xml:space="preserve"> të dhëna periodike ditore, javore, mujore, 3 (tre) mujore, 6 (gjashtë) mujore dhe vjetore mbi numrin e subjekteve të biznesit të indentifikuara në terren për zonën që mbulon, proçedurën e regjistrimit të tyre dhe i paraqet pranë eprorit direkt.</w:t>
      </w:r>
    </w:p>
    <w:p w:rsidR="003B1B39" w:rsidRPr="00840A96" w:rsidRDefault="00840A96" w:rsidP="002B3EB9">
      <w:pPr>
        <w:pStyle w:val="NoSpacing"/>
        <w:jc w:val="both"/>
        <w:rPr>
          <w:rFonts w:ascii="Times New Roman" w:hAnsi="Times New Roman"/>
          <w:sz w:val="24"/>
          <w:szCs w:val="24"/>
        </w:rPr>
      </w:pPr>
      <w:r w:rsidRPr="00840A96">
        <w:rPr>
          <w:rFonts w:ascii="Times New Roman" w:hAnsi="Times New Roman"/>
          <w:b/>
          <w:sz w:val="24"/>
          <w:szCs w:val="24"/>
        </w:rPr>
        <w:t>13</w:t>
      </w:r>
      <w:r w:rsidR="00B24645">
        <w:rPr>
          <w:rFonts w:ascii="Times New Roman" w:hAnsi="Times New Roman"/>
          <w:sz w:val="24"/>
          <w:szCs w:val="24"/>
        </w:rPr>
        <w:t>.P</w:t>
      </w:r>
      <w:r w:rsidRPr="00840A96">
        <w:rPr>
          <w:rFonts w:ascii="Times New Roman" w:hAnsi="Times New Roman"/>
          <w:sz w:val="24"/>
          <w:szCs w:val="24"/>
        </w:rPr>
        <w:t xml:space="preserve">as informacionit të marrë kontrollon në mënyrë periodike subjektet që kanë aplikuar pranë q.k.b-së  për mbyllje ose pushim të përkohshëm të aktivitetit si dhe </w:t>
      </w:r>
      <w:r w:rsidRPr="003A43B9">
        <w:rPr>
          <w:rFonts w:ascii="Times New Roman" w:hAnsi="Times New Roman"/>
          <w:b/>
          <w:i/>
          <w:sz w:val="24"/>
          <w:szCs w:val="24"/>
        </w:rPr>
        <w:t>verifikon</w:t>
      </w:r>
      <w:r w:rsidRPr="00840A96">
        <w:rPr>
          <w:rFonts w:ascii="Times New Roman" w:hAnsi="Times New Roman"/>
          <w:sz w:val="24"/>
          <w:szCs w:val="24"/>
        </w:rPr>
        <w:t xml:space="preserve"> në vend dhe orienton për ndjekjen e procedurave të mëtejshme subjektet që kanë aplikuar pranë q.k.b-së  për regjistrim aktiviteti .</w:t>
      </w:r>
    </w:p>
    <w:p w:rsidR="003B1B39" w:rsidRPr="00840A96" w:rsidRDefault="00840A96" w:rsidP="002B3EB9">
      <w:pPr>
        <w:pStyle w:val="NoSpacing"/>
        <w:jc w:val="both"/>
        <w:rPr>
          <w:rFonts w:ascii="Times New Roman" w:hAnsi="Times New Roman"/>
          <w:sz w:val="24"/>
          <w:szCs w:val="24"/>
        </w:rPr>
      </w:pPr>
      <w:r w:rsidRPr="00840A96">
        <w:rPr>
          <w:rFonts w:ascii="Times New Roman" w:hAnsi="Times New Roman"/>
          <w:b/>
          <w:sz w:val="24"/>
          <w:szCs w:val="24"/>
        </w:rPr>
        <w:t>14</w:t>
      </w:r>
      <w:r w:rsidR="003A43B9">
        <w:rPr>
          <w:rFonts w:ascii="Times New Roman" w:hAnsi="Times New Roman"/>
          <w:sz w:val="24"/>
          <w:szCs w:val="24"/>
        </w:rPr>
        <w:t>.</w:t>
      </w:r>
      <w:r w:rsidR="003A43B9" w:rsidRPr="003A43B9">
        <w:rPr>
          <w:rFonts w:ascii="Times New Roman" w:hAnsi="Times New Roman"/>
          <w:b/>
          <w:i/>
          <w:sz w:val="24"/>
          <w:szCs w:val="24"/>
        </w:rPr>
        <w:t>H</w:t>
      </w:r>
      <w:r w:rsidRPr="003A43B9">
        <w:rPr>
          <w:rFonts w:ascii="Times New Roman" w:hAnsi="Times New Roman"/>
          <w:b/>
          <w:i/>
          <w:sz w:val="24"/>
          <w:szCs w:val="24"/>
        </w:rPr>
        <w:t>arton</w:t>
      </w:r>
      <w:r w:rsidRPr="00840A96">
        <w:rPr>
          <w:rFonts w:ascii="Times New Roman" w:hAnsi="Times New Roman"/>
          <w:sz w:val="24"/>
          <w:szCs w:val="24"/>
        </w:rPr>
        <w:t xml:space="preserve"> planin e punës ditor, javor, mujor dhe ia paraqet eprorit direkt për konfirmim.</w:t>
      </w:r>
    </w:p>
    <w:p w:rsidR="002B3EB9" w:rsidRPr="00840A96" w:rsidRDefault="00840A96" w:rsidP="002B3EB9">
      <w:pPr>
        <w:pStyle w:val="NoSpacing"/>
        <w:jc w:val="both"/>
        <w:rPr>
          <w:rFonts w:ascii="Times New Roman" w:hAnsi="Times New Roman"/>
          <w:sz w:val="24"/>
          <w:szCs w:val="24"/>
        </w:rPr>
      </w:pPr>
      <w:r w:rsidRPr="00840A96">
        <w:rPr>
          <w:rFonts w:ascii="Times New Roman" w:hAnsi="Times New Roman"/>
          <w:b/>
          <w:sz w:val="24"/>
          <w:szCs w:val="24"/>
        </w:rPr>
        <w:t>15</w:t>
      </w:r>
      <w:r w:rsidR="003A43B9">
        <w:rPr>
          <w:rFonts w:ascii="Times New Roman" w:hAnsi="Times New Roman"/>
          <w:sz w:val="24"/>
          <w:szCs w:val="24"/>
        </w:rPr>
        <w:t>.</w:t>
      </w:r>
      <w:r w:rsidR="003A43B9" w:rsidRPr="003A43B9">
        <w:rPr>
          <w:rFonts w:ascii="Times New Roman" w:hAnsi="Times New Roman"/>
          <w:b/>
          <w:i/>
          <w:sz w:val="24"/>
          <w:szCs w:val="24"/>
        </w:rPr>
        <w:t>T</w:t>
      </w:r>
      <w:r w:rsidRPr="003A43B9">
        <w:rPr>
          <w:rFonts w:ascii="Times New Roman" w:hAnsi="Times New Roman"/>
          <w:b/>
          <w:i/>
          <w:sz w:val="24"/>
          <w:szCs w:val="24"/>
        </w:rPr>
        <w:t>ë kenë</w:t>
      </w:r>
      <w:r w:rsidRPr="00840A96">
        <w:rPr>
          <w:rFonts w:ascii="Times New Roman" w:hAnsi="Times New Roman"/>
          <w:sz w:val="24"/>
          <w:szCs w:val="24"/>
        </w:rPr>
        <w:t xml:space="preserve"> parasysh paraqitjen zyrtare gjatë orarit të punës, komunikimi të përmbajë etikë, të jetë korrekt, kompetent dhe sa më i qartë për tatimpaguesit.</w:t>
      </w:r>
    </w:p>
    <w:p w:rsidR="002B3EB9" w:rsidRPr="00840A96" w:rsidRDefault="00840A96" w:rsidP="002B3EB9">
      <w:pPr>
        <w:pStyle w:val="NoSpacing"/>
        <w:jc w:val="both"/>
        <w:rPr>
          <w:rFonts w:ascii="Times New Roman" w:hAnsi="Times New Roman"/>
          <w:b/>
          <w:sz w:val="24"/>
          <w:szCs w:val="24"/>
        </w:rPr>
      </w:pPr>
      <w:r w:rsidRPr="00840A96">
        <w:rPr>
          <w:rFonts w:ascii="Times New Roman" w:hAnsi="Times New Roman"/>
          <w:b/>
          <w:sz w:val="24"/>
          <w:szCs w:val="24"/>
        </w:rPr>
        <w:t>16.</w:t>
      </w:r>
      <w:r w:rsidR="003A43B9" w:rsidRPr="003A43B9">
        <w:rPr>
          <w:rFonts w:ascii="Times New Roman" w:hAnsi="Times New Roman"/>
          <w:b/>
          <w:i/>
          <w:sz w:val="24"/>
          <w:szCs w:val="24"/>
        </w:rPr>
        <w:t>R</w:t>
      </w:r>
      <w:r w:rsidRPr="003A43B9">
        <w:rPr>
          <w:rFonts w:ascii="Times New Roman" w:hAnsi="Times New Roman"/>
          <w:b/>
          <w:i/>
          <w:sz w:val="24"/>
          <w:szCs w:val="24"/>
        </w:rPr>
        <w:t>espektojnë</w:t>
      </w:r>
      <w:r w:rsidRPr="00840A96">
        <w:rPr>
          <w:rFonts w:ascii="Times New Roman" w:hAnsi="Times New Roman"/>
          <w:sz w:val="24"/>
          <w:szCs w:val="24"/>
        </w:rPr>
        <w:t xml:space="preserve"> pozicionin e punës dhe të jenë të pavarur, duke mos pranuar asnjë udhëzim lidhur me performancën e detyrave brënda apo jashtë institucionit.</w:t>
      </w:r>
      <w:r w:rsidRPr="00840A96">
        <w:rPr>
          <w:rFonts w:ascii="Times New Roman" w:hAnsi="Times New Roman"/>
          <w:b/>
          <w:sz w:val="24"/>
          <w:szCs w:val="24"/>
        </w:rPr>
        <w:t xml:space="preserve"> </w:t>
      </w:r>
    </w:p>
    <w:p w:rsidR="003B1B39" w:rsidRPr="00840A96" w:rsidRDefault="00840A96" w:rsidP="002B3EB9">
      <w:pPr>
        <w:pStyle w:val="NoSpacing"/>
        <w:jc w:val="both"/>
        <w:rPr>
          <w:rFonts w:ascii="Times New Roman" w:hAnsi="Times New Roman"/>
          <w:sz w:val="24"/>
          <w:szCs w:val="24"/>
        </w:rPr>
      </w:pPr>
      <w:r w:rsidRPr="00840A96">
        <w:rPr>
          <w:rFonts w:ascii="Times New Roman" w:hAnsi="Times New Roman"/>
          <w:b/>
          <w:sz w:val="24"/>
          <w:szCs w:val="24"/>
        </w:rPr>
        <w:t>17</w:t>
      </w:r>
      <w:r w:rsidR="003A43B9">
        <w:rPr>
          <w:rFonts w:ascii="Times New Roman" w:hAnsi="Times New Roman"/>
          <w:sz w:val="24"/>
          <w:szCs w:val="24"/>
        </w:rPr>
        <w:t>.</w:t>
      </w:r>
      <w:r w:rsidR="003A43B9" w:rsidRPr="003A43B9">
        <w:rPr>
          <w:rFonts w:ascii="Times New Roman" w:hAnsi="Times New Roman"/>
          <w:b/>
          <w:i/>
          <w:sz w:val="24"/>
          <w:szCs w:val="24"/>
        </w:rPr>
        <w:t>R</w:t>
      </w:r>
      <w:r w:rsidRPr="003A43B9">
        <w:rPr>
          <w:rFonts w:ascii="Times New Roman" w:hAnsi="Times New Roman"/>
          <w:b/>
          <w:i/>
          <w:sz w:val="24"/>
          <w:szCs w:val="24"/>
        </w:rPr>
        <w:t>aportojnë</w:t>
      </w:r>
      <w:r w:rsidRPr="00840A96">
        <w:rPr>
          <w:rFonts w:ascii="Times New Roman" w:hAnsi="Times New Roman"/>
          <w:sz w:val="24"/>
          <w:szCs w:val="24"/>
        </w:rPr>
        <w:t xml:space="preserve"> eprorit të tyre kur vlerësojnë se i është kërkuar të veprojnë në mënyrë të paligjshme, të pandershme, në kundërshtim me etikën profesionale dhe njëkohësisht të sinjalizojë për çdo konstatim të shkeljeve ligjore gjatë ushtrimit të funksionit.</w:t>
      </w:r>
    </w:p>
    <w:p w:rsidR="00820EBD" w:rsidRDefault="00840A96" w:rsidP="002B3EB9">
      <w:pPr>
        <w:pStyle w:val="NoSpacing"/>
        <w:jc w:val="both"/>
        <w:rPr>
          <w:rFonts w:ascii="Times New Roman" w:hAnsi="Times New Roman"/>
          <w:sz w:val="24"/>
          <w:szCs w:val="24"/>
        </w:rPr>
      </w:pPr>
      <w:r w:rsidRPr="00840A96">
        <w:rPr>
          <w:rFonts w:ascii="Times New Roman" w:hAnsi="Times New Roman"/>
          <w:b/>
          <w:sz w:val="24"/>
          <w:szCs w:val="24"/>
        </w:rPr>
        <w:t>18.</w:t>
      </w:r>
      <w:r w:rsidR="003A43B9" w:rsidRPr="003A43B9">
        <w:rPr>
          <w:rFonts w:ascii="Times New Roman" w:hAnsi="Times New Roman"/>
          <w:b/>
          <w:i/>
          <w:sz w:val="24"/>
          <w:szCs w:val="24"/>
        </w:rPr>
        <w:t>I</w:t>
      </w:r>
      <w:r w:rsidRPr="003A43B9">
        <w:rPr>
          <w:rFonts w:ascii="Times New Roman" w:hAnsi="Times New Roman"/>
          <w:b/>
          <w:i/>
          <w:sz w:val="24"/>
          <w:szCs w:val="24"/>
        </w:rPr>
        <w:t>dentifikimi</w:t>
      </w:r>
      <w:r w:rsidRPr="00840A96">
        <w:rPr>
          <w:rFonts w:ascii="Times New Roman" w:hAnsi="Times New Roman"/>
          <w:sz w:val="24"/>
          <w:szCs w:val="24"/>
        </w:rPr>
        <w:t xml:space="preserve"> i punonjësit. gjatë ushtrimit të detyrës punonjësit duhet të mbajnë në mënyrë të ekspozuar dokumentin identifikues, i cili tregon emrin, mbiemrin dhe pozicionin e punonjësit.</w:t>
      </w:r>
    </w:p>
    <w:p w:rsidR="00957337" w:rsidRDefault="00957337" w:rsidP="002B3EB9">
      <w:pPr>
        <w:pStyle w:val="NoSpacing"/>
        <w:jc w:val="both"/>
        <w:rPr>
          <w:rFonts w:ascii="Times New Roman" w:hAnsi="Times New Roman"/>
          <w:sz w:val="24"/>
          <w:szCs w:val="24"/>
        </w:rPr>
      </w:pPr>
    </w:p>
    <w:p w:rsidR="00185773" w:rsidRPr="009A5558" w:rsidRDefault="00185773" w:rsidP="00A9376E">
      <w:pPr>
        <w:pStyle w:val="NoSpacing"/>
        <w:shd w:val="clear" w:color="auto" w:fill="FFFFFF"/>
        <w:jc w:val="both"/>
        <w:rPr>
          <w:rFonts w:ascii="Times New Roman" w:hAnsi="Times New Roman"/>
        </w:rPr>
      </w:pPr>
    </w:p>
    <w:p w:rsidR="003B1B39" w:rsidRPr="009A65CE" w:rsidRDefault="006D4F04" w:rsidP="002B3EB9">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102</w:t>
      </w:r>
    </w:p>
    <w:p w:rsidR="00185773" w:rsidRDefault="00840A96" w:rsidP="001A6D03">
      <w:pPr>
        <w:pStyle w:val="NoSpacing"/>
        <w:jc w:val="center"/>
        <w:rPr>
          <w:rFonts w:ascii="Times New Roman" w:hAnsi="Times New Roman"/>
          <w:b/>
          <w:sz w:val="24"/>
          <w:szCs w:val="24"/>
        </w:rPr>
      </w:pPr>
      <w:r w:rsidRPr="00840A96">
        <w:rPr>
          <w:rFonts w:ascii="Times New Roman" w:hAnsi="Times New Roman"/>
          <w:b/>
          <w:sz w:val="24"/>
          <w:szCs w:val="24"/>
        </w:rPr>
        <w:t>SPECIALIST PËR LLOGARITJE / RAKORDIM PËR TAKSAT DHE TARIFAT VENDORE</w:t>
      </w:r>
    </w:p>
    <w:p w:rsidR="003B1B39" w:rsidRPr="0099572A" w:rsidRDefault="003B1B39" w:rsidP="00A9376E">
      <w:pPr>
        <w:pStyle w:val="NoSpacing"/>
        <w:jc w:val="both"/>
        <w:rPr>
          <w:rFonts w:ascii="Times New Roman" w:hAnsi="Times New Roman"/>
          <w:b/>
          <w:sz w:val="10"/>
          <w:szCs w:val="10"/>
        </w:rPr>
      </w:pPr>
    </w:p>
    <w:p w:rsidR="003B1B39" w:rsidRPr="00840A96" w:rsidRDefault="003B1B39" w:rsidP="00234DA1">
      <w:pPr>
        <w:pStyle w:val="NoSpacing"/>
        <w:jc w:val="both"/>
        <w:rPr>
          <w:rFonts w:ascii="Times New Roman" w:hAnsi="Times New Roman"/>
          <w:sz w:val="24"/>
          <w:szCs w:val="24"/>
        </w:rPr>
      </w:pPr>
      <w:r w:rsidRPr="00840A96">
        <w:rPr>
          <w:rFonts w:ascii="Times New Roman" w:hAnsi="Times New Roman"/>
          <w:b/>
          <w:sz w:val="24"/>
          <w:szCs w:val="24"/>
        </w:rPr>
        <w:t>1.</w:t>
      </w:r>
      <w:r w:rsidRPr="003A43B9">
        <w:rPr>
          <w:rFonts w:ascii="Times New Roman" w:hAnsi="Times New Roman"/>
          <w:b/>
          <w:i/>
          <w:sz w:val="24"/>
          <w:szCs w:val="24"/>
        </w:rPr>
        <w:t>Është</w:t>
      </w:r>
      <w:r w:rsidRPr="00840A96">
        <w:rPr>
          <w:rFonts w:ascii="Times New Roman" w:hAnsi="Times New Roman"/>
          <w:sz w:val="24"/>
          <w:szCs w:val="24"/>
        </w:rPr>
        <w:t xml:space="preserve"> punonjës civil n</w:t>
      </w:r>
      <w:r w:rsidR="007B7A00" w:rsidRPr="00840A96">
        <w:rPr>
          <w:rFonts w:ascii="Times New Roman" w:hAnsi="Times New Roman"/>
          <w:sz w:val="24"/>
          <w:szCs w:val="24"/>
        </w:rPr>
        <w:t>ë</w:t>
      </w:r>
      <w:r w:rsidRPr="00840A96">
        <w:rPr>
          <w:rFonts w:ascii="Times New Roman" w:hAnsi="Times New Roman"/>
          <w:sz w:val="24"/>
          <w:szCs w:val="24"/>
        </w:rPr>
        <w:t xml:space="preserve"> var</w:t>
      </w:r>
      <w:r w:rsidR="007B7A00" w:rsidRPr="00840A96">
        <w:rPr>
          <w:rFonts w:ascii="Times New Roman" w:hAnsi="Times New Roman"/>
          <w:sz w:val="24"/>
          <w:szCs w:val="24"/>
        </w:rPr>
        <w:t>ë</w:t>
      </w:r>
      <w:r w:rsidRPr="00840A96">
        <w:rPr>
          <w:rFonts w:ascii="Times New Roman" w:hAnsi="Times New Roman"/>
          <w:sz w:val="24"/>
          <w:szCs w:val="24"/>
        </w:rPr>
        <w:t>si t</w:t>
      </w:r>
      <w:r w:rsidR="007B7A00" w:rsidRPr="00840A96">
        <w:rPr>
          <w:rFonts w:ascii="Times New Roman" w:hAnsi="Times New Roman"/>
          <w:sz w:val="24"/>
          <w:szCs w:val="24"/>
        </w:rPr>
        <w:t>ë</w:t>
      </w:r>
      <w:r w:rsidRPr="00840A96">
        <w:rPr>
          <w:rFonts w:ascii="Times New Roman" w:hAnsi="Times New Roman"/>
          <w:sz w:val="24"/>
          <w:szCs w:val="24"/>
        </w:rPr>
        <w:t xml:space="preserve"> drejtp</w:t>
      </w:r>
      <w:r w:rsidR="007B7A00" w:rsidRPr="00840A96">
        <w:rPr>
          <w:rFonts w:ascii="Times New Roman" w:hAnsi="Times New Roman"/>
          <w:sz w:val="24"/>
          <w:szCs w:val="24"/>
        </w:rPr>
        <w:t>ë</w:t>
      </w:r>
      <w:r w:rsidRPr="00840A96">
        <w:rPr>
          <w:rFonts w:ascii="Times New Roman" w:hAnsi="Times New Roman"/>
          <w:sz w:val="24"/>
          <w:szCs w:val="24"/>
        </w:rPr>
        <w:t>rdrejt</w:t>
      </w:r>
      <w:r w:rsidR="007B7A00" w:rsidRPr="00840A96">
        <w:rPr>
          <w:rFonts w:ascii="Times New Roman" w:hAnsi="Times New Roman"/>
          <w:sz w:val="24"/>
          <w:szCs w:val="24"/>
        </w:rPr>
        <w:t>ë</w:t>
      </w:r>
      <w:r w:rsidRPr="00840A96">
        <w:rPr>
          <w:rFonts w:ascii="Times New Roman" w:hAnsi="Times New Roman"/>
          <w:sz w:val="24"/>
          <w:szCs w:val="24"/>
        </w:rPr>
        <w:t xml:space="preserve"> te</w:t>
      </w:r>
      <w:r w:rsidR="00226AC8" w:rsidRPr="00840A96">
        <w:rPr>
          <w:rFonts w:ascii="Times New Roman" w:hAnsi="Times New Roman"/>
          <w:sz w:val="24"/>
          <w:szCs w:val="24"/>
        </w:rPr>
        <w:t>k</w:t>
      </w:r>
      <w:r w:rsidRPr="00840A96">
        <w:rPr>
          <w:rFonts w:ascii="Times New Roman" w:hAnsi="Times New Roman"/>
          <w:sz w:val="24"/>
          <w:szCs w:val="24"/>
        </w:rPr>
        <w:t xml:space="preserve"> drejtori</w:t>
      </w:r>
      <w:r w:rsidR="00226AC8" w:rsidRPr="00840A96">
        <w:rPr>
          <w:rFonts w:ascii="Times New Roman" w:hAnsi="Times New Roman"/>
          <w:sz w:val="24"/>
          <w:szCs w:val="24"/>
        </w:rPr>
        <w:t>.</w:t>
      </w:r>
    </w:p>
    <w:p w:rsidR="003B1B39" w:rsidRPr="00840A96" w:rsidRDefault="003B1B39" w:rsidP="00234DA1">
      <w:pPr>
        <w:pStyle w:val="NoSpacing"/>
        <w:jc w:val="both"/>
        <w:rPr>
          <w:rFonts w:ascii="Times New Roman" w:hAnsi="Times New Roman"/>
          <w:sz w:val="24"/>
          <w:szCs w:val="24"/>
        </w:rPr>
      </w:pPr>
      <w:r w:rsidRPr="00840A96">
        <w:rPr>
          <w:rFonts w:ascii="Times New Roman" w:hAnsi="Times New Roman"/>
          <w:b/>
          <w:sz w:val="24"/>
          <w:szCs w:val="24"/>
        </w:rPr>
        <w:t>2</w:t>
      </w:r>
      <w:r w:rsidRPr="00840A96">
        <w:rPr>
          <w:rFonts w:ascii="Times New Roman" w:hAnsi="Times New Roman"/>
          <w:sz w:val="24"/>
          <w:szCs w:val="24"/>
        </w:rPr>
        <w:t>.</w:t>
      </w:r>
      <w:r w:rsidRPr="003A43B9">
        <w:rPr>
          <w:rFonts w:ascii="Times New Roman" w:hAnsi="Times New Roman"/>
          <w:b/>
          <w:i/>
          <w:sz w:val="24"/>
          <w:szCs w:val="24"/>
        </w:rPr>
        <w:t>Përgatit</w:t>
      </w:r>
      <w:r w:rsidRPr="00840A96">
        <w:rPr>
          <w:rFonts w:ascii="Times New Roman" w:hAnsi="Times New Roman"/>
          <w:sz w:val="24"/>
          <w:szCs w:val="24"/>
        </w:rPr>
        <w:t xml:space="preserve"> Njoftim Vleresimet tatimore vjetore për subjektet qe paguajnë prane ndermarrjes Uk</w:t>
      </w:r>
      <w:r w:rsidR="00096D36" w:rsidRPr="00840A96">
        <w:rPr>
          <w:rFonts w:ascii="Times New Roman" w:hAnsi="Times New Roman"/>
          <w:sz w:val="24"/>
          <w:szCs w:val="24"/>
        </w:rPr>
        <w:t xml:space="preserve"> sh.a</w:t>
      </w:r>
      <w:r w:rsidRPr="00840A96">
        <w:rPr>
          <w:rFonts w:ascii="Times New Roman" w:hAnsi="Times New Roman"/>
          <w:sz w:val="24"/>
          <w:szCs w:val="24"/>
        </w:rPr>
        <w:t>.</w:t>
      </w:r>
    </w:p>
    <w:p w:rsidR="003B1B39" w:rsidRPr="00840A96" w:rsidRDefault="003B1B39" w:rsidP="00234DA1">
      <w:pPr>
        <w:pStyle w:val="NoSpacing"/>
        <w:jc w:val="both"/>
        <w:rPr>
          <w:rFonts w:ascii="Times New Roman" w:hAnsi="Times New Roman"/>
          <w:sz w:val="24"/>
          <w:szCs w:val="24"/>
        </w:rPr>
      </w:pPr>
      <w:r w:rsidRPr="00840A96">
        <w:rPr>
          <w:rFonts w:ascii="Times New Roman" w:hAnsi="Times New Roman"/>
          <w:b/>
          <w:sz w:val="24"/>
          <w:szCs w:val="24"/>
        </w:rPr>
        <w:t>3</w:t>
      </w:r>
      <w:r w:rsidRPr="00840A96">
        <w:rPr>
          <w:rFonts w:ascii="Times New Roman" w:hAnsi="Times New Roman"/>
          <w:sz w:val="24"/>
          <w:szCs w:val="24"/>
        </w:rPr>
        <w:t>.</w:t>
      </w:r>
      <w:r w:rsidRPr="003A43B9">
        <w:rPr>
          <w:rFonts w:ascii="Times New Roman" w:hAnsi="Times New Roman"/>
          <w:b/>
          <w:i/>
          <w:sz w:val="24"/>
          <w:szCs w:val="24"/>
        </w:rPr>
        <w:t>Është</w:t>
      </w:r>
      <w:r w:rsidRPr="00840A96">
        <w:rPr>
          <w:rFonts w:ascii="Times New Roman" w:hAnsi="Times New Roman"/>
          <w:sz w:val="24"/>
          <w:szCs w:val="24"/>
        </w:rPr>
        <w:t xml:space="preserve"> personi përgjegjës në lidhje me llogaritjen e taksave dhe tarifave vendore për biznesin që paguan n</w:t>
      </w:r>
      <w:r w:rsidR="00096D36" w:rsidRPr="00840A96">
        <w:rPr>
          <w:rFonts w:ascii="Times New Roman" w:hAnsi="Times New Roman"/>
          <w:sz w:val="24"/>
          <w:szCs w:val="24"/>
        </w:rPr>
        <w:t>ë</w:t>
      </w:r>
      <w:r w:rsidRPr="00840A96">
        <w:rPr>
          <w:rFonts w:ascii="Times New Roman" w:hAnsi="Times New Roman"/>
          <w:sz w:val="24"/>
          <w:szCs w:val="24"/>
        </w:rPr>
        <w:t>p</w:t>
      </w:r>
      <w:r w:rsidR="00096D36" w:rsidRPr="00840A96">
        <w:rPr>
          <w:rFonts w:ascii="Times New Roman" w:hAnsi="Times New Roman"/>
          <w:sz w:val="24"/>
          <w:szCs w:val="24"/>
        </w:rPr>
        <w:t>ë</w:t>
      </w:r>
      <w:r w:rsidRPr="00840A96">
        <w:rPr>
          <w:rFonts w:ascii="Times New Roman" w:hAnsi="Times New Roman"/>
          <w:sz w:val="24"/>
          <w:szCs w:val="24"/>
        </w:rPr>
        <w:t>rmjet UK</w:t>
      </w:r>
      <w:r w:rsidR="00096D36" w:rsidRPr="00840A96">
        <w:rPr>
          <w:rFonts w:ascii="Times New Roman" w:hAnsi="Times New Roman"/>
          <w:sz w:val="24"/>
          <w:szCs w:val="24"/>
        </w:rPr>
        <w:t xml:space="preserve"> sh.a</w:t>
      </w:r>
      <w:r w:rsidRPr="00840A96">
        <w:rPr>
          <w:rFonts w:ascii="Times New Roman" w:hAnsi="Times New Roman"/>
          <w:sz w:val="24"/>
          <w:szCs w:val="24"/>
        </w:rPr>
        <w:t>.</w:t>
      </w:r>
    </w:p>
    <w:p w:rsidR="003B1B39" w:rsidRPr="00840A96" w:rsidRDefault="003B1B39" w:rsidP="00234DA1">
      <w:pPr>
        <w:pStyle w:val="NoSpacing"/>
        <w:jc w:val="both"/>
        <w:rPr>
          <w:rFonts w:ascii="Times New Roman" w:hAnsi="Times New Roman"/>
          <w:sz w:val="24"/>
          <w:szCs w:val="24"/>
        </w:rPr>
      </w:pPr>
      <w:r w:rsidRPr="00840A96">
        <w:rPr>
          <w:rFonts w:ascii="Times New Roman" w:hAnsi="Times New Roman"/>
          <w:b/>
          <w:sz w:val="24"/>
          <w:szCs w:val="24"/>
        </w:rPr>
        <w:t>4</w:t>
      </w:r>
      <w:r w:rsidRPr="00840A96">
        <w:rPr>
          <w:rFonts w:ascii="Times New Roman" w:hAnsi="Times New Roman"/>
          <w:sz w:val="24"/>
          <w:szCs w:val="24"/>
        </w:rPr>
        <w:t>.</w:t>
      </w:r>
      <w:r w:rsidRPr="003A43B9">
        <w:rPr>
          <w:rFonts w:ascii="Times New Roman" w:hAnsi="Times New Roman"/>
          <w:b/>
          <w:i/>
          <w:sz w:val="24"/>
          <w:szCs w:val="24"/>
        </w:rPr>
        <w:t>Mban</w:t>
      </w:r>
      <w:r w:rsidRPr="00840A96">
        <w:rPr>
          <w:rFonts w:ascii="Times New Roman" w:hAnsi="Times New Roman"/>
          <w:sz w:val="24"/>
          <w:szCs w:val="24"/>
        </w:rPr>
        <w:t xml:space="preserve"> të dhëna statistikore dhe bën akt rakordime mujore me Ndërmarrjen Ujësjellës Kanalizime Pogradec në lidhje me ark</w:t>
      </w:r>
      <w:r w:rsidR="000F0BB9" w:rsidRPr="00840A96">
        <w:rPr>
          <w:rFonts w:ascii="Times New Roman" w:hAnsi="Times New Roman"/>
          <w:sz w:val="24"/>
          <w:szCs w:val="24"/>
        </w:rPr>
        <w:t>ë</w:t>
      </w:r>
      <w:r w:rsidRPr="00840A96">
        <w:rPr>
          <w:rFonts w:ascii="Times New Roman" w:hAnsi="Times New Roman"/>
          <w:sz w:val="24"/>
          <w:szCs w:val="24"/>
        </w:rPr>
        <w:t>timin mujor ,numrin e bizneseve  që kanë paguar taksat dhe tarifat vendore me faturën e furnizimit me ujë të Ndërmarrjes Ujësjellës Kanalizime Pogradec, si dhe vlerat përkatëse për çdo taksë apo tarifë.</w:t>
      </w:r>
    </w:p>
    <w:p w:rsidR="003B1B39" w:rsidRPr="00840A96" w:rsidRDefault="003B1B39" w:rsidP="00234DA1">
      <w:pPr>
        <w:pStyle w:val="NoSpacing"/>
        <w:jc w:val="both"/>
        <w:rPr>
          <w:rFonts w:ascii="Times New Roman" w:hAnsi="Times New Roman"/>
          <w:sz w:val="24"/>
          <w:szCs w:val="24"/>
        </w:rPr>
      </w:pPr>
      <w:r w:rsidRPr="00840A96">
        <w:rPr>
          <w:rFonts w:ascii="Times New Roman" w:hAnsi="Times New Roman"/>
          <w:b/>
          <w:sz w:val="24"/>
          <w:szCs w:val="24"/>
        </w:rPr>
        <w:t>5</w:t>
      </w:r>
      <w:r w:rsidRPr="00840A96">
        <w:rPr>
          <w:rFonts w:ascii="Times New Roman" w:hAnsi="Times New Roman"/>
          <w:sz w:val="24"/>
          <w:szCs w:val="24"/>
        </w:rPr>
        <w:t>.</w:t>
      </w:r>
      <w:r w:rsidRPr="003A43B9">
        <w:rPr>
          <w:rFonts w:ascii="Times New Roman" w:hAnsi="Times New Roman"/>
          <w:b/>
          <w:i/>
          <w:sz w:val="24"/>
          <w:szCs w:val="24"/>
        </w:rPr>
        <w:t>Ndjek</w:t>
      </w:r>
      <w:r w:rsidRPr="00840A96">
        <w:rPr>
          <w:rFonts w:ascii="Times New Roman" w:hAnsi="Times New Roman"/>
          <w:sz w:val="24"/>
          <w:szCs w:val="24"/>
        </w:rPr>
        <w:t xml:space="preserve"> pro</w:t>
      </w:r>
      <w:r w:rsidR="000F0BB9" w:rsidRPr="00840A96">
        <w:rPr>
          <w:rFonts w:ascii="Times New Roman" w:hAnsi="Times New Roman"/>
          <w:sz w:val="24"/>
          <w:szCs w:val="24"/>
        </w:rPr>
        <w:t>c</w:t>
      </w:r>
      <w:r w:rsidRPr="00840A96">
        <w:rPr>
          <w:rFonts w:ascii="Times New Roman" w:hAnsi="Times New Roman"/>
          <w:sz w:val="24"/>
          <w:szCs w:val="24"/>
        </w:rPr>
        <w:t>edurën e pagimit të këtyre taksave dhe tarifave në vazhdimësi dhe nxjerrjen e subjekteve debitorë.</w:t>
      </w:r>
    </w:p>
    <w:p w:rsidR="003B1B39" w:rsidRPr="00840A96" w:rsidRDefault="003B1B39" w:rsidP="00234DA1">
      <w:pPr>
        <w:pStyle w:val="NoSpacing"/>
        <w:jc w:val="both"/>
        <w:rPr>
          <w:rFonts w:ascii="Times New Roman" w:hAnsi="Times New Roman"/>
          <w:sz w:val="24"/>
          <w:szCs w:val="24"/>
        </w:rPr>
      </w:pPr>
      <w:r w:rsidRPr="00840A96">
        <w:rPr>
          <w:rFonts w:ascii="Times New Roman" w:hAnsi="Times New Roman"/>
          <w:b/>
          <w:sz w:val="24"/>
          <w:szCs w:val="24"/>
        </w:rPr>
        <w:t>6</w:t>
      </w:r>
      <w:r w:rsidRPr="00840A96">
        <w:rPr>
          <w:rFonts w:ascii="Times New Roman" w:hAnsi="Times New Roman"/>
          <w:sz w:val="24"/>
          <w:szCs w:val="24"/>
        </w:rPr>
        <w:t>.</w:t>
      </w:r>
      <w:r w:rsidRPr="003A43B9">
        <w:rPr>
          <w:rFonts w:ascii="Times New Roman" w:hAnsi="Times New Roman"/>
          <w:b/>
          <w:i/>
          <w:sz w:val="24"/>
          <w:szCs w:val="24"/>
        </w:rPr>
        <w:t>Krijon</w:t>
      </w:r>
      <w:r w:rsidRPr="00840A96">
        <w:rPr>
          <w:rFonts w:ascii="Times New Roman" w:hAnsi="Times New Roman"/>
          <w:sz w:val="24"/>
          <w:szCs w:val="24"/>
        </w:rPr>
        <w:t xml:space="preserve"> dhe mirëmban një database me të gjitha të dhënat për detyrimet e bizneseve që paguajnë pranë  UK</w:t>
      </w:r>
      <w:r w:rsidR="000F0BB9" w:rsidRPr="00840A96">
        <w:rPr>
          <w:rFonts w:ascii="Times New Roman" w:hAnsi="Times New Roman"/>
          <w:sz w:val="24"/>
          <w:szCs w:val="24"/>
        </w:rPr>
        <w:t xml:space="preserve"> sh.a</w:t>
      </w:r>
      <w:r w:rsidRPr="00840A96">
        <w:rPr>
          <w:rFonts w:ascii="Times New Roman" w:hAnsi="Times New Roman"/>
          <w:sz w:val="24"/>
          <w:szCs w:val="24"/>
        </w:rPr>
        <w:t>.</w:t>
      </w:r>
    </w:p>
    <w:p w:rsidR="003B1B39" w:rsidRPr="00840A96" w:rsidRDefault="003B1B39" w:rsidP="00234DA1">
      <w:pPr>
        <w:pStyle w:val="NoSpacing"/>
        <w:jc w:val="both"/>
        <w:rPr>
          <w:rFonts w:ascii="Times New Roman" w:hAnsi="Times New Roman"/>
          <w:sz w:val="24"/>
          <w:szCs w:val="24"/>
        </w:rPr>
      </w:pPr>
      <w:r w:rsidRPr="00840A96">
        <w:rPr>
          <w:rFonts w:ascii="Times New Roman" w:hAnsi="Times New Roman"/>
          <w:b/>
          <w:sz w:val="24"/>
          <w:szCs w:val="24"/>
        </w:rPr>
        <w:t>7</w:t>
      </w:r>
      <w:r w:rsidRPr="00840A96">
        <w:rPr>
          <w:rFonts w:ascii="Times New Roman" w:hAnsi="Times New Roman"/>
          <w:sz w:val="24"/>
          <w:szCs w:val="24"/>
        </w:rPr>
        <w:t>.</w:t>
      </w:r>
      <w:r w:rsidRPr="003A43B9">
        <w:rPr>
          <w:rFonts w:ascii="Times New Roman" w:hAnsi="Times New Roman"/>
          <w:b/>
          <w:i/>
          <w:sz w:val="24"/>
          <w:szCs w:val="24"/>
        </w:rPr>
        <w:t>Shk</w:t>
      </w:r>
      <w:r w:rsidR="000F0BB9" w:rsidRPr="003A43B9">
        <w:rPr>
          <w:rFonts w:ascii="Times New Roman" w:hAnsi="Times New Roman"/>
          <w:b/>
          <w:i/>
          <w:sz w:val="24"/>
          <w:szCs w:val="24"/>
        </w:rPr>
        <w:t>ë</w:t>
      </w:r>
      <w:r w:rsidRPr="003A43B9">
        <w:rPr>
          <w:rFonts w:ascii="Times New Roman" w:hAnsi="Times New Roman"/>
          <w:b/>
          <w:i/>
          <w:sz w:val="24"/>
          <w:szCs w:val="24"/>
        </w:rPr>
        <w:t>mben</w:t>
      </w:r>
      <w:r w:rsidRPr="00840A96">
        <w:rPr>
          <w:rFonts w:ascii="Times New Roman" w:hAnsi="Times New Roman"/>
          <w:sz w:val="24"/>
          <w:szCs w:val="24"/>
        </w:rPr>
        <w:t xml:space="preserve"> informacion me specialistin e sektorit t</w:t>
      </w:r>
      <w:r w:rsidR="000F0BB9" w:rsidRPr="00840A96">
        <w:rPr>
          <w:rFonts w:ascii="Times New Roman" w:hAnsi="Times New Roman"/>
          <w:sz w:val="24"/>
          <w:szCs w:val="24"/>
        </w:rPr>
        <w:t>ë</w:t>
      </w:r>
      <w:r w:rsidRPr="00840A96">
        <w:rPr>
          <w:rFonts w:ascii="Times New Roman" w:hAnsi="Times New Roman"/>
          <w:sz w:val="24"/>
          <w:szCs w:val="24"/>
        </w:rPr>
        <w:t xml:space="preserve"> mbledhjes s</w:t>
      </w:r>
      <w:r w:rsidR="000F0BB9" w:rsidRPr="00840A96">
        <w:rPr>
          <w:rFonts w:ascii="Times New Roman" w:hAnsi="Times New Roman"/>
          <w:sz w:val="24"/>
          <w:szCs w:val="24"/>
        </w:rPr>
        <w:t>ë</w:t>
      </w:r>
      <w:r w:rsidRPr="00840A96">
        <w:rPr>
          <w:rFonts w:ascii="Times New Roman" w:hAnsi="Times New Roman"/>
          <w:sz w:val="24"/>
          <w:szCs w:val="24"/>
        </w:rPr>
        <w:t xml:space="preserve"> t</w:t>
      </w:r>
      <w:r w:rsidR="000F0BB9" w:rsidRPr="00840A96">
        <w:rPr>
          <w:rFonts w:ascii="Times New Roman" w:hAnsi="Times New Roman"/>
          <w:sz w:val="24"/>
          <w:szCs w:val="24"/>
        </w:rPr>
        <w:t>ë</w:t>
      </w:r>
      <w:r w:rsidRPr="00840A96">
        <w:rPr>
          <w:rFonts w:ascii="Times New Roman" w:hAnsi="Times New Roman"/>
          <w:sz w:val="24"/>
          <w:szCs w:val="24"/>
        </w:rPr>
        <w:t xml:space="preserve"> ardhurave p</w:t>
      </w:r>
      <w:r w:rsidR="000F0BB9" w:rsidRPr="00840A96">
        <w:rPr>
          <w:rFonts w:ascii="Times New Roman" w:hAnsi="Times New Roman"/>
          <w:sz w:val="24"/>
          <w:szCs w:val="24"/>
        </w:rPr>
        <w:t>ë</w:t>
      </w:r>
      <w:r w:rsidRPr="00840A96">
        <w:rPr>
          <w:rFonts w:ascii="Times New Roman" w:hAnsi="Times New Roman"/>
          <w:sz w:val="24"/>
          <w:szCs w:val="24"/>
        </w:rPr>
        <w:t>r menaxhimin e borxhit t</w:t>
      </w:r>
      <w:r w:rsidR="000F0BB9" w:rsidRPr="00840A96">
        <w:rPr>
          <w:rFonts w:ascii="Times New Roman" w:hAnsi="Times New Roman"/>
          <w:sz w:val="24"/>
          <w:szCs w:val="24"/>
        </w:rPr>
        <w:t>ë</w:t>
      </w:r>
      <w:r w:rsidRPr="00840A96">
        <w:rPr>
          <w:rFonts w:ascii="Times New Roman" w:hAnsi="Times New Roman"/>
          <w:sz w:val="24"/>
          <w:szCs w:val="24"/>
        </w:rPr>
        <w:t xml:space="preserve"> keq dhe i jep informacion sa her</w:t>
      </w:r>
      <w:r w:rsidR="000F0BB9" w:rsidRPr="00840A96">
        <w:rPr>
          <w:rFonts w:ascii="Times New Roman" w:hAnsi="Times New Roman"/>
          <w:sz w:val="24"/>
          <w:szCs w:val="24"/>
        </w:rPr>
        <w:t>ë</w:t>
      </w:r>
      <w:r w:rsidRPr="00840A96">
        <w:rPr>
          <w:rFonts w:ascii="Times New Roman" w:hAnsi="Times New Roman"/>
          <w:sz w:val="24"/>
          <w:szCs w:val="24"/>
        </w:rPr>
        <w:t xml:space="preserve"> t</w:t>
      </w:r>
      <w:r w:rsidR="000F0BB9" w:rsidRPr="00840A96">
        <w:rPr>
          <w:rFonts w:ascii="Times New Roman" w:hAnsi="Times New Roman"/>
          <w:sz w:val="24"/>
          <w:szCs w:val="24"/>
        </w:rPr>
        <w:t>ë</w:t>
      </w:r>
      <w:r w:rsidRPr="00840A96">
        <w:rPr>
          <w:rFonts w:ascii="Times New Roman" w:hAnsi="Times New Roman"/>
          <w:sz w:val="24"/>
          <w:szCs w:val="24"/>
        </w:rPr>
        <w:t xml:space="preserve"> jet</w:t>
      </w:r>
      <w:r w:rsidR="000F0BB9" w:rsidRPr="00840A96">
        <w:rPr>
          <w:rFonts w:ascii="Times New Roman" w:hAnsi="Times New Roman"/>
          <w:sz w:val="24"/>
          <w:szCs w:val="24"/>
        </w:rPr>
        <w:t>ë</w:t>
      </w:r>
      <w:r w:rsidRPr="00840A96">
        <w:rPr>
          <w:rFonts w:ascii="Times New Roman" w:hAnsi="Times New Roman"/>
          <w:sz w:val="24"/>
          <w:szCs w:val="24"/>
        </w:rPr>
        <w:t xml:space="preserve"> e nevojshme n</w:t>
      </w:r>
      <w:r w:rsidR="000F0BB9" w:rsidRPr="00840A96">
        <w:rPr>
          <w:rFonts w:ascii="Times New Roman" w:hAnsi="Times New Roman"/>
          <w:sz w:val="24"/>
          <w:szCs w:val="24"/>
        </w:rPr>
        <w:t>ë</w:t>
      </w:r>
      <w:r w:rsidRPr="00840A96">
        <w:rPr>
          <w:rFonts w:ascii="Times New Roman" w:hAnsi="Times New Roman"/>
          <w:sz w:val="24"/>
          <w:szCs w:val="24"/>
        </w:rPr>
        <w:t xml:space="preserve"> lidhje me pagimin e detyrimeve nga ana e bizneseve që figurojnë debitor</w:t>
      </w:r>
      <w:r w:rsidR="000F0BB9" w:rsidRPr="00840A96">
        <w:rPr>
          <w:rFonts w:ascii="Times New Roman" w:hAnsi="Times New Roman"/>
          <w:sz w:val="24"/>
          <w:szCs w:val="24"/>
        </w:rPr>
        <w:t>ë</w:t>
      </w:r>
      <w:r w:rsidRPr="00840A96">
        <w:rPr>
          <w:rFonts w:ascii="Times New Roman" w:hAnsi="Times New Roman"/>
          <w:sz w:val="24"/>
          <w:szCs w:val="24"/>
        </w:rPr>
        <w:t>.</w:t>
      </w:r>
    </w:p>
    <w:p w:rsidR="003B1B39" w:rsidRPr="00840A96" w:rsidRDefault="003B1B39" w:rsidP="00234DA1">
      <w:pPr>
        <w:pStyle w:val="NoSpacing"/>
        <w:jc w:val="both"/>
        <w:rPr>
          <w:rFonts w:ascii="Times New Roman" w:hAnsi="Times New Roman"/>
          <w:sz w:val="24"/>
          <w:szCs w:val="24"/>
        </w:rPr>
      </w:pPr>
      <w:r w:rsidRPr="00840A96">
        <w:rPr>
          <w:rFonts w:ascii="Times New Roman" w:hAnsi="Times New Roman"/>
          <w:b/>
          <w:sz w:val="24"/>
          <w:szCs w:val="24"/>
        </w:rPr>
        <w:t>8.</w:t>
      </w:r>
      <w:r w:rsidRPr="003A43B9">
        <w:rPr>
          <w:rFonts w:ascii="Times New Roman" w:hAnsi="Times New Roman"/>
          <w:b/>
          <w:i/>
          <w:sz w:val="24"/>
          <w:szCs w:val="24"/>
        </w:rPr>
        <w:t>Jep</w:t>
      </w:r>
      <w:r w:rsidRPr="00840A96">
        <w:rPr>
          <w:rFonts w:ascii="Times New Roman" w:hAnsi="Times New Roman"/>
          <w:sz w:val="24"/>
          <w:szCs w:val="24"/>
        </w:rPr>
        <w:t xml:space="preserve"> informacion sa herë që nevojitet për numrin e bizneseve që kanë paguar detyrimet si tek agjenti tatimor ashtu dhe pranë sporteleve të Bashkisë.   </w:t>
      </w:r>
    </w:p>
    <w:p w:rsidR="003B1B39" w:rsidRPr="00840A96" w:rsidRDefault="003B1B39" w:rsidP="00234DA1">
      <w:pPr>
        <w:pStyle w:val="NoSpacing"/>
        <w:jc w:val="both"/>
        <w:rPr>
          <w:rFonts w:ascii="Times New Roman" w:hAnsi="Times New Roman"/>
          <w:b/>
          <w:sz w:val="24"/>
          <w:szCs w:val="24"/>
        </w:rPr>
      </w:pPr>
      <w:r w:rsidRPr="00840A96">
        <w:rPr>
          <w:rFonts w:ascii="Times New Roman" w:hAnsi="Times New Roman"/>
          <w:b/>
          <w:sz w:val="24"/>
          <w:szCs w:val="24"/>
        </w:rPr>
        <w:t>9</w:t>
      </w:r>
      <w:r w:rsidRPr="00840A96">
        <w:rPr>
          <w:rFonts w:ascii="Times New Roman" w:hAnsi="Times New Roman"/>
          <w:sz w:val="24"/>
          <w:szCs w:val="24"/>
        </w:rPr>
        <w:t>.</w:t>
      </w:r>
      <w:r w:rsidRPr="003A43B9">
        <w:rPr>
          <w:rFonts w:ascii="Times New Roman" w:hAnsi="Times New Roman"/>
          <w:b/>
          <w:i/>
          <w:sz w:val="24"/>
          <w:szCs w:val="24"/>
        </w:rPr>
        <w:t>Jep</w:t>
      </w:r>
      <w:r w:rsidRPr="00840A96">
        <w:rPr>
          <w:rFonts w:ascii="Times New Roman" w:hAnsi="Times New Roman"/>
          <w:sz w:val="24"/>
          <w:szCs w:val="24"/>
        </w:rPr>
        <w:t xml:space="preserve"> të dhëna periodike ditore, javore, mujore, 3 (tre) mujore, 6 (gjashtë) mujore dhe vjetore për taksat dhe tarifat vendore për familjarët dhe i paraqet pranë eprorit dire</w:t>
      </w:r>
      <w:r w:rsidR="000F0BB9" w:rsidRPr="00840A96">
        <w:rPr>
          <w:rFonts w:ascii="Times New Roman" w:hAnsi="Times New Roman"/>
          <w:sz w:val="24"/>
          <w:szCs w:val="24"/>
        </w:rPr>
        <w:t>k</w:t>
      </w:r>
      <w:r w:rsidRPr="00840A96">
        <w:rPr>
          <w:rFonts w:ascii="Times New Roman" w:hAnsi="Times New Roman"/>
          <w:sz w:val="24"/>
          <w:szCs w:val="24"/>
        </w:rPr>
        <w:t>t</w:t>
      </w:r>
      <w:r w:rsidR="000F0BB9" w:rsidRPr="00840A96">
        <w:rPr>
          <w:rFonts w:ascii="Times New Roman" w:hAnsi="Times New Roman"/>
          <w:sz w:val="24"/>
          <w:szCs w:val="24"/>
        </w:rPr>
        <w:t>.</w:t>
      </w:r>
    </w:p>
    <w:p w:rsidR="003B1B39" w:rsidRPr="00840A96" w:rsidRDefault="003B1B39" w:rsidP="00234DA1">
      <w:pPr>
        <w:pStyle w:val="NoSpacing"/>
        <w:jc w:val="both"/>
        <w:rPr>
          <w:rFonts w:ascii="Times New Roman" w:hAnsi="Times New Roman"/>
          <w:b/>
          <w:sz w:val="24"/>
          <w:szCs w:val="24"/>
        </w:rPr>
      </w:pPr>
      <w:r w:rsidRPr="00840A96">
        <w:rPr>
          <w:rFonts w:ascii="Times New Roman" w:hAnsi="Times New Roman"/>
          <w:b/>
          <w:sz w:val="24"/>
          <w:szCs w:val="24"/>
        </w:rPr>
        <w:t>10</w:t>
      </w:r>
      <w:r w:rsidRPr="00840A96">
        <w:rPr>
          <w:rFonts w:ascii="Times New Roman" w:hAnsi="Times New Roman"/>
          <w:sz w:val="24"/>
          <w:szCs w:val="24"/>
        </w:rPr>
        <w:t xml:space="preserve">.Marrja e të dhënave zyrtare nga QKB dhe kontrolli </w:t>
      </w:r>
      <w:r w:rsidR="000F0BB9" w:rsidRPr="00840A96">
        <w:rPr>
          <w:rFonts w:ascii="Times New Roman" w:hAnsi="Times New Roman"/>
          <w:sz w:val="24"/>
          <w:szCs w:val="24"/>
        </w:rPr>
        <w:t xml:space="preserve">i </w:t>
      </w:r>
      <w:r w:rsidRPr="00840A96">
        <w:rPr>
          <w:rFonts w:ascii="Times New Roman" w:hAnsi="Times New Roman"/>
          <w:sz w:val="24"/>
          <w:szCs w:val="24"/>
        </w:rPr>
        <w:t>listave të tyre p</w:t>
      </w:r>
      <w:r w:rsidR="000F0BB9" w:rsidRPr="00840A96">
        <w:rPr>
          <w:rFonts w:ascii="Times New Roman" w:hAnsi="Times New Roman"/>
          <w:sz w:val="24"/>
          <w:szCs w:val="24"/>
        </w:rPr>
        <w:t>ë</w:t>
      </w:r>
      <w:r w:rsidRPr="00840A96">
        <w:rPr>
          <w:rFonts w:ascii="Times New Roman" w:hAnsi="Times New Roman"/>
          <w:sz w:val="24"/>
          <w:szCs w:val="24"/>
        </w:rPr>
        <w:t>r subjektet që kanë ndryshuar klasifikimin (</w:t>
      </w:r>
      <w:r w:rsidR="000F0BB9" w:rsidRPr="00840A96">
        <w:rPr>
          <w:rFonts w:ascii="Times New Roman" w:hAnsi="Times New Roman"/>
          <w:sz w:val="24"/>
          <w:szCs w:val="24"/>
        </w:rPr>
        <w:t>i</w:t>
      </w:r>
      <w:r w:rsidRPr="00840A96">
        <w:rPr>
          <w:rFonts w:ascii="Times New Roman" w:hAnsi="Times New Roman"/>
          <w:sz w:val="24"/>
          <w:szCs w:val="24"/>
        </w:rPr>
        <w:t xml:space="preserve"> madh,</w:t>
      </w:r>
      <w:r w:rsidR="002B3EB9" w:rsidRPr="00840A96">
        <w:rPr>
          <w:rFonts w:ascii="Times New Roman" w:hAnsi="Times New Roman"/>
          <w:sz w:val="24"/>
          <w:szCs w:val="24"/>
        </w:rPr>
        <w:t xml:space="preserve"> </w:t>
      </w:r>
      <w:r w:rsidR="000F0BB9" w:rsidRPr="00840A96">
        <w:rPr>
          <w:rFonts w:ascii="Times New Roman" w:hAnsi="Times New Roman"/>
          <w:sz w:val="24"/>
          <w:szCs w:val="24"/>
        </w:rPr>
        <w:t>i</w:t>
      </w:r>
      <w:r w:rsidRPr="00840A96">
        <w:rPr>
          <w:rFonts w:ascii="Times New Roman" w:hAnsi="Times New Roman"/>
          <w:sz w:val="24"/>
          <w:szCs w:val="24"/>
        </w:rPr>
        <w:t xml:space="preserve"> vog</w:t>
      </w:r>
      <w:r w:rsidR="000F0BB9" w:rsidRPr="00840A96">
        <w:rPr>
          <w:rFonts w:ascii="Times New Roman" w:hAnsi="Times New Roman"/>
          <w:sz w:val="24"/>
          <w:szCs w:val="24"/>
        </w:rPr>
        <w:t>ë</w:t>
      </w:r>
      <w:r w:rsidRPr="00840A96">
        <w:rPr>
          <w:rFonts w:ascii="Times New Roman" w:hAnsi="Times New Roman"/>
          <w:sz w:val="24"/>
          <w:szCs w:val="24"/>
        </w:rPr>
        <w:t xml:space="preserve">l ose </w:t>
      </w:r>
      <w:r w:rsidR="000F0BB9" w:rsidRPr="00840A96">
        <w:rPr>
          <w:rFonts w:ascii="Times New Roman" w:hAnsi="Times New Roman"/>
          <w:sz w:val="24"/>
          <w:szCs w:val="24"/>
        </w:rPr>
        <w:t>i</w:t>
      </w:r>
      <w:r w:rsidRPr="00840A96">
        <w:rPr>
          <w:rFonts w:ascii="Times New Roman" w:hAnsi="Times New Roman"/>
          <w:sz w:val="24"/>
          <w:szCs w:val="24"/>
        </w:rPr>
        <w:t xml:space="preserve"> mes</w:t>
      </w:r>
      <w:r w:rsidR="000F0BB9" w:rsidRPr="00840A96">
        <w:rPr>
          <w:rFonts w:ascii="Times New Roman" w:hAnsi="Times New Roman"/>
          <w:sz w:val="24"/>
          <w:szCs w:val="24"/>
        </w:rPr>
        <w:t>ë</w:t>
      </w:r>
      <w:r w:rsidRPr="00840A96">
        <w:rPr>
          <w:rFonts w:ascii="Times New Roman" w:hAnsi="Times New Roman"/>
          <w:sz w:val="24"/>
          <w:szCs w:val="24"/>
        </w:rPr>
        <w:t xml:space="preserve">m)  </w:t>
      </w:r>
    </w:p>
    <w:p w:rsidR="003B1B39" w:rsidRPr="00840A96" w:rsidRDefault="003B1B39" w:rsidP="00234DA1">
      <w:pPr>
        <w:pStyle w:val="NoSpacing"/>
        <w:jc w:val="both"/>
        <w:rPr>
          <w:rFonts w:ascii="Times New Roman" w:hAnsi="Times New Roman"/>
          <w:sz w:val="24"/>
          <w:szCs w:val="24"/>
        </w:rPr>
      </w:pPr>
      <w:r w:rsidRPr="00840A96">
        <w:rPr>
          <w:rFonts w:ascii="Times New Roman" w:hAnsi="Times New Roman"/>
          <w:b/>
          <w:sz w:val="24"/>
          <w:szCs w:val="24"/>
        </w:rPr>
        <w:t>11</w:t>
      </w:r>
      <w:r w:rsidR="000F0BB9" w:rsidRPr="00840A96">
        <w:rPr>
          <w:rFonts w:ascii="Times New Roman" w:hAnsi="Times New Roman"/>
          <w:sz w:val="24"/>
          <w:szCs w:val="24"/>
        </w:rPr>
        <w:t xml:space="preserve">. </w:t>
      </w:r>
      <w:r w:rsidR="000F0BB9" w:rsidRPr="003A43B9">
        <w:rPr>
          <w:rFonts w:ascii="Times New Roman" w:hAnsi="Times New Roman"/>
          <w:b/>
          <w:i/>
          <w:sz w:val="24"/>
          <w:szCs w:val="24"/>
        </w:rPr>
        <w:t>Harton</w:t>
      </w:r>
      <w:r w:rsidR="000F0BB9" w:rsidRPr="00840A96">
        <w:rPr>
          <w:rFonts w:ascii="Times New Roman" w:hAnsi="Times New Roman"/>
          <w:sz w:val="24"/>
          <w:szCs w:val="24"/>
        </w:rPr>
        <w:t xml:space="preserve"> planin e punës ditor, javor, mujor</w:t>
      </w:r>
      <w:r w:rsidRPr="00840A96">
        <w:rPr>
          <w:rFonts w:ascii="Times New Roman" w:hAnsi="Times New Roman"/>
          <w:sz w:val="24"/>
          <w:szCs w:val="24"/>
        </w:rPr>
        <w:t xml:space="preserve"> dhe ia paraqet eprorit direkt për konfirmim.</w:t>
      </w:r>
    </w:p>
    <w:p w:rsidR="003B1B39" w:rsidRPr="00840A96" w:rsidRDefault="003B1B39" w:rsidP="00234DA1">
      <w:pPr>
        <w:pStyle w:val="NoSpacing"/>
        <w:jc w:val="both"/>
        <w:rPr>
          <w:rFonts w:ascii="Times New Roman" w:hAnsi="Times New Roman"/>
          <w:sz w:val="24"/>
          <w:szCs w:val="24"/>
        </w:rPr>
      </w:pPr>
      <w:r w:rsidRPr="00840A96">
        <w:rPr>
          <w:rFonts w:ascii="Times New Roman" w:hAnsi="Times New Roman"/>
          <w:b/>
          <w:sz w:val="24"/>
          <w:szCs w:val="24"/>
        </w:rPr>
        <w:t>12</w:t>
      </w:r>
      <w:r w:rsidRPr="00840A96">
        <w:rPr>
          <w:rFonts w:ascii="Times New Roman" w:hAnsi="Times New Roman"/>
          <w:sz w:val="24"/>
          <w:szCs w:val="24"/>
        </w:rPr>
        <w:t>.</w:t>
      </w:r>
      <w:r w:rsidRPr="003A43B9">
        <w:rPr>
          <w:rFonts w:ascii="Times New Roman" w:hAnsi="Times New Roman"/>
          <w:b/>
          <w:i/>
          <w:sz w:val="24"/>
          <w:szCs w:val="24"/>
        </w:rPr>
        <w:t>Raportojnë</w:t>
      </w:r>
      <w:r w:rsidRPr="00840A96">
        <w:rPr>
          <w:rFonts w:ascii="Times New Roman" w:hAnsi="Times New Roman"/>
          <w:sz w:val="24"/>
          <w:szCs w:val="24"/>
        </w:rPr>
        <w:t xml:space="preserve"> eprorit të tyre, kur vlerësojnë se i është kërkuar të veprojnë në mënyrë të paligjshme, të pandershme në kundërshtim me etikën profesionale dhe njëkohësisht të</w:t>
      </w:r>
      <w:r w:rsidR="000F0BB9" w:rsidRPr="00840A96">
        <w:rPr>
          <w:rFonts w:ascii="Times New Roman" w:hAnsi="Times New Roman"/>
          <w:sz w:val="24"/>
          <w:szCs w:val="24"/>
        </w:rPr>
        <w:t xml:space="preserve"> </w:t>
      </w:r>
      <w:r w:rsidRPr="00840A96">
        <w:rPr>
          <w:rFonts w:ascii="Times New Roman" w:hAnsi="Times New Roman"/>
          <w:sz w:val="24"/>
          <w:szCs w:val="24"/>
        </w:rPr>
        <w:t>sinjalizojë për çdo konstatim të shkeljeve ligjore gjatë ushtrimit të funksionit.</w:t>
      </w:r>
    </w:p>
    <w:p w:rsidR="00840A96" w:rsidRDefault="003B1B39" w:rsidP="006D4F04">
      <w:pPr>
        <w:pStyle w:val="NoSpacing"/>
        <w:jc w:val="both"/>
        <w:rPr>
          <w:rFonts w:ascii="Times New Roman" w:hAnsi="Times New Roman"/>
          <w:sz w:val="24"/>
          <w:szCs w:val="24"/>
        </w:rPr>
      </w:pPr>
      <w:r w:rsidRPr="00840A96">
        <w:rPr>
          <w:rFonts w:ascii="Times New Roman" w:hAnsi="Times New Roman"/>
          <w:b/>
          <w:sz w:val="24"/>
          <w:szCs w:val="24"/>
        </w:rPr>
        <w:t>13.</w:t>
      </w:r>
      <w:r w:rsidR="000F0BB9" w:rsidRPr="003A43B9">
        <w:rPr>
          <w:rFonts w:ascii="Times New Roman" w:hAnsi="Times New Roman"/>
          <w:b/>
          <w:i/>
          <w:sz w:val="24"/>
          <w:szCs w:val="24"/>
        </w:rPr>
        <w:t>Identifikimi</w:t>
      </w:r>
      <w:r w:rsidR="000F0BB9" w:rsidRPr="00840A96">
        <w:rPr>
          <w:rFonts w:ascii="Times New Roman" w:hAnsi="Times New Roman"/>
          <w:sz w:val="24"/>
          <w:szCs w:val="24"/>
        </w:rPr>
        <w:t xml:space="preserve"> i punonjësit.</w:t>
      </w:r>
      <w:r w:rsidRPr="00840A96">
        <w:rPr>
          <w:rFonts w:ascii="Times New Roman" w:hAnsi="Times New Roman"/>
          <w:sz w:val="24"/>
          <w:szCs w:val="24"/>
        </w:rPr>
        <w:t xml:space="preserve"> </w:t>
      </w:r>
      <w:r w:rsidR="000F0BB9" w:rsidRPr="00840A96">
        <w:rPr>
          <w:rFonts w:ascii="Times New Roman" w:hAnsi="Times New Roman"/>
          <w:sz w:val="24"/>
          <w:szCs w:val="24"/>
        </w:rPr>
        <w:t>G</w:t>
      </w:r>
      <w:r w:rsidRPr="00840A96">
        <w:rPr>
          <w:rFonts w:ascii="Times New Roman" w:hAnsi="Times New Roman"/>
          <w:sz w:val="24"/>
          <w:szCs w:val="24"/>
        </w:rPr>
        <w:t>jatë us</w:t>
      </w:r>
      <w:r w:rsidR="000F0BB9" w:rsidRPr="00840A96">
        <w:rPr>
          <w:rFonts w:ascii="Times New Roman" w:hAnsi="Times New Roman"/>
          <w:sz w:val="24"/>
          <w:szCs w:val="24"/>
        </w:rPr>
        <w:t>htrimit të detyrës punonjësit d</w:t>
      </w:r>
      <w:r w:rsidRPr="00840A96">
        <w:rPr>
          <w:rFonts w:ascii="Times New Roman" w:hAnsi="Times New Roman"/>
          <w:sz w:val="24"/>
          <w:szCs w:val="24"/>
        </w:rPr>
        <w:t>uhet të mbajnë në mënyrë të ekspozuar dokumentin identifikues</w:t>
      </w:r>
      <w:r w:rsidR="000F0BB9" w:rsidRPr="00840A96">
        <w:rPr>
          <w:rFonts w:ascii="Times New Roman" w:hAnsi="Times New Roman"/>
          <w:sz w:val="24"/>
          <w:szCs w:val="24"/>
        </w:rPr>
        <w:t>,</w:t>
      </w:r>
      <w:r w:rsidRPr="00840A96">
        <w:rPr>
          <w:rFonts w:ascii="Times New Roman" w:hAnsi="Times New Roman"/>
          <w:sz w:val="24"/>
          <w:szCs w:val="24"/>
        </w:rPr>
        <w:t xml:space="preserve"> i cili tregon emrin, mbiemrin dhe pozicionin e punonjësit.</w:t>
      </w:r>
    </w:p>
    <w:p w:rsidR="00840A96" w:rsidRDefault="00840A96" w:rsidP="001A6D03">
      <w:pPr>
        <w:pStyle w:val="NoSpacing"/>
        <w:shd w:val="clear" w:color="auto" w:fill="FFFFFF"/>
        <w:jc w:val="center"/>
        <w:rPr>
          <w:rFonts w:ascii="Times New Roman" w:hAnsi="Times New Roman"/>
          <w:sz w:val="24"/>
          <w:szCs w:val="24"/>
        </w:rPr>
      </w:pPr>
    </w:p>
    <w:p w:rsidR="00574443" w:rsidRDefault="00574443" w:rsidP="001A6D03">
      <w:pPr>
        <w:pStyle w:val="NoSpacing"/>
        <w:shd w:val="clear" w:color="auto" w:fill="FFFFFF"/>
        <w:jc w:val="center"/>
        <w:rPr>
          <w:rFonts w:ascii="Times New Roman" w:hAnsi="Times New Roman"/>
          <w:b/>
          <w:sz w:val="24"/>
          <w:szCs w:val="24"/>
        </w:rPr>
      </w:pPr>
    </w:p>
    <w:p w:rsidR="00F83EF2" w:rsidRPr="009A65CE" w:rsidRDefault="006D4F04" w:rsidP="001A6D03">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103</w:t>
      </w:r>
    </w:p>
    <w:p w:rsidR="00F83EF2" w:rsidRPr="00840A96" w:rsidRDefault="00840A96" w:rsidP="001A6D03">
      <w:pPr>
        <w:pStyle w:val="NoSpacing"/>
        <w:shd w:val="clear" w:color="auto" w:fill="FFFFFF"/>
        <w:jc w:val="center"/>
        <w:rPr>
          <w:rFonts w:ascii="Times New Roman" w:hAnsi="Times New Roman"/>
          <w:b/>
          <w:bCs/>
          <w:sz w:val="24"/>
          <w:szCs w:val="24"/>
          <w:lang w:val="it-IT"/>
        </w:rPr>
      </w:pPr>
      <w:r w:rsidRPr="00840A96">
        <w:rPr>
          <w:rFonts w:ascii="Times New Roman" w:hAnsi="Times New Roman"/>
          <w:b/>
          <w:bCs/>
          <w:sz w:val="24"/>
          <w:szCs w:val="24"/>
          <w:lang w:val="it-IT"/>
        </w:rPr>
        <w:t>SPECIALIST PËR LLOGARITJE / RAKORDIM PËR TAKSAT DHE TARIFAT VENDORE TË BIZNESIT ME KONTRATA UJI</w:t>
      </w:r>
    </w:p>
    <w:p w:rsidR="003B1B39" w:rsidRPr="0099572A" w:rsidRDefault="003B1B39" w:rsidP="00A9376E">
      <w:pPr>
        <w:pStyle w:val="NoSpacing"/>
        <w:shd w:val="clear" w:color="auto" w:fill="FFFFFF"/>
        <w:jc w:val="both"/>
        <w:rPr>
          <w:rFonts w:ascii="Times New Roman" w:hAnsi="Times New Roman"/>
          <w:b/>
          <w:bCs/>
          <w:color w:val="000000"/>
          <w:sz w:val="10"/>
          <w:szCs w:val="10"/>
          <w:lang w:val="it-IT"/>
        </w:rPr>
      </w:pPr>
    </w:p>
    <w:p w:rsidR="003B1B39" w:rsidRPr="00840A96" w:rsidRDefault="003B1B39"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1</w:t>
      </w:r>
      <w:r w:rsidR="00840A96">
        <w:rPr>
          <w:rFonts w:ascii="Times New Roman" w:hAnsi="Times New Roman"/>
          <w:sz w:val="24"/>
          <w:szCs w:val="24"/>
        </w:rPr>
        <w:t>.</w:t>
      </w:r>
      <w:r w:rsidR="00840A96" w:rsidRPr="003A43B9">
        <w:rPr>
          <w:rFonts w:ascii="Times New Roman" w:hAnsi="Times New Roman"/>
          <w:b/>
          <w:i/>
          <w:sz w:val="24"/>
          <w:szCs w:val="24"/>
        </w:rPr>
        <w:t>Eshte</w:t>
      </w:r>
      <w:r w:rsidR="00840A96">
        <w:rPr>
          <w:rFonts w:ascii="Times New Roman" w:hAnsi="Times New Roman"/>
          <w:sz w:val="24"/>
          <w:szCs w:val="24"/>
        </w:rPr>
        <w:t xml:space="preserve"> nëpunës</w:t>
      </w:r>
      <w:r w:rsidRPr="00840A96">
        <w:rPr>
          <w:rFonts w:ascii="Times New Roman" w:hAnsi="Times New Roman"/>
          <w:sz w:val="24"/>
          <w:szCs w:val="24"/>
        </w:rPr>
        <w:t xml:space="preserve"> civil n</w:t>
      </w:r>
      <w:r w:rsidR="00FD7B67" w:rsidRPr="00840A96">
        <w:rPr>
          <w:rFonts w:ascii="Times New Roman" w:hAnsi="Times New Roman"/>
          <w:sz w:val="24"/>
          <w:szCs w:val="24"/>
        </w:rPr>
        <w:t>ë</w:t>
      </w:r>
      <w:r w:rsidRPr="00840A96">
        <w:rPr>
          <w:rFonts w:ascii="Times New Roman" w:hAnsi="Times New Roman"/>
          <w:sz w:val="24"/>
          <w:szCs w:val="24"/>
        </w:rPr>
        <w:t xml:space="preserve"> varesi direkte nga Drejtori i </w:t>
      </w:r>
      <w:r w:rsidR="00FD7B67" w:rsidRPr="00840A96">
        <w:rPr>
          <w:rFonts w:ascii="Times New Roman" w:hAnsi="Times New Roman"/>
          <w:sz w:val="24"/>
          <w:szCs w:val="24"/>
        </w:rPr>
        <w:t>T</w:t>
      </w:r>
      <w:r w:rsidRPr="00840A96">
        <w:rPr>
          <w:rFonts w:ascii="Times New Roman" w:hAnsi="Times New Roman"/>
          <w:sz w:val="24"/>
          <w:szCs w:val="24"/>
        </w:rPr>
        <w:t xml:space="preserve">aksave </w:t>
      </w:r>
      <w:r w:rsidR="00FD7B67" w:rsidRPr="00840A96">
        <w:rPr>
          <w:rFonts w:ascii="Times New Roman" w:hAnsi="Times New Roman"/>
          <w:sz w:val="24"/>
          <w:szCs w:val="24"/>
        </w:rPr>
        <w:t>&amp; T</w:t>
      </w:r>
      <w:r w:rsidRPr="00840A96">
        <w:rPr>
          <w:rFonts w:ascii="Times New Roman" w:hAnsi="Times New Roman"/>
          <w:sz w:val="24"/>
          <w:szCs w:val="24"/>
        </w:rPr>
        <w:t xml:space="preserve">arifave </w:t>
      </w:r>
      <w:r w:rsidR="00FD7B67" w:rsidRPr="00840A96">
        <w:rPr>
          <w:rFonts w:ascii="Times New Roman" w:hAnsi="Times New Roman"/>
          <w:sz w:val="24"/>
          <w:szCs w:val="24"/>
        </w:rPr>
        <w:t>V</w:t>
      </w:r>
      <w:r w:rsidRPr="00840A96">
        <w:rPr>
          <w:rFonts w:ascii="Times New Roman" w:hAnsi="Times New Roman"/>
          <w:sz w:val="24"/>
          <w:szCs w:val="24"/>
        </w:rPr>
        <w:t>en</w:t>
      </w:r>
      <w:r w:rsidR="00FD7B67" w:rsidRPr="00840A96">
        <w:rPr>
          <w:rFonts w:ascii="Times New Roman" w:hAnsi="Times New Roman"/>
          <w:sz w:val="24"/>
          <w:szCs w:val="24"/>
        </w:rPr>
        <w:t>dore dhe raporton direkt tek ai.</w:t>
      </w:r>
    </w:p>
    <w:p w:rsidR="003B1B39" w:rsidRPr="00840A96" w:rsidRDefault="003B1B39"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2</w:t>
      </w:r>
      <w:r w:rsidRPr="00840A96">
        <w:rPr>
          <w:rFonts w:ascii="Times New Roman" w:hAnsi="Times New Roman"/>
          <w:sz w:val="24"/>
          <w:szCs w:val="24"/>
        </w:rPr>
        <w:t>.</w:t>
      </w:r>
      <w:r w:rsidRPr="003A43B9">
        <w:rPr>
          <w:rFonts w:ascii="Times New Roman" w:hAnsi="Times New Roman"/>
          <w:b/>
          <w:i/>
          <w:sz w:val="24"/>
          <w:szCs w:val="24"/>
        </w:rPr>
        <w:t>Llogarit</w:t>
      </w:r>
      <w:r w:rsidRPr="00840A96">
        <w:rPr>
          <w:rFonts w:ascii="Times New Roman" w:hAnsi="Times New Roman"/>
          <w:sz w:val="24"/>
          <w:szCs w:val="24"/>
        </w:rPr>
        <w:t xml:space="preserve"> t</w:t>
      </w:r>
      <w:r w:rsidR="00FD7B67" w:rsidRPr="00840A96">
        <w:rPr>
          <w:rFonts w:ascii="Times New Roman" w:hAnsi="Times New Roman"/>
          <w:sz w:val="24"/>
          <w:szCs w:val="24"/>
        </w:rPr>
        <w:t>ë</w:t>
      </w:r>
      <w:r w:rsidRPr="00840A96">
        <w:rPr>
          <w:rFonts w:ascii="Times New Roman" w:hAnsi="Times New Roman"/>
          <w:sz w:val="24"/>
          <w:szCs w:val="24"/>
        </w:rPr>
        <w:t xml:space="preserve"> gjitha detyrimet e familjeve n</w:t>
      </w:r>
      <w:r w:rsidR="00FD7B67" w:rsidRPr="00840A96">
        <w:rPr>
          <w:rFonts w:ascii="Times New Roman" w:hAnsi="Times New Roman"/>
          <w:sz w:val="24"/>
          <w:szCs w:val="24"/>
        </w:rPr>
        <w:t>ë</w:t>
      </w:r>
      <w:r w:rsidRPr="00840A96">
        <w:rPr>
          <w:rFonts w:ascii="Times New Roman" w:hAnsi="Times New Roman"/>
          <w:sz w:val="24"/>
          <w:szCs w:val="24"/>
        </w:rPr>
        <w:t xml:space="preserve"> qytetin e Pogradecit,</w:t>
      </w:r>
      <w:r w:rsidR="00FD7B67" w:rsidRPr="00840A96">
        <w:rPr>
          <w:rFonts w:ascii="Times New Roman" w:hAnsi="Times New Roman"/>
          <w:sz w:val="24"/>
          <w:szCs w:val="24"/>
        </w:rPr>
        <w:t xml:space="preserve"> hedh </w:t>
      </w:r>
      <w:r w:rsidRPr="00840A96">
        <w:rPr>
          <w:rFonts w:ascii="Times New Roman" w:hAnsi="Times New Roman"/>
          <w:sz w:val="24"/>
          <w:szCs w:val="24"/>
        </w:rPr>
        <w:t>tarifat n</w:t>
      </w:r>
      <w:r w:rsidR="00FD7B67" w:rsidRPr="00840A96">
        <w:rPr>
          <w:rFonts w:ascii="Times New Roman" w:hAnsi="Times New Roman"/>
          <w:sz w:val="24"/>
          <w:szCs w:val="24"/>
        </w:rPr>
        <w:t>ë</w:t>
      </w:r>
      <w:r w:rsidRPr="00840A96">
        <w:rPr>
          <w:rFonts w:ascii="Times New Roman" w:hAnsi="Times New Roman"/>
          <w:sz w:val="24"/>
          <w:szCs w:val="24"/>
        </w:rPr>
        <w:t xml:space="preserve"> database dhe mban  pro</w:t>
      </w:r>
      <w:r w:rsidR="00FD7B67" w:rsidRPr="00840A96">
        <w:rPr>
          <w:rFonts w:ascii="Times New Roman" w:hAnsi="Times New Roman"/>
          <w:sz w:val="24"/>
          <w:szCs w:val="24"/>
        </w:rPr>
        <w:t>cesverbale</w:t>
      </w:r>
      <w:r w:rsidRPr="00840A96">
        <w:rPr>
          <w:rFonts w:ascii="Times New Roman" w:hAnsi="Times New Roman"/>
          <w:sz w:val="24"/>
          <w:szCs w:val="24"/>
        </w:rPr>
        <w:t xml:space="preserve"> me UK sh.a n</w:t>
      </w:r>
      <w:r w:rsidR="00FD7B67" w:rsidRPr="00840A96">
        <w:rPr>
          <w:rFonts w:ascii="Times New Roman" w:hAnsi="Times New Roman"/>
          <w:sz w:val="24"/>
          <w:szCs w:val="24"/>
        </w:rPr>
        <w:t>ë</w:t>
      </w:r>
      <w:r w:rsidRPr="00840A96">
        <w:rPr>
          <w:rFonts w:ascii="Times New Roman" w:hAnsi="Times New Roman"/>
          <w:sz w:val="24"/>
          <w:szCs w:val="24"/>
        </w:rPr>
        <w:t xml:space="preserve"> rolin e agjentit tatimor</w:t>
      </w:r>
      <w:r w:rsidR="00FD7B67" w:rsidRPr="00840A96">
        <w:rPr>
          <w:rFonts w:ascii="Times New Roman" w:hAnsi="Times New Roman"/>
          <w:sz w:val="24"/>
          <w:szCs w:val="24"/>
        </w:rPr>
        <w:t>.</w:t>
      </w:r>
    </w:p>
    <w:p w:rsidR="003B1B39" w:rsidRPr="00840A96" w:rsidRDefault="00FD7B67"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3</w:t>
      </w:r>
      <w:r w:rsidRPr="00840A96">
        <w:rPr>
          <w:rFonts w:ascii="Times New Roman" w:hAnsi="Times New Roman"/>
          <w:sz w:val="24"/>
          <w:szCs w:val="24"/>
        </w:rPr>
        <w:t>.</w:t>
      </w:r>
      <w:r w:rsidRPr="003A43B9">
        <w:rPr>
          <w:rFonts w:ascii="Times New Roman" w:hAnsi="Times New Roman"/>
          <w:b/>
          <w:i/>
          <w:sz w:val="24"/>
          <w:szCs w:val="24"/>
        </w:rPr>
        <w:t>Pret</w:t>
      </w:r>
      <w:r w:rsidRPr="00840A96">
        <w:rPr>
          <w:rFonts w:ascii="Times New Roman" w:hAnsi="Times New Roman"/>
          <w:sz w:val="24"/>
          <w:szCs w:val="24"/>
        </w:rPr>
        <w:t xml:space="preserve"> </w:t>
      </w:r>
      <w:r w:rsidR="003B1B39" w:rsidRPr="00840A96">
        <w:rPr>
          <w:rFonts w:ascii="Times New Roman" w:hAnsi="Times New Roman"/>
          <w:sz w:val="24"/>
          <w:szCs w:val="24"/>
        </w:rPr>
        <w:t>t</w:t>
      </w:r>
      <w:r w:rsidRPr="00840A96">
        <w:rPr>
          <w:rFonts w:ascii="Times New Roman" w:hAnsi="Times New Roman"/>
          <w:sz w:val="24"/>
          <w:szCs w:val="24"/>
        </w:rPr>
        <w:t>ë</w:t>
      </w:r>
      <w:r w:rsidR="003B1B39" w:rsidRPr="00840A96">
        <w:rPr>
          <w:rFonts w:ascii="Times New Roman" w:hAnsi="Times New Roman"/>
          <w:sz w:val="24"/>
          <w:szCs w:val="24"/>
        </w:rPr>
        <w:t xml:space="preserve"> gjitha k</w:t>
      </w:r>
      <w:r w:rsidRPr="00840A96">
        <w:rPr>
          <w:rFonts w:ascii="Times New Roman" w:hAnsi="Times New Roman"/>
          <w:sz w:val="24"/>
          <w:szCs w:val="24"/>
        </w:rPr>
        <w:t>ë</w:t>
      </w:r>
      <w:r w:rsidR="003B1B39" w:rsidRPr="00840A96">
        <w:rPr>
          <w:rFonts w:ascii="Times New Roman" w:hAnsi="Times New Roman"/>
          <w:sz w:val="24"/>
          <w:szCs w:val="24"/>
        </w:rPr>
        <w:t>rkesat dhe ankesat e qytetarëve kur nuk jan</w:t>
      </w:r>
      <w:r w:rsidRPr="00840A96">
        <w:rPr>
          <w:rFonts w:ascii="Times New Roman" w:hAnsi="Times New Roman"/>
          <w:sz w:val="24"/>
          <w:szCs w:val="24"/>
        </w:rPr>
        <w:t>ë</w:t>
      </w:r>
      <w:r w:rsidR="003B1B39" w:rsidRPr="00840A96">
        <w:rPr>
          <w:rFonts w:ascii="Times New Roman" w:hAnsi="Times New Roman"/>
          <w:sz w:val="24"/>
          <w:szCs w:val="24"/>
        </w:rPr>
        <w:t xml:space="preserve"> dakord me tarifat e vendosura</w:t>
      </w:r>
      <w:r w:rsidRPr="00840A96">
        <w:rPr>
          <w:rFonts w:ascii="Times New Roman" w:hAnsi="Times New Roman"/>
          <w:sz w:val="24"/>
          <w:szCs w:val="24"/>
        </w:rPr>
        <w:t>.</w:t>
      </w:r>
    </w:p>
    <w:p w:rsidR="003B1B39" w:rsidRPr="00840A96" w:rsidRDefault="003B1B39"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4</w:t>
      </w:r>
      <w:r w:rsidRPr="00840A96">
        <w:rPr>
          <w:rFonts w:ascii="Times New Roman" w:hAnsi="Times New Roman"/>
          <w:sz w:val="24"/>
          <w:szCs w:val="24"/>
        </w:rPr>
        <w:t>.</w:t>
      </w:r>
      <w:r w:rsidRPr="003A43B9">
        <w:rPr>
          <w:rFonts w:ascii="Times New Roman" w:hAnsi="Times New Roman"/>
          <w:b/>
          <w:i/>
          <w:sz w:val="24"/>
          <w:szCs w:val="24"/>
        </w:rPr>
        <w:t>Bashkëpunon</w:t>
      </w:r>
      <w:r w:rsidRPr="00840A96">
        <w:rPr>
          <w:rFonts w:ascii="Times New Roman" w:hAnsi="Times New Roman"/>
          <w:sz w:val="24"/>
          <w:szCs w:val="24"/>
        </w:rPr>
        <w:t xml:space="preserve"> me Drejtorinë e Planifikimit dhe Kontrolit të Zhvillimit p</w:t>
      </w:r>
      <w:r w:rsidR="00FD7B67" w:rsidRPr="00840A96">
        <w:rPr>
          <w:rFonts w:ascii="Times New Roman" w:hAnsi="Times New Roman"/>
          <w:sz w:val="24"/>
          <w:szCs w:val="24"/>
        </w:rPr>
        <w:t xml:space="preserve">ër </w:t>
      </w:r>
      <w:r w:rsidRPr="00840A96">
        <w:rPr>
          <w:rFonts w:ascii="Times New Roman" w:hAnsi="Times New Roman"/>
          <w:sz w:val="24"/>
          <w:szCs w:val="24"/>
        </w:rPr>
        <w:t>p</w:t>
      </w:r>
      <w:r w:rsidR="00FD7B67" w:rsidRPr="00840A96">
        <w:rPr>
          <w:rFonts w:ascii="Times New Roman" w:hAnsi="Times New Roman"/>
          <w:sz w:val="24"/>
          <w:szCs w:val="24"/>
        </w:rPr>
        <w:t>ë</w:t>
      </w:r>
      <w:r w:rsidRPr="00840A96">
        <w:rPr>
          <w:rFonts w:ascii="Times New Roman" w:hAnsi="Times New Roman"/>
          <w:sz w:val="24"/>
          <w:szCs w:val="24"/>
        </w:rPr>
        <w:t>rcaktimin e sakt</w:t>
      </w:r>
      <w:r w:rsidR="00FD7B67" w:rsidRPr="00840A96">
        <w:rPr>
          <w:rFonts w:ascii="Times New Roman" w:hAnsi="Times New Roman"/>
          <w:sz w:val="24"/>
          <w:szCs w:val="24"/>
        </w:rPr>
        <w:t>ë</w:t>
      </w:r>
      <w:r w:rsidRPr="00840A96">
        <w:rPr>
          <w:rFonts w:ascii="Times New Roman" w:hAnsi="Times New Roman"/>
          <w:sz w:val="24"/>
          <w:szCs w:val="24"/>
        </w:rPr>
        <w:t xml:space="preserve"> t</w:t>
      </w:r>
      <w:r w:rsidR="00FD7B67" w:rsidRPr="00840A96">
        <w:rPr>
          <w:rFonts w:ascii="Times New Roman" w:hAnsi="Times New Roman"/>
          <w:sz w:val="24"/>
          <w:szCs w:val="24"/>
        </w:rPr>
        <w:t>ë</w:t>
      </w:r>
      <w:r w:rsidRPr="00840A96">
        <w:rPr>
          <w:rFonts w:ascii="Times New Roman" w:hAnsi="Times New Roman"/>
          <w:sz w:val="24"/>
          <w:szCs w:val="24"/>
        </w:rPr>
        <w:t xml:space="preserve"> sip</w:t>
      </w:r>
      <w:r w:rsidR="00FD7B67" w:rsidRPr="00840A96">
        <w:rPr>
          <w:rFonts w:ascii="Times New Roman" w:hAnsi="Times New Roman"/>
          <w:sz w:val="24"/>
          <w:szCs w:val="24"/>
        </w:rPr>
        <w:t>ë</w:t>
      </w:r>
      <w:r w:rsidRPr="00840A96">
        <w:rPr>
          <w:rFonts w:ascii="Times New Roman" w:hAnsi="Times New Roman"/>
          <w:sz w:val="24"/>
          <w:szCs w:val="24"/>
        </w:rPr>
        <w:t>rfaqeve t</w:t>
      </w:r>
      <w:r w:rsidR="00FD7B67" w:rsidRPr="00840A96">
        <w:rPr>
          <w:rFonts w:ascii="Times New Roman" w:hAnsi="Times New Roman"/>
          <w:sz w:val="24"/>
          <w:szCs w:val="24"/>
        </w:rPr>
        <w:t>ë</w:t>
      </w:r>
      <w:r w:rsidRPr="00840A96">
        <w:rPr>
          <w:rFonts w:ascii="Times New Roman" w:hAnsi="Times New Roman"/>
          <w:sz w:val="24"/>
          <w:szCs w:val="24"/>
        </w:rPr>
        <w:t xml:space="preserve"> nd</w:t>
      </w:r>
      <w:r w:rsidR="00FD7B67" w:rsidRPr="00840A96">
        <w:rPr>
          <w:rFonts w:ascii="Times New Roman" w:hAnsi="Times New Roman"/>
          <w:sz w:val="24"/>
          <w:szCs w:val="24"/>
        </w:rPr>
        <w:t>ë</w:t>
      </w:r>
      <w:r w:rsidRPr="00840A96">
        <w:rPr>
          <w:rFonts w:ascii="Times New Roman" w:hAnsi="Times New Roman"/>
          <w:sz w:val="24"/>
          <w:szCs w:val="24"/>
        </w:rPr>
        <w:t>rtesave p</w:t>
      </w:r>
      <w:r w:rsidR="00FD7B67" w:rsidRPr="00840A96">
        <w:rPr>
          <w:rFonts w:ascii="Times New Roman" w:hAnsi="Times New Roman"/>
          <w:sz w:val="24"/>
          <w:szCs w:val="24"/>
        </w:rPr>
        <w:t>ë</w:t>
      </w:r>
      <w:r w:rsidRPr="00840A96">
        <w:rPr>
          <w:rFonts w:ascii="Times New Roman" w:hAnsi="Times New Roman"/>
          <w:sz w:val="24"/>
          <w:szCs w:val="24"/>
        </w:rPr>
        <w:t>r familjet e qytetit dhe bashk</w:t>
      </w:r>
      <w:r w:rsidR="00FD7B67" w:rsidRPr="00840A96">
        <w:rPr>
          <w:rFonts w:ascii="Times New Roman" w:hAnsi="Times New Roman"/>
          <w:sz w:val="24"/>
          <w:szCs w:val="24"/>
        </w:rPr>
        <w:t>ëpunon</w:t>
      </w:r>
      <w:r w:rsidRPr="00840A96">
        <w:rPr>
          <w:rFonts w:ascii="Times New Roman" w:hAnsi="Times New Roman"/>
          <w:sz w:val="24"/>
          <w:szCs w:val="24"/>
        </w:rPr>
        <w:t xml:space="preserve"> me Gjendjen Civile p</w:t>
      </w:r>
      <w:r w:rsidR="00FD7B67" w:rsidRPr="00840A96">
        <w:rPr>
          <w:rFonts w:ascii="Times New Roman" w:hAnsi="Times New Roman"/>
          <w:sz w:val="24"/>
          <w:szCs w:val="24"/>
        </w:rPr>
        <w:t>ë</w:t>
      </w:r>
      <w:r w:rsidRPr="00840A96">
        <w:rPr>
          <w:rFonts w:ascii="Times New Roman" w:hAnsi="Times New Roman"/>
          <w:sz w:val="24"/>
          <w:szCs w:val="24"/>
        </w:rPr>
        <w:t>r numrin e sakt</w:t>
      </w:r>
      <w:r w:rsidR="00950DAA" w:rsidRPr="00840A96">
        <w:rPr>
          <w:rFonts w:ascii="Times New Roman" w:hAnsi="Times New Roman"/>
          <w:sz w:val="24"/>
          <w:szCs w:val="24"/>
        </w:rPr>
        <w:t>ë</w:t>
      </w:r>
      <w:r w:rsidRPr="00840A96">
        <w:rPr>
          <w:rFonts w:ascii="Times New Roman" w:hAnsi="Times New Roman"/>
          <w:sz w:val="24"/>
          <w:szCs w:val="24"/>
        </w:rPr>
        <w:t xml:space="preserve"> t</w:t>
      </w:r>
      <w:r w:rsidR="00950DAA" w:rsidRPr="00840A96">
        <w:rPr>
          <w:rFonts w:ascii="Times New Roman" w:hAnsi="Times New Roman"/>
          <w:sz w:val="24"/>
          <w:szCs w:val="24"/>
        </w:rPr>
        <w:t>ë</w:t>
      </w:r>
      <w:r w:rsidRPr="00840A96">
        <w:rPr>
          <w:rFonts w:ascii="Times New Roman" w:hAnsi="Times New Roman"/>
          <w:sz w:val="24"/>
          <w:szCs w:val="24"/>
        </w:rPr>
        <w:t xml:space="preserve"> personave n</w:t>
      </w:r>
      <w:r w:rsidR="00950DAA" w:rsidRPr="00840A96">
        <w:rPr>
          <w:rFonts w:ascii="Times New Roman" w:hAnsi="Times New Roman"/>
          <w:sz w:val="24"/>
          <w:szCs w:val="24"/>
        </w:rPr>
        <w:t>ë</w:t>
      </w:r>
      <w:r w:rsidRPr="00840A96">
        <w:rPr>
          <w:rFonts w:ascii="Times New Roman" w:hAnsi="Times New Roman"/>
          <w:sz w:val="24"/>
          <w:szCs w:val="24"/>
        </w:rPr>
        <w:t xml:space="preserve"> secil</w:t>
      </w:r>
      <w:r w:rsidR="00950DAA" w:rsidRPr="00840A96">
        <w:rPr>
          <w:rFonts w:ascii="Times New Roman" w:hAnsi="Times New Roman"/>
          <w:sz w:val="24"/>
          <w:szCs w:val="24"/>
        </w:rPr>
        <w:t>ë</w:t>
      </w:r>
      <w:r w:rsidRPr="00840A96">
        <w:rPr>
          <w:rFonts w:ascii="Times New Roman" w:hAnsi="Times New Roman"/>
          <w:sz w:val="24"/>
          <w:szCs w:val="24"/>
        </w:rPr>
        <w:t>n familje</w:t>
      </w:r>
      <w:r w:rsidR="00950DAA" w:rsidRPr="00840A96">
        <w:rPr>
          <w:rFonts w:ascii="Times New Roman" w:hAnsi="Times New Roman"/>
          <w:sz w:val="24"/>
          <w:szCs w:val="24"/>
        </w:rPr>
        <w:t>.</w:t>
      </w:r>
    </w:p>
    <w:p w:rsidR="003B1B39" w:rsidRPr="00840A96" w:rsidRDefault="003B1B39"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t>5</w:t>
      </w:r>
      <w:r w:rsidRPr="00840A96">
        <w:rPr>
          <w:rFonts w:ascii="Times New Roman" w:hAnsi="Times New Roman"/>
          <w:sz w:val="24"/>
          <w:szCs w:val="24"/>
        </w:rPr>
        <w:t>.</w:t>
      </w:r>
      <w:r w:rsidRPr="003A43B9">
        <w:rPr>
          <w:rFonts w:ascii="Times New Roman" w:hAnsi="Times New Roman"/>
          <w:b/>
          <w:i/>
          <w:sz w:val="24"/>
          <w:szCs w:val="24"/>
        </w:rPr>
        <w:t>Mban</w:t>
      </w:r>
      <w:r w:rsidRPr="00840A96">
        <w:rPr>
          <w:rFonts w:ascii="Times New Roman" w:hAnsi="Times New Roman"/>
          <w:sz w:val="24"/>
          <w:szCs w:val="24"/>
        </w:rPr>
        <w:t xml:space="preserve"> n</w:t>
      </w:r>
      <w:r w:rsidR="00950DAA" w:rsidRPr="00840A96">
        <w:rPr>
          <w:rFonts w:ascii="Times New Roman" w:hAnsi="Times New Roman"/>
          <w:sz w:val="24"/>
          <w:szCs w:val="24"/>
        </w:rPr>
        <w:t>ë</w:t>
      </w:r>
      <w:r w:rsidRPr="00840A96">
        <w:rPr>
          <w:rFonts w:ascii="Times New Roman" w:hAnsi="Times New Roman"/>
          <w:sz w:val="24"/>
          <w:szCs w:val="24"/>
        </w:rPr>
        <w:t xml:space="preserve"> arkiv t</w:t>
      </w:r>
      <w:r w:rsidR="00950DAA" w:rsidRPr="00840A96">
        <w:rPr>
          <w:rFonts w:ascii="Times New Roman" w:hAnsi="Times New Roman"/>
          <w:sz w:val="24"/>
          <w:szCs w:val="24"/>
        </w:rPr>
        <w:t>ë</w:t>
      </w:r>
      <w:r w:rsidRPr="00840A96">
        <w:rPr>
          <w:rFonts w:ascii="Times New Roman" w:hAnsi="Times New Roman"/>
          <w:sz w:val="24"/>
          <w:szCs w:val="24"/>
        </w:rPr>
        <w:t xml:space="preserve"> gjitha ankesat dhe ndryshimet q</w:t>
      </w:r>
      <w:r w:rsidR="00950DAA" w:rsidRPr="00840A96">
        <w:rPr>
          <w:rFonts w:ascii="Times New Roman" w:hAnsi="Times New Roman"/>
          <w:sz w:val="24"/>
          <w:szCs w:val="24"/>
        </w:rPr>
        <w:t>ë</w:t>
      </w:r>
      <w:r w:rsidRPr="00840A96">
        <w:rPr>
          <w:rFonts w:ascii="Times New Roman" w:hAnsi="Times New Roman"/>
          <w:sz w:val="24"/>
          <w:szCs w:val="24"/>
        </w:rPr>
        <w:t xml:space="preserve"> jan</w:t>
      </w:r>
      <w:r w:rsidR="00950DAA" w:rsidRPr="00840A96">
        <w:rPr>
          <w:rFonts w:ascii="Times New Roman" w:hAnsi="Times New Roman"/>
          <w:sz w:val="24"/>
          <w:szCs w:val="24"/>
        </w:rPr>
        <w:t>ë</w:t>
      </w:r>
      <w:r w:rsidRPr="00840A96">
        <w:rPr>
          <w:rFonts w:ascii="Times New Roman" w:hAnsi="Times New Roman"/>
          <w:sz w:val="24"/>
          <w:szCs w:val="24"/>
        </w:rPr>
        <w:t xml:space="preserve"> b</w:t>
      </w:r>
      <w:r w:rsidR="00950DAA" w:rsidRPr="00840A96">
        <w:rPr>
          <w:rFonts w:ascii="Times New Roman" w:hAnsi="Times New Roman"/>
          <w:sz w:val="24"/>
          <w:szCs w:val="24"/>
        </w:rPr>
        <w:t>ë</w:t>
      </w:r>
      <w:r w:rsidRPr="00840A96">
        <w:rPr>
          <w:rFonts w:ascii="Times New Roman" w:hAnsi="Times New Roman"/>
          <w:sz w:val="24"/>
          <w:szCs w:val="24"/>
        </w:rPr>
        <w:t>r</w:t>
      </w:r>
      <w:r w:rsidR="00950DAA" w:rsidRPr="00840A96">
        <w:rPr>
          <w:rFonts w:ascii="Times New Roman" w:hAnsi="Times New Roman"/>
          <w:sz w:val="24"/>
          <w:szCs w:val="24"/>
        </w:rPr>
        <w:t xml:space="preserve">ë </w:t>
      </w:r>
      <w:r w:rsidRPr="00840A96">
        <w:rPr>
          <w:rFonts w:ascii="Times New Roman" w:hAnsi="Times New Roman"/>
          <w:sz w:val="24"/>
          <w:szCs w:val="24"/>
        </w:rPr>
        <w:t>si dhe pro</w:t>
      </w:r>
      <w:r w:rsidR="00950DAA" w:rsidRPr="00840A96">
        <w:rPr>
          <w:rFonts w:ascii="Times New Roman" w:hAnsi="Times New Roman"/>
          <w:sz w:val="24"/>
          <w:szCs w:val="24"/>
        </w:rPr>
        <w:t>c</w:t>
      </w:r>
      <w:r w:rsidRPr="00840A96">
        <w:rPr>
          <w:rFonts w:ascii="Times New Roman" w:hAnsi="Times New Roman"/>
          <w:sz w:val="24"/>
          <w:szCs w:val="24"/>
        </w:rPr>
        <w:t>esverbalet dhe ark</w:t>
      </w:r>
      <w:r w:rsidR="00950DAA" w:rsidRPr="00840A96">
        <w:rPr>
          <w:rFonts w:ascii="Times New Roman" w:hAnsi="Times New Roman"/>
          <w:sz w:val="24"/>
          <w:szCs w:val="24"/>
        </w:rPr>
        <w:t>ë</w:t>
      </w:r>
      <w:r w:rsidRPr="00840A96">
        <w:rPr>
          <w:rFonts w:ascii="Times New Roman" w:hAnsi="Times New Roman"/>
          <w:sz w:val="24"/>
          <w:szCs w:val="24"/>
        </w:rPr>
        <w:t>timet mujore t</w:t>
      </w:r>
      <w:r w:rsidR="00950DAA" w:rsidRPr="00840A96">
        <w:rPr>
          <w:rFonts w:ascii="Times New Roman" w:hAnsi="Times New Roman"/>
          <w:sz w:val="24"/>
          <w:szCs w:val="24"/>
        </w:rPr>
        <w:t>ë</w:t>
      </w:r>
      <w:r w:rsidRPr="00840A96">
        <w:rPr>
          <w:rFonts w:ascii="Times New Roman" w:hAnsi="Times New Roman"/>
          <w:sz w:val="24"/>
          <w:szCs w:val="24"/>
        </w:rPr>
        <w:t xml:space="preserve"> b</w:t>
      </w:r>
      <w:r w:rsidR="00950DAA" w:rsidRPr="00840A96">
        <w:rPr>
          <w:rFonts w:ascii="Times New Roman" w:hAnsi="Times New Roman"/>
          <w:sz w:val="24"/>
          <w:szCs w:val="24"/>
        </w:rPr>
        <w:t>ë</w:t>
      </w:r>
      <w:r w:rsidRPr="00840A96">
        <w:rPr>
          <w:rFonts w:ascii="Times New Roman" w:hAnsi="Times New Roman"/>
          <w:sz w:val="24"/>
          <w:szCs w:val="24"/>
        </w:rPr>
        <w:t>ra p</w:t>
      </w:r>
      <w:r w:rsidR="00950DAA" w:rsidRPr="00840A96">
        <w:rPr>
          <w:rFonts w:ascii="Times New Roman" w:hAnsi="Times New Roman"/>
          <w:sz w:val="24"/>
          <w:szCs w:val="24"/>
        </w:rPr>
        <w:t>ë</w:t>
      </w:r>
      <w:r w:rsidRPr="00840A96">
        <w:rPr>
          <w:rFonts w:ascii="Times New Roman" w:hAnsi="Times New Roman"/>
          <w:sz w:val="24"/>
          <w:szCs w:val="24"/>
        </w:rPr>
        <w:t>r k</w:t>
      </w:r>
      <w:r w:rsidR="00950DAA" w:rsidRPr="00840A96">
        <w:rPr>
          <w:rFonts w:ascii="Times New Roman" w:hAnsi="Times New Roman"/>
          <w:sz w:val="24"/>
          <w:szCs w:val="24"/>
        </w:rPr>
        <w:t>ë</w:t>
      </w:r>
      <w:r w:rsidRPr="00840A96">
        <w:rPr>
          <w:rFonts w:ascii="Times New Roman" w:hAnsi="Times New Roman"/>
          <w:sz w:val="24"/>
          <w:szCs w:val="24"/>
        </w:rPr>
        <w:t>to taksa dhe tarifa</w:t>
      </w:r>
      <w:r w:rsidR="00950DAA" w:rsidRPr="00840A96">
        <w:rPr>
          <w:rFonts w:ascii="Times New Roman" w:hAnsi="Times New Roman"/>
          <w:sz w:val="24"/>
          <w:szCs w:val="24"/>
        </w:rPr>
        <w:t>.</w:t>
      </w:r>
    </w:p>
    <w:p w:rsidR="003B1B39" w:rsidRPr="00840A96" w:rsidRDefault="0027644C" w:rsidP="00A9376E">
      <w:pPr>
        <w:pStyle w:val="NoSpacing"/>
        <w:shd w:val="clear" w:color="auto" w:fill="FFFFFF"/>
        <w:jc w:val="both"/>
        <w:rPr>
          <w:rFonts w:ascii="Times New Roman" w:hAnsi="Times New Roman"/>
          <w:sz w:val="24"/>
          <w:szCs w:val="24"/>
        </w:rPr>
      </w:pPr>
      <w:r w:rsidRPr="00840A96">
        <w:rPr>
          <w:rFonts w:ascii="Times New Roman" w:hAnsi="Times New Roman"/>
          <w:b/>
          <w:sz w:val="24"/>
          <w:szCs w:val="24"/>
        </w:rPr>
        <w:lastRenderedPageBreak/>
        <w:t>6</w:t>
      </w:r>
      <w:r w:rsidRPr="00840A96">
        <w:rPr>
          <w:rFonts w:ascii="Times New Roman" w:hAnsi="Times New Roman"/>
          <w:sz w:val="24"/>
          <w:szCs w:val="24"/>
        </w:rPr>
        <w:t>.</w:t>
      </w:r>
      <w:r w:rsidRPr="003A43B9">
        <w:rPr>
          <w:rFonts w:ascii="Times New Roman" w:hAnsi="Times New Roman"/>
          <w:b/>
          <w:i/>
          <w:sz w:val="24"/>
          <w:szCs w:val="24"/>
        </w:rPr>
        <w:t>Azhornon</w:t>
      </w:r>
      <w:r w:rsidRPr="00840A96">
        <w:rPr>
          <w:rFonts w:ascii="Times New Roman" w:hAnsi="Times New Roman"/>
          <w:sz w:val="24"/>
          <w:szCs w:val="24"/>
        </w:rPr>
        <w:t xml:space="preserve"> </w:t>
      </w:r>
      <w:r w:rsidR="003B1B39" w:rsidRPr="00840A96">
        <w:rPr>
          <w:rFonts w:ascii="Times New Roman" w:hAnsi="Times New Roman"/>
          <w:sz w:val="24"/>
          <w:szCs w:val="24"/>
        </w:rPr>
        <w:t>database-in e taksave dhe tarifave familjare sipas listave t</w:t>
      </w:r>
      <w:r w:rsidRPr="00840A96">
        <w:rPr>
          <w:rFonts w:ascii="Times New Roman" w:hAnsi="Times New Roman"/>
          <w:sz w:val="24"/>
          <w:szCs w:val="24"/>
        </w:rPr>
        <w:t>ë</w:t>
      </w:r>
      <w:r w:rsidR="003B1B39" w:rsidRPr="00840A96">
        <w:rPr>
          <w:rFonts w:ascii="Times New Roman" w:hAnsi="Times New Roman"/>
          <w:sz w:val="24"/>
          <w:szCs w:val="24"/>
        </w:rPr>
        <w:t xml:space="preserve"> marra nga UK sh.a dhe evidenton familjet e tjera q</w:t>
      </w:r>
      <w:r w:rsidRPr="00840A96">
        <w:rPr>
          <w:rFonts w:ascii="Times New Roman" w:hAnsi="Times New Roman"/>
          <w:sz w:val="24"/>
          <w:szCs w:val="24"/>
        </w:rPr>
        <w:t>ë</w:t>
      </w:r>
      <w:r w:rsidR="003B1B39" w:rsidRPr="00840A96">
        <w:rPr>
          <w:rFonts w:ascii="Times New Roman" w:hAnsi="Times New Roman"/>
          <w:sz w:val="24"/>
          <w:szCs w:val="24"/>
        </w:rPr>
        <w:t xml:space="preserve"> nuk jan</w:t>
      </w:r>
      <w:r w:rsidRPr="00840A96">
        <w:rPr>
          <w:rFonts w:ascii="Times New Roman" w:hAnsi="Times New Roman"/>
          <w:sz w:val="24"/>
          <w:szCs w:val="24"/>
        </w:rPr>
        <w:t>ë</w:t>
      </w:r>
      <w:r w:rsidR="003B1B39" w:rsidRPr="00840A96">
        <w:rPr>
          <w:rFonts w:ascii="Times New Roman" w:hAnsi="Times New Roman"/>
          <w:sz w:val="24"/>
          <w:szCs w:val="24"/>
        </w:rPr>
        <w:t xml:space="preserve"> t</w:t>
      </w:r>
      <w:r w:rsidRPr="00840A96">
        <w:rPr>
          <w:rFonts w:ascii="Times New Roman" w:hAnsi="Times New Roman"/>
          <w:sz w:val="24"/>
          <w:szCs w:val="24"/>
        </w:rPr>
        <w:t>ë</w:t>
      </w:r>
      <w:r w:rsidR="003B1B39" w:rsidRPr="00840A96">
        <w:rPr>
          <w:rFonts w:ascii="Times New Roman" w:hAnsi="Times New Roman"/>
          <w:sz w:val="24"/>
          <w:szCs w:val="24"/>
        </w:rPr>
        <w:t xml:space="preserve"> regjistruar</w:t>
      </w:r>
      <w:r w:rsidR="00950DAA" w:rsidRPr="00840A96">
        <w:rPr>
          <w:rFonts w:ascii="Times New Roman" w:hAnsi="Times New Roman"/>
          <w:sz w:val="24"/>
          <w:szCs w:val="24"/>
        </w:rPr>
        <w:t>a</w:t>
      </w:r>
      <w:r w:rsidR="003B1B39" w:rsidRPr="00840A96">
        <w:rPr>
          <w:rFonts w:ascii="Times New Roman" w:hAnsi="Times New Roman"/>
          <w:sz w:val="24"/>
          <w:szCs w:val="24"/>
        </w:rPr>
        <w:t xml:space="preserve"> n</w:t>
      </w:r>
      <w:r w:rsidRPr="00840A96">
        <w:rPr>
          <w:rFonts w:ascii="Times New Roman" w:hAnsi="Times New Roman"/>
          <w:sz w:val="24"/>
          <w:szCs w:val="24"/>
        </w:rPr>
        <w:t>ë</w:t>
      </w:r>
      <w:r w:rsidR="003B1B39" w:rsidRPr="00840A96">
        <w:rPr>
          <w:rFonts w:ascii="Times New Roman" w:hAnsi="Times New Roman"/>
          <w:sz w:val="24"/>
          <w:szCs w:val="24"/>
        </w:rPr>
        <w:t xml:space="preserve"> k</w:t>
      </w:r>
      <w:r w:rsidRPr="00840A96">
        <w:rPr>
          <w:rFonts w:ascii="Times New Roman" w:hAnsi="Times New Roman"/>
          <w:sz w:val="24"/>
          <w:szCs w:val="24"/>
        </w:rPr>
        <w:t>ë</w:t>
      </w:r>
      <w:r w:rsidR="003B1B39" w:rsidRPr="00840A96">
        <w:rPr>
          <w:rFonts w:ascii="Times New Roman" w:hAnsi="Times New Roman"/>
          <w:sz w:val="24"/>
          <w:szCs w:val="24"/>
        </w:rPr>
        <w:t>t</w:t>
      </w:r>
      <w:r w:rsidRPr="00840A96">
        <w:rPr>
          <w:rFonts w:ascii="Times New Roman" w:hAnsi="Times New Roman"/>
          <w:sz w:val="24"/>
          <w:szCs w:val="24"/>
        </w:rPr>
        <w:t>ë</w:t>
      </w:r>
      <w:r w:rsidR="003B1B39" w:rsidRPr="00840A96">
        <w:rPr>
          <w:rFonts w:ascii="Times New Roman" w:hAnsi="Times New Roman"/>
          <w:sz w:val="24"/>
          <w:szCs w:val="24"/>
        </w:rPr>
        <w:t xml:space="preserve"> database.</w:t>
      </w:r>
    </w:p>
    <w:p w:rsidR="006D4F04" w:rsidRPr="009A65CE" w:rsidRDefault="006D4F04" w:rsidP="00A9376E">
      <w:pPr>
        <w:pStyle w:val="NoSpacing"/>
        <w:shd w:val="clear" w:color="auto" w:fill="FFFFFF"/>
        <w:jc w:val="both"/>
        <w:rPr>
          <w:rFonts w:ascii="Times New Roman" w:hAnsi="Times New Roman"/>
          <w:color w:val="1F497D" w:themeColor="text2"/>
          <w:sz w:val="24"/>
          <w:szCs w:val="24"/>
        </w:rPr>
      </w:pPr>
    </w:p>
    <w:p w:rsidR="0014084B" w:rsidRPr="009A65CE" w:rsidRDefault="006D4F04" w:rsidP="001A6D03">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104</w:t>
      </w:r>
    </w:p>
    <w:p w:rsidR="0014084B" w:rsidRDefault="00840A96" w:rsidP="001A6D03">
      <w:pPr>
        <w:pStyle w:val="NoSpacing"/>
        <w:shd w:val="clear" w:color="auto" w:fill="FFFFFF"/>
        <w:jc w:val="center"/>
        <w:rPr>
          <w:rFonts w:ascii="Times New Roman" w:hAnsi="Times New Roman"/>
          <w:b/>
          <w:bCs/>
          <w:sz w:val="24"/>
          <w:szCs w:val="24"/>
          <w:lang w:val="it-IT"/>
        </w:rPr>
      </w:pPr>
      <w:r w:rsidRPr="00840A96">
        <w:rPr>
          <w:rFonts w:ascii="Times New Roman" w:hAnsi="Times New Roman"/>
          <w:b/>
          <w:bCs/>
          <w:sz w:val="24"/>
          <w:szCs w:val="24"/>
          <w:lang w:val="it-IT"/>
        </w:rPr>
        <w:t>SPECIALIST PËR LLOGARITJE / RAKORDIM PËR TAKSAT DHE TARIFAT VENDORE DHE SPECIALIST PER MBLEDHJEN  E TAKSAVE DHE TARIFAT VENDORE NE NJËSITË ADMINISTRATIVE</w:t>
      </w:r>
    </w:p>
    <w:p w:rsidR="006D4F04" w:rsidRPr="00840A96" w:rsidRDefault="006D4F04" w:rsidP="001A6D03">
      <w:pPr>
        <w:pStyle w:val="NoSpacing"/>
        <w:shd w:val="clear" w:color="auto" w:fill="FFFFFF"/>
        <w:jc w:val="center"/>
        <w:rPr>
          <w:rFonts w:ascii="Times New Roman" w:hAnsi="Times New Roman"/>
          <w:b/>
          <w:bCs/>
          <w:sz w:val="24"/>
          <w:szCs w:val="24"/>
          <w:lang w:val="it-IT"/>
        </w:rPr>
      </w:pPr>
    </w:p>
    <w:p w:rsidR="0014084B" w:rsidRPr="0099572A" w:rsidRDefault="0014084B" w:rsidP="00A9376E">
      <w:pPr>
        <w:pStyle w:val="NoSpacing"/>
        <w:shd w:val="clear" w:color="auto" w:fill="FFFFFF"/>
        <w:jc w:val="both"/>
        <w:rPr>
          <w:rFonts w:ascii="Times New Roman" w:hAnsi="Times New Roman"/>
          <w:sz w:val="10"/>
          <w:szCs w:val="10"/>
        </w:rPr>
      </w:pPr>
    </w:p>
    <w:p w:rsidR="002040C3" w:rsidRPr="00840A96" w:rsidRDefault="0014084B" w:rsidP="00A9376E">
      <w:pPr>
        <w:pStyle w:val="NoSpacing"/>
        <w:shd w:val="clear" w:color="auto" w:fill="FFFFFF"/>
        <w:jc w:val="both"/>
        <w:rPr>
          <w:rFonts w:ascii="Times New Roman" w:hAnsi="Times New Roman"/>
          <w:bCs/>
          <w:sz w:val="24"/>
          <w:szCs w:val="24"/>
          <w:lang w:val="it-IT"/>
        </w:rPr>
      </w:pPr>
      <w:r w:rsidRPr="00840A96">
        <w:rPr>
          <w:rFonts w:ascii="Times New Roman" w:hAnsi="Times New Roman"/>
          <w:bCs/>
          <w:sz w:val="24"/>
          <w:szCs w:val="24"/>
          <w:lang w:val="it-IT"/>
        </w:rPr>
        <w:t>Specialist për llogaritje / rakordim për taksat dhe tarifat vendore dhe specialist p</w:t>
      </w:r>
      <w:r w:rsidR="0027644C" w:rsidRPr="00840A96">
        <w:rPr>
          <w:rFonts w:ascii="Times New Roman" w:hAnsi="Times New Roman"/>
          <w:bCs/>
          <w:sz w:val="24"/>
          <w:szCs w:val="24"/>
          <w:lang w:val="it-IT"/>
        </w:rPr>
        <w:t>ë</w:t>
      </w:r>
      <w:r w:rsidRPr="00840A96">
        <w:rPr>
          <w:rFonts w:ascii="Times New Roman" w:hAnsi="Times New Roman"/>
          <w:bCs/>
          <w:sz w:val="24"/>
          <w:szCs w:val="24"/>
          <w:lang w:val="it-IT"/>
        </w:rPr>
        <w:t>r mbledhjen  e taksave dhe tarifat vendore n</w:t>
      </w:r>
      <w:r w:rsidR="0027644C" w:rsidRPr="00840A96">
        <w:rPr>
          <w:rFonts w:ascii="Times New Roman" w:hAnsi="Times New Roman"/>
          <w:bCs/>
          <w:sz w:val="24"/>
          <w:szCs w:val="24"/>
          <w:lang w:val="it-IT"/>
        </w:rPr>
        <w:t>ë</w:t>
      </w:r>
      <w:r w:rsidRPr="00840A96">
        <w:rPr>
          <w:rFonts w:ascii="Times New Roman" w:hAnsi="Times New Roman"/>
          <w:bCs/>
          <w:sz w:val="24"/>
          <w:szCs w:val="24"/>
          <w:lang w:val="it-IT"/>
        </w:rPr>
        <w:t xml:space="preserve"> Nj</w:t>
      </w:r>
      <w:r w:rsidR="007B7A00" w:rsidRPr="00840A96">
        <w:rPr>
          <w:rFonts w:ascii="Times New Roman" w:hAnsi="Times New Roman"/>
          <w:bCs/>
          <w:sz w:val="24"/>
          <w:szCs w:val="24"/>
          <w:lang w:val="it-IT"/>
        </w:rPr>
        <w:t>ë</w:t>
      </w:r>
      <w:r w:rsidRPr="00840A96">
        <w:rPr>
          <w:rFonts w:ascii="Times New Roman" w:hAnsi="Times New Roman"/>
          <w:bCs/>
          <w:sz w:val="24"/>
          <w:szCs w:val="24"/>
          <w:lang w:val="it-IT"/>
        </w:rPr>
        <w:t>sit</w:t>
      </w:r>
      <w:r w:rsidR="007B7A00" w:rsidRPr="00840A96">
        <w:rPr>
          <w:rFonts w:ascii="Times New Roman" w:hAnsi="Times New Roman"/>
          <w:bCs/>
          <w:sz w:val="24"/>
          <w:szCs w:val="24"/>
          <w:lang w:val="it-IT"/>
        </w:rPr>
        <w:t>ë</w:t>
      </w:r>
      <w:r w:rsidRPr="00840A96">
        <w:rPr>
          <w:rFonts w:ascii="Times New Roman" w:hAnsi="Times New Roman"/>
          <w:bCs/>
          <w:sz w:val="24"/>
          <w:szCs w:val="24"/>
          <w:lang w:val="it-IT"/>
        </w:rPr>
        <w:t xml:space="preserve"> Administrative kan</w:t>
      </w:r>
      <w:r w:rsidR="007B7A00" w:rsidRPr="00840A96">
        <w:rPr>
          <w:rFonts w:ascii="Times New Roman" w:hAnsi="Times New Roman"/>
          <w:bCs/>
          <w:sz w:val="24"/>
          <w:szCs w:val="24"/>
          <w:lang w:val="it-IT"/>
        </w:rPr>
        <w:t>ë</w:t>
      </w:r>
      <w:r w:rsidRPr="00840A96">
        <w:rPr>
          <w:rFonts w:ascii="Times New Roman" w:hAnsi="Times New Roman"/>
          <w:bCs/>
          <w:sz w:val="24"/>
          <w:szCs w:val="24"/>
          <w:lang w:val="it-IT"/>
        </w:rPr>
        <w:t xml:space="preserve"> t</w:t>
      </w:r>
      <w:r w:rsidR="007B7A00" w:rsidRPr="00840A96">
        <w:rPr>
          <w:rFonts w:ascii="Times New Roman" w:hAnsi="Times New Roman"/>
          <w:bCs/>
          <w:sz w:val="24"/>
          <w:szCs w:val="24"/>
          <w:lang w:val="it-IT"/>
        </w:rPr>
        <w:t>ë</w:t>
      </w:r>
      <w:r w:rsidRPr="00840A96">
        <w:rPr>
          <w:rFonts w:ascii="Times New Roman" w:hAnsi="Times New Roman"/>
          <w:bCs/>
          <w:sz w:val="24"/>
          <w:szCs w:val="24"/>
          <w:lang w:val="it-IT"/>
        </w:rPr>
        <w:t xml:space="preserve"> nj</w:t>
      </w:r>
      <w:r w:rsidR="007B7A00" w:rsidRPr="00840A96">
        <w:rPr>
          <w:rFonts w:ascii="Times New Roman" w:hAnsi="Times New Roman"/>
          <w:bCs/>
          <w:sz w:val="24"/>
          <w:szCs w:val="24"/>
          <w:lang w:val="it-IT"/>
        </w:rPr>
        <w:t>ë</w:t>
      </w:r>
      <w:r w:rsidRPr="00840A96">
        <w:rPr>
          <w:rFonts w:ascii="Times New Roman" w:hAnsi="Times New Roman"/>
          <w:bCs/>
          <w:sz w:val="24"/>
          <w:szCs w:val="24"/>
          <w:lang w:val="it-IT"/>
        </w:rPr>
        <w:t xml:space="preserve">tat </w:t>
      </w:r>
      <w:r w:rsidR="0027644C" w:rsidRPr="00840A96">
        <w:rPr>
          <w:rFonts w:ascii="Times New Roman" w:hAnsi="Times New Roman"/>
          <w:bCs/>
          <w:sz w:val="24"/>
          <w:szCs w:val="24"/>
          <w:lang w:val="it-IT"/>
        </w:rPr>
        <w:t>d</w:t>
      </w:r>
      <w:r w:rsidRPr="00840A96">
        <w:rPr>
          <w:rFonts w:ascii="Times New Roman" w:hAnsi="Times New Roman"/>
          <w:bCs/>
          <w:sz w:val="24"/>
          <w:szCs w:val="24"/>
          <w:lang w:val="it-IT"/>
        </w:rPr>
        <w:t>etyra funksionale si specialist</w:t>
      </w:r>
      <w:r w:rsidR="0027644C" w:rsidRPr="00840A96">
        <w:rPr>
          <w:rFonts w:ascii="Times New Roman" w:hAnsi="Times New Roman"/>
          <w:bCs/>
          <w:sz w:val="24"/>
          <w:szCs w:val="24"/>
          <w:lang w:val="it-IT"/>
        </w:rPr>
        <w:t>ët</w:t>
      </w:r>
      <w:r w:rsidRPr="00840A96">
        <w:rPr>
          <w:rFonts w:ascii="Times New Roman" w:hAnsi="Times New Roman"/>
          <w:bCs/>
          <w:sz w:val="24"/>
          <w:szCs w:val="24"/>
          <w:lang w:val="it-IT"/>
        </w:rPr>
        <w:t xml:space="preserve"> e p</w:t>
      </w:r>
      <w:r w:rsidR="0027644C" w:rsidRPr="00840A96">
        <w:rPr>
          <w:rFonts w:ascii="Times New Roman" w:hAnsi="Times New Roman"/>
          <w:bCs/>
          <w:sz w:val="24"/>
          <w:szCs w:val="24"/>
          <w:lang w:val="it-IT"/>
        </w:rPr>
        <w:t>ë</w:t>
      </w:r>
      <w:r w:rsidRPr="00840A96">
        <w:rPr>
          <w:rFonts w:ascii="Times New Roman" w:hAnsi="Times New Roman"/>
          <w:bCs/>
          <w:sz w:val="24"/>
          <w:szCs w:val="24"/>
          <w:lang w:val="it-IT"/>
        </w:rPr>
        <w:t>rshkruar m</w:t>
      </w:r>
      <w:r w:rsidR="007B7A00" w:rsidRPr="00840A96">
        <w:rPr>
          <w:rFonts w:ascii="Times New Roman" w:hAnsi="Times New Roman"/>
          <w:bCs/>
          <w:sz w:val="24"/>
          <w:szCs w:val="24"/>
          <w:lang w:val="it-IT"/>
        </w:rPr>
        <w:t>ë</w:t>
      </w:r>
      <w:r w:rsidR="0027644C" w:rsidRPr="00840A96">
        <w:rPr>
          <w:rFonts w:ascii="Times New Roman" w:hAnsi="Times New Roman"/>
          <w:bCs/>
          <w:sz w:val="24"/>
          <w:szCs w:val="24"/>
          <w:lang w:val="it-IT"/>
        </w:rPr>
        <w:t xml:space="preserve"> lart </w:t>
      </w:r>
      <w:r w:rsidRPr="00840A96">
        <w:rPr>
          <w:rFonts w:ascii="Times New Roman" w:hAnsi="Times New Roman"/>
          <w:bCs/>
          <w:sz w:val="24"/>
          <w:szCs w:val="24"/>
          <w:lang w:val="it-IT"/>
        </w:rPr>
        <w:t>t</w:t>
      </w:r>
      <w:r w:rsidR="007B7A00" w:rsidRPr="00840A96">
        <w:rPr>
          <w:rFonts w:ascii="Times New Roman" w:hAnsi="Times New Roman"/>
          <w:bCs/>
          <w:sz w:val="24"/>
          <w:szCs w:val="24"/>
          <w:lang w:val="it-IT"/>
        </w:rPr>
        <w:t>ë</w:t>
      </w:r>
      <w:r w:rsidRPr="00840A96">
        <w:rPr>
          <w:rFonts w:ascii="Times New Roman" w:hAnsi="Times New Roman"/>
          <w:bCs/>
          <w:sz w:val="24"/>
          <w:szCs w:val="24"/>
          <w:lang w:val="it-IT"/>
        </w:rPr>
        <w:t xml:space="preserve"> nj</w:t>
      </w:r>
      <w:r w:rsidR="007B7A00" w:rsidRPr="00840A96">
        <w:rPr>
          <w:rFonts w:ascii="Times New Roman" w:hAnsi="Times New Roman"/>
          <w:bCs/>
          <w:sz w:val="24"/>
          <w:szCs w:val="24"/>
          <w:lang w:val="it-IT"/>
        </w:rPr>
        <w:t>ë</w:t>
      </w:r>
      <w:r w:rsidRPr="00840A96">
        <w:rPr>
          <w:rFonts w:ascii="Times New Roman" w:hAnsi="Times New Roman"/>
          <w:bCs/>
          <w:sz w:val="24"/>
          <w:szCs w:val="24"/>
          <w:lang w:val="it-IT"/>
        </w:rPr>
        <w:t>sis</w:t>
      </w:r>
      <w:r w:rsidR="007B7A00" w:rsidRPr="00840A96">
        <w:rPr>
          <w:rFonts w:ascii="Times New Roman" w:hAnsi="Times New Roman"/>
          <w:bCs/>
          <w:sz w:val="24"/>
          <w:szCs w:val="24"/>
          <w:lang w:val="it-IT"/>
        </w:rPr>
        <w:t>ë</w:t>
      </w:r>
      <w:r w:rsidRPr="00840A96">
        <w:rPr>
          <w:rFonts w:ascii="Times New Roman" w:hAnsi="Times New Roman"/>
          <w:bCs/>
          <w:sz w:val="24"/>
          <w:szCs w:val="24"/>
          <w:lang w:val="it-IT"/>
        </w:rPr>
        <w:t xml:space="preserve"> q</w:t>
      </w:r>
      <w:r w:rsidR="0027644C" w:rsidRPr="00840A96">
        <w:rPr>
          <w:rFonts w:ascii="Times New Roman" w:hAnsi="Times New Roman"/>
          <w:bCs/>
          <w:sz w:val="24"/>
          <w:szCs w:val="24"/>
          <w:lang w:val="it-IT"/>
        </w:rPr>
        <w:t>e</w:t>
      </w:r>
      <w:r w:rsidRPr="00840A96">
        <w:rPr>
          <w:rFonts w:ascii="Times New Roman" w:hAnsi="Times New Roman"/>
          <w:bCs/>
          <w:sz w:val="24"/>
          <w:szCs w:val="24"/>
          <w:lang w:val="it-IT"/>
        </w:rPr>
        <w:t>nd</w:t>
      </w:r>
      <w:r w:rsidR="007B7A00" w:rsidRPr="00840A96">
        <w:rPr>
          <w:rFonts w:ascii="Times New Roman" w:hAnsi="Times New Roman"/>
          <w:bCs/>
          <w:sz w:val="24"/>
          <w:szCs w:val="24"/>
          <w:lang w:val="it-IT"/>
        </w:rPr>
        <w:t>ë</w:t>
      </w:r>
      <w:r w:rsidRPr="00840A96">
        <w:rPr>
          <w:rFonts w:ascii="Times New Roman" w:hAnsi="Times New Roman"/>
          <w:bCs/>
          <w:sz w:val="24"/>
          <w:szCs w:val="24"/>
          <w:lang w:val="it-IT"/>
        </w:rPr>
        <w:t xml:space="preserve">r. </w:t>
      </w:r>
      <w:r w:rsidR="0027644C" w:rsidRPr="00840A96">
        <w:rPr>
          <w:rFonts w:ascii="Times New Roman" w:hAnsi="Times New Roman"/>
          <w:bCs/>
          <w:sz w:val="24"/>
          <w:szCs w:val="24"/>
          <w:lang w:val="it-IT"/>
        </w:rPr>
        <w:t>K</w:t>
      </w:r>
      <w:r w:rsidR="007B7A00" w:rsidRPr="00840A96">
        <w:rPr>
          <w:rFonts w:ascii="Times New Roman" w:hAnsi="Times New Roman"/>
          <w:bCs/>
          <w:sz w:val="24"/>
          <w:szCs w:val="24"/>
          <w:lang w:val="it-IT"/>
        </w:rPr>
        <w:t>ë</w:t>
      </w:r>
      <w:r w:rsidRPr="00840A96">
        <w:rPr>
          <w:rFonts w:ascii="Times New Roman" w:hAnsi="Times New Roman"/>
          <w:bCs/>
          <w:sz w:val="24"/>
          <w:szCs w:val="24"/>
          <w:lang w:val="it-IT"/>
        </w:rPr>
        <w:t>to detyra funksionale ata do t'i kryejn</w:t>
      </w:r>
      <w:r w:rsidR="007B7A00" w:rsidRPr="00840A96">
        <w:rPr>
          <w:rFonts w:ascii="Times New Roman" w:hAnsi="Times New Roman"/>
          <w:bCs/>
          <w:sz w:val="24"/>
          <w:szCs w:val="24"/>
          <w:lang w:val="it-IT"/>
        </w:rPr>
        <w:t>ë</w:t>
      </w:r>
      <w:r w:rsidRPr="00840A96">
        <w:rPr>
          <w:rFonts w:ascii="Times New Roman" w:hAnsi="Times New Roman"/>
          <w:bCs/>
          <w:sz w:val="24"/>
          <w:szCs w:val="24"/>
          <w:lang w:val="it-IT"/>
        </w:rPr>
        <w:t xml:space="preserve"> pran</w:t>
      </w:r>
      <w:r w:rsidR="007B7A00" w:rsidRPr="00840A96">
        <w:rPr>
          <w:rFonts w:ascii="Times New Roman" w:hAnsi="Times New Roman"/>
          <w:bCs/>
          <w:sz w:val="24"/>
          <w:szCs w:val="24"/>
          <w:lang w:val="it-IT"/>
        </w:rPr>
        <w:t>ë</w:t>
      </w:r>
      <w:r w:rsidRPr="00840A96">
        <w:rPr>
          <w:rFonts w:ascii="Times New Roman" w:hAnsi="Times New Roman"/>
          <w:bCs/>
          <w:sz w:val="24"/>
          <w:szCs w:val="24"/>
          <w:lang w:val="it-IT"/>
        </w:rPr>
        <w:t xml:space="preserve"> Nj</w:t>
      </w:r>
      <w:r w:rsidR="007B7A00" w:rsidRPr="00840A96">
        <w:rPr>
          <w:rFonts w:ascii="Times New Roman" w:hAnsi="Times New Roman"/>
          <w:bCs/>
          <w:sz w:val="24"/>
          <w:szCs w:val="24"/>
          <w:lang w:val="it-IT"/>
        </w:rPr>
        <w:t>ë</w:t>
      </w:r>
      <w:r w:rsidRPr="00840A96">
        <w:rPr>
          <w:rFonts w:ascii="Times New Roman" w:hAnsi="Times New Roman"/>
          <w:bCs/>
          <w:sz w:val="24"/>
          <w:szCs w:val="24"/>
          <w:lang w:val="it-IT"/>
        </w:rPr>
        <w:t>sive Administrative ku jan</w:t>
      </w:r>
      <w:r w:rsidR="007B7A00" w:rsidRPr="00840A96">
        <w:rPr>
          <w:rFonts w:ascii="Times New Roman" w:hAnsi="Times New Roman"/>
          <w:bCs/>
          <w:sz w:val="24"/>
          <w:szCs w:val="24"/>
          <w:lang w:val="it-IT"/>
        </w:rPr>
        <w:t>ë</w:t>
      </w:r>
      <w:r w:rsidRPr="00840A96">
        <w:rPr>
          <w:rFonts w:ascii="Times New Roman" w:hAnsi="Times New Roman"/>
          <w:bCs/>
          <w:sz w:val="24"/>
          <w:szCs w:val="24"/>
          <w:lang w:val="it-IT"/>
        </w:rPr>
        <w:t xml:space="preserve"> em</w:t>
      </w:r>
      <w:r w:rsidR="007B7A00" w:rsidRPr="00840A96">
        <w:rPr>
          <w:rFonts w:ascii="Times New Roman" w:hAnsi="Times New Roman"/>
          <w:bCs/>
          <w:sz w:val="24"/>
          <w:szCs w:val="24"/>
          <w:lang w:val="it-IT"/>
        </w:rPr>
        <w:t>ë</w:t>
      </w:r>
      <w:r w:rsidRPr="00840A96">
        <w:rPr>
          <w:rFonts w:ascii="Times New Roman" w:hAnsi="Times New Roman"/>
          <w:bCs/>
          <w:sz w:val="24"/>
          <w:szCs w:val="24"/>
          <w:lang w:val="it-IT"/>
        </w:rPr>
        <w:t>ruar.</w:t>
      </w:r>
    </w:p>
    <w:p w:rsidR="006D4F04" w:rsidRDefault="006D4F04" w:rsidP="00A9376E">
      <w:pPr>
        <w:pStyle w:val="NoSpacing"/>
        <w:shd w:val="clear" w:color="auto" w:fill="FFFFFF"/>
        <w:jc w:val="both"/>
        <w:rPr>
          <w:rFonts w:ascii="Times New Roman" w:hAnsi="Times New Roman"/>
          <w:bCs/>
          <w:lang w:val="it-IT"/>
        </w:rPr>
      </w:pPr>
    </w:p>
    <w:p w:rsidR="004B7655" w:rsidRDefault="004B7655" w:rsidP="00A9376E">
      <w:pPr>
        <w:pStyle w:val="NoSpacing"/>
        <w:shd w:val="clear" w:color="auto" w:fill="FFFFFF"/>
        <w:jc w:val="both"/>
        <w:rPr>
          <w:rFonts w:ascii="Times New Roman" w:hAnsi="Times New Roman"/>
          <w:b/>
          <w:bCs/>
          <w:color w:val="1F497D"/>
          <w:sz w:val="24"/>
          <w:szCs w:val="24"/>
          <w:u w:val="single"/>
          <w:lang w:val="it-IT"/>
        </w:rPr>
      </w:pPr>
    </w:p>
    <w:p w:rsidR="002040C3" w:rsidRPr="004A70FC" w:rsidRDefault="00152669" w:rsidP="004A70FC">
      <w:pPr>
        <w:pStyle w:val="NoSpacing"/>
        <w:shd w:val="clear" w:color="auto" w:fill="FFFFFF"/>
        <w:jc w:val="center"/>
        <w:rPr>
          <w:rFonts w:ascii="Times New Roman" w:hAnsi="Times New Roman"/>
          <w:b/>
          <w:bCs/>
          <w:sz w:val="24"/>
          <w:szCs w:val="24"/>
          <w:lang w:val="it-IT"/>
        </w:rPr>
      </w:pPr>
      <w:r>
        <w:rPr>
          <w:rFonts w:ascii="Times New Roman" w:hAnsi="Times New Roman"/>
          <w:b/>
          <w:bCs/>
          <w:sz w:val="24"/>
          <w:szCs w:val="24"/>
          <w:lang w:val="it-IT"/>
        </w:rPr>
        <w:t>IV</w:t>
      </w:r>
      <w:r w:rsidR="004A70FC" w:rsidRPr="004A70FC">
        <w:rPr>
          <w:rFonts w:ascii="Times New Roman" w:hAnsi="Times New Roman"/>
          <w:b/>
          <w:bCs/>
          <w:sz w:val="24"/>
          <w:szCs w:val="24"/>
          <w:lang w:val="it-IT"/>
        </w:rPr>
        <w:t xml:space="preserve">.6 </w:t>
      </w:r>
      <w:r w:rsidR="00812A15" w:rsidRPr="004A70FC">
        <w:rPr>
          <w:rFonts w:ascii="Times New Roman" w:hAnsi="Times New Roman"/>
          <w:b/>
          <w:bCs/>
          <w:sz w:val="24"/>
          <w:szCs w:val="24"/>
          <w:lang w:val="it-IT"/>
        </w:rPr>
        <w:t>DREJTORIA E ADMINISTRIMIT TË ÇËSHTJEVE EKONOMIKE DHE FINANCIARE</w:t>
      </w:r>
    </w:p>
    <w:p w:rsidR="003B1B39" w:rsidRPr="00C9191D" w:rsidRDefault="003B1B39" w:rsidP="00A9376E">
      <w:pPr>
        <w:pStyle w:val="NoSpacing"/>
        <w:shd w:val="clear" w:color="auto" w:fill="FFFFFF"/>
        <w:jc w:val="both"/>
        <w:rPr>
          <w:rFonts w:ascii="Times New Roman" w:hAnsi="Times New Roman"/>
          <w:b/>
          <w:bCs/>
          <w:color w:val="1F497D"/>
          <w:sz w:val="24"/>
          <w:lang w:val="it-IT"/>
        </w:rPr>
      </w:pPr>
    </w:p>
    <w:p w:rsidR="003B1B39" w:rsidRPr="009A65CE" w:rsidRDefault="006D4F04" w:rsidP="00812A15">
      <w:pPr>
        <w:pStyle w:val="NoSpacing"/>
        <w:shd w:val="clear" w:color="auto" w:fill="FFFFFF"/>
        <w:jc w:val="center"/>
        <w:rPr>
          <w:rFonts w:ascii="Times New Roman" w:hAnsi="Times New Roman"/>
          <w:b/>
          <w:bCs/>
          <w:color w:val="1F497D" w:themeColor="text2"/>
          <w:sz w:val="24"/>
          <w:lang w:val="it-IT"/>
        </w:rPr>
      </w:pPr>
      <w:r w:rsidRPr="009A65CE">
        <w:rPr>
          <w:rFonts w:ascii="Times New Roman" w:hAnsi="Times New Roman"/>
          <w:b/>
          <w:bCs/>
          <w:color w:val="1F497D" w:themeColor="text2"/>
          <w:sz w:val="24"/>
          <w:lang w:val="it-IT"/>
        </w:rPr>
        <w:t>NENI 105</w:t>
      </w:r>
    </w:p>
    <w:p w:rsidR="002040C3" w:rsidRPr="004A70FC" w:rsidRDefault="004A70FC" w:rsidP="00812A15">
      <w:pPr>
        <w:pStyle w:val="NoSpacing"/>
        <w:shd w:val="clear" w:color="auto" w:fill="FFFFFF"/>
        <w:jc w:val="center"/>
        <w:rPr>
          <w:rFonts w:ascii="Times New Roman" w:hAnsi="Times New Roman"/>
          <w:b/>
          <w:bCs/>
          <w:sz w:val="24"/>
          <w:lang w:val="it-IT"/>
        </w:rPr>
      </w:pPr>
      <w:r w:rsidRPr="004A70FC">
        <w:rPr>
          <w:rFonts w:ascii="Times New Roman" w:hAnsi="Times New Roman"/>
          <w:b/>
          <w:bCs/>
          <w:sz w:val="24"/>
          <w:lang w:val="it-IT"/>
        </w:rPr>
        <w:t>LEGJISLACIONI SPECIFIK</w:t>
      </w:r>
    </w:p>
    <w:p w:rsidR="00812A15" w:rsidRPr="00CE5A0B" w:rsidRDefault="00812A15" w:rsidP="00812A15">
      <w:pPr>
        <w:pStyle w:val="NoSpacing"/>
        <w:shd w:val="clear" w:color="auto" w:fill="FFFFFF"/>
        <w:jc w:val="center"/>
        <w:rPr>
          <w:rFonts w:ascii="Times New Roman" w:hAnsi="Times New Roman"/>
          <w:b/>
          <w:bCs/>
          <w:color w:val="000000"/>
          <w:sz w:val="10"/>
          <w:szCs w:val="10"/>
          <w:lang w:val="it-IT"/>
        </w:rPr>
      </w:pPr>
    </w:p>
    <w:p w:rsidR="002040C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2040C3" w:rsidRPr="004A70FC">
        <w:rPr>
          <w:rFonts w:ascii="Times New Roman" w:hAnsi="Times New Roman"/>
          <w:sz w:val="24"/>
          <w:szCs w:val="24"/>
        </w:rPr>
        <w:t xml:space="preserve">Ligji nr. 9936, datë 26.6.2008 </w:t>
      </w:r>
      <w:r w:rsidR="004E6601" w:rsidRPr="004A70FC">
        <w:rPr>
          <w:rFonts w:ascii="Times New Roman" w:hAnsi="Times New Roman"/>
          <w:sz w:val="24"/>
          <w:szCs w:val="24"/>
        </w:rPr>
        <w:t>"</w:t>
      </w:r>
      <w:r w:rsidR="002040C3" w:rsidRPr="004A70FC">
        <w:rPr>
          <w:rFonts w:ascii="Times New Roman" w:hAnsi="Times New Roman"/>
          <w:b/>
          <w:i/>
          <w:sz w:val="24"/>
          <w:szCs w:val="24"/>
        </w:rPr>
        <w:t>Për menaxhimin e sistemit buxhetor ne Republiken e Shqiperise</w:t>
      </w:r>
      <w:r w:rsidR="004E6601" w:rsidRPr="004A70FC">
        <w:rPr>
          <w:rFonts w:ascii="Times New Roman" w:hAnsi="Times New Roman"/>
          <w:sz w:val="24"/>
          <w:szCs w:val="24"/>
        </w:rPr>
        <w:t>"</w:t>
      </w:r>
      <w:r w:rsidR="002040C3" w:rsidRPr="004A70FC">
        <w:rPr>
          <w:rFonts w:ascii="Times New Roman" w:hAnsi="Times New Roman"/>
          <w:sz w:val="24"/>
          <w:szCs w:val="24"/>
        </w:rPr>
        <w:t xml:space="preserve"> </w:t>
      </w:r>
    </w:p>
    <w:p w:rsidR="002040C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2040C3" w:rsidRPr="004A70FC">
        <w:rPr>
          <w:rFonts w:ascii="Times New Roman" w:hAnsi="Times New Roman"/>
          <w:sz w:val="24"/>
          <w:szCs w:val="24"/>
        </w:rPr>
        <w:t xml:space="preserve">Ligji </w:t>
      </w:r>
      <w:r w:rsidRPr="004A70FC">
        <w:rPr>
          <w:rFonts w:ascii="Times New Roman" w:hAnsi="Times New Roman"/>
          <w:sz w:val="24"/>
          <w:szCs w:val="24"/>
        </w:rPr>
        <w:t>nr</w:t>
      </w:r>
      <w:r w:rsidR="002040C3" w:rsidRPr="004A70FC">
        <w:rPr>
          <w:rFonts w:ascii="Times New Roman" w:hAnsi="Times New Roman"/>
          <w:sz w:val="24"/>
          <w:szCs w:val="24"/>
        </w:rPr>
        <w:t xml:space="preserve">.7776, datë 22.12.1993 </w:t>
      </w:r>
      <w:r w:rsidR="004E6601" w:rsidRPr="004A70FC">
        <w:rPr>
          <w:rFonts w:ascii="Times New Roman" w:hAnsi="Times New Roman"/>
          <w:sz w:val="24"/>
          <w:szCs w:val="24"/>
        </w:rPr>
        <w:t>"</w:t>
      </w:r>
      <w:r w:rsidR="002040C3" w:rsidRPr="004A70FC">
        <w:rPr>
          <w:rFonts w:ascii="Times New Roman" w:hAnsi="Times New Roman"/>
          <w:b/>
          <w:i/>
          <w:sz w:val="24"/>
          <w:szCs w:val="24"/>
        </w:rPr>
        <w:t>Për buxhetin lokal</w:t>
      </w:r>
      <w:r w:rsidR="004E6601" w:rsidRPr="004A70FC">
        <w:rPr>
          <w:rFonts w:ascii="Times New Roman" w:hAnsi="Times New Roman"/>
          <w:sz w:val="24"/>
          <w:szCs w:val="24"/>
        </w:rPr>
        <w:t>"</w:t>
      </w:r>
      <w:r w:rsidR="002040C3" w:rsidRPr="004A70FC">
        <w:rPr>
          <w:rFonts w:ascii="Times New Roman" w:hAnsi="Times New Roman"/>
          <w:sz w:val="24"/>
          <w:szCs w:val="24"/>
        </w:rPr>
        <w:t xml:space="preserve">; </w:t>
      </w:r>
    </w:p>
    <w:p w:rsidR="002040C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2040C3" w:rsidRPr="004A70FC">
        <w:rPr>
          <w:rFonts w:ascii="Times New Roman" w:hAnsi="Times New Roman"/>
          <w:sz w:val="24"/>
          <w:szCs w:val="24"/>
        </w:rPr>
        <w:t xml:space="preserve">Ligji </w:t>
      </w:r>
      <w:r w:rsidRPr="004A70FC">
        <w:rPr>
          <w:rFonts w:ascii="Times New Roman" w:hAnsi="Times New Roman"/>
          <w:sz w:val="24"/>
          <w:szCs w:val="24"/>
        </w:rPr>
        <w:t>nr</w:t>
      </w:r>
      <w:r w:rsidR="002040C3" w:rsidRPr="004A70FC">
        <w:rPr>
          <w:rFonts w:ascii="Times New Roman" w:hAnsi="Times New Roman"/>
          <w:sz w:val="24"/>
          <w:szCs w:val="24"/>
        </w:rPr>
        <w:t xml:space="preserve">. 9584, datë 17.7.2006 </w:t>
      </w:r>
      <w:r w:rsidR="004E6601" w:rsidRPr="004A70FC">
        <w:rPr>
          <w:rFonts w:ascii="Times New Roman" w:hAnsi="Times New Roman"/>
          <w:sz w:val="24"/>
          <w:szCs w:val="24"/>
        </w:rPr>
        <w:t>"</w:t>
      </w:r>
      <w:r w:rsidR="002040C3" w:rsidRPr="004A70FC">
        <w:rPr>
          <w:rFonts w:ascii="Times New Roman" w:hAnsi="Times New Roman"/>
          <w:b/>
          <w:i/>
          <w:sz w:val="24"/>
          <w:szCs w:val="24"/>
        </w:rPr>
        <w:t>Për pagat, shpërblimet dhe strukturat e institucioneve të pavarura kushtetuese dhe të institucioneve të tjera të pavarura, të krijuara me ligj</w:t>
      </w:r>
      <w:r w:rsidR="004E6601" w:rsidRPr="004A70FC">
        <w:rPr>
          <w:rFonts w:ascii="Times New Roman" w:hAnsi="Times New Roman"/>
          <w:sz w:val="24"/>
          <w:szCs w:val="24"/>
        </w:rPr>
        <w:t>"</w:t>
      </w:r>
      <w:r w:rsidR="002040C3" w:rsidRPr="004A70FC">
        <w:rPr>
          <w:rFonts w:ascii="Times New Roman" w:hAnsi="Times New Roman"/>
          <w:sz w:val="24"/>
          <w:szCs w:val="24"/>
        </w:rPr>
        <w:t xml:space="preserve"> </w:t>
      </w:r>
      <w:r w:rsidRPr="004A70FC">
        <w:rPr>
          <w:rFonts w:ascii="Times New Roman" w:hAnsi="Times New Roman"/>
          <w:sz w:val="24"/>
          <w:szCs w:val="24"/>
          <w:u w:val="single"/>
        </w:rPr>
        <w:t>i</w:t>
      </w:r>
      <w:r w:rsidR="002040C3" w:rsidRPr="004A70FC">
        <w:rPr>
          <w:rFonts w:ascii="Times New Roman" w:hAnsi="Times New Roman"/>
          <w:sz w:val="24"/>
          <w:szCs w:val="24"/>
          <w:u w:val="single"/>
        </w:rPr>
        <w:t xml:space="preserve"> ndryshuar</w:t>
      </w:r>
      <w:r w:rsidR="002040C3" w:rsidRPr="004A70FC">
        <w:rPr>
          <w:rFonts w:ascii="Times New Roman" w:hAnsi="Times New Roman"/>
          <w:sz w:val="24"/>
          <w:szCs w:val="24"/>
        </w:rPr>
        <w:t xml:space="preserve"> : </w:t>
      </w:r>
    </w:p>
    <w:p w:rsidR="002040C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2040C3" w:rsidRPr="004A70FC">
        <w:rPr>
          <w:rFonts w:ascii="Times New Roman" w:hAnsi="Times New Roman"/>
          <w:sz w:val="24"/>
          <w:szCs w:val="24"/>
        </w:rPr>
        <w:t xml:space="preserve">Ligjin nr. 16/2015, datë 5.3.2015. </w:t>
      </w:r>
    </w:p>
    <w:p w:rsidR="002040C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2040C3" w:rsidRPr="004A70FC">
        <w:rPr>
          <w:rFonts w:ascii="Times New Roman" w:hAnsi="Times New Roman"/>
          <w:sz w:val="24"/>
          <w:szCs w:val="24"/>
        </w:rPr>
        <w:t xml:space="preserve">Ligji </w:t>
      </w:r>
      <w:r w:rsidRPr="004A70FC">
        <w:rPr>
          <w:rFonts w:ascii="Times New Roman" w:hAnsi="Times New Roman"/>
          <w:sz w:val="24"/>
          <w:szCs w:val="24"/>
        </w:rPr>
        <w:t>nr</w:t>
      </w:r>
      <w:r w:rsidR="002040C3" w:rsidRPr="004A70FC">
        <w:rPr>
          <w:rFonts w:ascii="Times New Roman" w:hAnsi="Times New Roman"/>
          <w:sz w:val="24"/>
          <w:szCs w:val="24"/>
        </w:rPr>
        <w:t xml:space="preserve">.9228, datë 29.4.2004 </w:t>
      </w:r>
      <w:r w:rsidR="004E6601" w:rsidRPr="004A70FC">
        <w:rPr>
          <w:rFonts w:ascii="Times New Roman" w:hAnsi="Times New Roman"/>
          <w:sz w:val="24"/>
          <w:szCs w:val="24"/>
        </w:rPr>
        <w:t>"</w:t>
      </w:r>
      <w:r w:rsidR="002040C3" w:rsidRPr="004A70FC">
        <w:rPr>
          <w:rFonts w:ascii="Times New Roman" w:hAnsi="Times New Roman"/>
          <w:b/>
          <w:i/>
          <w:sz w:val="24"/>
          <w:szCs w:val="24"/>
        </w:rPr>
        <w:t>Për kontabilitetin dhe pasqyrat financiare</w:t>
      </w:r>
      <w:r w:rsidR="004E6601" w:rsidRPr="004A70FC">
        <w:rPr>
          <w:rFonts w:ascii="Times New Roman" w:hAnsi="Times New Roman"/>
          <w:sz w:val="24"/>
          <w:szCs w:val="24"/>
        </w:rPr>
        <w:t>"</w:t>
      </w:r>
      <w:r w:rsidR="002040C3" w:rsidRPr="004A70FC">
        <w:rPr>
          <w:rFonts w:ascii="Times New Roman" w:hAnsi="Times New Roman"/>
          <w:sz w:val="24"/>
          <w:szCs w:val="24"/>
        </w:rPr>
        <w:t xml:space="preserve">. </w:t>
      </w:r>
    </w:p>
    <w:p w:rsidR="002040C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2040C3" w:rsidRPr="004A70FC">
        <w:rPr>
          <w:rFonts w:ascii="Times New Roman" w:hAnsi="Times New Roman"/>
          <w:sz w:val="24"/>
          <w:szCs w:val="24"/>
        </w:rPr>
        <w:t xml:space="preserve">Ligji </w:t>
      </w:r>
      <w:r w:rsidRPr="004A70FC">
        <w:rPr>
          <w:rFonts w:ascii="Times New Roman" w:hAnsi="Times New Roman"/>
          <w:sz w:val="24"/>
          <w:szCs w:val="24"/>
        </w:rPr>
        <w:t>nr</w:t>
      </w:r>
      <w:r w:rsidR="002040C3" w:rsidRPr="004A70FC">
        <w:rPr>
          <w:rFonts w:ascii="Times New Roman" w:hAnsi="Times New Roman"/>
          <w:sz w:val="24"/>
          <w:szCs w:val="24"/>
        </w:rPr>
        <w:t xml:space="preserve">.10 340 datë 28.10.2010 </w:t>
      </w:r>
      <w:r w:rsidR="004E6601" w:rsidRPr="004A70FC">
        <w:rPr>
          <w:rFonts w:ascii="Times New Roman" w:hAnsi="Times New Roman"/>
          <w:sz w:val="24"/>
          <w:szCs w:val="24"/>
        </w:rPr>
        <w:t>"</w:t>
      </w:r>
      <w:r w:rsidR="002040C3" w:rsidRPr="004A70FC">
        <w:rPr>
          <w:rFonts w:ascii="Times New Roman" w:hAnsi="Times New Roman"/>
          <w:b/>
          <w:i/>
          <w:sz w:val="24"/>
          <w:szCs w:val="24"/>
        </w:rPr>
        <w:t>Pagesën e detyrimeve ndaj të tretëve të ndërmarrjeve dhe sh.a.-ve në pronësi të pushtetit vendor</w:t>
      </w:r>
      <w:r w:rsidR="002040C3" w:rsidRPr="004A70FC">
        <w:rPr>
          <w:rFonts w:ascii="Times New Roman" w:hAnsi="Times New Roman"/>
          <w:sz w:val="24"/>
          <w:szCs w:val="24"/>
        </w:rPr>
        <w:t>.</w:t>
      </w:r>
      <w:r w:rsidR="004E6601" w:rsidRPr="004A70FC">
        <w:rPr>
          <w:rFonts w:ascii="Times New Roman" w:hAnsi="Times New Roman"/>
          <w:sz w:val="24"/>
          <w:szCs w:val="24"/>
        </w:rPr>
        <w:t>"</w:t>
      </w:r>
      <w:r w:rsidR="002040C3" w:rsidRPr="004A70FC">
        <w:rPr>
          <w:rFonts w:ascii="Times New Roman" w:hAnsi="Times New Roman"/>
          <w:sz w:val="24"/>
          <w:szCs w:val="24"/>
        </w:rPr>
        <w:t xml:space="preserve"> </w:t>
      </w:r>
    </w:p>
    <w:p w:rsidR="00DD18F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DD18F3" w:rsidRPr="004A70FC">
        <w:rPr>
          <w:rFonts w:ascii="Times New Roman" w:hAnsi="Times New Roman"/>
          <w:sz w:val="24"/>
          <w:szCs w:val="24"/>
        </w:rPr>
        <w:t xml:space="preserve">Ligji </w:t>
      </w:r>
      <w:r w:rsidRPr="004A70FC">
        <w:rPr>
          <w:rFonts w:ascii="Times New Roman" w:hAnsi="Times New Roman"/>
          <w:sz w:val="24"/>
          <w:szCs w:val="24"/>
        </w:rPr>
        <w:t>nr</w:t>
      </w:r>
      <w:r w:rsidR="00DD18F3" w:rsidRPr="004A70FC">
        <w:rPr>
          <w:rFonts w:ascii="Times New Roman" w:hAnsi="Times New Roman"/>
          <w:sz w:val="24"/>
          <w:szCs w:val="24"/>
        </w:rPr>
        <w:t xml:space="preserve">.9665, datë 18.12.2006 </w:t>
      </w:r>
      <w:r w:rsidR="004E6601" w:rsidRPr="004A70FC">
        <w:rPr>
          <w:rFonts w:ascii="Times New Roman" w:hAnsi="Times New Roman"/>
          <w:sz w:val="24"/>
          <w:szCs w:val="24"/>
        </w:rPr>
        <w:t>"</w:t>
      </w:r>
      <w:r w:rsidR="00DD18F3" w:rsidRPr="004A70FC">
        <w:rPr>
          <w:rFonts w:ascii="Times New Roman" w:hAnsi="Times New Roman"/>
          <w:b/>
          <w:i/>
          <w:sz w:val="24"/>
          <w:szCs w:val="24"/>
        </w:rPr>
        <w:t>Për huamarrjen shtetërore, borxhin shtetëror dhe garancitë shtetërore të huas</w:t>
      </w:r>
      <w:r w:rsidRPr="004A70FC">
        <w:rPr>
          <w:rFonts w:ascii="Times New Roman" w:hAnsi="Times New Roman"/>
          <w:b/>
          <w:i/>
          <w:sz w:val="24"/>
          <w:szCs w:val="24"/>
        </w:rPr>
        <w:t xml:space="preserve">ë </w:t>
      </w:r>
      <w:r w:rsidR="00DD18F3" w:rsidRPr="004A70FC">
        <w:rPr>
          <w:rFonts w:ascii="Times New Roman" w:hAnsi="Times New Roman"/>
          <w:b/>
          <w:i/>
          <w:sz w:val="24"/>
          <w:szCs w:val="24"/>
        </w:rPr>
        <w:t>në Republikën e Shqipërisë</w:t>
      </w:r>
      <w:r w:rsidR="004E6601" w:rsidRPr="004A70FC">
        <w:rPr>
          <w:rFonts w:ascii="Times New Roman" w:hAnsi="Times New Roman"/>
          <w:sz w:val="24"/>
          <w:szCs w:val="24"/>
        </w:rPr>
        <w:t>"</w:t>
      </w:r>
      <w:r w:rsidR="00DD18F3" w:rsidRPr="004A70FC">
        <w:rPr>
          <w:rFonts w:ascii="Times New Roman" w:hAnsi="Times New Roman"/>
          <w:sz w:val="24"/>
          <w:szCs w:val="24"/>
        </w:rPr>
        <w:t xml:space="preserve"> </w:t>
      </w:r>
    </w:p>
    <w:p w:rsidR="00257E8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DD18F3" w:rsidRPr="004A70FC">
        <w:rPr>
          <w:rFonts w:ascii="Times New Roman" w:hAnsi="Times New Roman"/>
          <w:sz w:val="24"/>
          <w:szCs w:val="24"/>
        </w:rPr>
        <w:t xml:space="preserve">Ligji </w:t>
      </w:r>
      <w:r w:rsidRPr="004A70FC">
        <w:rPr>
          <w:rFonts w:ascii="Times New Roman" w:hAnsi="Times New Roman"/>
          <w:sz w:val="24"/>
          <w:szCs w:val="24"/>
        </w:rPr>
        <w:t>nr</w:t>
      </w:r>
      <w:r w:rsidR="00DD18F3" w:rsidRPr="004A70FC">
        <w:rPr>
          <w:rFonts w:ascii="Times New Roman" w:hAnsi="Times New Roman"/>
          <w:sz w:val="24"/>
          <w:szCs w:val="24"/>
        </w:rPr>
        <w:t xml:space="preserve">.9869, datë 04.02.2008, </w:t>
      </w:r>
      <w:r w:rsidR="004E6601" w:rsidRPr="004A70FC">
        <w:rPr>
          <w:rFonts w:ascii="Times New Roman" w:hAnsi="Times New Roman"/>
          <w:sz w:val="24"/>
          <w:szCs w:val="24"/>
        </w:rPr>
        <w:t>"</w:t>
      </w:r>
      <w:r w:rsidR="00DD18F3" w:rsidRPr="004A70FC">
        <w:rPr>
          <w:rFonts w:ascii="Times New Roman" w:hAnsi="Times New Roman"/>
          <w:b/>
          <w:i/>
          <w:sz w:val="24"/>
          <w:szCs w:val="24"/>
        </w:rPr>
        <w:t>Për huamarrjen e qeverisjes vendore</w:t>
      </w:r>
      <w:r w:rsidR="004E6601" w:rsidRPr="004A70FC">
        <w:rPr>
          <w:rFonts w:ascii="Times New Roman" w:hAnsi="Times New Roman"/>
          <w:sz w:val="24"/>
          <w:szCs w:val="24"/>
        </w:rPr>
        <w:t>"</w:t>
      </w:r>
      <w:r w:rsidR="00DD18F3" w:rsidRPr="004A70FC">
        <w:rPr>
          <w:rFonts w:ascii="Times New Roman" w:hAnsi="Times New Roman"/>
          <w:sz w:val="24"/>
          <w:szCs w:val="24"/>
        </w:rPr>
        <w:t xml:space="preserve">; </w:t>
      </w:r>
    </w:p>
    <w:p w:rsidR="00DD18F3" w:rsidRPr="004A70FC" w:rsidRDefault="00257E83" w:rsidP="004E6601">
      <w:pPr>
        <w:pStyle w:val="NoSpacing"/>
        <w:jc w:val="both"/>
        <w:rPr>
          <w:rFonts w:ascii="Times New Roman" w:hAnsi="Times New Roman"/>
          <w:sz w:val="24"/>
          <w:szCs w:val="24"/>
        </w:rPr>
      </w:pPr>
      <w:r w:rsidRPr="004A70FC">
        <w:rPr>
          <w:rFonts w:ascii="Times New Roman" w:hAnsi="Times New Roman"/>
          <w:sz w:val="24"/>
          <w:szCs w:val="24"/>
        </w:rPr>
        <w:t>-</w:t>
      </w:r>
      <w:r w:rsidR="00DD18F3" w:rsidRPr="004A70FC">
        <w:rPr>
          <w:rFonts w:ascii="Times New Roman" w:hAnsi="Times New Roman"/>
          <w:sz w:val="24"/>
          <w:szCs w:val="24"/>
        </w:rPr>
        <w:t xml:space="preserve">UDHËZIMI i MF </w:t>
      </w:r>
      <w:r w:rsidRPr="004A70FC">
        <w:rPr>
          <w:rFonts w:ascii="Times New Roman" w:hAnsi="Times New Roman"/>
          <w:sz w:val="24"/>
          <w:szCs w:val="24"/>
        </w:rPr>
        <w:t>nr</w:t>
      </w:r>
      <w:r w:rsidR="00DD18F3" w:rsidRPr="004A70FC">
        <w:rPr>
          <w:rFonts w:ascii="Times New Roman" w:hAnsi="Times New Roman"/>
          <w:sz w:val="24"/>
          <w:szCs w:val="24"/>
        </w:rPr>
        <w:t xml:space="preserve">. 35, datë 05.11.2008 për </w:t>
      </w:r>
      <w:r w:rsidR="004E6601" w:rsidRPr="004A70FC">
        <w:rPr>
          <w:rFonts w:ascii="Times New Roman" w:hAnsi="Times New Roman"/>
          <w:sz w:val="24"/>
          <w:szCs w:val="24"/>
        </w:rPr>
        <w:t>"</w:t>
      </w:r>
      <w:r w:rsidR="00DD18F3" w:rsidRPr="004A70FC">
        <w:rPr>
          <w:rFonts w:ascii="Times New Roman" w:hAnsi="Times New Roman"/>
          <w:b/>
          <w:i/>
          <w:sz w:val="24"/>
          <w:szCs w:val="24"/>
        </w:rPr>
        <w:t>Zbatimin e ligjit nr.9869, datë 04.02.2008 për “Huamarrjen e qeverisjes vendore</w:t>
      </w:r>
      <w:r w:rsidR="004E6601" w:rsidRPr="004A70FC">
        <w:rPr>
          <w:rFonts w:ascii="Times New Roman" w:hAnsi="Times New Roman"/>
          <w:sz w:val="24"/>
          <w:szCs w:val="24"/>
        </w:rPr>
        <w:t>"</w:t>
      </w:r>
    </w:p>
    <w:p w:rsidR="00DD18F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-Ligji nr 10</w:t>
      </w:r>
      <w:r w:rsidR="00DD18F3" w:rsidRPr="004A70FC">
        <w:rPr>
          <w:rFonts w:ascii="Times New Roman" w:hAnsi="Times New Roman"/>
          <w:sz w:val="24"/>
          <w:szCs w:val="24"/>
        </w:rPr>
        <w:t>296</w:t>
      </w:r>
      <w:r w:rsidRPr="004A70FC">
        <w:rPr>
          <w:rFonts w:ascii="Times New Roman" w:hAnsi="Times New Roman"/>
          <w:sz w:val="24"/>
          <w:szCs w:val="24"/>
        </w:rPr>
        <w:t xml:space="preserve"> </w:t>
      </w:r>
      <w:r w:rsidR="00DD18F3" w:rsidRPr="004A70FC">
        <w:rPr>
          <w:rFonts w:ascii="Times New Roman" w:hAnsi="Times New Roman"/>
          <w:sz w:val="24"/>
          <w:szCs w:val="24"/>
        </w:rPr>
        <w:t>"</w:t>
      </w:r>
      <w:r w:rsidR="00DD18F3" w:rsidRPr="004A70FC">
        <w:rPr>
          <w:rFonts w:ascii="Times New Roman" w:hAnsi="Times New Roman"/>
          <w:b/>
          <w:i/>
          <w:sz w:val="24"/>
          <w:szCs w:val="24"/>
        </w:rPr>
        <w:t>P</w:t>
      </w:r>
      <w:r w:rsidR="009A5558" w:rsidRPr="004A70FC">
        <w:rPr>
          <w:rFonts w:ascii="Times New Roman" w:hAnsi="Times New Roman"/>
          <w:b/>
          <w:i/>
          <w:sz w:val="24"/>
          <w:szCs w:val="24"/>
        </w:rPr>
        <w:t>ë</w:t>
      </w:r>
      <w:r w:rsidR="00DD18F3" w:rsidRPr="004A70FC">
        <w:rPr>
          <w:rFonts w:ascii="Times New Roman" w:hAnsi="Times New Roman"/>
          <w:b/>
          <w:i/>
          <w:sz w:val="24"/>
          <w:szCs w:val="24"/>
        </w:rPr>
        <w:t>r menaxhimin financiar dhe Kontrollin</w:t>
      </w:r>
      <w:r w:rsidR="00DD18F3" w:rsidRPr="004A70FC">
        <w:rPr>
          <w:rFonts w:ascii="Times New Roman" w:hAnsi="Times New Roman"/>
          <w:sz w:val="24"/>
          <w:szCs w:val="24"/>
        </w:rPr>
        <w:t>".</w:t>
      </w:r>
    </w:p>
    <w:p w:rsidR="002040C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2040C3" w:rsidRPr="004A70FC">
        <w:rPr>
          <w:rFonts w:ascii="Times New Roman" w:hAnsi="Times New Roman"/>
          <w:sz w:val="24"/>
          <w:szCs w:val="24"/>
        </w:rPr>
        <w:t xml:space="preserve">VKM </w:t>
      </w:r>
      <w:r w:rsidRPr="004A70FC">
        <w:rPr>
          <w:rFonts w:ascii="Times New Roman" w:hAnsi="Times New Roman"/>
          <w:sz w:val="24"/>
          <w:szCs w:val="24"/>
        </w:rPr>
        <w:t>nr</w:t>
      </w:r>
      <w:r w:rsidR="002040C3" w:rsidRPr="004A70FC">
        <w:rPr>
          <w:rFonts w:ascii="Times New Roman" w:hAnsi="Times New Roman"/>
          <w:sz w:val="24"/>
          <w:szCs w:val="24"/>
        </w:rPr>
        <w:t xml:space="preserve">.1619, datë 02.07.2008 për </w:t>
      </w:r>
      <w:r w:rsidR="004E6601" w:rsidRPr="004A70FC">
        <w:rPr>
          <w:rFonts w:ascii="Times New Roman" w:hAnsi="Times New Roman"/>
          <w:sz w:val="24"/>
          <w:szCs w:val="24"/>
        </w:rPr>
        <w:t>"</w:t>
      </w:r>
      <w:r w:rsidR="002040C3" w:rsidRPr="004A70FC">
        <w:rPr>
          <w:rFonts w:ascii="Times New Roman" w:hAnsi="Times New Roman"/>
          <w:b/>
          <w:i/>
          <w:sz w:val="24"/>
          <w:szCs w:val="24"/>
        </w:rPr>
        <w:t>Klasifikimin e funksioneve, grupimin e njësive të qeverisjes vendore, për efekt page, dhe caktimin e kufijve të pagave të punonjësve të organeve të qeverisjes vendore</w:t>
      </w:r>
      <w:r w:rsidR="004E6601" w:rsidRPr="004A70FC">
        <w:rPr>
          <w:rFonts w:ascii="Times New Roman" w:hAnsi="Times New Roman"/>
          <w:sz w:val="24"/>
          <w:szCs w:val="24"/>
        </w:rPr>
        <w:t>"</w:t>
      </w:r>
      <w:r w:rsidR="002040C3" w:rsidRPr="004A70FC">
        <w:rPr>
          <w:rFonts w:ascii="Times New Roman" w:hAnsi="Times New Roman"/>
          <w:sz w:val="24"/>
          <w:szCs w:val="24"/>
        </w:rPr>
        <w:t xml:space="preserve"> </w:t>
      </w:r>
    </w:p>
    <w:p w:rsidR="002040C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2040C3" w:rsidRPr="004A70FC">
        <w:rPr>
          <w:rFonts w:ascii="Times New Roman" w:hAnsi="Times New Roman"/>
          <w:sz w:val="24"/>
          <w:szCs w:val="24"/>
        </w:rPr>
        <w:t>VKM nr. 586, datë 17.7.2013</w:t>
      </w:r>
      <w:r w:rsidRPr="004A70FC">
        <w:rPr>
          <w:rFonts w:ascii="Times New Roman" w:hAnsi="Times New Roman"/>
          <w:sz w:val="24"/>
          <w:szCs w:val="24"/>
        </w:rPr>
        <w:t>.</w:t>
      </w:r>
      <w:r w:rsidR="002040C3" w:rsidRPr="004A70FC">
        <w:rPr>
          <w:rFonts w:ascii="Times New Roman" w:hAnsi="Times New Roman"/>
          <w:sz w:val="24"/>
          <w:szCs w:val="24"/>
        </w:rPr>
        <w:t xml:space="preserve"> </w:t>
      </w:r>
    </w:p>
    <w:p w:rsidR="002040C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2040C3" w:rsidRPr="004A70FC">
        <w:rPr>
          <w:rFonts w:ascii="Times New Roman" w:hAnsi="Times New Roman"/>
          <w:sz w:val="24"/>
          <w:szCs w:val="24"/>
        </w:rPr>
        <w:t xml:space="preserve">VKM </w:t>
      </w:r>
      <w:r w:rsidRPr="004A70FC">
        <w:rPr>
          <w:rFonts w:ascii="Times New Roman" w:hAnsi="Times New Roman"/>
          <w:sz w:val="24"/>
          <w:szCs w:val="24"/>
        </w:rPr>
        <w:t>nr</w:t>
      </w:r>
      <w:r w:rsidR="002040C3" w:rsidRPr="004A70FC">
        <w:rPr>
          <w:rFonts w:ascii="Times New Roman" w:hAnsi="Times New Roman"/>
          <w:sz w:val="24"/>
          <w:szCs w:val="24"/>
        </w:rPr>
        <w:t xml:space="preserve">.717, datë 23.6.2009 për </w:t>
      </w:r>
      <w:r w:rsidR="004E6601" w:rsidRPr="004A70FC">
        <w:rPr>
          <w:rFonts w:ascii="Times New Roman" w:hAnsi="Times New Roman"/>
          <w:sz w:val="24"/>
          <w:szCs w:val="24"/>
        </w:rPr>
        <w:t>"</w:t>
      </w:r>
      <w:r w:rsidR="002040C3" w:rsidRPr="004A70FC">
        <w:rPr>
          <w:rFonts w:ascii="Times New Roman" w:hAnsi="Times New Roman"/>
          <w:b/>
          <w:i/>
          <w:sz w:val="24"/>
          <w:szCs w:val="24"/>
        </w:rPr>
        <w:t>Pagat e punonjësve mbështetës të institucioneve buxhetore dhe të nëpunësve të disa institucioneve buxhetore</w:t>
      </w:r>
      <w:r w:rsidR="004E6601" w:rsidRPr="004A70FC">
        <w:rPr>
          <w:rFonts w:ascii="Times New Roman" w:hAnsi="Times New Roman"/>
          <w:sz w:val="24"/>
          <w:szCs w:val="24"/>
        </w:rPr>
        <w:t>"</w:t>
      </w:r>
      <w:r w:rsidR="002040C3" w:rsidRPr="004A70FC">
        <w:rPr>
          <w:rFonts w:ascii="Times New Roman" w:hAnsi="Times New Roman"/>
          <w:sz w:val="24"/>
          <w:szCs w:val="24"/>
        </w:rPr>
        <w:t xml:space="preserve"> </w:t>
      </w:r>
      <w:r w:rsidRPr="004A70FC">
        <w:rPr>
          <w:rFonts w:ascii="Times New Roman" w:hAnsi="Times New Roman"/>
          <w:sz w:val="24"/>
          <w:szCs w:val="24"/>
          <w:u w:val="single"/>
        </w:rPr>
        <w:t>i</w:t>
      </w:r>
      <w:r w:rsidR="002040C3" w:rsidRPr="004A70FC">
        <w:rPr>
          <w:rFonts w:ascii="Times New Roman" w:hAnsi="Times New Roman"/>
          <w:sz w:val="24"/>
          <w:szCs w:val="24"/>
          <w:u w:val="single"/>
        </w:rPr>
        <w:t xml:space="preserve"> ndryshuar</w:t>
      </w:r>
      <w:r w:rsidR="002040C3" w:rsidRPr="004A70FC">
        <w:rPr>
          <w:rFonts w:ascii="Times New Roman" w:hAnsi="Times New Roman"/>
          <w:sz w:val="24"/>
          <w:szCs w:val="24"/>
        </w:rPr>
        <w:t xml:space="preserve">: </w:t>
      </w:r>
    </w:p>
    <w:p w:rsidR="00257E8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2040C3" w:rsidRPr="004A70FC">
        <w:rPr>
          <w:rFonts w:ascii="Times New Roman" w:hAnsi="Times New Roman"/>
          <w:sz w:val="24"/>
          <w:szCs w:val="24"/>
        </w:rPr>
        <w:t xml:space="preserve">VKM </w:t>
      </w:r>
      <w:r w:rsidRPr="004A70FC">
        <w:rPr>
          <w:rFonts w:ascii="Times New Roman" w:hAnsi="Times New Roman"/>
          <w:sz w:val="24"/>
          <w:szCs w:val="24"/>
        </w:rPr>
        <w:t>nr</w:t>
      </w:r>
      <w:r w:rsidR="002040C3" w:rsidRPr="004A70FC">
        <w:rPr>
          <w:rFonts w:ascii="Times New Roman" w:hAnsi="Times New Roman"/>
          <w:sz w:val="24"/>
          <w:szCs w:val="24"/>
        </w:rPr>
        <w:t xml:space="preserve">. 880, datë 30.9.2013 </w:t>
      </w:r>
    </w:p>
    <w:p w:rsidR="002040C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2040C3" w:rsidRPr="004A70FC">
        <w:rPr>
          <w:rFonts w:ascii="Times New Roman" w:hAnsi="Times New Roman"/>
          <w:sz w:val="24"/>
          <w:szCs w:val="24"/>
        </w:rPr>
        <w:t xml:space="preserve">VKM </w:t>
      </w:r>
      <w:r w:rsidRPr="004A70FC">
        <w:rPr>
          <w:rFonts w:ascii="Times New Roman" w:hAnsi="Times New Roman"/>
          <w:sz w:val="24"/>
          <w:szCs w:val="24"/>
        </w:rPr>
        <w:t>nr</w:t>
      </w:r>
      <w:r w:rsidR="002040C3" w:rsidRPr="004A70FC">
        <w:rPr>
          <w:rFonts w:ascii="Times New Roman" w:hAnsi="Times New Roman"/>
          <w:sz w:val="24"/>
          <w:szCs w:val="24"/>
        </w:rPr>
        <w:t xml:space="preserve">.621, datë 08.07.2010 </w:t>
      </w:r>
    </w:p>
    <w:p w:rsidR="002040C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2040C3" w:rsidRPr="004A70FC">
        <w:rPr>
          <w:rFonts w:ascii="Times New Roman" w:hAnsi="Times New Roman"/>
          <w:sz w:val="24"/>
          <w:szCs w:val="24"/>
        </w:rPr>
        <w:t xml:space="preserve">VKM </w:t>
      </w:r>
      <w:r w:rsidRPr="004A70FC">
        <w:rPr>
          <w:rFonts w:ascii="Times New Roman" w:hAnsi="Times New Roman"/>
          <w:sz w:val="24"/>
          <w:szCs w:val="24"/>
        </w:rPr>
        <w:t>nr</w:t>
      </w:r>
      <w:r w:rsidR="002040C3" w:rsidRPr="004A70FC">
        <w:rPr>
          <w:rFonts w:ascii="Times New Roman" w:hAnsi="Times New Roman"/>
          <w:sz w:val="24"/>
          <w:szCs w:val="24"/>
        </w:rPr>
        <w:t xml:space="preserve">.591, datë 23.07.2010 për </w:t>
      </w:r>
      <w:r w:rsidR="004E6601" w:rsidRPr="004A70FC">
        <w:rPr>
          <w:rFonts w:ascii="Times New Roman" w:hAnsi="Times New Roman"/>
          <w:sz w:val="24"/>
          <w:szCs w:val="24"/>
        </w:rPr>
        <w:t>"</w:t>
      </w:r>
      <w:r w:rsidR="002040C3" w:rsidRPr="004A70FC">
        <w:rPr>
          <w:rFonts w:ascii="Times New Roman" w:hAnsi="Times New Roman"/>
          <w:b/>
          <w:i/>
          <w:sz w:val="24"/>
          <w:szCs w:val="24"/>
        </w:rPr>
        <w:t>Disiplinimin e përdorimit të fondeve buxhetore</w:t>
      </w:r>
      <w:r w:rsidR="004E6601" w:rsidRPr="004A70FC">
        <w:rPr>
          <w:rFonts w:ascii="Times New Roman" w:hAnsi="Times New Roman"/>
          <w:sz w:val="24"/>
          <w:szCs w:val="24"/>
        </w:rPr>
        <w:t>"</w:t>
      </w:r>
      <w:r w:rsidR="002040C3" w:rsidRPr="004A70FC">
        <w:rPr>
          <w:rFonts w:ascii="Times New Roman" w:hAnsi="Times New Roman"/>
          <w:sz w:val="24"/>
          <w:szCs w:val="24"/>
        </w:rPr>
        <w:t xml:space="preserve"> </w:t>
      </w:r>
    </w:p>
    <w:p w:rsidR="002040C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2040C3" w:rsidRPr="004A70FC">
        <w:rPr>
          <w:rFonts w:ascii="Times New Roman" w:hAnsi="Times New Roman"/>
          <w:sz w:val="24"/>
          <w:szCs w:val="24"/>
        </w:rPr>
        <w:t xml:space="preserve">VKM </w:t>
      </w:r>
      <w:r w:rsidRPr="004A70FC">
        <w:rPr>
          <w:rFonts w:ascii="Times New Roman" w:hAnsi="Times New Roman"/>
          <w:sz w:val="24"/>
          <w:szCs w:val="24"/>
        </w:rPr>
        <w:t>nr</w:t>
      </w:r>
      <w:r w:rsidR="002040C3" w:rsidRPr="004A70FC">
        <w:rPr>
          <w:rFonts w:ascii="Times New Roman" w:hAnsi="Times New Roman"/>
          <w:sz w:val="24"/>
          <w:szCs w:val="24"/>
        </w:rPr>
        <w:t xml:space="preserve">.929, datë 17.11.2010 për </w:t>
      </w:r>
      <w:r w:rsidR="004E6601" w:rsidRPr="004A70FC">
        <w:rPr>
          <w:rFonts w:ascii="Times New Roman" w:hAnsi="Times New Roman"/>
          <w:sz w:val="24"/>
          <w:szCs w:val="24"/>
        </w:rPr>
        <w:t>"</w:t>
      </w:r>
      <w:r w:rsidR="002040C3" w:rsidRPr="004A70FC">
        <w:rPr>
          <w:rFonts w:ascii="Times New Roman" w:hAnsi="Times New Roman"/>
          <w:b/>
          <w:i/>
          <w:sz w:val="24"/>
          <w:szCs w:val="24"/>
        </w:rPr>
        <w:t>Krijimin dhe përdorimin e fondit të veçantë</w:t>
      </w:r>
      <w:r w:rsidR="004E6601" w:rsidRPr="004A70FC">
        <w:rPr>
          <w:rFonts w:ascii="Times New Roman" w:hAnsi="Times New Roman"/>
          <w:sz w:val="24"/>
          <w:szCs w:val="24"/>
        </w:rPr>
        <w:t>"</w:t>
      </w:r>
      <w:r w:rsidR="002040C3" w:rsidRPr="004A70FC">
        <w:rPr>
          <w:rFonts w:ascii="Times New Roman" w:hAnsi="Times New Roman"/>
          <w:sz w:val="24"/>
          <w:szCs w:val="24"/>
        </w:rPr>
        <w:t xml:space="preserve"> </w:t>
      </w:r>
      <w:r w:rsidRPr="004A70FC">
        <w:rPr>
          <w:rFonts w:ascii="Times New Roman" w:hAnsi="Times New Roman"/>
          <w:sz w:val="24"/>
          <w:szCs w:val="24"/>
          <w:u w:val="single"/>
        </w:rPr>
        <w:t>i</w:t>
      </w:r>
      <w:r w:rsidR="002040C3" w:rsidRPr="004A70FC">
        <w:rPr>
          <w:rFonts w:ascii="Times New Roman" w:hAnsi="Times New Roman"/>
          <w:sz w:val="24"/>
          <w:szCs w:val="24"/>
          <w:u w:val="single"/>
        </w:rPr>
        <w:t xml:space="preserve"> ndryshuar</w:t>
      </w:r>
      <w:r w:rsidR="002040C3" w:rsidRPr="004A70FC">
        <w:rPr>
          <w:rFonts w:ascii="Times New Roman" w:hAnsi="Times New Roman"/>
          <w:sz w:val="24"/>
          <w:szCs w:val="24"/>
        </w:rPr>
        <w:t xml:space="preserve"> me: </w:t>
      </w:r>
    </w:p>
    <w:p w:rsidR="00257E8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2040C3" w:rsidRPr="004A70FC">
        <w:rPr>
          <w:rFonts w:ascii="Times New Roman" w:hAnsi="Times New Roman"/>
          <w:sz w:val="24"/>
          <w:szCs w:val="24"/>
        </w:rPr>
        <w:t xml:space="preserve">VKM </w:t>
      </w:r>
      <w:r w:rsidRPr="004A70FC">
        <w:rPr>
          <w:rFonts w:ascii="Times New Roman" w:hAnsi="Times New Roman"/>
          <w:sz w:val="24"/>
          <w:szCs w:val="24"/>
        </w:rPr>
        <w:t>nr. 905, datë 17.12.2014.</w:t>
      </w:r>
    </w:p>
    <w:p w:rsidR="002040C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2040C3" w:rsidRPr="004A70FC">
        <w:rPr>
          <w:rFonts w:ascii="Times New Roman" w:hAnsi="Times New Roman"/>
          <w:sz w:val="24"/>
          <w:szCs w:val="24"/>
        </w:rPr>
        <w:t xml:space="preserve">VKM </w:t>
      </w:r>
      <w:r w:rsidRPr="004A70FC">
        <w:rPr>
          <w:rFonts w:ascii="Times New Roman" w:hAnsi="Times New Roman"/>
          <w:sz w:val="24"/>
          <w:szCs w:val="24"/>
        </w:rPr>
        <w:t>nr</w:t>
      </w:r>
      <w:r w:rsidR="002040C3" w:rsidRPr="004A70FC">
        <w:rPr>
          <w:rFonts w:ascii="Times New Roman" w:hAnsi="Times New Roman"/>
          <w:sz w:val="24"/>
          <w:szCs w:val="24"/>
        </w:rPr>
        <w:t>. 234, datë 18.3.2015</w:t>
      </w:r>
      <w:r w:rsidRPr="004A70FC">
        <w:rPr>
          <w:rFonts w:ascii="Times New Roman" w:hAnsi="Times New Roman"/>
          <w:sz w:val="24"/>
          <w:szCs w:val="24"/>
        </w:rPr>
        <w:t>.</w:t>
      </w:r>
      <w:r w:rsidR="002040C3" w:rsidRPr="004A70FC">
        <w:rPr>
          <w:rFonts w:ascii="Times New Roman" w:hAnsi="Times New Roman"/>
          <w:sz w:val="24"/>
          <w:szCs w:val="24"/>
        </w:rPr>
        <w:t xml:space="preserve"> </w:t>
      </w:r>
    </w:p>
    <w:p w:rsidR="002040C3" w:rsidRPr="004A70FC" w:rsidRDefault="00257E83" w:rsidP="005363C8">
      <w:pPr>
        <w:pStyle w:val="NoSpacing"/>
        <w:jc w:val="both"/>
        <w:rPr>
          <w:rFonts w:ascii="Times New Roman" w:hAnsi="Times New Roman"/>
          <w:b/>
          <w:iCs/>
          <w:sz w:val="24"/>
          <w:szCs w:val="24"/>
        </w:rPr>
      </w:pPr>
      <w:r w:rsidRPr="004A70FC">
        <w:rPr>
          <w:rFonts w:ascii="Times New Roman" w:hAnsi="Times New Roman"/>
          <w:sz w:val="24"/>
          <w:szCs w:val="24"/>
        </w:rPr>
        <w:t>-</w:t>
      </w:r>
      <w:r w:rsidR="002040C3" w:rsidRPr="004A70FC">
        <w:rPr>
          <w:rFonts w:ascii="Times New Roman" w:hAnsi="Times New Roman"/>
          <w:sz w:val="24"/>
          <w:szCs w:val="24"/>
        </w:rPr>
        <w:t xml:space="preserve">VKM nr.908, datë 17.12.2014 </w:t>
      </w:r>
      <w:r w:rsidR="004E6601" w:rsidRPr="004A70FC">
        <w:rPr>
          <w:rFonts w:ascii="Times New Roman" w:hAnsi="Times New Roman"/>
          <w:sz w:val="24"/>
          <w:szCs w:val="24"/>
        </w:rPr>
        <w:t>"</w:t>
      </w:r>
      <w:r w:rsidR="002040C3" w:rsidRPr="004A70FC">
        <w:rPr>
          <w:rFonts w:ascii="Times New Roman" w:hAnsi="Times New Roman"/>
          <w:b/>
          <w:iCs/>
          <w:sz w:val="24"/>
          <w:szCs w:val="24"/>
        </w:rPr>
        <w:t xml:space="preserve">Për miratimin e Strategjisë Sektoriale për Menaxhimin e Financave Publike 2014-2 </w:t>
      </w:r>
    </w:p>
    <w:p w:rsidR="000F2877"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lastRenderedPageBreak/>
        <w:t>-</w:t>
      </w:r>
      <w:r w:rsidR="000F2877" w:rsidRPr="004A70FC">
        <w:rPr>
          <w:rFonts w:ascii="Times New Roman" w:hAnsi="Times New Roman"/>
          <w:sz w:val="24"/>
          <w:szCs w:val="24"/>
        </w:rPr>
        <w:t xml:space="preserve">VKM </w:t>
      </w:r>
      <w:r w:rsidRPr="004A70FC">
        <w:rPr>
          <w:rFonts w:ascii="Times New Roman" w:hAnsi="Times New Roman"/>
          <w:sz w:val="24"/>
          <w:szCs w:val="24"/>
        </w:rPr>
        <w:t>nr</w:t>
      </w:r>
      <w:r w:rsidR="000F2877" w:rsidRPr="004A70FC">
        <w:rPr>
          <w:rFonts w:ascii="Times New Roman" w:hAnsi="Times New Roman"/>
          <w:sz w:val="24"/>
          <w:szCs w:val="24"/>
        </w:rPr>
        <w:t xml:space="preserve">. 393 datë 03.09.1992 për </w:t>
      </w:r>
      <w:r w:rsidR="004E6601" w:rsidRPr="004A70FC">
        <w:rPr>
          <w:rFonts w:ascii="Times New Roman" w:hAnsi="Times New Roman"/>
          <w:sz w:val="24"/>
          <w:szCs w:val="24"/>
        </w:rPr>
        <w:t>"</w:t>
      </w:r>
      <w:r w:rsidR="000F2877" w:rsidRPr="004A70FC">
        <w:rPr>
          <w:rFonts w:ascii="Times New Roman" w:hAnsi="Times New Roman"/>
          <w:b/>
          <w:i/>
          <w:sz w:val="24"/>
          <w:szCs w:val="24"/>
        </w:rPr>
        <w:t>Pagat e punonjësve të institucioneve buxhetore</w:t>
      </w:r>
      <w:r w:rsidR="004E6601" w:rsidRPr="004A70FC">
        <w:rPr>
          <w:rFonts w:ascii="Times New Roman" w:hAnsi="Times New Roman"/>
          <w:sz w:val="24"/>
          <w:szCs w:val="24"/>
        </w:rPr>
        <w:t>"</w:t>
      </w:r>
      <w:r w:rsidR="000F2877" w:rsidRPr="004A70FC">
        <w:rPr>
          <w:rFonts w:ascii="Times New Roman" w:hAnsi="Times New Roman"/>
          <w:sz w:val="24"/>
          <w:szCs w:val="24"/>
        </w:rPr>
        <w:t xml:space="preserve">. </w:t>
      </w:r>
    </w:p>
    <w:p w:rsidR="000F2877"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0F2877" w:rsidRPr="004A70FC">
        <w:rPr>
          <w:rFonts w:ascii="Times New Roman" w:hAnsi="Times New Roman"/>
          <w:sz w:val="24"/>
          <w:szCs w:val="24"/>
        </w:rPr>
        <w:t xml:space="preserve">VKM </w:t>
      </w:r>
      <w:r w:rsidRPr="004A70FC">
        <w:rPr>
          <w:rFonts w:ascii="Times New Roman" w:hAnsi="Times New Roman"/>
          <w:sz w:val="24"/>
          <w:szCs w:val="24"/>
        </w:rPr>
        <w:t>nr</w:t>
      </w:r>
      <w:r w:rsidR="000F2877" w:rsidRPr="004A70FC">
        <w:rPr>
          <w:rFonts w:ascii="Times New Roman" w:hAnsi="Times New Roman"/>
          <w:sz w:val="24"/>
          <w:szCs w:val="24"/>
        </w:rPr>
        <w:t xml:space="preserve">. 582 datë 25.10.1995 për </w:t>
      </w:r>
      <w:r w:rsidR="004E6601" w:rsidRPr="004A70FC">
        <w:rPr>
          <w:rFonts w:ascii="Times New Roman" w:hAnsi="Times New Roman"/>
          <w:sz w:val="24"/>
          <w:szCs w:val="24"/>
        </w:rPr>
        <w:t>"</w:t>
      </w:r>
      <w:r w:rsidR="000F2877" w:rsidRPr="004A70FC">
        <w:rPr>
          <w:rFonts w:ascii="Times New Roman" w:hAnsi="Times New Roman"/>
          <w:b/>
          <w:i/>
          <w:sz w:val="24"/>
          <w:szCs w:val="24"/>
        </w:rPr>
        <w:t>Rritjen dhe disa ndryshime në pagat e punonjësve</w:t>
      </w:r>
      <w:r w:rsidR="004E6601" w:rsidRPr="004A70FC">
        <w:rPr>
          <w:rFonts w:ascii="Times New Roman" w:hAnsi="Times New Roman"/>
          <w:sz w:val="24"/>
          <w:szCs w:val="24"/>
        </w:rPr>
        <w:t>"</w:t>
      </w:r>
      <w:r w:rsidR="000F2877" w:rsidRPr="004A70FC">
        <w:rPr>
          <w:rFonts w:ascii="Times New Roman" w:hAnsi="Times New Roman"/>
          <w:sz w:val="24"/>
          <w:szCs w:val="24"/>
        </w:rPr>
        <w:t xml:space="preserve">. </w:t>
      </w:r>
    </w:p>
    <w:p w:rsidR="000F2877"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0F2877" w:rsidRPr="004A70FC">
        <w:rPr>
          <w:rFonts w:ascii="Times New Roman" w:hAnsi="Times New Roman"/>
          <w:sz w:val="24"/>
          <w:szCs w:val="24"/>
        </w:rPr>
        <w:t xml:space="preserve">VKM </w:t>
      </w:r>
      <w:r w:rsidRPr="004A70FC">
        <w:rPr>
          <w:rFonts w:ascii="Times New Roman" w:hAnsi="Times New Roman"/>
          <w:sz w:val="24"/>
          <w:szCs w:val="24"/>
        </w:rPr>
        <w:t>nr</w:t>
      </w:r>
      <w:r w:rsidR="000F2877" w:rsidRPr="004A70FC">
        <w:rPr>
          <w:rFonts w:ascii="Times New Roman" w:hAnsi="Times New Roman"/>
          <w:sz w:val="24"/>
          <w:szCs w:val="24"/>
        </w:rPr>
        <w:t xml:space="preserve">. 317, datë 08.07.1999 për </w:t>
      </w:r>
      <w:r w:rsidR="004E6601" w:rsidRPr="004A70FC">
        <w:rPr>
          <w:rFonts w:ascii="Times New Roman" w:hAnsi="Times New Roman"/>
          <w:sz w:val="24"/>
          <w:szCs w:val="24"/>
        </w:rPr>
        <w:t>"</w:t>
      </w:r>
      <w:r w:rsidR="000F2877" w:rsidRPr="004A70FC">
        <w:rPr>
          <w:rFonts w:ascii="Times New Roman" w:hAnsi="Times New Roman"/>
          <w:b/>
          <w:i/>
          <w:sz w:val="24"/>
          <w:szCs w:val="24"/>
        </w:rPr>
        <w:t>Shpërblimin e punës së punonjësve</w:t>
      </w:r>
      <w:r w:rsidR="004E6601" w:rsidRPr="004A70FC">
        <w:rPr>
          <w:rFonts w:ascii="Times New Roman" w:hAnsi="Times New Roman"/>
          <w:sz w:val="24"/>
          <w:szCs w:val="24"/>
        </w:rPr>
        <w:t>"</w:t>
      </w:r>
      <w:r w:rsidR="000F2877" w:rsidRPr="004A70FC">
        <w:rPr>
          <w:rFonts w:ascii="Times New Roman" w:hAnsi="Times New Roman"/>
          <w:sz w:val="24"/>
          <w:szCs w:val="24"/>
        </w:rPr>
        <w:t xml:space="preserve">. </w:t>
      </w:r>
    </w:p>
    <w:p w:rsidR="000F2877"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0F2877" w:rsidRPr="004A70FC">
        <w:rPr>
          <w:rFonts w:ascii="Times New Roman" w:hAnsi="Times New Roman"/>
          <w:sz w:val="24"/>
          <w:szCs w:val="24"/>
        </w:rPr>
        <w:t xml:space="preserve">VKM </w:t>
      </w:r>
      <w:r w:rsidRPr="004A70FC">
        <w:rPr>
          <w:rFonts w:ascii="Times New Roman" w:hAnsi="Times New Roman"/>
          <w:sz w:val="24"/>
          <w:szCs w:val="24"/>
        </w:rPr>
        <w:t>nr</w:t>
      </w:r>
      <w:r w:rsidR="000F2877" w:rsidRPr="004A70FC">
        <w:rPr>
          <w:rFonts w:ascii="Times New Roman" w:hAnsi="Times New Roman"/>
          <w:sz w:val="24"/>
          <w:szCs w:val="24"/>
        </w:rPr>
        <w:t xml:space="preserve">. 74, date 12.02.2004 për </w:t>
      </w:r>
      <w:r w:rsidR="004E6601" w:rsidRPr="004A70FC">
        <w:rPr>
          <w:rFonts w:ascii="Times New Roman" w:hAnsi="Times New Roman"/>
          <w:sz w:val="24"/>
          <w:szCs w:val="24"/>
        </w:rPr>
        <w:t>"</w:t>
      </w:r>
      <w:r w:rsidR="000F2877" w:rsidRPr="004A70FC">
        <w:rPr>
          <w:rFonts w:ascii="Times New Roman" w:hAnsi="Times New Roman"/>
          <w:b/>
          <w:i/>
          <w:sz w:val="24"/>
          <w:szCs w:val="24"/>
        </w:rPr>
        <w:t>Miratimin e rregullave për indeksimin e pagave</w:t>
      </w:r>
      <w:r w:rsidR="004E6601" w:rsidRPr="004A70FC">
        <w:rPr>
          <w:rFonts w:ascii="Times New Roman" w:hAnsi="Times New Roman"/>
          <w:sz w:val="24"/>
          <w:szCs w:val="24"/>
        </w:rPr>
        <w:t>"</w:t>
      </w:r>
      <w:r w:rsidR="000F2877" w:rsidRPr="004A70FC">
        <w:rPr>
          <w:rFonts w:ascii="Times New Roman" w:hAnsi="Times New Roman"/>
          <w:sz w:val="24"/>
          <w:szCs w:val="24"/>
        </w:rPr>
        <w:t xml:space="preserve">. </w:t>
      </w:r>
    </w:p>
    <w:p w:rsidR="000F2877"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0F2877" w:rsidRPr="004A70FC">
        <w:rPr>
          <w:rFonts w:ascii="Times New Roman" w:hAnsi="Times New Roman"/>
          <w:sz w:val="24"/>
          <w:szCs w:val="24"/>
        </w:rPr>
        <w:t xml:space="preserve">VKM </w:t>
      </w:r>
      <w:r w:rsidRPr="004A70FC">
        <w:rPr>
          <w:rFonts w:ascii="Times New Roman" w:hAnsi="Times New Roman"/>
          <w:sz w:val="24"/>
          <w:szCs w:val="24"/>
        </w:rPr>
        <w:t>nr</w:t>
      </w:r>
      <w:r w:rsidR="000F2877" w:rsidRPr="004A70FC">
        <w:rPr>
          <w:rFonts w:ascii="Times New Roman" w:hAnsi="Times New Roman"/>
          <w:sz w:val="24"/>
          <w:szCs w:val="24"/>
        </w:rPr>
        <w:t xml:space="preserve">. 139, datë 14.3.2007 për </w:t>
      </w:r>
      <w:r w:rsidR="004E6601" w:rsidRPr="004A70FC">
        <w:rPr>
          <w:rFonts w:ascii="Times New Roman" w:hAnsi="Times New Roman"/>
          <w:sz w:val="24"/>
          <w:szCs w:val="24"/>
        </w:rPr>
        <w:t>"</w:t>
      </w:r>
      <w:r w:rsidR="000F2877" w:rsidRPr="004A70FC">
        <w:rPr>
          <w:rFonts w:ascii="Times New Roman" w:hAnsi="Times New Roman"/>
          <w:b/>
          <w:i/>
          <w:sz w:val="24"/>
          <w:szCs w:val="24"/>
        </w:rPr>
        <w:t>Kufijtë e përcaktimit të pagës në natyrë dhe kriteret e përllogaritjes së shpërblimit, që i shtohet pagës për leje vjetore</w:t>
      </w:r>
      <w:r w:rsidR="004E6601" w:rsidRPr="004A70FC">
        <w:rPr>
          <w:rFonts w:ascii="Times New Roman" w:hAnsi="Times New Roman"/>
          <w:sz w:val="24"/>
          <w:szCs w:val="24"/>
        </w:rPr>
        <w:t>"</w:t>
      </w:r>
      <w:r w:rsidR="000F2877" w:rsidRPr="004A70FC">
        <w:rPr>
          <w:rFonts w:ascii="Times New Roman" w:hAnsi="Times New Roman"/>
          <w:sz w:val="24"/>
          <w:szCs w:val="24"/>
        </w:rPr>
        <w:t xml:space="preserve">. </w:t>
      </w:r>
    </w:p>
    <w:p w:rsidR="000F2877"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0F2877" w:rsidRPr="004A70FC">
        <w:rPr>
          <w:rFonts w:ascii="Times New Roman" w:hAnsi="Times New Roman"/>
          <w:sz w:val="24"/>
          <w:szCs w:val="24"/>
        </w:rPr>
        <w:t xml:space="preserve">VKM </w:t>
      </w:r>
      <w:r w:rsidRPr="004A70FC">
        <w:rPr>
          <w:rFonts w:ascii="Times New Roman" w:hAnsi="Times New Roman"/>
          <w:sz w:val="24"/>
          <w:szCs w:val="24"/>
        </w:rPr>
        <w:t>nr</w:t>
      </w:r>
      <w:r w:rsidR="000F2877" w:rsidRPr="004A70FC">
        <w:rPr>
          <w:rFonts w:ascii="Times New Roman" w:hAnsi="Times New Roman"/>
          <w:sz w:val="24"/>
          <w:szCs w:val="24"/>
        </w:rPr>
        <w:t xml:space="preserve">. 1619, datë 02.07.2008 për </w:t>
      </w:r>
      <w:r w:rsidR="004E6601" w:rsidRPr="004A70FC">
        <w:rPr>
          <w:rFonts w:ascii="Times New Roman" w:hAnsi="Times New Roman"/>
          <w:sz w:val="24"/>
          <w:szCs w:val="24"/>
        </w:rPr>
        <w:t>"</w:t>
      </w:r>
      <w:r w:rsidR="000F2877" w:rsidRPr="004A70FC">
        <w:rPr>
          <w:rFonts w:ascii="Times New Roman" w:hAnsi="Times New Roman"/>
          <w:b/>
          <w:i/>
          <w:sz w:val="24"/>
          <w:szCs w:val="24"/>
        </w:rPr>
        <w:t xml:space="preserve">Klasifikimin e funksioneve, grupimin e njësive të qeverisjes vendore, për efekt page, dhe caktimin e kufijve të pagave të punonjësve të </w:t>
      </w:r>
      <w:r w:rsidR="003E12F1" w:rsidRPr="004A70FC">
        <w:rPr>
          <w:rFonts w:ascii="Times New Roman" w:hAnsi="Times New Roman"/>
          <w:b/>
          <w:i/>
          <w:sz w:val="24"/>
          <w:szCs w:val="24"/>
        </w:rPr>
        <w:t>organeve të qeverisjes vendore</w:t>
      </w:r>
      <w:r w:rsidR="004E6601" w:rsidRPr="004A70FC">
        <w:rPr>
          <w:rFonts w:ascii="Times New Roman" w:hAnsi="Times New Roman"/>
          <w:sz w:val="24"/>
          <w:szCs w:val="24"/>
        </w:rPr>
        <w:t>"</w:t>
      </w:r>
      <w:r w:rsidR="000F2877" w:rsidRPr="004A70FC">
        <w:rPr>
          <w:rFonts w:ascii="Times New Roman" w:hAnsi="Times New Roman"/>
          <w:sz w:val="24"/>
          <w:szCs w:val="24"/>
        </w:rPr>
        <w:t xml:space="preserve"> </w:t>
      </w:r>
      <w:r w:rsidR="000F2877" w:rsidRPr="004A70FC">
        <w:rPr>
          <w:rFonts w:ascii="Times New Roman" w:hAnsi="Times New Roman"/>
          <w:sz w:val="24"/>
          <w:szCs w:val="24"/>
          <w:u w:val="single"/>
        </w:rPr>
        <w:t>t</w:t>
      </w:r>
      <w:r w:rsidR="009A5558" w:rsidRPr="004A70FC">
        <w:rPr>
          <w:rFonts w:ascii="Times New Roman" w:hAnsi="Times New Roman"/>
          <w:sz w:val="24"/>
          <w:szCs w:val="24"/>
          <w:u w:val="single"/>
        </w:rPr>
        <w:t>ë</w:t>
      </w:r>
      <w:r w:rsidR="000F2877" w:rsidRPr="004A70FC">
        <w:rPr>
          <w:rFonts w:ascii="Times New Roman" w:hAnsi="Times New Roman"/>
          <w:sz w:val="24"/>
          <w:szCs w:val="24"/>
          <w:u w:val="single"/>
        </w:rPr>
        <w:t xml:space="preserve"> ndryshuar</w:t>
      </w:r>
      <w:r w:rsidR="000F2877" w:rsidRPr="004A70FC">
        <w:rPr>
          <w:rFonts w:ascii="Times New Roman" w:hAnsi="Times New Roman"/>
          <w:sz w:val="24"/>
          <w:szCs w:val="24"/>
        </w:rPr>
        <w:t>.</w:t>
      </w:r>
    </w:p>
    <w:p w:rsidR="00DD18F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DD18F3" w:rsidRPr="004A70FC">
        <w:rPr>
          <w:rFonts w:ascii="Times New Roman" w:hAnsi="Times New Roman"/>
          <w:sz w:val="24"/>
          <w:szCs w:val="24"/>
        </w:rPr>
        <w:t>Udhëzim–Aneksi nr.1 i Udhezimit t</w:t>
      </w:r>
      <w:r w:rsidRPr="004A70FC">
        <w:rPr>
          <w:rFonts w:ascii="Times New Roman" w:hAnsi="Times New Roman"/>
          <w:sz w:val="24"/>
          <w:szCs w:val="24"/>
        </w:rPr>
        <w:t>ë</w:t>
      </w:r>
      <w:r w:rsidR="00DD18F3" w:rsidRPr="004A70FC">
        <w:rPr>
          <w:rFonts w:ascii="Times New Roman" w:hAnsi="Times New Roman"/>
          <w:sz w:val="24"/>
          <w:szCs w:val="24"/>
        </w:rPr>
        <w:t xml:space="preserve"> P</w:t>
      </w:r>
      <w:r w:rsidRPr="004A70FC">
        <w:rPr>
          <w:rFonts w:ascii="Times New Roman" w:hAnsi="Times New Roman"/>
          <w:sz w:val="24"/>
          <w:szCs w:val="24"/>
        </w:rPr>
        <w:t>ë</w:t>
      </w:r>
      <w:r w:rsidR="00DD18F3" w:rsidRPr="004A70FC">
        <w:rPr>
          <w:rFonts w:ascii="Times New Roman" w:hAnsi="Times New Roman"/>
          <w:sz w:val="24"/>
          <w:szCs w:val="24"/>
        </w:rPr>
        <w:t>rbashk</w:t>
      </w:r>
      <w:r w:rsidRPr="004A70FC">
        <w:rPr>
          <w:rFonts w:ascii="Times New Roman" w:hAnsi="Times New Roman"/>
          <w:sz w:val="24"/>
          <w:szCs w:val="24"/>
        </w:rPr>
        <w:t>ë</w:t>
      </w:r>
      <w:r w:rsidR="00DD18F3" w:rsidRPr="004A70FC">
        <w:rPr>
          <w:rFonts w:ascii="Times New Roman" w:hAnsi="Times New Roman"/>
          <w:sz w:val="24"/>
          <w:szCs w:val="24"/>
        </w:rPr>
        <w:t>t nr.21 dt.21.6.2013 i Ministrise se Financave dhe Ministrise s</w:t>
      </w:r>
      <w:r w:rsidRPr="004A70FC">
        <w:rPr>
          <w:rFonts w:ascii="Times New Roman" w:hAnsi="Times New Roman"/>
          <w:sz w:val="24"/>
          <w:szCs w:val="24"/>
        </w:rPr>
        <w:t>ë</w:t>
      </w:r>
      <w:r w:rsidR="00DD18F3" w:rsidRPr="004A70FC">
        <w:rPr>
          <w:rFonts w:ascii="Times New Roman" w:hAnsi="Times New Roman"/>
          <w:sz w:val="24"/>
          <w:szCs w:val="24"/>
        </w:rPr>
        <w:t xml:space="preserve"> Pun</w:t>
      </w:r>
      <w:r w:rsidRPr="004A70FC">
        <w:rPr>
          <w:rFonts w:ascii="Times New Roman" w:hAnsi="Times New Roman"/>
          <w:sz w:val="24"/>
          <w:szCs w:val="24"/>
        </w:rPr>
        <w:t>ë</w:t>
      </w:r>
      <w:r w:rsidR="00DD18F3" w:rsidRPr="004A70FC">
        <w:rPr>
          <w:rFonts w:ascii="Times New Roman" w:hAnsi="Times New Roman"/>
          <w:sz w:val="24"/>
          <w:szCs w:val="24"/>
        </w:rPr>
        <w:t xml:space="preserve">s, Çështjeve Sociale dhe Shanseve të Barabarta, Republika e Shqipërisë. </w:t>
      </w:r>
    </w:p>
    <w:p w:rsidR="00DD18F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DD18F3" w:rsidRPr="004A70FC">
        <w:rPr>
          <w:rFonts w:ascii="Times New Roman" w:hAnsi="Times New Roman"/>
          <w:sz w:val="24"/>
          <w:szCs w:val="24"/>
        </w:rPr>
        <w:t xml:space="preserve">Udhëzimi i MF nr. 2, datë 9.1.2015 </w:t>
      </w:r>
      <w:r w:rsidR="004E6601" w:rsidRPr="004A70FC">
        <w:rPr>
          <w:rFonts w:ascii="Times New Roman" w:hAnsi="Times New Roman"/>
          <w:sz w:val="24"/>
          <w:szCs w:val="24"/>
        </w:rPr>
        <w:t>"</w:t>
      </w:r>
      <w:r w:rsidR="00DD18F3" w:rsidRPr="004A70FC">
        <w:rPr>
          <w:rFonts w:ascii="Times New Roman" w:hAnsi="Times New Roman"/>
          <w:b/>
          <w:i/>
          <w:sz w:val="24"/>
          <w:szCs w:val="24"/>
        </w:rPr>
        <w:t>Për zbatimin e buxhetit te vitit 2015</w:t>
      </w:r>
      <w:r w:rsidR="00DD18F3" w:rsidRPr="004A70FC">
        <w:rPr>
          <w:rFonts w:ascii="Times New Roman" w:hAnsi="Times New Roman"/>
          <w:sz w:val="24"/>
          <w:szCs w:val="24"/>
        </w:rPr>
        <w:t xml:space="preserve"> </w:t>
      </w:r>
      <w:r w:rsidR="004E6601" w:rsidRPr="004A70FC">
        <w:rPr>
          <w:rFonts w:ascii="Times New Roman" w:hAnsi="Times New Roman"/>
          <w:sz w:val="24"/>
          <w:szCs w:val="24"/>
        </w:rPr>
        <w:t>"</w:t>
      </w:r>
      <w:r w:rsidR="00DD18F3" w:rsidRPr="004A70FC">
        <w:rPr>
          <w:rFonts w:ascii="Times New Roman" w:hAnsi="Times New Roman"/>
          <w:sz w:val="24"/>
          <w:szCs w:val="24"/>
        </w:rPr>
        <w:t xml:space="preserve">. </w:t>
      </w:r>
    </w:p>
    <w:p w:rsidR="00DD18F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DD18F3" w:rsidRPr="004A70FC">
        <w:rPr>
          <w:rFonts w:ascii="Times New Roman" w:hAnsi="Times New Roman"/>
          <w:sz w:val="24"/>
          <w:szCs w:val="24"/>
        </w:rPr>
        <w:t xml:space="preserve">Udhëzim </w:t>
      </w:r>
      <w:r w:rsidRPr="004A70FC">
        <w:rPr>
          <w:rFonts w:ascii="Times New Roman" w:hAnsi="Times New Roman"/>
          <w:sz w:val="24"/>
          <w:szCs w:val="24"/>
        </w:rPr>
        <w:t>nr</w:t>
      </w:r>
      <w:r w:rsidR="00DD18F3" w:rsidRPr="004A70FC">
        <w:rPr>
          <w:rFonts w:ascii="Times New Roman" w:hAnsi="Times New Roman"/>
          <w:sz w:val="24"/>
          <w:szCs w:val="24"/>
        </w:rPr>
        <w:t xml:space="preserve">.7/1 , datë 28.2.2014 i Keshillit te Ministrave </w:t>
      </w:r>
      <w:r w:rsidR="004E6601" w:rsidRPr="004A70FC">
        <w:rPr>
          <w:rFonts w:ascii="Times New Roman" w:hAnsi="Times New Roman"/>
          <w:sz w:val="24"/>
          <w:szCs w:val="24"/>
        </w:rPr>
        <w:t>"</w:t>
      </w:r>
      <w:r w:rsidR="00DD18F3" w:rsidRPr="004A70FC">
        <w:rPr>
          <w:rFonts w:ascii="Times New Roman" w:hAnsi="Times New Roman"/>
          <w:sz w:val="24"/>
          <w:szCs w:val="24"/>
        </w:rPr>
        <w:t xml:space="preserve"> </w:t>
      </w:r>
      <w:r w:rsidR="00DD18F3" w:rsidRPr="004A70FC">
        <w:rPr>
          <w:rFonts w:ascii="Times New Roman" w:hAnsi="Times New Roman"/>
          <w:b/>
          <w:i/>
          <w:sz w:val="24"/>
          <w:szCs w:val="24"/>
        </w:rPr>
        <w:t>P</w:t>
      </w:r>
      <w:r w:rsidR="00B50AC8" w:rsidRPr="004A70FC">
        <w:rPr>
          <w:rFonts w:ascii="Times New Roman" w:hAnsi="Times New Roman"/>
          <w:b/>
          <w:i/>
          <w:sz w:val="24"/>
          <w:szCs w:val="24"/>
        </w:rPr>
        <w:t>ë</w:t>
      </w:r>
      <w:r w:rsidR="00DD18F3" w:rsidRPr="004A70FC">
        <w:rPr>
          <w:rFonts w:ascii="Times New Roman" w:hAnsi="Times New Roman"/>
          <w:b/>
          <w:i/>
          <w:sz w:val="24"/>
          <w:szCs w:val="24"/>
        </w:rPr>
        <w:t>r P</w:t>
      </w:r>
      <w:r w:rsidR="00B50AC8" w:rsidRPr="004A70FC">
        <w:rPr>
          <w:rFonts w:ascii="Times New Roman" w:hAnsi="Times New Roman"/>
          <w:b/>
          <w:i/>
          <w:sz w:val="24"/>
          <w:szCs w:val="24"/>
        </w:rPr>
        <w:t>ë</w:t>
      </w:r>
      <w:r w:rsidR="00DD18F3" w:rsidRPr="004A70FC">
        <w:rPr>
          <w:rFonts w:ascii="Times New Roman" w:hAnsi="Times New Roman"/>
          <w:b/>
          <w:i/>
          <w:sz w:val="24"/>
          <w:szCs w:val="24"/>
        </w:rPr>
        <w:t>rgatitjen e Buxhetit Vendor</w:t>
      </w:r>
      <w:r w:rsidR="004E6601" w:rsidRPr="004A70FC">
        <w:rPr>
          <w:rFonts w:ascii="Times New Roman" w:hAnsi="Times New Roman"/>
          <w:sz w:val="24"/>
          <w:szCs w:val="24"/>
        </w:rPr>
        <w:t>"</w:t>
      </w:r>
      <w:r w:rsidR="00DD18F3" w:rsidRPr="004A70FC">
        <w:rPr>
          <w:rFonts w:ascii="Times New Roman" w:hAnsi="Times New Roman"/>
          <w:sz w:val="24"/>
          <w:szCs w:val="24"/>
        </w:rPr>
        <w:t xml:space="preserve"> </w:t>
      </w:r>
    </w:p>
    <w:p w:rsidR="00DD18F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DD18F3" w:rsidRPr="004A70FC">
        <w:rPr>
          <w:rFonts w:ascii="Times New Roman" w:hAnsi="Times New Roman"/>
          <w:sz w:val="24"/>
          <w:szCs w:val="24"/>
        </w:rPr>
        <w:t xml:space="preserve">Udhëzim </w:t>
      </w:r>
      <w:r w:rsidRPr="004A70FC">
        <w:rPr>
          <w:rFonts w:ascii="Times New Roman" w:hAnsi="Times New Roman"/>
          <w:sz w:val="24"/>
          <w:szCs w:val="24"/>
        </w:rPr>
        <w:t>nr</w:t>
      </w:r>
      <w:r w:rsidR="00DD18F3" w:rsidRPr="004A70FC">
        <w:rPr>
          <w:rFonts w:ascii="Times New Roman" w:hAnsi="Times New Roman"/>
          <w:sz w:val="24"/>
          <w:szCs w:val="24"/>
        </w:rPr>
        <w:t xml:space="preserve">.21, datë 21.6.2013 </w:t>
      </w:r>
      <w:r w:rsidR="004E6601" w:rsidRPr="004A70FC">
        <w:rPr>
          <w:rFonts w:ascii="Times New Roman" w:hAnsi="Times New Roman"/>
          <w:sz w:val="24"/>
          <w:szCs w:val="24"/>
        </w:rPr>
        <w:t>"</w:t>
      </w:r>
      <w:r w:rsidR="00DD18F3" w:rsidRPr="004A70FC">
        <w:rPr>
          <w:rFonts w:ascii="Times New Roman" w:hAnsi="Times New Roman"/>
          <w:b/>
          <w:i/>
          <w:sz w:val="24"/>
          <w:szCs w:val="24"/>
        </w:rPr>
        <w:t>Për p</w:t>
      </w:r>
      <w:r w:rsidR="00B50AC8" w:rsidRPr="004A70FC">
        <w:rPr>
          <w:rFonts w:ascii="Times New Roman" w:hAnsi="Times New Roman"/>
          <w:b/>
          <w:i/>
          <w:sz w:val="24"/>
          <w:szCs w:val="24"/>
        </w:rPr>
        <w:t>ë</w:t>
      </w:r>
      <w:r w:rsidR="00DD18F3" w:rsidRPr="004A70FC">
        <w:rPr>
          <w:rFonts w:ascii="Times New Roman" w:hAnsi="Times New Roman"/>
          <w:b/>
          <w:i/>
          <w:sz w:val="24"/>
          <w:szCs w:val="24"/>
        </w:rPr>
        <w:t>rcaktimin e procedurave për integrimin gjinor në programin buxhetor afatmesem</w:t>
      </w:r>
      <w:r w:rsidR="00B50AC8" w:rsidRPr="004A70FC">
        <w:rPr>
          <w:rFonts w:ascii="Times New Roman" w:hAnsi="Times New Roman"/>
          <w:b/>
          <w:i/>
          <w:sz w:val="24"/>
          <w:szCs w:val="24"/>
        </w:rPr>
        <w:t>”</w:t>
      </w:r>
    </w:p>
    <w:p w:rsidR="00DD18F3" w:rsidRPr="004A70FC" w:rsidRDefault="00257E83" w:rsidP="005363C8">
      <w:pPr>
        <w:pStyle w:val="NoSpacing"/>
        <w:jc w:val="both"/>
        <w:rPr>
          <w:rFonts w:ascii="Times New Roman" w:hAnsi="Times New Roman"/>
          <w:sz w:val="24"/>
          <w:szCs w:val="24"/>
        </w:rPr>
      </w:pPr>
      <w:r w:rsidRPr="004A70FC">
        <w:rPr>
          <w:rFonts w:ascii="Times New Roman" w:hAnsi="Times New Roman"/>
          <w:sz w:val="24"/>
          <w:szCs w:val="24"/>
        </w:rPr>
        <w:t>-</w:t>
      </w:r>
      <w:r w:rsidR="00DD18F3" w:rsidRPr="004A70FC">
        <w:rPr>
          <w:rFonts w:ascii="Times New Roman" w:hAnsi="Times New Roman"/>
          <w:sz w:val="24"/>
          <w:szCs w:val="24"/>
        </w:rPr>
        <w:t>Udh</w:t>
      </w:r>
      <w:r w:rsidR="004E6601" w:rsidRPr="004A70FC">
        <w:rPr>
          <w:rFonts w:ascii="Times New Roman" w:hAnsi="Times New Roman"/>
          <w:sz w:val="24"/>
          <w:szCs w:val="24"/>
        </w:rPr>
        <w:t>ë</w:t>
      </w:r>
      <w:r w:rsidR="00DD18F3" w:rsidRPr="004A70FC">
        <w:rPr>
          <w:rFonts w:ascii="Times New Roman" w:hAnsi="Times New Roman"/>
          <w:sz w:val="24"/>
          <w:szCs w:val="24"/>
        </w:rPr>
        <w:t>zimi nr.1 datë 4.6.2014 për “</w:t>
      </w:r>
      <w:r w:rsidR="00DD18F3" w:rsidRPr="004A70FC">
        <w:rPr>
          <w:rFonts w:ascii="Times New Roman" w:hAnsi="Times New Roman"/>
          <w:b/>
          <w:i/>
          <w:sz w:val="24"/>
          <w:szCs w:val="24"/>
        </w:rPr>
        <w:t>Mënyrën e Ekzekutimit të Detyrimeve Monetare të Nj</w:t>
      </w:r>
      <w:r w:rsidRPr="004A70FC">
        <w:rPr>
          <w:rFonts w:ascii="Times New Roman" w:hAnsi="Times New Roman"/>
          <w:b/>
          <w:i/>
          <w:sz w:val="24"/>
          <w:szCs w:val="24"/>
        </w:rPr>
        <w:t>ë</w:t>
      </w:r>
      <w:r w:rsidR="00DD18F3" w:rsidRPr="004A70FC">
        <w:rPr>
          <w:rFonts w:ascii="Times New Roman" w:hAnsi="Times New Roman"/>
          <w:b/>
          <w:i/>
          <w:sz w:val="24"/>
          <w:szCs w:val="24"/>
        </w:rPr>
        <w:t>sive të Qeverisjes së Përgjithshme në Llogari t</w:t>
      </w:r>
      <w:r w:rsidRPr="004A70FC">
        <w:rPr>
          <w:rFonts w:ascii="Times New Roman" w:hAnsi="Times New Roman"/>
          <w:b/>
          <w:i/>
          <w:sz w:val="24"/>
          <w:szCs w:val="24"/>
        </w:rPr>
        <w:t>ë</w:t>
      </w:r>
      <w:r w:rsidR="00DD18F3" w:rsidRPr="004A70FC">
        <w:rPr>
          <w:rFonts w:ascii="Times New Roman" w:hAnsi="Times New Roman"/>
          <w:b/>
          <w:i/>
          <w:sz w:val="24"/>
          <w:szCs w:val="24"/>
        </w:rPr>
        <w:t xml:space="preserve"> Thesarit</w:t>
      </w:r>
      <w:r w:rsidR="00DD18F3" w:rsidRPr="004A70FC">
        <w:rPr>
          <w:rFonts w:ascii="Times New Roman" w:hAnsi="Times New Roman"/>
          <w:sz w:val="24"/>
          <w:szCs w:val="24"/>
        </w:rPr>
        <w:t xml:space="preserve">” </w:t>
      </w:r>
    </w:p>
    <w:p w:rsidR="002B3EB9" w:rsidRDefault="002B3EB9" w:rsidP="00812A15">
      <w:pPr>
        <w:pStyle w:val="NoSpacing"/>
        <w:jc w:val="center"/>
        <w:rPr>
          <w:rFonts w:ascii="Times New Roman" w:hAnsi="Times New Roman"/>
          <w:b/>
          <w:sz w:val="24"/>
          <w:szCs w:val="24"/>
        </w:rPr>
      </w:pPr>
    </w:p>
    <w:p w:rsidR="003B1B39" w:rsidRPr="009A65CE" w:rsidRDefault="006D4F04" w:rsidP="00812A15">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106</w:t>
      </w:r>
    </w:p>
    <w:p w:rsidR="00DD18F3" w:rsidRPr="004A70FC" w:rsidRDefault="004A70FC" w:rsidP="00812A15">
      <w:pPr>
        <w:pStyle w:val="NoSpacing"/>
        <w:jc w:val="center"/>
        <w:rPr>
          <w:rFonts w:ascii="Times New Roman" w:hAnsi="Times New Roman"/>
          <w:b/>
          <w:sz w:val="24"/>
          <w:szCs w:val="24"/>
        </w:rPr>
      </w:pPr>
      <w:r w:rsidRPr="004A70FC">
        <w:rPr>
          <w:rFonts w:ascii="Times New Roman" w:hAnsi="Times New Roman"/>
          <w:b/>
          <w:sz w:val="24"/>
          <w:szCs w:val="24"/>
        </w:rPr>
        <w:t>MISIONI</w:t>
      </w:r>
    </w:p>
    <w:p w:rsidR="00812A15" w:rsidRPr="00CE5A0B" w:rsidRDefault="00812A15" w:rsidP="00A9376E">
      <w:pPr>
        <w:pStyle w:val="NoSpacing"/>
        <w:jc w:val="both"/>
        <w:rPr>
          <w:rFonts w:ascii="Times New Roman" w:hAnsi="Times New Roman"/>
          <w:b/>
          <w:sz w:val="10"/>
          <w:szCs w:val="10"/>
        </w:rPr>
      </w:pPr>
    </w:p>
    <w:p w:rsidR="00200057" w:rsidRPr="004A70FC" w:rsidRDefault="00A233EC" w:rsidP="005363C8">
      <w:pPr>
        <w:pStyle w:val="NoSpacing"/>
        <w:jc w:val="both"/>
        <w:rPr>
          <w:rFonts w:ascii="Times New Roman" w:eastAsia="Batang" w:hAnsi="Times New Roman"/>
          <w:sz w:val="24"/>
          <w:szCs w:val="24"/>
          <w:lang w:val="it-IT"/>
        </w:rPr>
      </w:pPr>
      <w:r w:rsidRPr="004A70FC">
        <w:rPr>
          <w:rFonts w:ascii="Times New Roman" w:eastAsia="Batang" w:hAnsi="Times New Roman"/>
          <w:b/>
          <w:sz w:val="24"/>
          <w:szCs w:val="24"/>
          <w:lang w:val="it-IT"/>
        </w:rPr>
        <w:t>1</w:t>
      </w:r>
      <w:r w:rsidRPr="004A70FC">
        <w:rPr>
          <w:rFonts w:ascii="Times New Roman" w:eastAsia="Batang" w:hAnsi="Times New Roman"/>
          <w:sz w:val="24"/>
          <w:szCs w:val="24"/>
          <w:lang w:val="it-IT"/>
        </w:rPr>
        <w:t>.</w:t>
      </w:r>
      <w:r w:rsidR="00200057" w:rsidRPr="004A70FC">
        <w:rPr>
          <w:rFonts w:ascii="Times New Roman" w:eastAsia="Batang" w:hAnsi="Times New Roman"/>
          <w:sz w:val="24"/>
          <w:szCs w:val="24"/>
          <w:lang w:val="it-IT"/>
        </w:rPr>
        <w:t xml:space="preserve">Të </w:t>
      </w:r>
      <w:r w:rsidR="00200057" w:rsidRPr="003A43B9">
        <w:rPr>
          <w:rFonts w:ascii="Times New Roman" w:eastAsia="Batang" w:hAnsi="Times New Roman"/>
          <w:b/>
          <w:i/>
          <w:sz w:val="24"/>
          <w:szCs w:val="24"/>
          <w:lang w:val="it-IT"/>
        </w:rPr>
        <w:t>kujdeset</w:t>
      </w:r>
      <w:r w:rsidR="00200057" w:rsidRPr="004A70FC">
        <w:rPr>
          <w:rFonts w:ascii="Times New Roman" w:eastAsia="Batang" w:hAnsi="Times New Roman"/>
          <w:sz w:val="24"/>
          <w:szCs w:val="24"/>
          <w:lang w:val="it-IT"/>
        </w:rPr>
        <w:t xml:space="preserve"> dhe të përpilojë dokumentacionin e n</w:t>
      </w:r>
      <w:r w:rsidR="003E12F1" w:rsidRPr="004A70FC">
        <w:rPr>
          <w:rFonts w:ascii="Times New Roman" w:eastAsia="Batang" w:hAnsi="Times New Roman"/>
          <w:sz w:val="24"/>
          <w:szCs w:val="24"/>
          <w:lang w:val="it-IT"/>
        </w:rPr>
        <w:t>evojshëm për hartimin e projekt-</w:t>
      </w:r>
      <w:r w:rsidR="00200057" w:rsidRPr="004A70FC">
        <w:rPr>
          <w:rFonts w:ascii="Times New Roman" w:eastAsia="Batang" w:hAnsi="Times New Roman"/>
          <w:sz w:val="24"/>
          <w:szCs w:val="24"/>
          <w:lang w:val="it-IT"/>
        </w:rPr>
        <w:t>buxhetit si dhe të organizojë, mbikqyrë dhe kontrollojë zbatimin e buxhetit.</w:t>
      </w:r>
    </w:p>
    <w:p w:rsidR="00200057" w:rsidRPr="004A70FC" w:rsidRDefault="00A233EC" w:rsidP="005363C8">
      <w:pPr>
        <w:pStyle w:val="NoSpacing"/>
        <w:jc w:val="both"/>
        <w:rPr>
          <w:rFonts w:ascii="Times New Roman" w:eastAsia="Batang" w:hAnsi="Times New Roman"/>
          <w:sz w:val="24"/>
          <w:szCs w:val="24"/>
          <w:lang w:val="it-IT"/>
        </w:rPr>
      </w:pPr>
      <w:r w:rsidRPr="004A70FC">
        <w:rPr>
          <w:rFonts w:ascii="Times New Roman" w:eastAsia="Batang" w:hAnsi="Times New Roman"/>
          <w:b/>
          <w:sz w:val="24"/>
          <w:szCs w:val="24"/>
          <w:lang w:val="it-IT"/>
        </w:rPr>
        <w:t>2</w:t>
      </w:r>
      <w:r w:rsidRPr="004A70FC">
        <w:rPr>
          <w:rFonts w:ascii="Times New Roman" w:eastAsia="Batang" w:hAnsi="Times New Roman"/>
          <w:sz w:val="24"/>
          <w:szCs w:val="24"/>
          <w:lang w:val="it-IT"/>
        </w:rPr>
        <w:t>.</w:t>
      </w:r>
      <w:r w:rsidR="00200057" w:rsidRPr="003A43B9">
        <w:rPr>
          <w:rFonts w:ascii="Times New Roman" w:eastAsia="Batang" w:hAnsi="Times New Roman"/>
          <w:b/>
          <w:i/>
          <w:sz w:val="24"/>
          <w:szCs w:val="24"/>
          <w:lang w:val="it-IT"/>
        </w:rPr>
        <w:t>Rregjistron</w:t>
      </w:r>
      <w:r w:rsidR="00200057" w:rsidRPr="004A70FC">
        <w:rPr>
          <w:rFonts w:ascii="Times New Roman" w:eastAsia="Batang" w:hAnsi="Times New Roman"/>
          <w:sz w:val="24"/>
          <w:szCs w:val="24"/>
          <w:lang w:val="it-IT"/>
        </w:rPr>
        <w:t xml:space="preserve"> të gjitha detyrimet e institucionit dhe të institucioneve të varësisë, në përputhje me udhëzimet e nxjerra nga Ministria e Financës.</w:t>
      </w:r>
    </w:p>
    <w:p w:rsidR="00200057" w:rsidRPr="004A70FC" w:rsidRDefault="00A233EC" w:rsidP="005363C8">
      <w:pPr>
        <w:pStyle w:val="NoSpacing"/>
        <w:jc w:val="both"/>
        <w:rPr>
          <w:rFonts w:ascii="Times New Roman" w:eastAsia="Batang" w:hAnsi="Times New Roman"/>
          <w:sz w:val="24"/>
          <w:szCs w:val="24"/>
          <w:lang w:val="it-IT"/>
        </w:rPr>
      </w:pPr>
      <w:r w:rsidRPr="004A70FC">
        <w:rPr>
          <w:rFonts w:ascii="Times New Roman" w:eastAsia="Batang" w:hAnsi="Times New Roman"/>
          <w:b/>
          <w:sz w:val="24"/>
          <w:szCs w:val="24"/>
          <w:lang w:val="it-IT"/>
        </w:rPr>
        <w:t>3</w:t>
      </w:r>
      <w:r w:rsidRPr="004A70FC">
        <w:rPr>
          <w:rFonts w:ascii="Times New Roman" w:eastAsia="Batang" w:hAnsi="Times New Roman"/>
          <w:sz w:val="24"/>
          <w:szCs w:val="24"/>
          <w:lang w:val="it-IT"/>
        </w:rPr>
        <w:t>.</w:t>
      </w:r>
      <w:r w:rsidR="003E12F1" w:rsidRPr="003A43B9">
        <w:rPr>
          <w:rFonts w:ascii="Times New Roman" w:eastAsia="Batang" w:hAnsi="Times New Roman"/>
          <w:b/>
          <w:i/>
          <w:sz w:val="24"/>
          <w:szCs w:val="24"/>
          <w:lang w:val="it-IT"/>
        </w:rPr>
        <w:t>Ndjek</w:t>
      </w:r>
      <w:r w:rsidR="003E12F1" w:rsidRPr="004A70FC">
        <w:rPr>
          <w:rFonts w:ascii="Times New Roman" w:eastAsia="Batang" w:hAnsi="Times New Roman"/>
          <w:sz w:val="24"/>
          <w:szCs w:val="24"/>
          <w:lang w:val="it-IT"/>
        </w:rPr>
        <w:t xml:space="preserve"> respektimin e rregullave</w:t>
      </w:r>
      <w:r w:rsidR="00200057" w:rsidRPr="004A70FC">
        <w:rPr>
          <w:rFonts w:ascii="Times New Roman" w:eastAsia="Batang" w:hAnsi="Times New Roman"/>
          <w:sz w:val="24"/>
          <w:szCs w:val="24"/>
          <w:lang w:val="it-IT"/>
        </w:rPr>
        <w:t>, pro</w:t>
      </w:r>
      <w:r w:rsidR="003E12F1" w:rsidRPr="004A70FC">
        <w:rPr>
          <w:rFonts w:ascii="Times New Roman" w:eastAsia="Batang" w:hAnsi="Times New Roman"/>
          <w:sz w:val="24"/>
          <w:szCs w:val="24"/>
          <w:lang w:val="it-IT"/>
        </w:rPr>
        <w:t xml:space="preserve">cedurave dhe afateve </w:t>
      </w:r>
      <w:r w:rsidR="00200057" w:rsidRPr="004A70FC">
        <w:rPr>
          <w:rFonts w:ascii="Times New Roman" w:eastAsia="Batang" w:hAnsi="Times New Roman"/>
          <w:sz w:val="24"/>
          <w:szCs w:val="24"/>
          <w:lang w:val="it-IT"/>
        </w:rPr>
        <w:t>ligjore lidhur me buxhetin e shtetit dhe buxhetin lokal.</w:t>
      </w:r>
    </w:p>
    <w:p w:rsidR="00574443" w:rsidRPr="006D4F04" w:rsidRDefault="00A233EC" w:rsidP="005363C8">
      <w:pPr>
        <w:pStyle w:val="NoSpacing"/>
        <w:jc w:val="both"/>
        <w:rPr>
          <w:rStyle w:val="A3"/>
          <w:rFonts w:eastAsia="Batang"/>
          <w:color w:val="auto"/>
          <w:sz w:val="24"/>
          <w:szCs w:val="24"/>
          <w:lang w:val="it-IT"/>
        </w:rPr>
      </w:pPr>
      <w:r w:rsidRPr="004A70FC">
        <w:rPr>
          <w:rFonts w:ascii="Times New Roman" w:eastAsia="Batang" w:hAnsi="Times New Roman"/>
          <w:b/>
          <w:sz w:val="24"/>
          <w:szCs w:val="24"/>
          <w:lang w:val="it-IT"/>
        </w:rPr>
        <w:t>4</w:t>
      </w:r>
      <w:r w:rsidRPr="004A70FC">
        <w:rPr>
          <w:rFonts w:ascii="Times New Roman" w:eastAsia="Batang" w:hAnsi="Times New Roman"/>
          <w:sz w:val="24"/>
          <w:szCs w:val="24"/>
          <w:lang w:val="it-IT"/>
        </w:rPr>
        <w:t>.</w:t>
      </w:r>
      <w:r w:rsidR="00200057" w:rsidRPr="004A70FC">
        <w:rPr>
          <w:rFonts w:ascii="Times New Roman" w:eastAsia="Batang" w:hAnsi="Times New Roman"/>
          <w:sz w:val="24"/>
          <w:szCs w:val="24"/>
          <w:lang w:val="it-IT"/>
        </w:rPr>
        <w:t xml:space="preserve">Gjatë ushtrimit të kompetencave të tyre, janë të detyruar </w:t>
      </w:r>
      <w:r w:rsidR="00200057" w:rsidRPr="003A43B9">
        <w:rPr>
          <w:rFonts w:ascii="Times New Roman" w:eastAsia="Batang" w:hAnsi="Times New Roman"/>
          <w:b/>
          <w:i/>
          <w:sz w:val="24"/>
          <w:szCs w:val="24"/>
          <w:lang w:val="it-IT"/>
        </w:rPr>
        <w:t>të zbatojnë</w:t>
      </w:r>
      <w:r w:rsidR="00200057" w:rsidRPr="004A70FC">
        <w:rPr>
          <w:rFonts w:ascii="Times New Roman" w:eastAsia="Batang" w:hAnsi="Times New Roman"/>
          <w:sz w:val="24"/>
          <w:szCs w:val="24"/>
          <w:lang w:val="it-IT"/>
        </w:rPr>
        <w:t xml:space="preserve"> dhe </w:t>
      </w:r>
      <w:r w:rsidR="00200057" w:rsidRPr="003A43B9">
        <w:rPr>
          <w:rFonts w:ascii="Times New Roman" w:eastAsia="Batang" w:hAnsi="Times New Roman"/>
          <w:b/>
          <w:i/>
          <w:sz w:val="24"/>
          <w:szCs w:val="24"/>
          <w:lang w:val="it-IT"/>
        </w:rPr>
        <w:t>mbikqyrin</w:t>
      </w:r>
      <w:r w:rsidR="00200057" w:rsidRPr="004A70FC">
        <w:rPr>
          <w:rFonts w:ascii="Times New Roman" w:eastAsia="Batang" w:hAnsi="Times New Roman"/>
          <w:sz w:val="24"/>
          <w:szCs w:val="24"/>
          <w:lang w:val="it-IT"/>
        </w:rPr>
        <w:t xml:space="preserve"> zbatimin e parimeve të efektivitetit ekonomik dhe ato të drejtimit financiar, duke u kujdesur që fondet e miratuara të shpenzohen në kohën e duhur dhe vetëm me qëllimin e një administrimi ekonomik sa më efektiv.</w:t>
      </w:r>
    </w:p>
    <w:p w:rsidR="00DD18F3" w:rsidRPr="009A65CE" w:rsidRDefault="006D4F04" w:rsidP="00234DA1">
      <w:pPr>
        <w:pStyle w:val="NoSpacing"/>
        <w:jc w:val="center"/>
        <w:rPr>
          <w:rStyle w:val="A3"/>
          <w:b/>
          <w:color w:val="1F497D" w:themeColor="text2"/>
          <w:sz w:val="24"/>
          <w:szCs w:val="24"/>
        </w:rPr>
      </w:pPr>
      <w:r w:rsidRPr="009A65CE">
        <w:rPr>
          <w:rStyle w:val="A3"/>
          <w:b/>
          <w:color w:val="1F497D" w:themeColor="text2"/>
          <w:sz w:val="24"/>
          <w:szCs w:val="24"/>
        </w:rPr>
        <w:t>NENI 107</w:t>
      </w:r>
    </w:p>
    <w:p w:rsidR="00DD18F3" w:rsidRDefault="004A70FC" w:rsidP="00234DA1">
      <w:pPr>
        <w:pStyle w:val="NoSpacing"/>
        <w:jc w:val="center"/>
        <w:rPr>
          <w:rStyle w:val="A3"/>
          <w:b/>
          <w:color w:val="auto"/>
          <w:sz w:val="24"/>
          <w:szCs w:val="24"/>
        </w:rPr>
      </w:pPr>
      <w:r>
        <w:rPr>
          <w:rStyle w:val="A3"/>
          <w:b/>
          <w:color w:val="auto"/>
          <w:sz w:val="24"/>
          <w:szCs w:val="24"/>
        </w:rPr>
        <w:t>DREJTOR DREJTORIE</w:t>
      </w:r>
    </w:p>
    <w:p w:rsidR="004A70FC" w:rsidRPr="004A70FC" w:rsidRDefault="004A70FC" w:rsidP="00234DA1">
      <w:pPr>
        <w:pStyle w:val="NoSpacing"/>
        <w:jc w:val="center"/>
        <w:rPr>
          <w:rStyle w:val="A3"/>
          <w:b/>
          <w:color w:val="auto"/>
          <w:sz w:val="24"/>
          <w:szCs w:val="24"/>
        </w:rPr>
      </w:pPr>
    </w:p>
    <w:p w:rsidR="00812A15" w:rsidRPr="005A101B" w:rsidRDefault="00812A15" w:rsidP="005363C8">
      <w:pPr>
        <w:pStyle w:val="NoSpacing"/>
        <w:jc w:val="both"/>
        <w:rPr>
          <w:rFonts w:ascii="Times New Roman" w:hAnsi="Times New Roman"/>
          <w:sz w:val="10"/>
          <w:szCs w:val="10"/>
        </w:rPr>
      </w:pPr>
    </w:p>
    <w:p w:rsidR="00A50389" w:rsidRPr="005A101B" w:rsidRDefault="00A50389" w:rsidP="004A70FC">
      <w:pPr>
        <w:pStyle w:val="NoSpacing"/>
        <w:jc w:val="both"/>
        <w:rPr>
          <w:rFonts w:ascii="Times New Roman" w:hAnsi="Times New Roman"/>
          <w:sz w:val="24"/>
          <w:szCs w:val="24"/>
          <w:lang w:val="nb-NO"/>
        </w:rPr>
      </w:pPr>
      <w:r w:rsidRPr="005A101B">
        <w:rPr>
          <w:rFonts w:ascii="Times New Roman" w:hAnsi="Times New Roman"/>
          <w:bCs/>
          <w:sz w:val="24"/>
          <w:szCs w:val="24"/>
          <w:lang w:val="nb-NO"/>
        </w:rPr>
        <w:t>Detyrat dhe p</w:t>
      </w:r>
      <w:r w:rsidR="00813695" w:rsidRPr="005A101B">
        <w:rPr>
          <w:rFonts w:ascii="Times New Roman" w:hAnsi="Times New Roman"/>
          <w:bCs/>
          <w:sz w:val="24"/>
          <w:szCs w:val="24"/>
          <w:lang w:val="nb-NO"/>
        </w:rPr>
        <w:t>ë</w:t>
      </w:r>
      <w:r w:rsidRPr="005A101B">
        <w:rPr>
          <w:rFonts w:ascii="Times New Roman" w:hAnsi="Times New Roman"/>
          <w:bCs/>
          <w:sz w:val="24"/>
          <w:szCs w:val="24"/>
          <w:lang w:val="nb-NO"/>
        </w:rPr>
        <w:t>rgjegj</w:t>
      </w:r>
      <w:r w:rsidR="00813695" w:rsidRPr="005A101B">
        <w:rPr>
          <w:rFonts w:ascii="Times New Roman" w:hAnsi="Times New Roman"/>
          <w:bCs/>
          <w:sz w:val="24"/>
          <w:szCs w:val="24"/>
          <w:lang w:val="nb-NO"/>
        </w:rPr>
        <w:t>ë</w:t>
      </w:r>
      <w:r w:rsidRPr="005A101B">
        <w:rPr>
          <w:rFonts w:ascii="Times New Roman" w:hAnsi="Times New Roman"/>
          <w:bCs/>
          <w:sz w:val="24"/>
          <w:szCs w:val="24"/>
          <w:lang w:val="nb-NO"/>
        </w:rPr>
        <w:t>sit</w:t>
      </w:r>
      <w:r w:rsidR="00813695" w:rsidRPr="005A101B">
        <w:rPr>
          <w:rFonts w:ascii="Times New Roman" w:hAnsi="Times New Roman"/>
          <w:bCs/>
          <w:sz w:val="24"/>
          <w:szCs w:val="24"/>
          <w:lang w:val="nb-NO"/>
        </w:rPr>
        <w:t>ë</w:t>
      </w:r>
      <w:r w:rsidRPr="005A101B">
        <w:rPr>
          <w:rFonts w:ascii="Times New Roman" w:hAnsi="Times New Roman"/>
          <w:bCs/>
          <w:sz w:val="24"/>
          <w:szCs w:val="24"/>
          <w:lang w:val="nb-NO"/>
        </w:rPr>
        <w:t xml:space="preserve"> e N</w:t>
      </w:r>
      <w:r w:rsidR="005B631D" w:rsidRPr="005A101B">
        <w:rPr>
          <w:rFonts w:ascii="Times New Roman" w:hAnsi="Times New Roman"/>
          <w:bCs/>
          <w:sz w:val="24"/>
          <w:szCs w:val="24"/>
          <w:lang w:val="nb-NO"/>
        </w:rPr>
        <w:t xml:space="preserve">ënpunësit </w:t>
      </w:r>
      <w:r w:rsidRPr="005A101B">
        <w:rPr>
          <w:rFonts w:ascii="Times New Roman" w:hAnsi="Times New Roman"/>
          <w:bCs/>
          <w:sz w:val="24"/>
          <w:szCs w:val="24"/>
          <w:lang w:val="nb-NO"/>
        </w:rPr>
        <w:t>Z</w:t>
      </w:r>
      <w:r w:rsidR="005B631D" w:rsidRPr="005A101B">
        <w:rPr>
          <w:rFonts w:ascii="Times New Roman" w:hAnsi="Times New Roman"/>
          <w:bCs/>
          <w:sz w:val="24"/>
          <w:szCs w:val="24"/>
          <w:lang w:val="nb-NO"/>
        </w:rPr>
        <w:t>batues</w:t>
      </w:r>
      <w:r w:rsidR="005A101B" w:rsidRPr="005A101B">
        <w:rPr>
          <w:rFonts w:ascii="Times New Roman" w:hAnsi="Times New Roman"/>
          <w:bCs/>
          <w:sz w:val="24"/>
          <w:szCs w:val="24"/>
          <w:lang w:val="nb-NO"/>
        </w:rPr>
        <w:t xml:space="preserve"> janë si më poshtë:</w:t>
      </w:r>
    </w:p>
    <w:p w:rsidR="00234DA1" w:rsidRPr="005A101B" w:rsidRDefault="00234DA1" w:rsidP="00234DA1">
      <w:pPr>
        <w:pStyle w:val="NoSpacing"/>
        <w:jc w:val="center"/>
        <w:rPr>
          <w:rFonts w:ascii="Times New Roman" w:hAnsi="Times New Roman"/>
          <w:sz w:val="10"/>
          <w:szCs w:val="10"/>
          <w:lang w:val="nb-NO"/>
        </w:rPr>
      </w:pPr>
    </w:p>
    <w:p w:rsidR="00A50389" w:rsidRPr="005A101B" w:rsidRDefault="00A233EC" w:rsidP="005363C8">
      <w:pPr>
        <w:pStyle w:val="NoSpacing"/>
        <w:jc w:val="both"/>
        <w:rPr>
          <w:rFonts w:ascii="Times New Roman" w:hAnsi="Times New Roman"/>
          <w:sz w:val="24"/>
          <w:szCs w:val="24"/>
          <w:lang w:val="nb-NO"/>
        </w:rPr>
      </w:pPr>
      <w:r w:rsidRPr="005A101B">
        <w:rPr>
          <w:rFonts w:ascii="Times New Roman" w:hAnsi="Times New Roman"/>
          <w:b/>
          <w:sz w:val="24"/>
          <w:szCs w:val="24"/>
          <w:lang w:val="nb-NO"/>
        </w:rPr>
        <w:t>1</w:t>
      </w:r>
      <w:r w:rsidRPr="005A101B">
        <w:rPr>
          <w:rFonts w:ascii="Times New Roman" w:hAnsi="Times New Roman"/>
          <w:sz w:val="24"/>
          <w:szCs w:val="24"/>
          <w:lang w:val="nb-NO"/>
        </w:rPr>
        <w:t>.</w:t>
      </w:r>
      <w:r w:rsidR="0027644C" w:rsidRPr="003A43B9">
        <w:rPr>
          <w:rFonts w:ascii="Times New Roman" w:hAnsi="Times New Roman"/>
          <w:b/>
          <w:i/>
          <w:sz w:val="24"/>
          <w:szCs w:val="24"/>
          <w:lang w:val="nb-NO"/>
        </w:rPr>
        <w:t>Ë</w:t>
      </w:r>
      <w:r w:rsidR="00A50389" w:rsidRPr="003A43B9">
        <w:rPr>
          <w:rFonts w:ascii="Times New Roman" w:hAnsi="Times New Roman"/>
          <w:b/>
          <w:i/>
          <w:sz w:val="24"/>
          <w:szCs w:val="24"/>
          <w:lang w:val="nb-NO"/>
        </w:rPr>
        <w:t>sht</w:t>
      </w:r>
      <w:r w:rsidR="0027644C" w:rsidRPr="003A43B9">
        <w:rPr>
          <w:rFonts w:ascii="Times New Roman" w:hAnsi="Times New Roman"/>
          <w:b/>
          <w:i/>
          <w:sz w:val="24"/>
          <w:szCs w:val="24"/>
          <w:lang w:val="nb-NO"/>
        </w:rPr>
        <w:t>ë</w:t>
      </w:r>
      <w:r w:rsidR="00A50389" w:rsidRPr="005A101B">
        <w:rPr>
          <w:rFonts w:ascii="Times New Roman" w:hAnsi="Times New Roman"/>
          <w:sz w:val="24"/>
          <w:szCs w:val="24"/>
          <w:lang w:val="nb-NO"/>
        </w:rPr>
        <w:t xml:space="preserve"> punonj</w:t>
      </w:r>
      <w:r w:rsidR="0027644C" w:rsidRPr="005A101B">
        <w:rPr>
          <w:rFonts w:ascii="Times New Roman" w:hAnsi="Times New Roman"/>
          <w:sz w:val="24"/>
          <w:szCs w:val="24"/>
          <w:lang w:val="nb-NO"/>
        </w:rPr>
        <w:t>ë</w:t>
      </w:r>
      <w:r w:rsidR="00A50389" w:rsidRPr="005A101B">
        <w:rPr>
          <w:rFonts w:ascii="Times New Roman" w:hAnsi="Times New Roman"/>
          <w:sz w:val="24"/>
          <w:szCs w:val="24"/>
          <w:lang w:val="nb-NO"/>
        </w:rPr>
        <w:t>s civil dhe varet nga kryetari p</w:t>
      </w:r>
      <w:r w:rsidR="0027644C" w:rsidRPr="005A101B">
        <w:rPr>
          <w:rFonts w:ascii="Times New Roman" w:hAnsi="Times New Roman"/>
          <w:sz w:val="24"/>
          <w:szCs w:val="24"/>
          <w:lang w:val="nb-NO"/>
        </w:rPr>
        <w:t>ë</w:t>
      </w:r>
      <w:r w:rsidR="00A50389" w:rsidRPr="005A101B">
        <w:rPr>
          <w:rFonts w:ascii="Times New Roman" w:hAnsi="Times New Roman"/>
          <w:sz w:val="24"/>
          <w:szCs w:val="24"/>
          <w:lang w:val="nb-NO"/>
        </w:rPr>
        <w:t>r problemet ekonomiko-financiare</w:t>
      </w:r>
      <w:r w:rsidR="0027644C" w:rsidRPr="005A101B">
        <w:rPr>
          <w:rFonts w:ascii="Times New Roman" w:hAnsi="Times New Roman"/>
          <w:sz w:val="24"/>
          <w:szCs w:val="24"/>
          <w:lang w:val="nb-NO"/>
        </w:rPr>
        <w:t xml:space="preserve"> </w:t>
      </w:r>
      <w:r w:rsidR="00A50389" w:rsidRPr="005A101B">
        <w:rPr>
          <w:rFonts w:ascii="Times New Roman" w:hAnsi="Times New Roman"/>
          <w:sz w:val="24"/>
          <w:szCs w:val="24"/>
          <w:lang w:val="nb-NO"/>
        </w:rPr>
        <w:t>(eprori direkt)</w:t>
      </w:r>
    </w:p>
    <w:p w:rsidR="00A50389" w:rsidRPr="005A101B" w:rsidRDefault="00A233EC" w:rsidP="005363C8">
      <w:pPr>
        <w:pStyle w:val="NoSpacing"/>
        <w:jc w:val="both"/>
        <w:rPr>
          <w:rFonts w:ascii="Times New Roman" w:hAnsi="Times New Roman"/>
          <w:sz w:val="24"/>
          <w:szCs w:val="24"/>
          <w:lang w:val="nb-NO"/>
        </w:rPr>
      </w:pPr>
      <w:r w:rsidRPr="005A101B">
        <w:rPr>
          <w:rFonts w:ascii="Times New Roman" w:hAnsi="Times New Roman"/>
          <w:b/>
          <w:sz w:val="24"/>
          <w:szCs w:val="24"/>
          <w:lang w:val="nb-NO"/>
        </w:rPr>
        <w:t>2</w:t>
      </w:r>
      <w:r w:rsidRPr="005A101B">
        <w:rPr>
          <w:rFonts w:ascii="Times New Roman" w:hAnsi="Times New Roman"/>
          <w:sz w:val="24"/>
          <w:szCs w:val="24"/>
          <w:lang w:val="nb-NO"/>
        </w:rPr>
        <w:t>.</w:t>
      </w:r>
      <w:r w:rsidR="00A50389" w:rsidRPr="003A43B9">
        <w:rPr>
          <w:rFonts w:ascii="Times New Roman" w:hAnsi="Times New Roman"/>
          <w:b/>
          <w:i/>
          <w:sz w:val="24"/>
          <w:szCs w:val="24"/>
          <w:lang w:val="nb-NO"/>
        </w:rPr>
        <w:t>Drejton</w:t>
      </w:r>
      <w:r w:rsidR="00A50389" w:rsidRPr="005A101B">
        <w:rPr>
          <w:rFonts w:ascii="Times New Roman" w:hAnsi="Times New Roman"/>
          <w:sz w:val="24"/>
          <w:szCs w:val="24"/>
          <w:lang w:val="nb-NO"/>
        </w:rPr>
        <w:t>, organizon dhe ko</w:t>
      </w:r>
      <w:r w:rsidR="00560113" w:rsidRPr="005A101B">
        <w:rPr>
          <w:rFonts w:ascii="Times New Roman" w:hAnsi="Times New Roman"/>
          <w:sz w:val="24"/>
          <w:szCs w:val="24"/>
          <w:lang w:val="nb-NO"/>
        </w:rPr>
        <w:t>o</w:t>
      </w:r>
      <w:r w:rsidR="00A50389" w:rsidRPr="005A101B">
        <w:rPr>
          <w:rFonts w:ascii="Times New Roman" w:hAnsi="Times New Roman"/>
          <w:sz w:val="24"/>
          <w:szCs w:val="24"/>
          <w:lang w:val="nb-NO"/>
        </w:rPr>
        <w:t>rdinon pun</w:t>
      </w:r>
      <w:r w:rsidR="0027644C" w:rsidRPr="005A101B">
        <w:rPr>
          <w:rFonts w:ascii="Times New Roman" w:hAnsi="Times New Roman"/>
          <w:sz w:val="24"/>
          <w:szCs w:val="24"/>
          <w:lang w:val="nb-NO"/>
        </w:rPr>
        <w:t>ë</w:t>
      </w:r>
      <w:r w:rsidR="00A50389" w:rsidRPr="005A101B">
        <w:rPr>
          <w:rFonts w:ascii="Times New Roman" w:hAnsi="Times New Roman"/>
          <w:sz w:val="24"/>
          <w:szCs w:val="24"/>
          <w:lang w:val="nb-NO"/>
        </w:rPr>
        <w:t>n e k</w:t>
      </w:r>
      <w:r w:rsidR="0027644C" w:rsidRPr="005A101B">
        <w:rPr>
          <w:rFonts w:ascii="Times New Roman" w:hAnsi="Times New Roman"/>
          <w:sz w:val="24"/>
          <w:szCs w:val="24"/>
          <w:lang w:val="nb-NO"/>
        </w:rPr>
        <w:t>ë</w:t>
      </w:r>
      <w:r w:rsidR="00A50389" w:rsidRPr="005A101B">
        <w:rPr>
          <w:rFonts w:ascii="Times New Roman" w:hAnsi="Times New Roman"/>
          <w:sz w:val="24"/>
          <w:szCs w:val="24"/>
          <w:lang w:val="nb-NO"/>
        </w:rPr>
        <w:t>saj drejtorie n</w:t>
      </w:r>
      <w:r w:rsidR="0027644C" w:rsidRPr="005A101B">
        <w:rPr>
          <w:rFonts w:ascii="Times New Roman" w:hAnsi="Times New Roman"/>
          <w:sz w:val="24"/>
          <w:szCs w:val="24"/>
          <w:lang w:val="nb-NO"/>
        </w:rPr>
        <w:t>ë</w:t>
      </w:r>
      <w:r w:rsidR="00A50389" w:rsidRPr="005A101B">
        <w:rPr>
          <w:rFonts w:ascii="Times New Roman" w:hAnsi="Times New Roman"/>
          <w:sz w:val="24"/>
          <w:szCs w:val="24"/>
          <w:lang w:val="nb-NO"/>
        </w:rPr>
        <w:t xml:space="preserve"> baz</w:t>
      </w:r>
      <w:r w:rsidR="0027644C" w:rsidRPr="005A101B">
        <w:rPr>
          <w:rFonts w:ascii="Times New Roman" w:hAnsi="Times New Roman"/>
          <w:sz w:val="24"/>
          <w:szCs w:val="24"/>
          <w:lang w:val="nb-NO"/>
        </w:rPr>
        <w:t>ë</w:t>
      </w:r>
      <w:r w:rsidR="00A50389" w:rsidRPr="005A101B">
        <w:rPr>
          <w:rFonts w:ascii="Times New Roman" w:hAnsi="Times New Roman"/>
          <w:sz w:val="24"/>
          <w:szCs w:val="24"/>
          <w:lang w:val="nb-NO"/>
        </w:rPr>
        <w:t xml:space="preserve"> t</w:t>
      </w:r>
      <w:r w:rsidR="0027644C" w:rsidRPr="005A101B">
        <w:rPr>
          <w:rFonts w:ascii="Times New Roman" w:hAnsi="Times New Roman"/>
          <w:sz w:val="24"/>
          <w:szCs w:val="24"/>
          <w:lang w:val="nb-NO"/>
        </w:rPr>
        <w:t>ë</w:t>
      </w:r>
      <w:r w:rsidR="00A50389" w:rsidRPr="005A101B">
        <w:rPr>
          <w:rFonts w:ascii="Times New Roman" w:hAnsi="Times New Roman"/>
          <w:sz w:val="24"/>
          <w:szCs w:val="24"/>
          <w:lang w:val="nb-NO"/>
        </w:rPr>
        <w:t xml:space="preserve"> planeve mujore dhe vjetore</w:t>
      </w:r>
      <w:r w:rsidR="00560113" w:rsidRPr="005A101B">
        <w:rPr>
          <w:rFonts w:ascii="Times New Roman" w:hAnsi="Times New Roman"/>
          <w:sz w:val="24"/>
          <w:szCs w:val="24"/>
          <w:lang w:val="nb-NO"/>
        </w:rPr>
        <w:t>.</w:t>
      </w:r>
    </w:p>
    <w:p w:rsidR="00A50389" w:rsidRPr="005A101B" w:rsidRDefault="00A233EC" w:rsidP="005363C8">
      <w:pPr>
        <w:pStyle w:val="NoSpacing"/>
        <w:jc w:val="both"/>
        <w:rPr>
          <w:rFonts w:ascii="Times New Roman" w:hAnsi="Times New Roman"/>
          <w:b/>
          <w:sz w:val="24"/>
          <w:szCs w:val="24"/>
          <w:lang w:val="de-DE"/>
        </w:rPr>
      </w:pPr>
      <w:r w:rsidRPr="005A101B">
        <w:rPr>
          <w:rFonts w:ascii="Times New Roman" w:hAnsi="Times New Roman"/>
          <w:b/>
          <w:sz w:val="24"/>
          <w:szCs w:val="24"/>
          <w:lang w:val="de-DE"/>
        </w:rPr>
        <w:t>3</w:t>
      </w:r>
      <w:r w:rsidRPr="005A101B">
        <w:rPr>
          <w:rFonts w:ascii="Times New Roman" w:hAnsi="Times New Roman"/>
          <w:sz w:val="24"/>
          <w:szCs w:val="24"/>
          <w:lang w:val="de-DE"/>
        </w:rPr>
        <w:t>.</w:t>
      </w:r>
      <w:r w:rsidR="00560113" w:rsidRPr="003A43B9">
        <w:rPr>
          <w:rFonts w:ascii="Times New Roman" w:hAnsi="Times New Roman"/>
          <w:b/>
          <w:i/>
          <w:sz w:val="24"/>
          <w:szCs w:val="24"/>
          <w:lang w:val="de-DE"/>
        </w:rPr>
        <w:t>Ë</w:t>
      </w:r>
      <w:r w:rsidR="00A50389" w:rsidRPr="003A43B9">
        <w:rPr>
          <w:rFonts w:ascii="Times New Roman" w:hAnsi="Times New Roman"/>
          <w:b/>
          <w:i/>
          <w:sz w:val="24"/>
          <w:szCs w:val="24"/>
          <w:lang w:val="de-DE"/>
        </w:rPr>
        <w:t>sht</w:t>
      </w:r>
      <w:r w:rsidR="00560113" w:rsidRPr="003A43B9">
        <w:rPr>
          <w:rFonts w:ascii="Times New Roman" w:hAnsi="Times New Roman"/>
          <w:b/>
          <w:i/>
          <w:sz w:val="24"/>
          <w:szCs w:val="24"/>
          <w:lang w:val="de-DE"/>
        </w:rPr>
        <w:t>ë</w:t>
      </w:r>
      <w:r w:rsidR="00A50389" w:rsidRPr="005A101B">
        <w:rPr>
          <w:rFonts w:ascii="Times New Roman" w:hAnsi="Times New Roman"/>
          <w:sz w:val="24"/>
          <w:szCs w:val="24"/>
          <w:lang w:val="de-DE"/>
        </w:rPr>
        <w:t xml:space="preserve"> p</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rgjegj</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s p</w:t>
      </w:r>
      <w:r w:rsidR="00560113" w:rsidRPr="005A101B">
        <w:rPr>
          <w:rFonts w:ascii="Times New Roman" w:hAnsi="Times New Roman"/>
          <w:sz w:val="24"/>
          <w:szCs w:val="24"/>
          <w:lang w:val="de-DE"/>
        </w:rPr>
        <w:t xml:space="preserve">ër garantimin </w:t>
      </w:r>
      <w:r w:rsidR="00A50389" w:rsidRPr="005A101B">
        <w:rPr>
          <w:rFonts w:ascii="Times New Roman" w:hAnsi="Times New Roman"/>
          <w:sz w:val="24"/>
          <w:szCs w:val="24"/>
          <w:lang w:val="de-DE"/>
        </w:rPr>
        <w:t>para miratimit 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shkresave, urdh</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rave me karakter financiar lidhur me ligjshm</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rin</w:t>
      </w:r>
      <w:r w:rsidR="00560113" w:rsidRPr="005A101B">
        <w:rPr>
          <w:rFonts w:ascii="Times New Roman" w:hAnsi="Times New Roman"/>
          <w:sz w:val="24"/>
          <w:szCs w:val="24"/>
          <w:lang w:val="de-DE"/>
        </w:rPr>
        <w:t xml:space="preserve">ë, </w:t>
      </w:r>
      <w:r w:rsidR="00A50389" w:rsidRPr="005A101B">
        <w:rPr>
          <w:rFonts w:ascii="Times New Roman" w:hAnsi="Times New Roman"/>
          <w:sz w:val="24"/>
          <w:szCs w:val="24"/>
          <w:lang w:val="de-DE"/>
        </w:rPr>
        <w:t>rregullshm</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rin</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dhe respektimin e parimeve t</w:t>
      </w:r>
      <w:r w:rsidR="00560113" w:rsidRPr="005A101B">
        <w:rPr>
          <w:rFonts w:ascii="Times New Roman" w:hAnsi="Times New Roman"/>
          <w:sz w:val="24"/>
          <w:szCs w:val="24"/>
          <w:lang w:val="de-DE"/>
        </w:rPr>
        <w:t xml:space="preserve">ë </w:t>
      </w:r>
      <w:r w:rsidR="00A50389" w:rsidRPr="005A101B">
        <w:rPr>
          <w:rFonts w:ascii="Times New Roman" w:hAnsi="Times New Roman"/>
          <w:sz w:val="24"/>
          <w:szCs w:val="24"/>
          <w:lang w:val="de-DE"/>
        </w:rPr>
        <w:t>ekonomicitetit, efi</w:t>
      </w:r>
      <w:r w:rsidR="00560113" w:rsidRPr="005A101B">
        <w:rPr>
          <w:rFonts w:ascii="Times New Roman" w:hAnsi="Times New Roman"/>
          <w:sz w:val="24"/>
          <w:szCs w:val="24"/>
          <w:lang w:val="de-DE"/>
        </w:rPr>
        <w:t>ç</w:t>
      </w:r>
      <w:r w:rsidR="00A50389" w:rsidRPr="005A101B">
        <w:rPr>
          <w:rFonts w:ascii="Times New Roman" w:hAnsi="Times New Roman"/>
          <w:sz w:val="24"/>
          <w:szCs w:val="24"/>
          <w:lang w:val="de-DE"/>
        </w:rPr>
        <w:t>enc</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s dhe efektivitetit</w:t>
      </w:r>
      <w:r w:rsidR="00A50389" w:rsidRPr="005A101B">
        <w:rPr>
          <w:rFonts w:ascii="Times New Roman" w:hAnsi="Times New Roman"/>
          <w:b/>
          <w:sz w:val="24"/>
          <w:szCs w:val="24"/>
          <w:lang w:val="de-DE"/>
        </w:rPr>
        <w:t>.</w:t>
      </w:r>
    </w:p>
    <w:p w:rsidR="00A50389" w:rsidRPr="005A101B" w:rsidRDefault="00A233EC" w:rsidP="005363C8">
      <w:pPr>
        <w:pStyle w:val="NoSpacing"/>
        <w:jc w:val="both"/>
        <w:rPr>
          <w:rFonts w:ascii="Times New Roman" w:hAnsi="Times New Roman"/>
          <w:sz w:val="24"/>
          <w:szCs w:val="24"/>
          <w:lang w:val="de-DE"/>
        </w:rPr>
      </w:pPr>
      <w:r w:rsidRPr="005A101B">
        <w:rPr>
          <w:rFonts w:ascii="Times New Roman" w:hAnsi="Times New Roman"/>
          <w:b/>
          <w:sz w:val="24"/>
          <w:szCs w:val="24"/>
          <w:lang w:val="de-DE"/>
        </w:rPr>
        <w:t>4.</w:t>
      </w:r>
      <w:r w:rsidR="00435958" w:rsidRPr="003A43B9">
        <w:rPr>
          <w:rFonts w:ascii="Times New Roman" w:hAnsi="Times New Roman"/>
          <w:b/>
          <w:i/>
          <w:sz w:val="24"/>
          <w:szCs w:val="24"/>
          <w:lang w:val="de-DE"/>
        </w:rPr>
        <w:t>Respekton</w:t>
      </w:r>
      <w:r w:rsidR="00435958" w:rsidRPr="005A101B">
        <w:rPr>
          <w:rFonts w:ascii="Times New Roman" w:hAnsi="Times New Roman"/>
          <w:sz w:val="24"/>
          <w:szCs w:val="24"/>
          <w:lang w:val="de-DE"/>
        </w:rPr>
        <w:t xml:space="preserve"> parimet</w:t>
      </w:r>
      <w:r w:rsidR="00A50389" w:rsidRPr="005A101B">
        <w:rPr>
          <w:rFonts w:ascii="Times New Roman" w:hAnsi="Times New Roman"/>
          <w:sz w:val="24"/>
          <w:szCs w:val="24"/>
          <w:lang w:val="de-DE"/>
        </w:rPr>
        <w:t xml:space="preserve"> </w:t>
      </w:r>
      <w:r w:rsidR="00435958" w:rsidRPr="005A101B">
        <w:rPr>
          <w:rFonts w:ascii="Times New Roman" w:hAnsi="Times New Roman"/>
          <w:sz w:val="24"/>
          <w:szCs w:val="24"/>
          <w:lang w:val="de-DE"/>
        </w:rPr>
        <w:t>e</w:t>
      </w:r>
      <w:r w:rsidR="00A50389" w:rsidRPr="005A101B">
        <w:rPr>
          <w:rFonts w:ascii="Times New Roman" w:hAnsi="Times New Roman"/>
          <w:sz w:val="24"/>
          <w:szCs w:val="24"/>
          <w:lang w:val="de-DE"/>
        </w:rPr>
        <w:t xml:space="preserve"> ligjshm</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ris</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w:t>
      </w:r>
      <w:r w:rsidR="00435958" w:rsidRPr="005A101B">
        <w:rPr>
          <w:rFonts w:ascii="Times New Roman" w:hAnsi="Times New Roman"/>
          <w:sz w:val="24"/>
          <w:szCs w:val="24"/>
          <w:lang w:val="de-DE"/>
        </w:rPr>
        <w:t xml:space="preserve">së </w:t>
      </w:r>
      <w:r w:rsidR="00A50389" w:rsidRPr="005A101B">
        <w:rPr>
          <w:rFonts w:ascii="Times New Roman" w:hAnsi="Times New Roman"/>
          <w:sz w:val="24"/>
          <w:szCs w:val="24"/>
          <w:lang w:val="de-DE"/>
        </w:rPr>
        <w:t>menaxhimit 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sh</w:t>
      </w:r>
      <w:r w:rsidR="00C27E96" w:rsidRPr="005A101B">
        <w:rPr>
          <w:rFonts w:ascii="Times New Roman" w:hAnsi="Times New Roman"/>
          <w:sz w:val="24"/>
          <w:szCs w:val="24"/>
          <w:lang w:val="de-DE"/>
        </w:rPr>
        <w:t>ë</w:t>
      </w:r>
      <w:r w:rsidR="00A50389" w:rsidRPr="005A101B">
        <w:rPr>
          <w:rFonts w:ascii="Times New Roman" w:hAnsi="Times New Roman"/>
          <w:sz w:val="24"/>
          <w:szCs w:val="24"/>
          <w:lang w:val="de-DE"/>
        </w:rPr>
        <w:t>ndosh</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financiar dhe transparenc</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s s</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fondeve publike n</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p</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rputhje me ligjin p</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r menaxhimin e sistemit buxhetor n</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R</w:t>
      </w:r>
      <w:r w:rsidR="00435958" w:rsidRPr="005A101B">
        <w:rPr>
          <w:rFonts w:ascii="Times New Roman" w:hAnsi="Times New Roman"/>
          <w:sz w:val="24"/>
          <w:szCs w:val="24"/>
          <w:lang w:val="de-DE"/>
        </w:rPr>
        <w:t xml:space="preserve">epublikën e </w:t>
      </w:r>
      <w:r w:rsidR="00A50389" w:rsidRPr="005A101B">
        <w:rPr>
          <w:rFonts w:ascii="Times New Roman" w:hAnsi="Times New Roman"/>
          <w:sz w:val="24"/>
          <w:szCs w:val="24"/>
          <w:lang w:val="de-DE"/>
        </w:rPr>
        <w:t>S</w:t>
      </w:r>
      <w:r w:rsidR="00435958" w:rsidRPr="005A101B">
        <w:rPr>
          <w:rFonts w:ascii="Times New Roman" w:hAnsi="Times New Roman"/>
          <w:sz w:val="24"/>
          <w:szCs w:val="24"/>
          <w:lang w:val="de-DE"/>
        </w:rPr>
        <w:t>hqipërisë</w:t>
      </w:r>
      <w:r w:rsidR="00A50389" w:rsidRPr="005A101B">
        <w:rPr>
          <w:rFonts w:ascii="Times New Roman" w:hAnsi="Times New Roman"/>
          <w:sz w:val="24"/>
          <w:szCs w:val="24"/>
          <w:lang w:val="de-DE"/>
        </w:rPr>
        <w:t>.</w:t>
      </w:r>
    </w:p>
    <w:p w:rsidR="00A50389" w:rsidRPr="005A101B" w:rsidRDefault="00A233EC" w:rsidP="005363C8">
      <w:pPr>
        <w:pStyle w:val="NoSpacing"/>
        <w:jc w:val="both"/>
        <w:rPr>
          <w:rFonts w:ascii="Times New Roman" w:hAnsi="Times New Roman"/>
          <w:sz w:val="24"/>
          <w:szCs w:val="24"/>
          <w:lang w:val="de-DE"/>
        </w:rPr>
      </w:pPr>
      <w:r w:rsidRPr="005A101B">
        <w:rPr>
          <w:rFonts w:ascii="Times New Roman" w:hAnsi="Times New Roman"/>
          <w:b/>
          <w:sz w:val="24"/>
          <w:szCs w:val="24"/>
          <w:lang w:val="de-DE"/>
        </w:rPr>
        <w:t>5</w:t>
      </w:r>
      <w:r w:rsidRPr="005A101B">
        <w:rPr>
          <w:rFonts w:ascii="Times New Roman" w:hAnsi="Times New Roman"/>
          <w:sz w:val="24"/>
          <w:szCs w:val="24"/>
          <w:lang w:val="de-DE"/>
        </w:rPr>
        <w:t>.</w:t>
      </w:r>
      <w:r w:rsidR="00A50389" w:rsidRPr="003A43B9">
        <w:rPr>
          <w:rFonts w:ascii="Times New Roman" w:hAnsi="Times New Roman"/>
          <w:b/>
          <w:i/>
          <w:sz w:val="24"/>
          <w:szCs w:val="24"/>
          <w:lang w:val="de-DE"/>
        </w:rPr>
        <w:t>Kryen</w:t>
      </w:r>
      <w:r w:rsidR="00A50389" w:rsidRPr="005A101B">
        <w:rPr>
          <w:rFonts w:ascii="Times New Roman" w:hAnsi="Times New Roman"/>
          <w:sz w:val="24"/>
          <w:szCs w:val="24"/>
          <w:lang w:val="de-DE"/>
        </w:rPr>
        <w:t xml:space="preserve"> kontroll paraprak 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p</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rputhshm</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ris</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s</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operacioneve ekonomike me planin financiar 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nj</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sis</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me q</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llim garantimin e p</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rdorimit 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fondeve publike.</w:t>
      </w:r>
    </w:p>
    <w:p w:rsidR="00A50389" w:rsidRPr="005A101B" w:rsidRDefault="00A233EC" w:rsidP="005363C8">
      <w:pPr>
        <w:pStyle w:val="NoSpacing"/>
        <w:jc w:val="both"/>
        <w:rPr>
          <w:rFonts w:ascii="Times New Roman" w:hAnsi="Times New Roman"/>
          <w:sz w:val="24"/>
          <w:szCs w:val="24"/>
          <w:lang w:val="de-DE"/>
        </w:rPr>
      </w:pPr>
      <w:r w:rsidRPr="005A101B">
        <w:rPr>
          <w:rFonts w:ascii="Times New Roman" w:hAnsi="Times New Roman"/>
          <w:b/>
          <w:sz w:val="24"/>
          <w:szCs w:val="24"/>
          <w:lang w:val="de-DE"/>
        </w:rPr>
        <w:t>6</w:t>
      </w:r>
      <w:r w:rsidRPr="005A101B">
        <w:rPr>
          <w:rFonts w:ascii="Times New Roman" w:hAnsi="Times New Roman"/>
          <w:sz w:val="24"/>
          <w:szCs w:val="24"/>
          <w:lang w:val="de-DE"/>
        </w:rPr>
        <w:t>.</w:t>
      </w:r>
      <w:r w:rsidR="00435958" w:rsidRPr="003A43B9">
        <w:rPr>
          <w:rFonts w:ascii="Times New Roman" w:hAnsi="Times New Roman"/>
          <w:b/>
          <w:i/>
          <w:sz w:val="24"/>
          <w:szCs w:val="24"/>
          <w:lang w:val="de-DE"/>
        </w:rPr>
        <w:t>Mbikqyr</w:t>
      </w:r>
      <w:r w:rsidR="00435958" w:rsidRPr="005A101B">
        <w:rPr>
          <w:rFonts w:ascii="Times New Roman" w:hAnsi="Times New Roman"/>
          <w:sz w:val="24"/>
          <w:szCs w:val="24"/>
          <w:lang w:val="de-DE"/>
        </w:rPr>
        <w:t xml:space="preserve"> dhe menaxhon me</w:t>
      </w:r>
      <w:r w:rsidR="00A50389" w:rsidRPr="005A101B">
        <w:rPr>
          <w:rFonts w:ascii="Times New Roman" w:hAnsi="Times New Roman"/>
          <w:sz w:val="24"/>
          <w:szCs w:val="24"/>
          <w:lang w:val="de-DE"/>
        </w:rPr>
        <w:t xml:space="preserve"> efektiv</w:t>
      </w:r>
      <w:r w:rsidR="00435958" w:rsidRPr="005A101B">
        <w:rPr>
          <w:rFonts w:ascii="Times New Roman" w:hAnsi="Times New Roman"/>
          <w:sz w:val="24"/>
          <w:szCs w:val="24"/>
          <w:lang w:val="de-DE"/>
        </w:rPr>
        <w:t>itet</w:t>
      </w:r>
      <w:r w:rsidR="00A50389" w:rsidRPr="005A101B">
        <w:rPr>
          <w:rFonts w:ascii="Times New Roman" w:hAnsi="Times New Roman"/>
          <w:sz w:val="24"/>
          <w:szCs w:val="24"/>
          <w:lang w:val="de-DE"/>
        </w:rPr>
        <w:t xml:space="preserve"> punonj</w:t>
      </w:r>
      <w:r w:rsidR="00560113" w:rsidRPr="005A101B">
        <w:rPr>
          <w:rFonts w:ascii="Times New Roman" w:hAnsi="Times New Roman"/>
          <w:sz w:val="24"/>
          <w:szCs w:val="24"/>
          <w:lang w:val="de-DE"/>
        </w:rPr>
        <w:t>ë</w:t>
      </w:r>
      <w:r w:rsidR="00435958" w:rsidRPr="005A101B">
        <w:rPr>
          <w:rFonts w:ascii="Times New Roman" w:hAnsi="Times New Roman"/>
          <w:sz w:val="24"/>
          <w:szCs w:val="24"/>
          <w:lang w:val="de-DE"/>
        </w:rPr>
        <w:t>sit</w:t>
      </w:r>
      <w:r w:rsidR="00A50389" w:rsidRPr="005A101B">
        <w:rPr>
          <w:rFonts w:ascii="Times New Roman" w:hAnsi="Times New Roman"/>
          <w:sz w:val="24"/>
          <w:szCs w:val="24"/>
          <w:lang w:val="de-DE"/>
        </w:rPr>
        <w:t xml:space="preserve"> n</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drejtorin</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e financ</w:t>
      </w:r>
      <w:r w:rsidR="00560113" w:rsidRPr="005A101B">
        <w:rPr>
          <w:rFonts w:ascii="Times New Roman" w:hAnsi="Times New Roman"/>
          <w:sz w:val="24"/>
          <w:szCs w:val="24"/>
          <w:lang w:val="de-DE"/>
        </w:rPr>
        <w:t>ë</w:t>
      </w:r>
      <w:r w:rsidR="00435958" w:rsidRPr="005A101B">
        <w:rPr>
          <w:rFonts w:ascii="Times New Roman" w:hAnsi="Times New Roman"/>
          <w:sz w:val="24"/>
          <w:szCs w:val="24"/>
          <w:lang w:val="de-DE"/>
        </w:rPr>
        <w:t>s dhe ruan nivelin</w:t>
      </w:r>
      <w:r w:rsidR="00A50389" w:rsidRPr="005A101B">
        <w:rPr>
          <w:rFonts w:ascii="Times New Roman" w:hAnsi="Times New Roman"/>
          <w:sz w:val="24"/>
          <w:szCs w:val="24"/>
          <w:lang w:val="de-DE"/>
        </w:rPr>
        <w:t xml:space="preserve"> </w:t>
      </w:r>
      <w:r w:rsidR="00435958" w:rsidRPr="005A101B">
        <w:rPr>
          <w:rFonts w:ascii="Times New Roman" w:hAnsi="Times New Roman"/>
          <w:sz w:val="24"/>
          <w:szCs w:val="24"/>
          <w:lang w:val="de-DE"/>
        </w:rPr>
        <w:t>e</w:t>
      </w:r>
      <w:r w:rsidR="00A50389" w:rsidRPr="005A101B">
        <w:rPr>
          <w:rFonts w:ascii="Times New Roman" w:hAnsi="Times New Roman"/>
          <w:sz w:val="24"/>
          <w:szCs w:val="24"/>
          <w:lang w:val="de-DE"/>
        </w:rPr>
        <w:t xml:space="preserve"> tyre profesional.</w:t>
      </w:r>
    </w:p>
    <w:p w:rsidR="00A50389" w:rsidRPr="005A101B" w:rsidRDefault="00A233EC" w:rsidP="005363C8">
      <w:pPr>
        <w:pStyle w:val="NoSpacing"/>
        <w:jc w:val="both"/>
        <w:rPr>
          <w:rFonts w:ascii="Times New Roman" w:hAnsi="Times New Roman"/>
          <w:sz w:val="24"/>
          <w:szCs w:val="24"/>
          <w:lang w:val="de-DE"/>
        </w:rPr>
      </w:pPr>
      <w:r w:rsidRPr="005A101B">
        <w:rPr>
          <w:rFonts w:ascii="Times New Roman" w:hAnsi="Times New Roman"/>
          <w:b/>
          <w:sz w:val="24"/>
          <w:szCs w:val="24"/>
          <w:lang w:val="de-DE"/>
        </w:rPr>
        <w:lastRenderedPageBreak/>
        <w:t>7</w:t>
      </w:r>
      <w:r w:rsidRPr="005A101B">
        <w:rPr>
          <w:rFonts w:ascii="Times New Roman" w:hAnsi="Times New Roman"/>
          <w:sz w:val="24"/>
          <w:szCs w:val="24"/>
          <w:lang w:val="de-DE"/>
        </w:rPr>
        <w:t>.</w:t>
      </w:r>
      <w:r w:rsidR="00435958" w:rsidRPr="003A43B9">
        <w:rPr>
          <w:rFonts w:ascii="Times New Roman" w:hAnsi="Times New Roman"/>
          <w:b/>
          <w:i/>
          <w:sz w:val="24"/>
          <w:szCs w:val="24"/>
          <w:lang w:val="de-DE"/>
        </w:rPr>
        <w:t>Pranon</w:t>
      </w:r>
      <w:r w:rsidR="00A50389" w:rsidRPr="005A101B">
        <w:rPr>
          <w:rFonts w:ascii="Times New Roman" w:hAnsi="Times New Roman"/>
          <w:sz w:val="24"/>
          <w:szCs w:val="24"/>
          <w:lang w:val="de-DE"/>
        </w:rPr>
        <w:t xml:space="preserve"> ose jo </w:t>
      </w:r>
      <w:r w:rsidR="00435958" w:rsidRPr="005A101B">
        <w:rPr>
          <w:rFonts w:ascii="Times New Roman" w:hAnsi="Times New Roman"/>
          <w:sz w:val="24"/>
          <w:szCs w:val="24"/>
          <w:lang w:val="de-DE"/>
        </w:rPr>
        <w:t>dokumentacionin</w:t>
      </w:r>
      <w:r w:rsidR="00A50389" w:rsidRPr="005A101B">
        <w:rPr>
          <w:rFonts w:ascii="Times New Roman" w:hAnsi="Times New Roman"/>
          <w:sz w:val="24"/>
          <w:szCs w:val="24"/>
          <w:lang w:val="de-DE"/>
        </w:rPr>
        <w:t>, bazuar në kontrollet pas faktit, në përputhje me kërkesat e legjislacionit në fuqi.</w:t>
      </w:r>
    </w:p>
    <w:p w:rsidR="00A50389" w:rsidRPr="005A101B" w:rsidRDefault="00A233EC" w:rsidP="005363C8">
      <w:pPr>
        <w:pStyle w:val="NoSpacing"/>
        <w:jc w:val="both"/>
        <w:rPr>
          <w:rFonts w:ascii="Times New Roman" w:hAnsi="Times New Roman"/>
          <w:sz w:val="24"/>
          <w:szCs w:val="24"/>
          <w:lang w:val="de-DE"/>
        </w:rPr>
      </w:pPr>
      <w:r w:rsidRPr="005A101B">
        <w:rPr>
          <w:rFonts w:ascii="Times New Roman" w:hAnsi="Times New Roman"/>
          <w:b/>
          <w:sz w:val="24"/>
          <w:szCs w:val="24"/>
          <w:lang w:val="de-DE"/>
        </w:rPr>
        <w:t>8</w:t>
      </w:r>
      <w:r w:rsidRPr="005A101B">
        <w:rPr>
          <w:rFonts w:ascii="Times New Roman" w:hAnsi="Times New Roman"/>
          <w:sz w:val="24"/>
          <w:szCs w:val="24"/>
          <w:lang w:val="de-DE"/>
        </w:rPr>
        <w:t>.</w:t>
      </w:r>
      <w:r w:rsidR="00A50389" w:rsidRPr="003A43B9">
        <w:rPr>
          <w:rFonts w:ascii="Times New Roman" w:hAnsi="Times New Roman"/>
          <w:b/>
          <w:i/>
          <w:sz w:val="24"/>
          <w:szCs w:val="24"/>
          <w:lang w:val="de-DE"/>
        </w:rPr>
        <w:t>Harton</w:t>
      </w:r>
      <w:r w:rsidR="00A50389" w:rsidRPr="005A101B">
        <w:rPr>
          <w:rFonts w:ascii="Times New Roman" w:hAnsi="Times New Roman"/>
          <w:sz w:val="24"/>
          <w:szCs w:val="24"/>
          <w:lang w:val="de-DE"/>
        </w:rPr>
        <w:t xml:space="preserve"> dhe zbaton n</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bashk</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punim me p</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rgjegj</w:t>
      </w:r>
      <w:r w:rsidR="00560113" w:rsidRPr="005A101B">
        <w:rPr>
          <w:rFonts w:ascii="Times New Roman" w:hAnsi="Times New Roman"/>
          <w:sz w:val="24"/>
          <w:szCs w:val="24"/>
          <w:lang w:val="de-DE"/>
        </w:rPr>
        <w:t>ë</w:t>
      </w:r>
      <w:r w:rsidR="00435958" w:rsidRPr="005A101B">
        <w:rPr>
          <w:rFonts w:ascii="Times New Roman" w:hAnsi="Times New Roman"/>
          <w:sz w:val="24"/>
          <w:szCs w:val="24"/>
          <w:lang w:val="de-DE"/>
        </w:rPr>
        <w:t>sen e buxhetit</w:t>
      </w:r>
      <w:r w:rsidR="00A50389" w:rsidRPr="005A101B">
        <w:rPr>
          <w:rFonts w:ascii="Times New Roman" w:hAnsi="Times New Roman"/>
          <w:sz w:val="24"/>
          <w:szCs w:val="24"/>
          <w:lang w:val="de-DE"/>
        </w:rPr>
        <w:t>, me 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gjitha drejtorit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dhe institucionet e vart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sis</w:t>
      </w:r>
      <w:r w:rsidR="00560113" w:rsidRPr="005A101B">
        <w:rPr>
          <w:rFonts w:ascii="Times New Roman" w:hAnsi="Times New Roman"/>
          <w:sz w:val="24"/>
          <w:szCs w:val="24"/>
          <w:lang w:val="de-DE"/>
        </w:rPr>
        <w:t>ë</w:t>
      </w:r>
      <w:r w:rsidR="00435958" w:rsidRPr="005A101B">
        <w:rPr>
          <w:rFonts w:ascii="Times New Roman" w:hAnsi="Times New Roman"/>
          <w:sz w:val="24"/>
          <w:szCs w:val="24"/>
          <w:lang w:val="de-DE"/>
        </w:rPr>
        <w:t xml:space="preserve"> projekt-</w:t>
      </w:r>
      <w:r w:rsidR="00A50389" w:rsidRPr="005A101B">
        <w:rPr>
          <w:rFonts w:ascii="Times New Roman" w:hAnsi="Times New Roman"/>
          <w:sz w:val="24"/>
          <w:szCs w:val="24"/>
          <w:lang w:val="de-DE"/>
        </w:rPr>
        <w:t>buxhetin dhe buxhetin e Bashkis</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dhe </w:t>
      </w:r>
      <w:r w:rsidR="00435958" w:rsidRPr="005A101B">
        <w:rPr>
          <w:rFonts w:ascii="Times New Roman" w:hAnsi="Times New Roman"/>
          <w:sz w:val="24"/>
          <w:szCs w:val="24"/>
          <w:lang w:val="de-DE"/>
        </w:rPr>
        <w:t>e paraqet</w:t>
      </w:r>
      <w:r w:rsidR="00A50389" w:rsidRPr="005A101B">
        <w:rPr>
          <w:rFonts w:ascii="Times New Roman" w:hAnsi="Times New Roman"/>
          <w:sz w:val="24"/>
          <w:szCs w:val="24"/>
          <w:lang w:val="de-DE"/>
        </w:rPr>
        <w:t xml:space="preserve"> p</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r miratim n</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K</w:t>
      </w:r>
      <w:r w:rsidR="00435958" w:rsidRPr="005A101B">
        <w:rPr>
          <w:rFonts w:ascii="Times New Roman" w:hAnsi="Times New Roman"/>
          <w:sz w:val="24"/>
          <w:szCs w:val="24"/>
          <w:lang w:val="de-DE"/>
        </w:rPr>
        <w:t xml:space="preserve">ëshillin </w:t>
      </w:r>
      <w:r w:rsidR="00A50389" w:rsidRPr="005A101B">
        <w:rPr>
          <w:rFonts w:ascii="Times New Roman" w:hAnsi="Times New Roman"/>
          <w:sz w:val="24"/>
          <w:szCs w:val="24"/>
          <w:lang w:val="de-DE"/>
        </w:rPr>
        <w:t>B</w:t>
      </w:r>
      <w:r w:rsidR="00435958" w:rsidRPr="005A101B">
        <w:rPr>
          <w:rFonts w:ascii="Times New Roman" w:hAnsi="Times New Roman"/>
          <w:sz w:val="24"/>
          <w:szCs w:val="24"/>
          <w:lang w:val="de-DE"/>
        </w:rPr>
        <w:t>ashkiak</w:t>
      </w:r>
      <w:r w:rsidR="00A50389" w:rsidRPr="005A101B">
        <w:rPr>
          <w:rFonts w:ascii="Times New Roman" w:hAnsi="Times New Roman"/>
          <w:sz w:val="24"/>
          <w:szCs w:val="24"/>
          <w:lang w:val="de-DE"/>
        </w:rPr>
        <w:t xml:space="preserve">. </w:t>
      </w:r>
    </w:p>
    <w:p w:rsidR="00A50389" w:rsidRPr="005A101B" w:rsidRDefault="00A233EC" w:rsidP="005363C8">
      <w:pPr>
        <w:pStyle w:val="NoSpacing"/>
        <w:jc w:val="both"/>
        <w:rPr>
          <w:rFonts w:ascii="Times New Roman" w:hAnsi="Times New Roman"/>
          <w:sz w:val="24"/>
          <w:szCs w:val="24"/>
          <w:lang w:val="de-DE"/>
        </w:rPr>
      </w:pPr>
      <w:r w:rsidRPr="005A101B">
        <w:rPr>
          <w:rFonts w:ascii="Times New Roman" w:hAnsi="Times New Roman"/>
          <w:b/>
          <w:sz w:val="24"/>
          <w:szCs w:val="24"/>
          <w:lang w:val="de-DE"/>
        </w:rPr>
        <w:t>9</w:t>
      </w:r>
      <w:r w:rsidRPr="005A101B">
        <w:rPr>
          <w:rFonts w:ascii="Times New Roman" w:hAnsi="Times New Roman"/>
          <w:sz w:val="24"/>
          <w:szCs w:val="24"/>
          <w:lang w:val="de-DE"/>
        </w:rPr>
        <w:t>.</w:t>
      </w:r>
      <w:r w:rsidR="00435958" w:rsidRPr="003A43B9">
        <w:rPr>
          <w:rFonts w:ascii="Times New Roman" w:hAnsi="Times New Roman"/>
          <w:b/>
          <w:i/>
          <w:sz w:val="24"/>
          <w:szCs w:val="24"/>
          <w:lang w:val="de-DE"/>
        </w:rPr>
        <w:t>Garanton</w:t>
      </w:r>
      <w:r w:rsidR="00A50389" w:rsidRPr="005A101B">
        <w:rPr>
          <w:rFonts w:ascii="Times New Roman" w:hAnsi="Times New Roman"/>
          <w:sz w:val="24"/>
          <w:szCs w:val="24"/>
          <w:lang w:val="de-DE"/>
        </w:rPr>
        <w:t xml:space="preserve"> q</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gjith</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kreditor</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t 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paguhen n</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koh</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dhe n</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raste ankesash p</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r mospages</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n</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koh</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 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spjegoj</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rrethanat para n</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pun</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sit autorizues ose 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deleguarit 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tij.</w:t>
      </w:r>
    </w:p>
    <w:p w:rsidR="00A50389" w:rsidRPr="005A101B" w:rsidRDefault="00A233EC" w:rsidP="005363C8">
      <w:pPr>
        <w:pStyle w:val="NoSpacing"/>
        <w:jc w:val="both"/>
        <w:rPr>
          <w:rFonts w:ascii="Times New Roman" w:hAnsi="Times New Roman"/>
          <w:sz w:val="24"/>
          <w:szCs w:val="24"/>
          <w:lang w:val="de-DE"/>
        </w:rPr>
      </w:pPr>
      <w:r w:rsidRPr="005A101B">
        <w:rPr>
          <w:rFonts w:ascii="Times New Roman" w:hAnsi="Times New Roman"/>
          <w:b/>
          <w:sz w:val="24"/>
          <w:szCs w:val="24"/>
          <w:lang w:val="de-DE"/>
        </w:rPr>
        <w:t>10.</w:t>
      </w:r>
      <w:r w:rsidR="00435958" w:rsidRPr="003A43B9">
        <w:rPr>
          <w:rFonts w:ascii="Times New Roman" w:hAnsi="Times New Roman"/>
          <w:b/>
          <w:i/>
          <w:sz w:val="24"/>
          <w:szCs w:val="24"/>
          <w:lang w:val="de-DE"/>
        </w:rPr>
        <w:t>Garanton</w:t>
      </w:r>
      <w:r w:rsidR="00435958" w:rsidRPr="005A101B">
        <w:rPr>
          <w:rFonts w:ascii="Times New Roman" w:hAnsi="Times New Roman"/>
          <w:sz w:val="24"/>
          <w:szCs w:val="24"/>
          <w:lang w:val="de-DE"/>
        </w:rPr>
        <w:t xml:space="preserve"> mbledhjen</w:t>
      </w:r>
      <w:r w:rsidR="00A50389" w:rsidRPr="005A101B">
        <w:rPr>
          <w:rFonts w:ascii="Times New Roman" w:hAnsi="Times New Roman"/>
          <w:sz w:val="24"/>
          <w:szCs w:val="24"/>
          <w:lang w:val="de-DE"/>
        </w:rPr>
        <w:t xml:space="preserve"> </w:t>
      </w:r>
      <w:r w:rsidR="00435958" w:rsidRPr="005A101B">
        <w:rPr>
          <w:rFonts w:ascii="Times New Roman" w:hAnsi="Times New Roman"/>
          <w:sz w:val="24"/>
          <w:szCs w:val="24"/>
          <w:lang w:val="de-DE"/>
        </w:rPr>
        <w:t>e</w:t>
      </w:r>
      <w:r w:rsidR="00A50389" w:rsidRPr="005A101B">
        <w:rPr>
          <w:rFonts w:ascii="Times New Roman" w:hAnsi="Times New Roman"/>
          <w:sz w:val="24"/>
          <w:szCs w:val="24"/>
          <w:lang w:val="de-DE"/>
        </w:rPr>
        <w:t xml:space="preserve"> të gjitha borxheve të paarkëtuara dhe në rastet kur nuk është i mundur të mblidhet ky borxh, duhet të ketë dokumentacion të plotë për të vërtetuar që kryen të gjitha përpjekjet për mbledhjen e tij , me përjashtim të rasteve kur përgjegjësia rregullohet me ligje të veçanta.</w:t>
      </w:r>
    </w:p>
    <w:p w:rsidR="00A50389" w:rsidRPr="005A101B" w:rsidRDefault="00A233EC" w:rsidP="005363C8">
      <w:pPr>
        <w:pStyle w:val="NoSpacing"/>
        <w:jc w:val="both"/>
        <w:rPr>
          <w:rFonts w:ascii="Times New Roman" w:hAnsi="Times New Roman"/>
          <w:sz w:val="24"/>
          <w:szCs w:val="24"/>
          <w:lang w:val="fr-FR"/>
        </w:rPr>
      </w:pPr>
      <w:r w:rsidRPr="005A101B">
        <w:rPr>
          <w:rFonts w:ascii="Times New Roman" w:hAnsi="Times New Roman"/>
          <w:b/>
          <w:sz w:val="24"/>
          <w:szCs w:val="24"/>
          <w:lang w:val="fr-FR"/>
        </w:rPr>
        <w:t>11</w:t>
      </w:r>
      <w:r w:rsidRPr="005A101B">
        <w:rPr>
          <w:rFonts w:ascii="Times New Roman" w:hAnsi="Times New Roman"/>
          <w:sz w:val="24"/>
          <w:szCs w:val="24"/>
          <w:lang w:val="fr-FR"/>
        </w:rPr>
        <w:t>.</w:t>
      </w:r>
      <w:r w:rsidR="00A50389" w:rsidRPr="003A43B9">
        <w:rPr>
          <w:rFonts w:ascii="Times New Roman" w:hAnsi="Times New Roman"/>
          <w:b/>
          <w:i/>
          <w:sz w:val="24"/>
          <w:szCs w:val="24"/>
          <w:lang w:val="fr-FR"/>
        </w:rPr>
        <w:t>Ndjek</w:t>
      </w:r>
      <w:r w:rsidR="00A50389" w:rsidRPr="005A101B">
        <w:rPr>
          <w:rFonts w:ascii="Times New Roman" w:hAnsi="Times New Roman"/>
          <w:sz w:val="24"/>
          <w:szCs w:val="24"/>
          <w:lang w:val="fr-FR"/>
        </w:rPr>
        <w:t xml:space="preserve"> n</w:t>
      </w:r>
      <w:r w:rsidR="00560113" w:rsidRPr="005A101B">
        <w:rPr>
          <w:rFonts w:ascii="Times New Roman" w:hAnsi="Times New Roman"/>
          <w:sz w:val="24"/>
          <w:szCs w:val="24"/>
          <w:lang w:val="fr-FR"/>
        </w:rPr>
        <w:t>ë</w:t>
      </w:r>
      <w:r w:rsidR="00A50389" w:rsidRPr="005A101B">
        <w:rPr>
          <w:rFonts w:ascii="Times New Roman" w:hAnsi="Times New Roman"/>
          <w:sz w:val="24"/>
          <w:szCs w:val="24"/>
          <w:lang w:val="fr-FR"/>
        </w:rPr>
        <w:t xml:space="preserve"> bashk</w:t>
      </w:r>
      <w:r w:rsidR="00560113" w:rsidRPr="005A101B">
        <w:rPr>
          <w:rFonts w:ascii="Times New Roman" w:hAnsi="Times New Roman"/>
          <w:sz w:val="24"/>
          <w:szCs w:val="24"/>
          <w:lang w:val="fr-FR"/>
        </w:rPr>
        <w:t>ë</w:t>
      </w:r>
      <w:r w:rsidR="00A50389" w:rsidRPr="005A101B">
        <w:rPr>
          <w:rFonts w:ascii="Times New Roman" w:hAnsi="Times New Roman"/>
          <w:sz w:val="24"/>
          <w:szCs w:val="24"/>
          <w:lang w:val="fr-FR"/>
        </w:rPr>
        <w:t>punim me t</w:t>
      </w:r>
      <w:r w:rsidR="00560113" w:rsidRPr="005A101B">
        <w:rPr>
          <w:rFonts w:ascii="Times New Roman" w:hAnsi="Times New Roman"/>
          <w:sz w:val="24"/>
          <w:szCs w:val="24"/>
          <w:lang w:val="fr-FR"/>
        </w:rPr>
        <w:t>ë</w:t>
      </w:r>
      <w:r w:rsidR="00A50389" w:rsidRPr="005A101B">
        <w:rPr>
          <w:rFonts w:ascii="Times New Roman" w:hAnsi="Times New Roman"/>
          <w:sz w:val="24"/>
          <w:szCs w:val="24"/>
          <w:lang w:val="fr-FR"/>
        </w:rPr>
        <w:t xml:space="preserve"> gjith</w:t>
      </w:r>
      <w:r w:rsidR="00435958" w:rsidRPr="005A101B">
        <w:rPr>
          <w:rFonts w:ascii="Times New Roman" w:hAnsi="Times New Roman"/>
          <w:sz w:val="24"/>
          <w:szCs w:val="24"/>
          <w:lang w:val="fr-FR"/>
        </w:rPr>
        <w:t>ë</w:t>
      </w:r>
      <w:r w:rsidR="00A50389" w:rsidRPr="005A101B">
        <w:rPr>
          <w:rFonts w:ascii="Times New Roman" w:hAnsi="Times New Roman"/>
          <w:sz w:val="24"/>
          <w:szCs w:val="24"/>
          <w:lang w:val="fr-FR"/>
        </w:rPr>
        <w:t xml:space="preserve"> punonj</w:t>
      </w:r>
      <w:r w:rsidR="00560113" w:rsidRPr="005A101B">
        <w:rPr>
          <w:rFonts w:ascii="Times New Roman" w:hAnsi="Times New Roman"/>
          <w:sz w:val="24"/>
          <w:szCs w:val="24"/>
          <w:lang w:val="fr-FR"/>
        </w:rPr>
        <w:t>ë</w:t>
      </w:r>
      <w:r w:rsidR="00A50389" w:rsidRPr="005A101B">
        <w:rPr>
          <w:rFonts w:ascii="Times New Roman" w:hAnsi="Times New Roman"/>
          <w:sz w:val="24"/>
          <w:szCs w:val="24"/>
          <w:lang w:val="fr-FR"/>
        </w:rPr>
        <w:t>sit e Drejtoris</w:t>
      </w:r>
      <w:r w:rsidR="00560113" w:rsidRPr="005A101B">
        <w:rPr>
          <w:rFonts w:ascii="Times New Roman" w:hAnsi="Times New Roman"/>
          <w:sz w:val="24"/>
          <w:szCs w:val="24"/>
          <w:lang w:val="fr-FR"/>
        </w:rPr>
        <w:t>ë</w:t>
      </w:r>
      <w:r w:rsidR="00A50389" w:rsidRPr="005A101B">
        <w:rPr>
          <w:rFonts w:ascii="Times New Roman" w:hAnsi="Times New Roman"/>
          <w:sz w:val="24"/>
          <w:szCs w:val="24"/>
          <w:lang w:val="fr-FR"/>
        </w:rPr>
        <w:t xml:space="preserve"> s</w:t>
      </w:r>
      <w:r w:rsidR="00560113" w:rsidRPr="005A101B">
        <w:rPr>
          <w:rFonts w:ascii="Times New Roman" w:hAnsi="Times New Roman"/>
          <w:sz w:val="24"/>
          <w:szCs w:val="24"/>
          <w:lang w:val="fr-FR"/>
        </w:rPr>
        <w:t>ë</w:t>
      </w:r>
      <w:r w:rsidR="00A50389" w:rsidRPr="005A101B">
        <w:rPr>
          <w:rFonts w:ascii="Times New Roman" w:hAnsi="Times New Roman"/>
          <w:sz w:val="24"/>
          <w:szCs w:val="24"/>
          <w:lang w:val="fr-FR"/>
        </w:rPr>
        <w:t xml:space="preserve"> Financ</w:t>
      </w:r>
      <w:r w:rsidR="00560113" w:rsidRPr="005A101B">
        <w:rPr>
          <w:rFonts w:ascii="Times New Roman" w:hAnsi="Times New Roman"/>
          <w:sz w:val="24"/>
          <w:szCs w:val="24"/>
          <w:lang w:val="fr-FR"/>
        </w:rPr>
        <w:t>ë</w:t>
      </w:r>
      <w:r w:rsidR="00A50389" w:rsidRPr="005A101B">
        <w:rPr>
          <w:rFonts w:ascii="Times New Roman" w:hAnsi="Times New Roman"/>
          <w:sz w:val="24"/>
          <w:szCs w:val="24"/>
          <w:lang w:val="fr-FR"/>
        </w:rPr>
        <w:t>s t</w:t>
      </w:r>
      <w:r w:rsidR="00560113" w:rsidRPr="005A101B">
        <w:rPr>
          <w:rFonts w:ascii="Times New Roman" w:hAnsi="Times New Roman"/>
          <w:sz w:val="24"/>
          <w:szCs w:val="24"/>
          <w:lang w:val="fr-FR"/>
        </w:rPr>
        <w:t>ë</w:t>
      </w:r>
      <w:r w:rsidR="00A50389" w:rsidRPr="005A101B">
        <w:rPr>
          <w:rFonts w:ascii="Times New Roman" w:hAnsi="Times New Roman"/>
          <w:sz w:val="24"/>
          <w:szCs w:val="24"/>
          <w:lang w:val="fr-FR"/>
        </w:rPr>
        <w:t xml:space="preserve"> Bashkis</w:t>
      </w:r>
      <w:r w:rsidR="00560113" w:rsidRPr="005A101B">
        <w:rPr>
          <w:rFonts w:ascii="Times New Roman" w:hAnsi="Times New Roman"/>
          <w:sz w:val="24"/>
          <w:szCs w:val="24"/>
          <w:lang w:val="fr-FR"/>
        </w:rPr>
        <w:t>ë</w:t>
      </w:r>
      <w:r w:rsidR="00A50389" w:rsidRPr="005A101B">
        <w:rPr>
          <w:rFonts w:ascii="Times New Roman" w:hAnsi="Times New Roman"/>
          <w:sz w:val="24"/>
          <w:szCs w:val="24"/>
          <w:lang w:val="fr-FR"/>
        </w:rPr>
        <w:t xml:space="preserve"> si dhe me ato t</w:t>
      </w:r>
      <w:r w:rsidR="00560113" w:rsidRPr="005A101B">
        <w:rPr>
          <w:rFonts w:ascii="Times New Roman" w:hAnsi="Times New Roman"/>
          <w:sz w:val="24"/>
          <w:szCs w:val="24"/>
          <w:lang w:val="fr-FR"/>
        </w:rPr>
        <w:t>ë</w:t>
      </w:r>
      <w:r w:rsidR="00A50389" w:rsidRPr="005A101B">
        <w:rPr>
          <w:rFonts w:ascii="Times New Roman" w:hAnsi="Times New Roman"/>
          <w:sz w:val="24"/>
          <w:szCs w:val="24"/>
          <w:lang w:val="fr-FR"/>
        </w:rPr>
        <w:t xml:space="preserve"> deg</w:t>
      </w:r>
      <w:r w:rsidR="00560113" w:rsidRPr="005A101B">
        <w:rPr>
          <w:rFonts w:ascii="Times New Roman" w:hAnsi="Times New Roman"/>
          <w:sz w:val="24"/>
          <w:szCs w:val="24"/>
          <w:lang w:val="fr-FR"/>
        </w:rPr>
        <w:t>ë</w:t>
      </w:r>
      <w:r w:rsidR="00A50389" w:rsidRPr="005A101B">
        <w:rPr>
          <w:rFonts w:ascii="Times New Roman" w:hAnsi="Times New Roman"/>
          <w:sz w:val="24"/>
          <w:szCs w:val="24"/>
          <w:lang w:val="fr-FR"/>
        </w:rPr>
        <w:t>s s</w:t>
      </w:r>
      <w:r w:rsidR="00560113" w:rsidRPr="005A101B">
        <w:rPr>
          <w:rFonts w:ascii="Times New Roman" w:hAnsi="Times New Roman"/>
          <w:sz w:val="24"/>
          <w:szCs w:val="24"/>
          <w:lang w:val="fr-FR"/>
        </w:rPr>
        <w:t>ë</w:t>
      </w:r>
      <w:r w:rsidR="00A50389" w:rsidRPr="005A101B">
        <w:rPr>
          <w:rFonts w:ascii="Times New Roman" w:hAnsi="Times New Roman"/>
          <w:sz w:val="24"/>
          <w:szCs w:val="24"/>
          <w:lang w:val="fr-FR"/>
        </w:rPr>
        <w:t xml:space="preserve"> Thesarit realizimin e Buxhetit t</w:t>
      </w:r>
      <w:r w:rsidR="00560113" w:rsidRPr="005A101B">
        <w:rPr>
          <w:rFonts w:ascii="Times New Roman" w:hAnsi="Times New Roman"/>
          <w:sz w:val="24"/>
          <w:szCs w:val="24"/>
          <w:lang w:val="fr-FR"/>
        </w:rPr>
        <w:t>ë</w:t>
      </w:r>
      <w:r w:rsidR="00A50389" w:rsidRPr="005A101B">
        <w:rPr>
          <w:rFonts w:ascii="Times New Roman" w:hAnsi="Times New Roman"/>
          <w:sz w:val="24"/>
          <w:szCs w:val="24"/>
          <w:lang w:val="fr-FR"/>
        </w:rPr>
        <w:t xml:space="preserve"> Bashkis</w:t>
      </w:r>
      <w:r w:rsidR="00560113" w:rsidRPr="005A101B">
        <w:rPr>
          <w:rFonts w:ascii="Times New Roman" w:hAnsi="Times New Roman"/>
          <w:sz w:val="24"/>
          <w:szCs w:val="24"/>
          <w:lang w:val="fr-FR"/>
        </w:rPr>
        <w:t>ë</w:t>
      </w:r>
      <w:r w:rsidR="00A50389" w:rsidRPr="005A101B">
        <w:rPr>
          <w:rFonts w:ascii="Times New Roman" w:hAnsi="Times New Roman"/>
          <w:sz w:val="24"/>
          <w:szCs w:val="24"/>
          <w:lang w:val="fr-FR"/>
        </w:rPr>
        <w:t xml:space="preserve"> dhe raporton p</w:t>
      </w:r>
      <w:r w:rsidR="00560113" w:rsidRPr="005A101B">
        <w:rPr>
          <w:rFonts w:ascii="Times New Roman" w:hAnsi="Times New Roman"/>
          <w:sz w:val="24"/>
          <w:szCs w:val="24"/>
          <w:lang w:val="fr-FR"/>
        </w:rPr>
        <w:t>ë</w:t>
      </w:r>
      <w:r w:rsidR="00A50389" w:rsidRPr="005A101B">
        <w:rPr>
          <w:rFonts w:ascii="Times New Roman" w:hAnsi="Times New Roman"/>
          <w:sz w:val="24"/>
          <w:szCs w:val="24"/>
          <w:lang w:val="fr-FR"/>
        </w:rPr>
        <w:t>r t</w:t>
      </w:r>
      <w:r w:rsidR="00560113" w:rsidRPr="005A101B">
        <w:rPr>
          <w:rFonts w:ascii="Times New Roman" w:hAnsi="Times New Roman"/>
          <w:sz w:val="24"/>
          <w:szCs w:val="24"/>
          <w:lang w:val="fr-FR"/>
        </w:rPr>
        <w:t>ë</w:t>
      </w:r>
      <w:r w:rsidR="00A50389" w:rsidRPr="005A101B">
        <w:rPr>
          <w:rFonts w:ascii="Times New Roman" w:hAnsi="Times New Roman"/>
          <w:sz w:val="24"/>
          <w:szCs w:val="24"/>
          <w:lang w:val="fr-FR"/>
        </w:rPr>
        <w:t xml:space="preserve">. </w:t>
      </w:r>
    </w:p>
    <w:p w:rsidR="00A50389" w:rsidRPr="005A101B" w:rsidRDefault="00A233EC" w:rsidP="005363C8">
      <w:pPr>
        <w:pStyle w:val="NoSpacing"/>
        <w:jc w:val="both"/>
        <w:rPr>
          <w:rFonts w:ascii="Times New Roman" w:hAnsi="Times New Roman"/>
          <w:sz w:val="24"/>
          <w:szCs w:val="24"/>
          <w:lang w:val="de-DE"/>
        </w:rPr>
      </w:pPr>
      <w:r w:rsidRPr="005A101B">
        <w:rPr>
          <w:rFonts w:ascii="Times New Roman" w:hAnsi="Times New Roman"/>
          <w:b/>
          <w:sz w:val="24"/>
          <w:szCs w:val="24"/>
          <w:lang w:val="de-DE"/>
        </w:rPr>
        <w:t>12</w:t>
      </w:r>
      <w:r w:rsidRPr="005A101B">
        <w:rPr>
          <w:rFonts w:ascii="Times New Roman" w:hAnsi="Times New Roman"/>
          <w:sz w:val="24"/>
          <w:szCs w:val="24"/>
          <w:lang w:val="de-DE"/>
        </w:rPr>
        <w:t>.</w:t>
      </w:r>
      <w:r w:rsidR="00435958" w:rsidRPr="003A43B9">
        <w:rPr>
          <w:rFonts w:ascii="Times New Roman" w:hAnsi="Times New Roman"/>
          <w:b/>
          <w:i/>
          <w:sz w:val="24"/>
          <w:szCs w:val="24"/>
          <w:lang w:val="de-DE"/>
        </w:rPr>
        <w:t>Ndjek</w:t>
      </w:r>
      <w:r w:rsidR="00435958" w:rsidRPr="005A101B">
        <w:rPr>
          <w:rFonts w:ascii="Times New Roman" w:hAnsi="Times New Roman"/>
          <w:sz w:val="24"/>
          <w:szCs w:val="24"/>
          <w:lang w:val="de-DE"/>
        </w:rPr>
        <w:t xml:space="preserve"> </w:t>
      </w:r>
      <w:r w:rsidR="00A50389" w:rsidRPr="005A101B">
        <w:rPr>
          <w:rFonts w:ascii="Times New Roman" w:hAnsi="Times New Roman"/>
          <w:sz w:val="24"/>
          <w:szCs w:val="24"/>
          <w:lang w:val="de-DE"/>
        </w:rPr>
        <w:t>mbar</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vajtjen e</w:t>
      </w:r>
      <w:r w:rsidR="003F151E" w:rsidRPr="005A101B">
        <w:rPr>
          <w:rFonts w:ascii="Times New Roman" w:hAnsi="Times New Roman"/>
          <w:sz w:val="24"/>
          <w:szCs w:val="24"/>
          <w:lang w:val="de-DE"/>
        </w:rPr>
        <w:t>konomiko-financiare t</w:t>
      </w:r>
      <w:r w:rsidR="00560113" w:rsidRPr="005A101B">
        <w:rPr>
          <w:rFonts w:ascii="Times New Roman" w:hAnsi="Times New Roman"/>
          <w:sz w:val="24"/>
          <w:szCs w:val="24"/>
          <w:lang w:val="de-DE"/>
        </w:rPr>
        <w:t>ë</w:t>
      </w:r>
      <w:r w:rsidR="003F151E" w:rsidRPr="005A101B">
        <w:rPr>
          <w:rFonts w:ascii="Times New Roman" w:hAnsi="Times New Roman"/>
          <w:sz w:val="24"/>
          <w:szCs w:val="24"/>
          <w:lang w:val="de-DE"/>
        </w:rPr>
        <w:t xml:space="preserve"> Bashkis</w:t>
      </w:r>
      <w:r w:rsidR="00560113" w:rsidRPr="005A101B">
        <w:rPr>
          <w:rFonts w:ascii="Times New Roman" w:hAnsi="Times New Roman"/>
          <w:sz w:val="24"/>
          <w:szCs w:val="24"/>
          <w:lang w:val="de-DE"/>
        </w:rPr>
        <w:t>ë</w:t>
      </w:r>
      <w:r w:rsidR="003F151E" w:rsidRPr="005A101B">
        <w:rPr>
          <w:rFonts w:ascii="Times New Roman" w:hAnsi="Times New Roman"/>
          <w:sz w:val="24"/>
          <w:szCs w:val="24"/>
          <w:lang w:val="de-DE"/>
        </w:rPr>
        <w:t xml:space="preserve">, </w:t>
      </w:r>
      <w:r w:rsidR="00A50389" w:rsidRPr="005A101B">
        <w:rPr>
          <w:rFonts w:ascii="Times New Roman" w:hAnsi="Times New Roman"/>
          <w:sz w:val="24"/>
          <w:szCs w:val="24"/>
          <w:lang w:val="de-DE"/>
        </w:rPr>
        <w:t>Institucioneve 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vart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sis</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dhe</w:t>
      </w:r>
      <w:r w:rsidR="003F151E" w:rsidRPr="005A101B">
        <w:rPr>
          <w:rFonts w:ascii="Times New Roman" w:hAnsi="Times New Roman"/>
          <w:sz w:val="24"/>
          <w:szCs w:val="24"/>
          <w:lang w:val="de-DE"/>
        </w:rPr>
        <w:t xml:space="preserve"> Institucioneve t</w:t>
      </w:r>
      <w:r w:rsidR="00560113" w:rsidRPr="005A101B">
        <w:rPr>
          <w:rFonts w:ascii="Times New Roman" w:hAnsi="Times New Roman"/>
          <w:sz w:val="24"/>
          <w:szCs w:val="24"/>
          <w:lang w:val="de-DE"/>
        </w:rPr>
        <w:t>ë</w:t>
      </w:r>
      <w:r w:rsidR="003F151E" w:rsidRPr="005A101B">
        <w:rPr>
          <w:rFonts w:ascii="Times New Roman" w:hAnsi="Times New Roman"/>
          <w:sz w:val="24"/>
          <w:szCs w:val="24"/>
          <w:lang w:val="de-DE"/>
        </w:rPr>
        <w:t xml:space="preserve"> transferuara</w:t>
      </w:r>
      <w:r w:rsidR="00A50389" w:rsidRPr="005A101B">
        <w:rPr>
          <w:rFonts w:ascii="Times New Roman" w:hAnsi="Times New Roman"/>
          <w:sz w:val="24"/>
          <w:szCs w:val="24"/>
          <w:lang w:val="de-DE"/>
        </w:rPr>
        <w:t>. P</w:t>
      </w:r>
      <w:r w:rsidR="00560113" w:rsidRPr="005A101B">
        <w:rPr>
          <w:rFonts w:ascii="Times New Roman" w:hAnsi="Times New Roman"/>
          <w:sz w:val="24"/>
          <w:szCs w:val="24"/>
          <w:lang w:val="de-DE"/>
        </w:rPr>
        <w:t>ë</w:t>
      </w:r>
      <w:r w:rsidR="00435958" w:rsidRPr="005A101B">
        <w:rPr>
          <w:rFonts w:ascii="Times New Roman" w:hAnsi="Times New Roman"/>
          <w:sz w:val="24"/>
          <w:szCs w:val="24"/>
          <w:lang w:val="de-DE"/>
        </w:rPr>
        <w:t>rgatit materiale</w:t>
      </w:r>
      <w:r w:rsidR="00A50389" w:rsidRPr="005A101B">
        <w:rPr>
          <w:rFonts w:ascii="Times New Roman" w:hAnsi="Times New Roman"/>
          <w:sz w:val="24"/>
          <w:szCs w:val="24"/>
          <w:lang w:val="de-DE"/>
        </w:rPr>
        <w:t xml:space="preserve"> 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ndryshme p</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r n</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w:t>
      </w:r>
      <w:r w:rsidR="00435958" w:rsidRPr="005A101B">
        <w:rPr>
          <w:rFonts w:ascii="Times New Roman" w:hAnsi="Times New Roman"/>
          <w:sz w:val="24"/>
          <w:szCs w:val="24"/>
          <w:lang w:val="de-DE"/>
        </w:rPr>
        <w:t xml:space="preserve">Këshillin Bashkiak </w:t>
      </w:r>
      <w:r w:rsidR="00A50389" w:rsidRPr="005A101B">
        <w:rPr>
          <w:rFonts w:ascii="Times New Roman" w:hAnsi="Times New Roman"/>
          <w:sz w:val="24"/>
          <w:szCs w:val="24"/>
          <w:lang w:val="de-DE"/>
        </w:rPr>
        <w:t>p</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r miratim apo transferim fondesh si dhe materiale 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tjera q</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kan</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lidhje me Drejtorin</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e Financ</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s.</w:t>
      </w:r>
    </w:p>
    <w:p w:rsidR="00A50389" w:rsidRPr="005A101B" w:rsidRDefault="00A233EC" w:rsidP="005363C8">
      <w:pPr>
        <w:pStyle w:val="NoSpacing"/>
        <w:jc w:val="both"/>
        <w:rPr>
          <w:rFonts w:ascii="Times New Roman" w:hAnsi="Times New Roman"/>
          <w:sz w:val="24"/>
          <w:szCs w:val="24"/>
          <w:lang w:val="de-DE"/>
        </w:rPr>
      </w:pPr>
      <w:r w:rsidRPr="005A101B">
        <w:rPr>
          <w:rFonts w:ascii="Times New Roman" w:hAnsi="Times New Roman"/>
          <w:b/>
          <w:sz w:val="24"/>
          <w:szCs w:val="24"/>
          <w:lang w:val="de-DE"/>
        </w:rPr>
        <w:t>13</w:t>
      </w:r>
      <w:r w:rsidRPr="005A101B">
        <w:rPr>
          <w:rFonts w:ascii="Times New Roman" w:hAnsi="Times New Roman"/>
          <w:sz w:val="24"/>
          <w:szCs w:val="24"/>
          <w:lang w:val="de-DE"/>
        </w:rPr>
        <w:t>.</w:t>
      </w:r>
      <w:r w:rsidR="00A50389" w:rsidRPr="003A43B9">
        <w:rPr>
          <w:rFonts w:ascii="Times New Roman" w:hAnsi="Times New Roman"/>
          <w:b/>
          <w:i/>
          <w:sz w:val="24"/>
          <w:szCs w:val="24"/>
          <w:lang w:val="de-DE"/>
        </w:rPr>
        <w:t>Ndjek</w:t>
      </w:r>
      <w:r w:rsidR="00A50389" w:rsidRPr="005A101B">
        <w:rPr>
          <w:rFonts w:ascii="Times New Roman" w:hAnsi="Times New Roman"/>
          <w:sz w:val="24"/>
          <w:szCs w:val="24"/>
          <w:lang w:val="de-DE"/>
        </w:rPr>
        <w:t xml:space="preserve"> dhe kontrollon zbatimin e ligjit p</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r kontrollin e fondit 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pagave n</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Bashki dhe institucionet e vart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sis</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w:t>
      </w:r>
    </w:p>
    <w:p w:rsidR="00A50389" w:rsidRPr="005A101B" w:rsidRDefault="00A233EC" w:rsidP="005363C8">
      <w:pPr>
        <w:pStyle w:val="NoSpacing"/>
        <w:jc w:val="both"/>
        <w:rPr>
          <w:rFonts w:ascii="Times New Roman" w:hAnsi="Times New Roman"/>
          <w:sz w:val="24"/>
          <w:szCs w:val="24"/>
          <w:lang w:val="de-DE"/>
        </w:rPr>
      </w:pPr>
      <w:r w:rsidRPr="005A101B">
        <w:rPr>
          <w:rFonts w:ascii="Times New Roman" w:hAnsi="Times New Roman"/>
          <w:b/>
          <w:sz w:val="24"/>
          <w:szCs w:val="24"/>
          <w:lang w:val="de-DE"/>
        </w:rPr>
        <w:t>14</w:t>
      </w:r>
      <w:r w:rsidRPr="005A101B">
        <w:rPr>
          <w:rFonts w:ascii="Times New Roman" w:hAnsi="Times New Roman"/>
          <w:sz w:val="24"/>
          <w:szCs w:val="24"/>
          <w:lang w:val="de-DE"/>
        </w:rPr>
        <w:t>.</w:t>
      </w:r>
      <w:r w:rsidR="00A50389" w:rsidRPr="003A43B9">
        <w:rPr>
          <w:rFonts w:ascii="Times New Roman" w:hAnsi="Times New Roman"/>
          <w:b/>
          <w:i/>
          <w:sz w:val="24"/>
          <w:szCs w:val="24"/>
          <w:lang w:val="de-DE"/>
        </w:rPr>
        <w:t>Merr</w:t>
      </w:r>
      <w:r w:rsidR="00A50389" w:rsidRPr="005A101B">
        <w:rPr>
          <w:rFonts w:ascii="Times New Roman" w:hAnsi="Times New Roman"/>
          <w:sz w:val="24"/>
          <w:szCs w:val="24"/>
          <w:lang w:val="de-DE"/>
        </w:rPr>
        <w:t xml:space="preserve"> pjes</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n</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hartimin dhe shqyrtimin e programeve 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zhvillimit ekonomik e shoq</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ror duke vler</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suar aspektet financiare 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k</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tyre programeve.</w:t>
      </w:r>
    </w:p>
    <w:p w:rsidR="00A50389" w:rsidRDefault="00A233EC" w:rsidP="005363C8">
      <w:pPr>
        <w:pStyle w:val="NoSpacing"/>
        <w:jc w:val="both"/>
        <w:rPr>
          <w:rFonts w:ascii="Times New Roman" w:hAnsi="Times New Roman"/>
          <w:sz w:val="24"/>
          <w:szCs w:val="24"/>
          <w:lang w:val="de-DE"/>
        </w:rPr>
      </w:pPr>
      <w:r w:rsidRPr="005A101B">
        <w:rPr>
          <w:rFonts w:ascii="Times New Roman" w:hAnsi="Times New Roman"/>
          <w:b/>
          <w:sz w:val="24"/>
          <w:szCs w:val="24"/>
          <w:lang w:val="de-DE"/>
        </w:rPr>
        <w:t>15</w:t>
      </w:r>
      <w:r w:rsidRPr="005A101B">
        <w:rPr>
          <w:rFonts w:ascii="Times New Roman" w:hAnsi="Times New Roman"/>
          <w:sz w:val="24"/>
          <w:szCs w:val="24"/>
          <w:lang w:val="de-DE"/>
        </w:rPr>
        <w:t>.</w:t>
      </w:r>
      <w:r w:rsidR="00A50389" w:rsidRPr="003A43B9">
        <w:rPr>
          <w:rFonts w:ascii="Times New Roman" w:hAnsi="Times New Roman"/>
          <w:b/>
          <w:i/>
          <w:sz w:val="24"/>
          <w:szCs w:val="24"/>
          <w:lang w:val="de-DE"/>
        </w:rPr>
        <w:t>Drejton</w:t>
      </w:r>
      <w:r w:rsidR="00A50389" w:rsidRPr="005A101B">
        <w:rPr>
          <w:rFonts w:ascii="Times New Roman" w:hAnsi="Times New Roman"/>
          <w:sz w:val="24"/>
          <w:szCs w:val="24"/>
          <w:lang w:val="de-DE"/>
        </w:rPr>
        <w:t xml:space="preserve"> e organizon punën për mbylljen e pasqyrave financiare t</w:t>
      </w:r>
      <w:r w:rsidR="00560113" w:rsidRPr="005A101B">
        <w:rPr>
          <w:rFonts w:ascii="Times New Roman" w:hAnsi="Times New Roman"/>
          <w:sz w:val="24"/>
          <w:szCs w:val="24"/>
          <w:lang w:val="de-DE"/>
        </w:rPr>
        <w:t>ë</w:t>
      </w:r>
      <w:r w:rsidR="00A50389" w:rsidRPr="005A101B">
        <w:rPr>
          <w:rFonts w:ascii="Times New Roman" w:hAnsi="Times New Roman"/>
          <w:sz w:val="24"/>
          <w:szCs w:val="24"/>
          <w:lang w:val="de-DE"/>
        </w:rPr>
        <w:t xml:space="preserve"> Bashkisë në përputhje me rregullat e miratuara sipas afateve të përcaktuara nga M</w:t>
      </w:r>
      <w:r w:rsidR="00435958" w:rsidRPr="005A101B">
        <w:rPr>
          <w:rFonts w:ascii="Times New Roman" w:hAnsi="Times New Roman"/>
          <w:sz w:val="24"/>
          <w:szCs w:val="24"/>
          <w:lang w:val="de-DE"/>
        </w:rPr>
        <w:t xml:space="preserve">inistria e </w:t>
      </w:r>
      <w:r w:rsidR="00A50389" w:rsidRPr="005A101B">
        <w:rPr>
          <w:rFonts w:ascii="Times New Roman" w:hAnsi="Times New Roman"/>
          <w:sz w:val="24"/>
          <w:szCs w:val="24"/>
          <w:lang w:val="de-DE"/>
        </w:rPr>
        <w:t xml:space="preserve"> F</w:t>
      </w:r>
      <w:r w:rsidR="00435958" w:rsidRPr="005A101B">
        <w:rPr>
          <w:rFonts w:ascii="Times New Roman" w:hAnsi="Times New Roman"/>
          <w:sz w:val="24"/>
          <w:szCs w:val="24"/>
          <w:lang w:val="de-DE"/>
        </w:rPr>
        <w:t>inancave</w:t>
      </w:r>
      <w:r w:rsidR="00A50389" w:rsidRPr="005A101B">
        <w:rPr>
          <w:rFonts w:ascii="Times New Roman" w:hAnsi="Times New Roman"/>
          <w:sz w:val="24"/>
          <w:szCs w:val="24"/>
          <w:lang w:val="de-DE"/>
        </w:rPr>
        <w:t xml:space="preserve"> .</w:t>
      </w:r>
    </w:p>
    <w:p w:rsidR="00903E64" w:rsidRDefault="00903E64" w:rsidP="005363C8">
      <w:pPr>
        <w:pStyle w:val="NoSpacing"/>
        <w:jc w:val="both"/>
        <w:rPr>
          <w:rFonts w:ascii="Times New Roman" w:hAnsi="Times New Roman"/>
          <w:sz w:val="24"/>
          <w:szCs w:val="24"/>
          <w:lang w:val="de-DE"/>
        </w:rPr>
      </w:pPr>
    </w:p>
    <w:p w:rsidR="00903E64" w:rsidRPr="009A65CE" w:rsidRDefault="00903E64" w:rsidP="00903E64">
      <w:pPr>
        <w:pStyle w:val="NoSpacing"/>
        <w:jc w:val="center"/>
        <w:rPr>
          <w:rFonts w:ascii="Times New Roman" w:hAnsi="Times New Roman"/>
          <w:b/>
          <w:color w:val="1F497D" w:themeColor="text2"/>
          <w:sz w:val="24"/>
          <w:szCs w:val="24"/>
          <w:lang w:val="de-DE"/>
        </w:rPr>
      </w:pPr>
      <w:r w:rsidRPr="009A65CE">
        <w:rPr>
          <w:rFonts w:ascii="Times New Roman" w:hAnsi="Times New Roman"/>
          <w:b/>
          <w:color w:val="1F497D" w:themeColor="text2"/>
          <w:sz w:val="24"/>
          <w:szCs w:val="24"/>
          <w:lang w:val="de-DE"/>
        </w:rPr>
        <w:t>NENI 108</w:t>
      </w:r>
    </w:p>
    <w:p w:rsidR="00903E64" w:rsidRDefault="00903E64" w:rsidP="00903E64">
      <w:pPr>
        <w:pStyle w:val="NoSpacing"/>
        <w:jc w:val="center"/>
        <w:rPr>
          <w:rFonts w:ascii="Times New Roman" w:hAnsi="Times New Roman"/>
          <w:b/>
          <w:color w:val="000000" w:themeColor="text1"/>
          <w:sz w:val="24"/>
          <w:szCs w:val="24"/>
          <w:lang w:val="de-DE"/>
        </w:rPr>
      </w:pPr>
      <w:r w:rsidRPr="00903E64">
        <w:rPr>
          <w:rFonts w:ascii="Times New Roman" w:hAnsi="Times New Roman"/>
          <w:b/>
          <w:color w:val="000000" w:themeColor="text1"/>
          <w:sz w:val="24"/>
          <w:szCs w:val="24"/>
          <w:lang w:val="de-DE"/>
        </w:rPr>
        <w:t>PËRGJEGJËS SEKTORI</w:t>
      </w:r>
    </w:p>
    <w:p w:rsidR="00903E64" w:rsidRPr="00903E64" w:rsidRDefault="00903E64" w:rsidP="00903E64">
      <w:pPr>
        <w:pStyle w:val="NoSpacing"/>
        <w:jc w:val="center"/>
        <w:rPr>
          <w:rFonts w:ascii="Times New Roman" w:hAnsi="Times New Roman"/>
          <w:b/>
          <w:color w:val="000000" w:themeColor="text1"/>
          <w:sz w:val="24"/>
          <w:szCs w:val="24"/>
          <w:lang w:val="de-DE"/>
        </w:rPr>
      </w:pPr>
    </w:p>
    <w:p w:rsidR="00903E64" w:rsidRPr="00903E64" w:rsidRDefault="00903E64" w:rsidP="00EE56EC">
      <w:pPr>
        <w:pStyle w:val="NoSpacing"/>
        <w:jc w:val="both"/>
        <w:rPr>
          <w:rFonts w:ascii="Times New Roman" w:hAnsi="Times New Roman"/>
          <w:sz w:val="24"/>
          <w:szCs w:val="24"/>
        </w:rPr>
      </w:pPr>
      <w:r w:rsidRPr="00903E64">
        <w:rPr>
          <w:rFonts w:ascii="Times New Roman" w:hAnsi="Times New Roman"/>
          <w:sz w:val="24"/>
          <w:szCs w:val="24"/>
        </w:rPr>
        <w:t xml:space="preserve">Detyrat dhe përgjegjësitë përgjegjësit të sektorit, janë: </w:t>
      </w:r>
    </w:p>
    <w:p w:rsidR="00903E64" w:rsidRDefault="00903E64" w:rsidP="00EE56EC">
      <w:pPr>
        <w:pStyle w:val="NoSpacing"/>
        <w:jc w:val="both"/>
        <w:rPr>
          <w:rFonts w:ascii="Times New Roman" w:hAnsi="Times New Roman"/>
          <w:sz w:val="24"/>
          <w:szCs w:val="24"/>
        </w:rPr>
      </w:pPr>
      <w:r w:rsidRPr="0065728E">
        <w:rPr>
          <w:rFonts w:ascii="Times New Roman" w:hAnsi="Times New Roman"/>
          <w:b/>
          <w:sz w:val="24"/>
          <w:szCs w:val="24"/>
        </w:rPr>
        <w:t>1</w:t>
      </w:r>
      <w:r>
        <w:rPr>
          <w:rFonts w:ascii="Times New Roman" w:hAnsi="Times New Roman"/>
          <w:sz w:val="24"/>
          <w:szCs w:val="24"/>
        </w:rPr>
        <w:t xml:space="preserve">. </w:t>
      </w:r>
      <w:r w:rsidRPr="0065728E">
        <w:rPr>
          <w:rFonts w:ascii="Times New Roman" w:hAnsi="Times New Roman"/>
          <w:b/>
          <w:i/>
          <w:sz w:val="24"/>
          <w:szCs w:val="24"/>
        </w:rPr>
        <w:t>Përgatit</w:t>
      </w:r>
      <w:r w:rsidRPr="00903E64">
        <w:rPr>
          <w:rFonts w:ascii="Times New Roman" w:hAnsi="Times New Roman"/>
          <w:sz w:val="24"/>
          <w:szCs w:val="24"/>
        </w:rPr>
        <w:t xml:space="preserve"> të gjithë dokumentacionin për shpenzimet që kryen institucioni dhe </w:t>
      </w:r>
      <w:r>
        <w:rPr>
          <w:rFonts w:ascii="Times New Roman" w:hAnsi="Times New Roman"/>
          <w:sz w:val="24"/>
          <w:szCs w:val="24"/>
        </w:rPr>
        <w:t>mban përgjegjësi për to.</w:t>
      </w:r>
    </w:p>
    <w:p w:rsidR="00903E64" w:rsidRDefault="00903E64" w:rsidP="00EE56EC">
      <w:pPr>
        <w:pStyle w:val="NoSpacing"/>
        <w:jc w:val="both"/>
        <w:rPr>
          <w:rFonts w:ascii="Times New Roman" w:hAnsi="Times New Roman"/>
          <w:sz w:val="24"/>
          <w:szCs w:val="24"/>
        </w:rPr>
      </w:pPr>
      <w:r w:rsidRPr="0065728E">
        <w:rPr>
          <w:rFonts w:ascii="Times New Roman" w:hAnsi="Times New Roman"/>
          <w:b/>
          <w:sz w:val="24"/>
          <w:szCs w:val="24"/>
        </w:rPr>
        <w:t>2</w:t>
      </w:r>
      <w:r>
        <w:rPr>
          <w:rFonts w:ascii="Times New Roman" w:hAnsi="Times New Roman"/>
          <w:sz w:val="24"/>
          <w:szCs w:val="24"/>
        </w:rPr>
        <w:t xml:space="preserve">. </w:t>
      </w:r>
      <w:r w:rsidRPr="0065728E">
        <w:rPr>
          <w:rFonts w:ascii="Times New Roman" w:hAnsi="Times New Roman"/>
          <w:b/>
          <w:i/>
          <w:sz w:val="24"/>
          <w:szCs w:val="24"/>
        </w:rPr>
        <w:t>Nxjerr</w:t>
      </w:r>
      <w:r w:rsidRPr="00903E64">
        <w:rPr>
          <w:rFonts w:ascii="Times New Roman" w:hAnsi="Times New Roman"/>
          <w:sz w:val="24"/>
          <w:szCs w:val="24"/>
        </w:rPr>
        <w:t xml:space="preserve"> të gjitha llojet e situacioneve mujore të shpenzimeve dh</w:t>
      </w:r>
      <w:r>
        <w:rPr>
          <w:rFonts w:ascii="Times New Roman" w:hAnsi="Times New Roman"/>
          <w:sz w:val="24"/>
          <w:szCs w:val="24"/>
        </w:rPr>
        <w:t>e rakordon me Degën e Thesarit.</w:t>
      </w:r>
    </w:p>
    <w:p w:rsidR="00903E64" w:rsidRDefault="00903E64" w:rsidP="00EE56EC">
      <w:pPr>
        <w:pStyle w:val="NoSpacing"/>
        <w:jc w:val="both"/>
        <w:rPr>
          <w:rFonts w:ascii="Times New Roman" w:hAnsi="Times New Roman"/>
          <w:sz w:val="24"/>
          <w:szCs w:val="24"/>
        </w:rPr>
      </w:pPr>
      <w:r w:rsidRPr="0065728E">
        <w:rPr>
          <w:rFonts w:ascii="Times New Roman" w:hAnsi="Times New Roman"/>
          <w:b/>
          <w:sz w:val="24"/>
          <w:szCs w:val="24"/>
        </w:rPr>
        <w:t>3</w:t>
      </w:r>
      <w:r>
        <w:rPr>
          <w:rFonts w:ascii="Times New Roman" w:hAnsi="Times New Roman"/>
          <w:sz w:val="24"/>
          <w:szCs w:val="24"/>
        </w:rPr>
        <w:t xml:space="preserve">. </w:t>
      </w:r>
      <w:r w:rsidRPr="0065728E">
        <w:rPr>
          <w:rFonts w:ascii="Times New Roman" w:hAnsi="Times New Roman"/>
          <w:b/>
          <w:i/>
          <w:sz w:val="24"/>
          <w:szCs w:val="24"/>
        </w:rPr>
        <w:t>Kontrollon</w:t>
      </w:r>
      <w:r w:rsidRPr="00903E64">
        <w:rPr>
          <w:rFonts w:ascii="Times New Roman" w:hAnsi="Times New Roman"/>
          <w:sz w:val="24"/>
          <w:szCs w:val="24"/>
        </w:rPr>
        <w:t xml:space="preserve"> me përgjegjësi zbatimin e kontratave të aplikuara për veprimtarinë e bashkisë dhe për ato që i delegohen në momentin e hartimit të urdhër pagesës</w:t>
      </w:r>
      <w:r>
        <w:rPr>
          <w:rFonts w:ascii="Times New Roman" w:hAnsi="Times New Roman"/>
          <w:sz w:val="24"/>
          <w:szCs w:val="24"/>
        </w:rPr>
        <w:t>.</w:t>
      </w:r>
    </w:p>
    <w:p w:rsidR="00903E64" w:rsidRDefault="00903E64" w:rsidP="00EE56EC">
      <w:pPr>
        <w:pStyle w:val="NoSpacing"/>
        <w:jc w:val="both"/>
        <w:rPr>
          <w:rFonts w:ascii="Times New Roman" w:hAnsi="Times New Roman"/>
          <w:sz w:val="24"/>
          <w:szCs w:val="24"/>
        </w:rPr>
      </w:pPr>
      <w:r w:rsidRPr="0065728E">
        <w:rPr>
          <w:rFonts w:ascii="Times New Roman" w:hAnsi="Times New Roman"/>
          <w:b/>
          <w:sz w:val="24"/>
          <w:szCs w:val="24"/>
        </w:rPr>
        <w:t>4</w:t>
      </w:r>
      <w:r>
        <w:rPr>
          <w:rFonts w:ascii="Times New Roman" w:hAnsi="Times New Roman"/>
          <w:sz w:val="24"/>
          <w:szCs w:val="24"/>
        </w:rPr>
        <w:t xml:space="preserve">. </w:t>
      </w:r>
      <w:r w:rsidRPr="0065728E">
        <w:rPr>
          <w:rFonts w:ascii="Times New Roman" w:hAnsi="Times New Roman"/>
          <w:b/>
          <w:i/>
          <w:sz w:val="24"/>
          <w:szCs w:val="24"/>
        </w:rPr>
        <w:t>Zbaton</w:t>
      </w:r>
      <w:r w:rsidRPr="00903E64">
        <w:rPr>
          <w:rFonts w:ascii="Times New Roman" w:hAnsi="Times New Roman"/>
          <w:sz w:val="24"/>
          <w:szCs w:val="24"/>
        </w:rPr>
        <w:t xml:space="preserve"> me korrektësi strukturën e aprovuar me vendim te këshillit ba</w:t>
      </w:r>
      <w:r>
        <w:rPr>
          <w:rFonts w:ascii="Times New Roman" w:hAnsi="Times New Roman"/>
          <w:sz w:val="24"/>
          <w:szCs w:val="24"/>
        </w:rPr>
        <w:t>shkiak për problemet financiare.</w:t>
      </w:r>
      <w:r w:rsidRPr="00903E64">
        <w:rPr>
          <w:rFonts w:ascii="Times New Roman" w:hAnsi="Times New Roman"/>
          <w:sz w:val="24"/>
          <w:szCs w:val="24"/>
        </w:rPr>
        <w:t xml:space="preserve"> </w:t>
      </w:r>
    </w:p>
    <w:p w:rsidR="00903E64" w:rsidRDefault="00903E64" w:rsidP="00EE56EC">
      <w:pPr>
        <w:pStyle w:val="NoSpacing"/>
        <w:jc w:val="both"/>
        <w:rPr>
          <w:rFonts w:ascii="Times New Roman" w:hAnsi="Times New Roman"/>
          <w:sz w:val="24"/>
          <w:szCs w:val="24"/>
        </w:rPr>
      </w:pPr>
      <w:r w:rsidRPr="0065728E">
        <w:rPr>
          <w:rFonts w:ascii="Times New Roman" w:hAnsi="Times New Roman"/>
          <w:b/>
          <w:sz w:val="24"/>
          <w:szCs w:val="24"/>
        </w:rPr>
        <w:t>5</w:t>
      </w:r>
      <w:r>
        <w:rPr>
          <w:rFonts w:ascii="Times New Roman" w:hAnsi="Times New Roman"/>
          <w:sz w:val="24"/>
          <w:szCs w:val="24"/>
        </w:rPr>
        <w:t xml:space="preserve">. </w:t>
      </w:r>
      <w:r w:rsidRPr="0065728E">
        <w:rPr>
          <w:rFonts w:ascii="Times New Roman" w:hAnsi="Times New Roman"/>
          <w:b/>
          <w:i/>
          <w:sz w:val="24"/>
          <w:szCs w:val="24"/>
        </w:rPr>
        <w:t>Nxjerr</w:t>
      </w:r>
      <w:r w:rsidRPr="00903E64">
        <w:rPr>
          <w:rFonts w:ascii="Times New Roman" w:hAnsi="Times New Roman"/>
          <w:sz w:val="24"/>
          <w:szCs w:val="24"/>
        </w:rPr>
        <w:t xml:space="preserve"> dhe përpunon me përgjegjshmëri statistikat e nevojshme për rastet që i kërkohen</w:t>
      </w:r>
      <w:r>
        <w:rPr>
          <w:rFonts w:ascii="Times New Roman" w:hAnsi="Times New Roman"/>
          <w:sz w:val="24"/>
          <w:szCs w:val="24"/>
        </w:rPr>
        <w:t>.</w:t>
      </w:r>
    </w:p>
    <w:p w:rsidR="00903E64" w:rsidRDefault="00903E64" w:rsidP="00EE56EC">
      <w:pPr>
        <w:pStyle w:val="NoSpacing"/>
        <w:jc w:val="both"/>
        <w:rPr>
          <w:rFonts w:ascii="Times New Roman" w:hAnsi="Times New Roman"/>
          <w:sz w:val="24"/>
          <w:szCs w:val="24"/>
        </w:rPr>
      </w:pPr>
      <w:r w:rsidRPr="0065728E">
        <w:rPr>
          <w:rFonts w:ascii="Times New Roman" w:hAnsi="Times New Roman"/>
          <w:b/>
          <w:sz w:val="24"/>
          <w:szCs w:val="24"/>
        </w:rPr>
        <w:t>6</w:t>
      </w:r>
      <w:r>
        <w:rPr>
          <w:rFonts w:ascii="Times New Roman" w:hAnsi="Times New Roman"/>
          <w:sz w:val="24"/>
          <w:szCs w:val="24"/>
        </w:rPr>
        <w:t xml:space="preserve">. </w:t>
      </w:r>
      <w:r w:rsidRPr="0065728E">
        <w:rPr>
          <w:rFonts w:ascii="Times New Roman" w:hAnsi="Times New Roman"/>
          <w:b/>
          <w:i/>
          <w:sz w:val="24"/>
          <w:szCs w:val="24"/>
        </w:rPr>
        <w:t>Merr</w:t>
      </w:r>
      <w:r w:rsidRPr="00903E64">
        <w:rPr>
          <w:rFonts w:ascii="Times New Roman" w:hAnsi="Times New Roman"/>
          <w:sz w:val="24"/>
          <w:szCs w:val="24"/>
        </w:rPr>
        <w:t xml:space="preserve"> pjese në grupe pune për probleme të ndryshme ngarkuar nga titullari përkatës</w:t>
      </w:r>
      <w:r>
        <w:rPr>
          <w:rFonts w:ascii="Times New Roman" w:hAnsi="Times New Roman"/>
          <w:sz w:val="24"/>
          <w:szCs w:val="24"/>
        </w:rPr>
        <w:t>.</w:t>
      </w:r>
    </w:p>
    <w:p w:rsidR="009B5403" w:rsidRDefault="00903E64" w:rsidP="00EE56EC">
      <w:pPr>
        <w:pStyle w:val="NoSpacing"/>
        <w:jc w:val="both"/>
        <w:rPr>
          <w:rFonts w:ascii="Times New Roman" w:hAnsi="Times New Roman"/>
          <w:sz w:val="24"/>
          <w:szCs w:val="24"/>
        </w:rPr>
      </w:pPr>
      <w:r w:rsidRPr="0065728E">
        <w:rPr>
          <w:rFonts w:ascii="Times New Roman" w:hAnsi="Times New Roman"/>
          <w:b/>
          <w:sz w:val="24"/>
          <w:szCs w:val="24"/>
        </w:rPr>
        <w:t>7</w:t>
      </w:r>
      <w:r>
        <w:rPr>
          <w:rFonts w:ascii="Times New Roman" w:hAnsi="Times New Roman"/>
          <w:sz w:val="24"/>
          <w:szCs w:val="24"/>
        </w:rPr>
        <w:t>. N</w:t>
      </w:r>
      <w:r w:rsidRPr="00903E64">
        <w:rPr>
          <w:rFonts w:ascii="Times New Roman" w:hAnsi="Times New Roman"/>
          <w:sz w:val="24"/>
          <w:szCs w:val="24"/>
        </w:rPr>
        <w:t xml:space="preserve">ë raste të veçanta me autorizim te drejtorit, </w:t>
      </w:r>
      <w:r w:rsidRPr="0065728E">
        <w:rPr>
          <w:rFonts w:ascii="Times New Roman" w:hAnsi="Times New Roman"/>
          <w:b/>
          <w:i/>
          <w:sz w:val="24"/>
          <w:szCs w:val="24"/>
        </w:rPr>
        <w:t>përfaqëson</w:t>
      </w:r>
      <w:r>
        <w:rPr>
          <w:rFonts w:ascii="Times New Roman" w:hAnsi="Times New Roman"/>
          <w:sz w:val="24"/>
          <w:szCs w:val="24"/>
        </w:rPr>
        <w:t xml:space="preserve"> drejtorinë e financës.</w:t>
      </w:r>
    </w:p>
    <w:p w:rsidR="009B5403" w:rsidRDefault="009B5403" w:rsidP="00EE56EC">
      <w:pPr>
        <w:pStyle w:val="NoSpacing"/>
        <w:jc w:val="both"/>
        <w:rPr>
          <w:rFonts w:ascii="Times New Roman" w:hAnsi="Times New Roman"/>
          <w:sz w:val="24"/>
          <w:szCs w:val="24"/>
        </w:rPr>
      </w:pPr>
      <w:r w:rsidRPr="0065728E">
        <w:rPr>
          <w:rFonts w:ascii="Times New Roman" w:hAnsi="Times New Roman"/>
          <w:b/>
          <w:sz w:val="24"/>
          <w:szCs w:val="24"/>
        </w:rPr>
        <w:t>8</w:t>
      </w:r>
      <w:r>
        <w:rPr>
          <w:rFonts w:ascii="Times New Roman" w:hAnsi="Times New Roman"/>
          <w:sz w:val="24"/>
          <w:szCs w:val="24"/>
        </w:rPr>
        <w:t xml:space="preserve">. </w:t>
      </w:r>
      <w:r w:rsidRPr="0065728E">
        <w:rPr>
          <w:rFonts w:ascii="Times New Roman" w:hAnsi="Times New Roman"/>
          <w:b/>
          <w:i/>
          <w:sz w:val="24"/>
          <w:szCs w:val="24"/>
        </w:rPr>
        <w:t>N</w:t>
      </w:r>
      <w:r w:rsidR="00903E64" w:rsidRPr="0065728E">
        <w:rPr>
          <w:rFonts w:ascii="Times New Roman" w:hAnsi="Times New Roman"/>
          <w:b/>
          <w:i/>
          <w:sz w:val="24"/>
          <w:szCs w:val="24"/>
        </w:rPr>
        <w:t>djek</w:t>
      </w:r>
      <w:r w:rsidR="00903E64" w:rsidRPr="00903E64">
        <w:rPr>
          <w:rFonts w:ascii="Times New Roman" w:hAnsi="Times New Roman"/>
          <w:sz w:val="24"/>
          <w:szCs w:val="24"/>
        </w:rPr>
        <w:t xml:space="preserve"> dhe mban përgjegjësi pë</w:t>
      </w:r>
      <w:r>
        <w:rPr>
          <w:rFonts w:ascii="Times New Roman" w:hAnsi="Times New Roman"/>
          <w:sz w:val="24"/>
          <w:szCs w:val="24"/>
        </w:rPr>
        <w:t>r zbatimin e buxhetit vjetor.</w:t>
      </w:r>
    </w:p>
    <w:p w:rsidR="009B5403" w:rsidRDefault="009B5403" w:rsidP="00EE56EC">
      <w:pPr>
        <w:pStyle w:val="NoSpacing"/>
        <w:jc w:val="both"/>
        <w:rPr>
          <w:rFonts w:ascii="Times New Roman" w:hAnsi="Times New Roman"/>
          <w:sz w:val="24"/>
          <w:szCs w:val="24"/>
        </w:rPr>
      </w:pPr>
      <w:r w:rsidRPr="0065728E">
        <w:rPr>
          <w:rFonts w:ascii="Times New Roman" w:hAnsi="Times New Roman"/>
          <w:b/>
          <w:sz w:val="24"/>
          <w:szCs w:val="24"/>
        </w:rPr>
        <w:t>9</w:t>
      </w:r>
      <w:r>
        <w:rPr>
          <w:rFonts w:ascii="Times New Roman" w:hAnsi="Times New Roman"/>
          <w:sz w:val="24"/>
          <w:szCs w:val="24"/>
        </w:rPr>
        <w:t xml:space="preserve">. </w:t>
      </w:r>
      <w:r w:rsidRPr="0065728E">
        <w:rPr>
          <w:rFonts w:ascii="Times New Roman" w:hAnsi="Times New Roman"/>
          <w:b/>
          <w:i/>
          <w:sz w:val="24"/>
          <w:szCs w:val="24"/>
        </w:rPr>
        <w:t>K</w:t>
      </w:r>
      <w:r w:rsidR="00903E64" w:rsidRPr="0065728E">
        <w:rPr>
          <w:rFonts w:ascii="Times New Roman" w:hAnsi="Times New Roman"/>
          <w:b/>
          <w:i/>
          <w:sz w:val="24"/>
          <w:szCs w:val="24"/>
        </w:rPr>
        <w:t>ryen</w:t>
      </w:r>
      <w:r w:rsidR="00903E64" w:rsidRPr="00903E64">
        <w:rPr>
          <w:rFonts w:ascii="Times New Roman" w:hAnsi="Times New Roman"/>
          <w:sz w:val="24"/>
          <w:szCs w:val="24"/>
        </w:rPr>
        <w:t xml:space="preserve"> procedurat financiarë me degën e thesarit për te gjitha problemet financiarë qe inkuadrohen ne llogari te bashkisë</w:t>
      </w:r>
      <w:r>
        <w:rPr>
          <w:rFonts w:ascii="Times New Roman" w:hAnsi="Times New Roman"/>
          <w:sz w:val="24"/>
          <w:szCs w:val="24"/>
        </w:rPr>
        <w:t>.</w:t>
      </w:r>
    </w:p>
    <w:p w:rsidR="009B5403" w:rsidRDefault="009B5403" w:rsidP="00EE56EC">
      <w:pPr>
        <w:pStyle w:val="NoSpacing"/>
        <w:jc w:val="both"/>
        <w:rPr>
          <w:rFonts w:ascii="Times New Roman" w:hAnsi="Times New Roman"/>
          <w:sz w:val="24"/>
          <w:szCs w:val="24"/>
        </w:rPr>
      </w:pPr>
      <w:r w:rsidRPr="0065728E">
        <w:rPr>
          <w:rFonts w:ascii="Times New Roman" w:hAnsi="Times New Roman"/>
          <w:b/>
          <w:sz w:val="24"/>
          <w:szCs w:val="24"/>
        </w:rPr>
        <w:t>10</w:t>
      </w:r>
      <w:r>
        <w:rPr>
          <w:rFonts w:ascii="Times New Roman" w:hAnsi="Times New Roman"/>
          <w:sz w:val="24"/>
          <w:szCs w:val="24"/>
        </w:rPr>
        <w:t xml:space="preserve">. </w:t>
      </w:r>
      <w:r w:rsidRPr="0065728E">
        <w:rPr>
          <w:rFonts w:ascii="Times New Roman" w:hAnsi="Times New Roman"/>
          <w:b/>
          <w:i/>
          <w:sz w:val="24"/>
          <w:szCs w:val="24"/>
        </w:rPr>
        <w:t>K</w:t>
      </w:r>
      <w:r w:rsidR="00903E64" w:rsidRPr="0065728E">
        <w:rPr>
          <w:rFonts w:ascii="Times New Roman" w:hAnsi="Times New Roman"/>
          <w:b/>
          <w:i/>
          <w:sz w:val="24"/>
          <w:szCs w:val="24"/>
        </w:rPr>
        <w:t>ontrollon</w:t>
      </w:r>
      <w:r w:rsidR="00903E64" w:rsidRPr="00903E64">
        <w:rPr>
          <w:rFonts w:ascii="Times New Roman" w:hAnsi="Times New Roman"/>
          <w:sz w:val="24"/>
          <w:szCs w:val="24"/>
        </w:rPr>
        <w:t xml:space="preserve"> zbatimin e ligjshmërisë në plotësimi</w:t>
      </w:r>
      <w:r>
        <w:rPr>
          <w:rFonts w:ascii="Times New Roman" w:hAnsi="Times New Roman"/>
          <w:sz w:val="24"/>
          <w:szCs w:val="24"/>
        </w:rPr>
        <w:t>n e dokumentacionit të thesarit.</w:t>
      </w:r>
      <w:r w:rsidR="00903E64" w:rsidRPr="00903E64">
        <w:rPr>
          <w:rFonts w:ascii="Times New Roman" w:hAnsi="Times New Roman"/>
          <w:sz w:val="24"/>
          <w:szCs w:val="24"/>
        </w:rPr>
        <w:t xml:space="preserve"> </w:t>
      </w:r>
    </w:p>
    <w:p w:rsidR="009B5403" w:rsidRDefault="009B5403" w:rsidP="00EE56EC">
      <w:pPr>
        <w:pStyle w:val="NoSpacing"/>
        <w:jc w:val="both"/>
        <w:rPr>
          <w:rFonts w:ascii="Times New Roman" w:hAnsi="Times New Roman"/>
          <w:sz w:val="24"/>
          <w:szCs w:val="24"/>
        </w:rPr>
      </w:pPr>
      <w:r w:rsidRPr="0065728E">
        <w:rPr>
          <w:rFonts w:ascii="Times New Roman" w:hAnsi="Times New Roman"/>
          <w:b/>
          <w:sz w:val="24"/>
          <w:szCs w:val="24"/>
        </w:rPr>
        <w:t>11</w:t>
      </w:r>
      <w:r>
        <w:rPr>
          <w:rFonts w:ascii="Times New Roman" w:hAnsi="Times New Roman"/>
          <w:sz w:val="24"/>
          <w:szCs w:val="24"/>
        </w:rPr>
        <w:t xml:space="preserve">. </w:t>
      </w:r>
      <w:r w:rsidRPr="0065728E">
        <w:rPr>
          <w:rFonts w:ascii="Times New Roman" w:hAnsi="Times New Roman"/>
          <w:b/>
          <w:i/>
          <w:sz w:val="24"/>
          <w:szCs w:val="24"/>
        </w:rPr>
        <w:t>N</w:t>
      </w:r>
      <w:r w:rsidR="00903E64" w:rsidRPr="0065728E">
        <w:rPr>
          <w:rFonts w:ascii="Times New Roman" w:hAnsi="Times New Roman"/>
          <w:b/>
          <w:i/>
          <w:sz w:val="24"/>
          <w:szCs w:val="24"/>
        </w:rPr>
        <w:t>djek</w:t>
      </w:r>
      <w:r w:rsidR="00903E64" w:rsidRPr="00903E64">
        <w:rPr>
          <w:rFonts w:ascii="Times New Roman" w:hAnsi="Times New Roman"/>
          <w:sz w:val="24"/>
          <w:szCs w:val="24"/>
        </w:rPr>
        <w:t xml:space="preserve"> likuidimet e shpenzimeve dhe tregon realizimin e shpenzimeve duke raportuar në çdo kohë të punës</w:t>
      </w:r>
      <w:r>
        <w:rPr>
          <w:rFonts w:ascii="Times New Roman" w:hAnsi="Times New Roman"/>
          <w:sz w:val="24"/>
          <w:szCs w:val="24"/>
        </w:rPr>
        <w:t xml:space="preserve"> pranë drejtorit të drejtorisë.</w:t>
      </w:r>
    </w:p>
    <w:p w:rsidR="009B5403" w:rsidRDefault="009B5403" w:rsidP="00EE56EC">
      <w:pPr>
        <w:pStyle w:val="NoSpacing"/>
        <w:jc w:val="both"/>
        <w:rPr>
          <w:rFonts w:ascii="Times New Roman" w:hAnsi="Times New Roman"/>
          <w:sz w:val="24"/>
          <w:szCs w:val="24"/>
        </w:rPr>
      </w:pPr>
      <w:r w:rsidRPr="0065728E">
        <w:rPr>
          <w:rFonts w:ascii="Times New Roman" w:hAnsi="Times New Roman"/>
          <w:b/>
          <w:sz w:val="24"/>
          <w:szCs w:val="24"/>
        </w:rPr>
        <w:t>12</w:t>
      </w:r>
      <w:r>
        <w:rPr>
          <w:rFonts w:ascii="Times New Roman" w:hAnsi="Times New Roman"/>
          <w:sz w:val="24"/>
          <w:szCs w:val="24"/>
        </w:rPr>
        <w:t xml:space="preserve">. </w:t>
      </w:r>
      <w:r w:rsidRPr="0065728E">
        <w:rPr>
          <w:rFonts w:ascii="Times New Roman" w:hAnsi="Times New Roman"/>
          <w:b/>
          <w:i/>
          <w:sz w:val="24"/>
          <w:szCs w:val="24"/>
        </w:rPr>
        <w:t>M</w:t>
      </w:r>
      <w:r w:rsidR="00903E64" w:rsidRPr="0065728E">
        <w:rPr>
          <w:rFonts w:ascii="Times New Roman" w:hAnsi="Times New Roman"/>
          <w:b/>
          <w:i/>
          <w:sz w:val="24"/>
          <w:szCs w:val="24"/>
        </w:rPr>
        <w:t>err</w:t>
      </w:r>
      <w:r w:rsidR="00903E64" w:rsidRPr="00903E64">
        <w:rPr>
          <w:rFonts w:ascii="Times New Roman" w:hAnsi="Times New Roman"/>
          <w:sz w:val="24"/>
          <w:szCs w:val="24"/>
        </w:rPr>
        <w:t xml:space="preserve"> pjesë në komisionin e blerjeve me vlera të vogla kur përc</w:t>
      </w:r>
      <w:r>
        <w:rPr>
          <w:rFonts w:ascii="Times New Roman" w:hAnsi="Times New Roman"/>
          <w:sz w:val="24"/>
          <w:szCs w:val="24"/>
        </w:rPr>
        <w:t>aktohet me urdhër te titullarit.</w:t>
      </w:r>
    </w:p>
    <w:p w:rsidR="009B5403" w:rsidRDefault="009B5403" w:rsidP="00EE56EC">
      <w:pPr>
        <w:pStyle w:val="NoSpacing"/>
        <w:jc w:val="both"/>
        <w:rPr>
          <w:rFonts w:ascii="Times New Roman" w:hAnsi="Times New Roman"/>
          <w:sz w:val="24"/>
          <w:szCs w:val="24"/>
        </w:rPr>
      </w:pPr>
      <w:r w:rsidRPr="0065728E">
        <w:rPr>
          <w:rFonts w:ascii="Times New Roman" w:hAnsi="Times New Roman"/>
          <w:b/>
          <w:sz w:val="24"/>
          <w:szCs w:val="24"/>
        </w:rPr>
        <w:t>13</w:t>
      </w:r>
      <w:r>
        <w:rPr>
          <w:rFonts w:ascii="Times New Roman" w:hAnsi="Times New Roman"/>
          <w:sz w:val="24"/>
          <w:szCs w:val="24"/>
        </w:rPr>
        <w:t xml:space="preserve">. </w:t>
      </w:r>
      <w:r w:rsidRPr="0065728E">
        <w:rPr>
          <w:rFonts w:ascii="Times New Roman" w:hAnsi="Times New Roman"/>
          <w:b/>
          <w:i/>
          <w:sz w:val="24"/>
          <w:szCs w:val="24"/>
        </w:rPr>
        <w:t>N</w:t>
      </w:r>
      <w:r w:rsidR="00903E64" w:rsidRPr="0065728E">
        <w:rPr>
          <w:rFonts w:ascii="Times New Roman" w:hAnsi="Times New Roman"/>
          <w:b/>
          <w:i/>
          <w:sz w:val="24"/>
          <w:szCs w:val="24"/>
        </w:rPr>
        <w:t>djek</w:t>
      </w:r>
      <w:r w:rsidR="00903E64" w:rsidRPr="00903E64">
        <w:rPr>
          <w:rFonts w:ascii="Times New Roman" w:hAnsi="Times New Roman"/>
          <w:sz w:val="24"/>
          <w:szCs w:val="24"/>
        </w:rPr>
        <w:t xml:space="preserve"> realizimin e shpenzimeve për paga, shpenzime operative, transferime dhe investime duke respektuar buxhetin e mirat</w:t>
      </w:r>
      <w:r>
        <w:rPr>
          <w:rFonts w:ascii="Times New Roman" w:hAnsi="Times New Roman"/>
          <w:sz w:val="24"/>
          <w:szCs w:val="24"/>
        </w:rPr>
        <w:t>uar.</w:t>
      </w:r>
    </w:p>
    <w:p w:rsidR="009B5403" w:rsidRDefault="009B5403" w:rsidP="00EE56EC">
      <w:pPr>
        <w:pStyle w:val="NoSpacing"/>
        <w:jc w:val="both"/>
        <w:rPr>
          <w:rFonts w:ascii="Times New Roman" w:hAnsi="Times New Roman"/>
          <w:sz w:val="24"/>
          <w:szCs w:val="24"/>
        </w:rPr>
      </w:pPr>
      <w:r w:rsidRPr="0065728E">
        <w:rPr>
          <w:rFonts w:ascii="Times New Roman" w:hAnsi="Times New Roman"/>
          <w:b/>
          <w:sz w:val="24"/>
          <w:szCs w:val="24"/>
        </w:rPr>
        <w:t>14</w:t>
      </w:r>
      <w:r>
        <w:rPr>
          <w:rFonts w:ascii="Times New Roman" w:hAnsi="Times New Roman"/>
          <w:sz w:val="24"/>
          <w:szCs w:val="24"/>
        </w:rPr>
        <w:t xml:space="preserve">. </w:t>
      </w:r>
      <w:r w:rsidRPr="0065728E">
        <w:rPr>
          <w:rFonts w:ascii="Times New Roman" w:hAnsi="Times New Roman"/>
          <w:b/>
          <w:i/>
          <w:sz w:val="24"/>
          <w:szCs w:val="24"/>
        </w:rPr>
        <w:t>N</w:t>
      </w:r>
      <w:r w:rsidR="00903E64" w:rsidRPr="0065728E">
        <w:rPr>
          <w:rFonts w:ascii="Times New Roman" w:hAnsi="Times New Roman"/>
          <w:b/>
          <w:i/>
          <w:sz w:val="24"/>
          <w:szCs w:val="24"/>
        </w:rPr>
        <w:t>djek</w:t>
      </w:r>
      <w:r w:rsidR="00903E64" w:rsidRPr="00903E64">
        <w:rPr>
          <w:rFonts w:ascii="Times New Roman" w:hAnsi="Times New Roman"/>
          <w:sz w:val="24"/>
          <w:szCs w:val="24"/>
        </w:rPr>
        <w:t xml:space="preserve"> limitet e blerjeve te vogla duke re</w:t>
      </w:r>
      <w:r>
        <w:rPr>
          <w:rFonts w:ascii="Times New Roman" w:hAnsi="Times New Roman"/>
          <w:sz w:val="24"/>
          <w:szCs w:val="24"/>
        </w:rPr>
        <w:t>spektuar atë qe përcakton ligji.</w:t>
      </w:r>
      <w:r w:rsidR="00903E64" w:rsidRPr="00903E64">
        <w:rPr>
          <w:rFonts w:ascii="Times New Roman" w:hAnsi="Times New Roman"/>
          <w:sz w:val="24"/>
          <w:szCs w:val="24"/>
        </w:rPr>
        <w:t xml:space="preserve"> </w:t>
      </w:r>
    </w:p>
    <w:p w:rsidR="009B5403" w:rsidRDefault="009B5403" w:rsidP="00EE56EC">
      <w:pPr>
        <w:pStyle w:val="NoSpacing"/>
        <w:jc w:val="both"/>
        <w:rPr>
          <w:rFonts w:ascii="Times New Roman" w:hAnsi="Times New Roman"/>
          <w:sz w:val="24"/>
          <w:szCs w:val="24"/>
        </w:rPr>
      </w:pPr>
      <w:r w:rsidRPr="0065728E">
        <w:rPr>
          <w:rFonts w:ascii="Times New Roman" w:hAnsi="Times New Roman"/>
          <w:b/>
          <w:sz w:val="24"/>
          <w:szCs w:val="24"/>
        </w:rPr>
        <w:t>15</w:t>
      </w:r>
      <w:r>
        <w:rPr>
          <w:rFonts w:ascii="Times New Roman" w:hAnsi="Times New Roman"/>
          <w:sz w:val="24"/>
          <w:szCs w:val="24"/>
        </w:rPr>
        <w:t xml:space="preserve">. </w:t>
      </w:r>
      <w:r w:rsidRPr="0065728E">
        <w:rPr>
          <w:rFonts w:ascii="Times New Roman" w:hAnsi="Times New Roman"/>
          <w:b/>
          <w:i/>
          <w:sz w:val="24"/>
          <w:szCs w:val="24"/>
        </w:rPr>
        <w:t>P</w:t>
      </w:r>
      <w:r w:rsidR="00903E64" w:rsidRPr="0065728E">
        <w:rPr>
          <w:rFonts w:ascii="Times New Roman" w:hAnsi="Times New Roman"/>
          <w:b/>
          <w:i/>
          <w:sz w:val="24"/>
          <w:szCs w:val="24"/>
        </w:rPr>
        <w:t>ërpilon</w:t>
      </w:r>
      <w:r w:rsidR="00903E64" w:rsidRPr="00903E64">
        <w:rPr>
          <w:rFonts w:ascii="Times New Roman" w:hAnsi="Times New Roman"/>
          <w:sz w:val="24"/>
          <w:szCs w:val="24"/>
        </w:rPr>
        <w:t xml:space="preserve"> urdhër-pagesën me të gjitha ekstremet përkatëse pasi ka kontrolluar më parë dokumentaci</w:t>
      </w:r>
      <w:r>
        <w:rPr>
          <w:rFonts w:ascii="Times New Roman" w:hAnsi="Times New Roman"/>
          <w:sz w:val="24"/>
          <w:szCs w:val="24"/>
        </w:rPr>
        <w:t>onin shoqërues që kërkon ligji.</w:t>
      </w:r>
    </w:p>
    <w:p w:rsidR="009B5403" w:rsidRDefault="009B5403" w:rsidP="00EE56EC">
      <w:pPr>
        <w:pStyle w:val="NoSpacing"/>
        <w:jc w:val="both"/>
        <w:rPr>
          <w:rFonts w:ascii="Times New Roman" w:hAnsi="Times New Roman"/>
          <w:sz w:val="24"/>
          <w:szCs w:val="24"/>
        </w:rPr>
      </w:pPr>
      <w:r w:rsidRPr="0065728E">
        <w:rPr>
          <w:rFonts w:ascii="Times New Roman" w:hAnsi="Times New Roman"/>
          <w:b/>
          <w:sz w:val="24"/>
          <w:szCs w:val="24"/>
        </w:rPr>
        <w:lastRenderedPageBreak/>
        <w:t>16</w:t>
      </w:r>
      <w:r>
        <w:rPr>
          <w:rFonts w:ascii="Times New Roman" w:hAnsi="Times New Roman"/>
          <w:sz w:val="24"/>
          <w:szCs w:val="24"/>
        </w:rPr>
        <w:t xml:space="preserve">. </w:t>
      </w:r>
      <w:r w:rsidRPr="0065728E">
        <w:rPr>
          <w:rFonts w:ascii="Times New Roman" w:hAnsi="Times New Roman"/>
          <w:b/>
          <w:i/>
          <w:sz w:val="24"/>
          <w:szCs w:val="24"/>
        </w:rPr>
        <w:t>M</w:t>
      </w:r>
      <w:r w:rsidR="00903E64" w:rsidRPr="0065728E">
        <w:rPr>
          <w:rFonts w:ascii="Times New Roman" w:hAnsi="Times New Roman"/>
          <w:b/>
          <w:i/>
          <w:sz w:val="24"/>
          <w:szCs w:val="24"/>
        </w:rPr>
        <w:t>ban</w:t>
      </w:r>
      <w:r w:rsidR="00903E64" w:rsidRPr="00903E64">
        <w:rPr>
          <w:rFonts w:ascii="Times New Roman" w:hAnsi="Times New Roman"/>
          <w:sz w:val="24"/>
          <w:szCs w:val="24"/>
        </w:rPr>
        <w:t xml:space="preserve"> përgjegjësi për hartimin dhe dokumentimin e ditarëve përkatës të shpenzimeve dhe (</w:t>
      </w:r>
      <w:r>
        <w:rPr>
          <w:rFonts w:ascii="Times New Roman" w:hAnsi="Times New Roman"/>
          <w:sz w:val="24"/>
          <w:szCs w:val="24"/>
        </w:rPr>
        <w:t>plan/fakt/kesh/obligim/llog etj).</w:t>
      </w:r>
    </w:p>
    <w:p w:rsidR="00903E64" w:rsidRPr="009B5403" w:rsidRDefault="009B5403" w:rsidP="00EE56EC">
      <w:pPr>
        <w:pStyle w:val="NoSpacing"/>
        <w:jc w:val="both"/>
        <w:rPr>
          <w:rFonts w:ascii="Times New Roman" w:hAnsi="Times New Roman"/>
          <w:sz w:val="24"/>
          <w:szCs w:val="24"/>
        </w:rPr>
      </w:pPr>
      <w:r w:rsidRPr="0065728E">
        <w:rPr>
          <w:rFonts w:ascii="Times New Roman" w:hAnsi="Times New Roman"/>
          <w:b/>
          <w:sz w:val="24"/>
          <w:szCs w:val="24"/>
        </w:rPr>
        <w:t>17</w:t>
      </w:r>
      <w:r>
        <w:rPr>
          <w:rFonts w:ascii="Times New Roman" w:hAnsi="Times New Roman"/>
          <w:sz w:val="24"/>
          <w:szCs w:val="24"/>
        </w:rPr>
        <w:t>. M</w:t>
      </w:r>
      <w:r w:rsidR="00903E64" w:rsidRPr="00903E64">
        <w:rPr>
          <w:rFonts w:ascii="Times New Roman" w:hAnsi="Times New Roman"/>
          <w:sz w:val="24"/>
          <w:szCs w:val="24"/>
        </w:rPr>
        <w:t>err detyra plotësuese nga përgjegjësi për probleme që mund të lindin në lidhje funksion e saj.</w:t>
      </w:r>
    </w:p>
    <w:p w:rsidR="00F0794F" w:rsidRPr="00903E64" w:rsidRDefault="00F0794F" w:rsidP="00EE56EC">
      <w:pPr>
        <w:shd w:val="clear" w:color="auto" w:fill="FFFFFF"/>
        <w:spacing w:after="0" w:line="240" w:lineRule="auto"/>
        <w:jc w:val="both"/>
        <w:rPr>
          <w:rFonts w:ascii="Times New Roman" w:hAnsi="Times New Roman"/>
          <w:b/>
          <w:bCs/>
          <w:color w:val="1F497D"/>
          <w:sz w:val="24"/>
          <w:szCs w:val="24"/>
          <w:lang w:val="it-IT"/>
        </w:rPr>
      </w:pPr>
    </w:p>
    <w:p w:rsidR="009B5403" w:rsidRDefault="009B5403" w:rsidP="00812A15">
      <w:pPr>
        <w:shd w:val="clear" w:color="auto" w:fill="FFFFFF"/>
        <w:spacing w:after="0" w:line="240" w:lineRule="auto"/>
        <w:jc w:val="center"/>
        <w:rPr>
          <w:rFonts w:ascii="Times New Roman" w:hAnsi="Times New Roman"/>
          <w:b/>
          <w:bCs/>
          <w:sz w:val="24"/>
          <w:szCs w:val="24"/>
          <w:lang w:val="it-IT"/>
        </w:rPr>
      </w:pPr>
    </w:p>
    <w:p w:rsidR="00464881" w:rsidRDefault="00464881" w:rsidP="00812A15">
      <w:pPr>
        <w:shd w:val="clear" w:color="auto" w:fill="FFFFFF"/>
        <w:spacing w:after="0" w:line="240" w:lineRule="auto"/>
        <w:jc w:val="center"/>
        <w:rPr>
          <w:rFonts w:ascii="Times New Roman" w:hAnsi="Times New Roman"/>
          <w:b/>
          <w:bCs/>
          <w:color w:val="1F497D" w:themeColor="text2"/>
          <w:sz w:val="24"/>
          <w:szCs w:val="24"/>
          <w:lang w:val="it-IT"/>
        </w:rPr>
      </w:pPr>
    </w:p>
    <w:p w:rsidR="00F0794F" w:rsidRPr="009A65CE" w:rsidRDefault="00B31A80" w:rsidP="00812A15">
      <w:pPr>
        <w:shd w:val="clear" w:color="auto" w:fill="FFFFFF"/>
        <w:spacing w:after="0" w:line="240" w:lineRule="auto"/>
        <w:jc w:val="center"/>
        <w:rPr>
          <w:rFonts w:ascii="Times New Roman" w:hAnsi="Times New Roman"/>
          <w:bCs/>
          <w:color w:val="1F497D" w:themeColor="text2"/>
          <w:sz w:val="24"/>
          <w:szCs w:val="24"/>
          <w:lang w:val="it-IT"/>
        </w:rPr>
      </w:pPr>
      <w:r w:rsidRPr="009A65CE">
        <w:rPr>
          <w:rFonts w:ascii="Times New Roman" w:hAnsi="Times New Roman"/>
          <w:b/>
          <w:bCs/>
          <w:color w:val="1F497D" w:themeColor="text2"/>
          <w:sz w:val="24"/>
          <w:szCs w:val="24"/>
          <w:lang w:val="it-IT"/>
        </w:rPr>
        <w:t>NENI 1</w:t>
      </w:r>
      <w:r w:rsidR="006D4F04" w:rsidRPr="009A65CE">
        <w:rPr>
          <w:rFonts w:ascii="Times New Roman" w:hAnsi="Times New Roman"/>
          <w:b/>
          <w:bCs/>
          <w:color w:val="1F497D" w:themeColor="text2"/>
          <w:sz w:val="24"/>
          <w:szCs w:val="24"/>
          <w:lang w:val="it-IT"/>
        </w:rPr>
        <w:t>0</w:t>
      </w:r>
      <w:r w:rsidR="00574443" w:rsidRPr="009A65CE">
        <w:rPr>
          <w:rFonts w:ascii="Times New Roman" w:hAnsi="Times New Roman"/>
          <w:b/>
          <w:bCs/>
          <w:color w:val="1F497D" w:themeColor="text2"/>
          <w:sz w:val="24"/>
          <w:szCs w:val="24"/>
          <w:lang w:val="it-IT"/>
        </w:rPr>
        <w:t>9</w:t>
      </w:r>
    </w:p>
    <w:p w:rsidR="00F0794F" w:rsidRPr="00B31A80" w:rsidRDefault="00B31A80" w:rsidP="00812A15">
      <w:pPr>
        <w:shd w:val="clear" w:color="auto" w:fill="FFFFFF"/>
        <w:spacing w:after="0" w:line="240" w:lineRule="auto"/>
        <w:jc w:val="center"/>
        <w:rPr>
          <w:rFonts w:ascii="Times New Roman" w:hAnsi="Times New Roman"/>
          <w:b/>
          <w:bCs/>
          <w:sz w:val="24"/>
          <w:szCs w:val="24"/>
          <w:lang w:val="it-IT"/>
        </w:rPr>
      </w:pPr>
      <w:r w:rsidRPr="00B31A80">
        <w:rPr>
          <w:rFonts w:ascii="Times New Roman" w:hAnsi="Times New Roman"/>
          <w:b/>
          <w:bCs/>
          <w:sz w:val="24"/>
          <w:szCs w:val="24"/>
          <w:lang w:val="it-IT"/>
        </w:rPr>
        <w:t>SPECIALIST PËR ZBATIMIN E BUXHETIT</w:t>
      </w:r>
    </w:p>
    <w:p w:rsidR="00F0794F" w:rsidRPr="00CE5A0B" w:rsidRDefault="00F0794F" w:rsidP="00A9376E">
      <w:pPr>
        <w:shd w:val="clear" w:color="auto" w:fill="FFFFFF"/>
        <w:spacing w:after="0" w:line="240" w:lineRule="auto"/>
        <w:jc w:val="both"/>
        <w:rPr>
          <w:rFonts w:ascii="Times New Roman" w:hAnsi="Times New Roman"/>
          <w:b/>
          <w:bCs/>
          <w:color w:val="000000"/>
          <w:sz w:val="10"/>
          <w:szCs w:val="10"/>
          <w:lang w:val="it-IT"/>
        </w:rPr>
      </w:pPr>
    </w:p>
    <w:p w:rsidR="00F0794F" w:rsidRPr="00B31A80" w:rsidRDefault="00F0794F" w:rsidP="005363C8">
      <w:pPr>
        <w:pStyle w:val="NoSpacing"/>
        <w:jc w:val="both"/>
        <w:rPr>
          <w:rFonts w:ascii="Times New Roman" w:hAnsi="Times New Roman"/>
          <w:sz w:val="24"/>
          <w:szCs w:val="24"/>
        </w:rPr>
      </w:pPr>
      <w:r w:rsidRPr="00B31A80">
        <w:rPr>
          <w:rFonts w:ascii="Times New Roman" w:hAnsi="Times New Roman"/>
          <w:sz w:val="24"/>
          <w:szCs w:val="24"/>
        </w:rPr>
        <w:t>Është nëpunës civil, ka varësi nga drejtori i administrimit t</w:t>
      </w:r>
      <w:r w:rsidR="009A5558" w:rsidRPr="00B31A80">
        <w:rPr>
          <w:rFonts w:ascii="Times New Roman" w:hAnsi="Times New Roman"/>
          <w:sz w:val="24"/>
          <w:szCs w:val="24"/>
        </w:rPr>
        <w:t>ë</w:t>
      </w:r>
      <w:r w:rsidRPr="00B31A80">
        <w:rPr>
          <w:rFonts w:ascii="Times New Roman" w:hAnsi="Times New Roman"/>
          <w:sz w:val="24"/>
          <w:szCs w:val="24"/>
        </w:rPr>
        <w:t xml:space="preserve"> ç</w:t>
      </w:r>
      <w:r w:rsidR="009A5558" w:rsidRPr="00B31A80">
        <w:rPr>
          <w:rFonts w:ascii="Times New Roman" w:hAnsi="Times New Roman"/>
          <w:sz w:val="24"/>
          <w:szCs w:val="24"/>
        </w:rPr>
        <w:t>ë</w:t>
      </w:r>
      <w:r w:rsidRPr="00B31A80">
        <w:rPr>
          <w:rFonts w:ascii="Times New Roman" w:hAnsi="Times New Roman"/>
          <w:sz w:val="24"/>
          <w:szCs w:val="24"/>
        </w:rPr>
        <w:t>shtjeve ekonomike dhe t</w:t>
      </w:r>
      <w:r w:rsidR="009A5558" w:rsidRPr="00B31A80">
        <w:rPr>
          <w:rFonts w:ascii="Times New Roman" w:hAnsi="Times New Roman"/>
          <w:sz w:val="24"/>
          <w:szCs w:val="24"/>
        </w:rPr>
        <w:t>ë</w:t>
      </w:r>
      <w:r w:rsidRPr="00B31A80">
        <w:rPr>
          <w:rFonts w:ascii="Times New Roman" w:hAnsi="Times New Roman"/>
          <w:sz w:val="24"/>
          <w:szCs w:val="24"/>
        </w:rPr>
        <w:t xml:space="preserve"> financ</w:t>
      </w:r>
      <w:r w:rsidR="009A5558" w:rsidRPr="00B31A80">
        <w:rPr>
          <w:rFonts w:ascii="Times New Roman" w:hAnsi="Times New Roman"/>
          <w:sz w:val="24"/>
          <w:szCs w:val="24"/>
        </w:rPr>
        <w:t>ë</w:t>
      </w:r>
      <w:r w:rsidRPr="00B31A80">
        <w:rPr>
          <w:rFonts w:ascii="Times New Roman" w:hAnsi="Times New Roman"/>
          <w:sz w:val="24"/>
          <w:szCs w:val="24"/>
        </w:rPr>
        <w:t xml:space="preserve">s dhe ka për detyrë: </w:t>
      </w:r>
    </w:p>
    <w:p w:rsidR="00F0794F" w:rsidRPr="00B31A80" w:rsidRDefault="0027644C" w:rsidP="005363C8">
      <w:pPr>
        <w:pStyle w:val="NoSpacing"/>
        <w:jc w:val="both"/>
        <w:rPr>
          <w:rFonts w:ascii="Times New Roman" w:hAnsi="Times New Roman"/>
          <w:sz w:val="24"/>
          <w:szCs w:val="24"/>
        </w:rPr>
      </w:pPr>
      <w:r w:rsidRPr="00B31A80">
        <w:rPr>
          <w:rFonts w:ascii="Times New Roman" w:hAnsi="Times New Roman"/>
          <w:b/>
          <w:sz w:val="24"/>
          <w:szCs w:val="24"/>
        </w:rPr>
        <w:t>1</w:t>
      </w:r>
      <w:r w:rsidR="00A233EC" w:rsidRPr="00B31A80">
        <w:rPr>
          <w:rFonts w:ascii="Times New Roman" w:hAnsi="Times New Roman"/>
          <w:sz w:val="24"/>
          <w:szCs w:val="24"/>
        </w:rPr>
        <w:t>.</w:t>
      </w:r>
      <w:r w:rsidR="00F0794F" w:rsidRPr="0065728E">
        <w:rPr>
          <w:rFonts w:ascii="Times New Roman" w:hAnsi="Times New Roman"/>
          <w:b/>
          <w:i/>
          <w:sz w:val="24"/>
          <w:szCs w:val="24"/>
        </w:rPr>
        <w:t>Bën</w:t>
      </w:r>
      <w:r w:rsidR="00F0794F" w:rsidRPr="00B31A80">
        <w:rPr>
          <w:rFonts w:ascii="Times New Roman" w:hAnsi="Times New Roman"/>
          <w:sz w:val="24"/>
          <w:szCs w:val="24"/>
        </w:rPr>
        <w:t xml:space="preserve"> transferimet si për fondet buxhetore dhe për të ardhurat, bazuar në legjislacionin në fuqi dhe në dokumentacionin e nevojshëm për dhënien e fondeve për investimet e prokuruara. </w:t>
      </w:r>
    </w:p>
    <w:p w:rsidR="00F0794F" w:rsidRPr="00B31A80" w:rsidRDefault="0027644C" w:rsidP="005363C8">
      <w:pPr>
        <w:pStyle w:val="NoSpacing"/>
        <w:jc w:val="both"/>
        <w:rPr>
          <w:rFonts w:ascii="Times New Roman" w:hAnsi="Times New Roman"/>
          <w:sz w:val="24"/>
          <w:szCs w:val="24"/>
        </w:rPr>
      </w:pPr>
      <w:r w:rsidRPr="00B31A80">
        <w:rPr>
          <w:rFonts w:ascii="Times New Roman" w:hAnsi="Times New Roman"/>
          <w:b/>
          <w:bCs/>
          <w:sz w:val="24"/>
          <w:szCs w:val="24"/>
        </w:rPr>
        <w:t>2</w:t>
      </w:r>
      <w:r w:rsidR="00A233EC" w:rsidRPr="00B31A80">
        <w:rPr>
          <w:rFonts w:ascii="Times New Roman" w:hAnsi="Times New Roman"/>
          <w:b/>
          <w:bCs/>
          <w:sz w:val="24"/>
          <w:szCs w:val="24"/>
        </w:rPr>
        <w:t>.</w:t>
      </w:r>
      <w:r w:rsidR="00F0794F" w:rsidRPr="00B31A80">
        <w:rPr>
          <w:rFonts w:ascii="Times New Roman" w:hAnsi="Times New Roman"/>
          <w:sz w:val="24"/>
          <w:szCs w:val="24"/>
        </w:rPr>
        <w:t xml:space="preserve">Bazuar në vendimin e Këshillit Bashkiak për miratimin e buxhetit të vitit ushtrimor, </w:t>
      </w:r>
      <w:r w:rsidR="00F0794F" w:rsidRPr="0065728E">
        <w:rPr>
          <w:rFonts w:ascii="Times New Roman" w:hAnsi="Times New Roman"/>
          <w:b/>
          <w:i/>
          <w:sz w:val="24"/>
          <w:szCs w:val="24"/>
        </w:rPr>
        <w:t>ndjek</w:t>
      </w:r>
      <w:r w:rsidR="00F0794F" w:rsidRPr="00B31A80">
        <w:rPr>
          <w:rFonts w:ascii="Times New Roman" w:hAnsi="Times New Roman"/>
          <w:sz w:val="24"/>
          <w:szCs w:val="24"/>
        </w:rPr>
        <w:t xml:space="preserve"> në vazhdimësi përdorimin e fondeve si buxhetore ashtu dhe nga të ardhurat për të gjitha institucionet dhe ndërmarrjet vartëse, bën rakordime me Degët e Buxhetit e Thesarit, harton pasqyrat përkatëse dhe raporton ne organet sipas ligjit. </w:t>
      </w:r>
    </w:p>
    <w:p w:rsidR="00F0794F" w:rsidRPr="00B31A80" w:rsidRDefault="0027644C" w:rsidP="005363C8">
      <w:pPr>
        <w:pStyle w:val="NoSpacing"/>
        <w:jc w:val="both"/>
        <w:rPr>
          <w:rFonts w:ascii="Times New Roman" w:hAnsi="Times New Roman"/>
          <w:sz w:val="24"/>
          <w:szCs w:val="24"/>
        </w:rPr>
      </w:pPr>
      <w:r w:rsidRPr="00B31A80">
        <w:rPr>
          <w:rFonts w:ascii="Times New Roman" w:hAnsi="Times New Roman"/>
          <w:b/>
          <w:sz w:val="24"/>
          <w:szCs w:val="24"/>
        </w:rPr>
        <w:t>3</w:t>
      </w:r>
      <w:r w:rsidR="00A233EC" w:rsidRPr="00B31A80">
        <w:rPr>
          <w:rFonts w:ascii="Times New Roman" w:hAnsi="Times New Roman"/>
          <w:b/>
          <w:sz w:val="24"/>
          <w:szCs w:val="24"/>
        </w:rPr>
        <w:t>.</w:t>
      </w:r>
      <w:r w:rsidR="00F0794F" w:rsidRPr="0065728E">
        <w:rPr>
          <w:rFonts w:ascii="Times New Roman" w:hAnsi="Times New Roman"/>
          <w:b/>
          <w:i/>
          <w:sz w:val="24"/>
          <w:szCs w:val="24"/>
        </w:rPr>
        <w:t>Përgatit</w:t>
      </w:r>
      <w:r w:rsidR="00F0794F" w:rsidRPr="00B31A80">
        <w:rPr>
          <w:rFonts w:ascii="Times New Roman" w:hAnsi="Times New Roman"/>
          <w:sz w:val="24"/>
          <w:szCs w:val="24"/>
        </w:rPr>
        <w:t xml:space="preserve"> kërkesën për rritje të autorizuar të të ardhurave për plotësimin e nevojave sipas përcaktimeve në vendimet e Këshillit Bashkiak, bazuar në realizimin e të ardhurave të konfirmuara nga Dega e Thesarit </w:t>
      </w:r>
    </w:p>
    <w:p w:rsidR="00F0794F" w:rsidRPr="00B31A80" w:rsidRDefault="0027644C" w:rsidP="005363C8">
      <w:pPr>
        <w:pStyle w:val="NoSpacing"/>
        <w:jc w:val="both"/>
        <w:rPr>
          <w:rFonts w:ascii="Times New Roman" w:hAnsi="Times New Roman"/>
          <w:sz w:val="24"/>
          <w:szCs w:val="24"/>
        </w:rPr>
      </w:pPr>
      <w:r w:rsidRPr="00B31A80">
        <w:rPr>
          <w:rFonts w:ascii="Times New Roman" w:hAnsi="Times New Roman"/>
          <w:b/>
          <w:sz w:val="24"/>
          <w:szCs w:val="24"/>
        </w:rPr>
        <w:t>4</w:t>
      </w:r>
      <w:r w:rsidR="009A5558" w:rsidRPr="00B31A80">
        <w:rPr>
          <w:rFonts w:ascii="Times New Roman" w:hAnsi="Times New Roman"/>
          <w:sz w:val="24"/>
          <w:szCs w:val="24"/>
        </w:rPr>
        <w:t>.</w:t>
      </w:r>
      <w:r w:rsidRPr="0065728E">
        <w:rPr>
          <w:rFonts w:ascii="Times New Roman" w:hAnsi="Times New Roman"/>
          <w:b/>
          <w:i/>
          <w:sz w:val="24"/>
          <w:szCs w:val="24"/>
        </w:rPr>
        <w:t>Harton</w:t>
      </w:r>
      <w:r w:rsidRPr="00B31A80">
        <w:rPr>
          <w:rFonts w:ascii="Times New Roman" w:hAnsi="Times New Roman"/>
          <w:sz w:val="24"/>
          <w:szCs w:val="24"/>
        </w:rPr>
        <w:t xml:space="preserve"> </w:t>
      </w:r>
      <w:r w:rsidR="00F0794F" w:rsidRPr="00B31A80">
        <w:rPr>
          <w:rFonts w:ascii="Times New Roman" w:hAnsi="Times New Roman"/>
          <w:sz w:val="24"/>
          <w:szCs w:val="24"/>
        </w:rPr>
        <w:t xml:space="preserve">dokumentacionin për transferimet e fondeve vetëm mbi bazën e kërkesës dhe dokumentacionit të paraqitur nga drejtoritë dhe të konfirmuara me Vendime të Këshillit Bashkiak. </w:t>
      </w:r>
    </w:p>
    <w:p w:rsidR="00F0794F" w:rsidRPr="00B31A80" w:rsidRDefault="0027644C" w:rsidP="005363C8">
      <w:pPr>
        <w:pStyle w:val="NoSpacing"/>
        <w:jc w:val="both"/>
        <w:rPr>
          <w:rFonts w:ascii="Times New Roman" w:hAnsi="Times New Roman"/>
          <w:sz w:val="24"/>
          <w:szCs w:val="24"/>
        </w:rPr>
      </w:pPr>
      <w:r w:rsidRPr="00B31A80">
        <w:rPr>
          <w:rFonts w:ascii="Times New Roman" w:hAnsi="Times New Roman"/>
          <w:b/>
          <w:sz w:val="24"/>
          <w:szCs w:val="24"/>
        </w:rPr>
        <w:t>5</w:t>
      </w:r>
      <w:r w:rsidR="009A5558" w:rsidRPr="00B31A80">
        <w:rPr>
          <w:rFonts w:ascii="Times New Roman" w:hAnsi="Times New Roman"/>
          <w:sz w:val="24"/>
          <w:szCs w:val="24"/>
        </w:rPr>
        <w:t>.</w:t>
      </w:r>
      <w:r w:rsidR="00F0794F" w:rsidRPr="0065728E">
        <w:rPr>
          <w:rFonts w:ascii="Times New Roman" w:hAnsi="Times New Roman"/>
          <w:b/>
          <w:i/>
          <w:sz w:val="24"/>
          <w:szCs w:val="24"/>
        </w:rPr>
        <w:t>Harton</w:t>
      </w:r>
      <w:r w:rsidR="00F0794F" w:rsidRPr="00B31A80">
        <w:rPr>
          <w:rFonts w:ascii="Times New Roman" w:hAnsi="Times New Roman"/>
          <w:sz w:val="24"/>
          <w:szCs w:val="24"/>
        </w:rPr>
        <w:t xml:space="preserve"> kërkesa për shtesë fondesh buxhetore pranë institucioneve qëndrore sipas kërkesës dhe argumentave të paraqitura nga drejtoritë e Bashkisë. </w:t>
      </w:r>
    </w:p>
    <w:p w:rsidR="00F0794F" w:rsidRPr="00B31A80" w:rsidRDefault="0027644C" w:rsidP="005363C8">
      <w:pPr>
        <w:pStyle w:val="NoSpacing"/>
        <w:jc w:val="both"/>
        <w:rPr>
          <w:rFonts w:ascii="Times New Roman" w:hAnsi="Times New Roman"/>
          <w:sz w:val="24"/>
          <w:szCs w:val="24"/>
        </w:rPr>
      </w:pPr>
      <w:r w:rsidRPr="00B31A80">
        <w:rPr>
          <w:rFonts w:ascii="Times New Roman" w:hAnsi="Times New Roman"/>
          <w:b/>
          <w:sz w:val="24"/>
          <w:szCs w:val="24"/>
        </w:rPr>
        <w:t>6</w:t>
      </w:r>
      <w:r w:rsidR="009A5558" w:rsidRPr="00B31A80">
        <w:rPr>
          <w:rFonts w:ascii="Times New Roman" w:hAnsi="Times New Roman"/>
          <w:sz w:val="24"/>
          <w:szCs w:val="24"/>
        </w:rPr>
        <w:t>.</w:t>
      </w:r>
      <w:r w:rsidR="00F0794F" w:rsidRPr="0065728E">
        <w:rPr>
          <w:rFonts w:ascii="Times New Roman" w:hAnsi="Times New Roman"/>
          <w:b/>
          <w:i/>
          <w:sz w:val="24"/>
          <w:szCs w:val="24"/>
        </w:rPr>
        <w:t>Përgatit</w:t>
      </w:r>
      <w:r w:rsidR="00F0794F" w:rsidRPr="00B31A80">
        <w:rPr>
          <w:rFonts w:ascii="Times New Roman" w:hAnsi="Times New Roman"/>
          <w:sz w:val="24"/>
          <w:szCs w:val="24"/>
        </w:rPr>
        <w:t xml:space="preserve"> dokumentacionin për rikthime për rastet e derdhjeve gabim në favor të Bashkisë nga subjekte juridike dhe fizike privat dhe shtetëror. </w:t>
      </w:r>
    </w:p>
    <w:p w:rsidR="00F0794F" w:rsidRPr="00B31A80" w:rsidRDefault="0027644C" w:rsidP="005363C8">
      <w:pPr>
        <w:pStyle w:val="NoSpacing"/>
        <w:jc w:val="both"/>
        <w:rPr>
          <w:rFonts w:ascii="Times New Roman" w:hAnsi="Times New Roman"/>
          <w:sz w:val="24"/>
          <w:szCs w:val="24"/>
        </w:rPr>
      </w:pPr>
      <w:r w:rsidRPr="00B31A80">
        <w:rPr>
          <w:rFonts w:ascii="Times New Roman" w:hAnsi="Times New Roman"/>
          <w:b/>
          <w:sz w:val="24"/>
          <w:szCs w:val="24"/>
        </w:rPr>
        <w:t>7</w:t>
      </w:r>
      <w:r w:rsidR="009A5558" w:rsidRPr="00B31A80">
        <w:rPr>
          <w:rFonts w:ascii="Times New Roman" w:hAnsi="Times New Roman"/>
          <w:sz w:val="24"/>
          <w:szCs w:val="24"/>
        </w:rPr>
        <w:t>.</w:t>
      </w:r>
      <w:r w:rsidR="00F0794F" w:rsidRPr="00B31A80">
        <w:rPr>
          <w:rFonts w:ascii="Times New Roman" w:hAnsi="Times New Roman"/>
          <w:sz w:val="24"/>
          <w:szCs w:val="24"/>
        </w:rPr>
        <w:t>Mban regjistrin e p</w:t>
      </w:r>
      <w:r w:rsidR="00C90BA9" w:rsidRPr="00B31A80">
        <w:rPr>
          <w:rFonts w:ascii="Times New Roman" w:hAnsi="Times New Roman"/>
          <w:sz w:val="24"/>
          <w:szCs w:val="24"/>
        </w:rPr>
        <w:t>ë</w:t>
      </w:r>
      <w:r w:rsidR="00F0794F" w:rsidRPr="00B31A80">
        <w:rPr>
          <w:rFonts w:ascii="Times New Roman" w:hAnsi="Times New Roman"/>
          <w:sz w:val="24"/>
          <w:szCs w:val="24"/>
        </w:rPr>
        <w:t>rdorimit t</w:t>
      </w:r>
      <w:r w:rsidR="00C90BA9" w:rsidRPr="00B31A80">
        <w:rPr>
          <w:rFonts w:ascii="Times New Roman" w:hAnsi="Times New Roman"/>
          <w:sz w:val="24"/>
          <w:szCs w:val="24"/>
        </w:rPr>
        <w:t>ë</w:t>
      </w:r>
      <w:r w:rsidR="00F0794F" w:rsidRPr="00B31A80">
        <w:rPr>
          <w:rFonts w:ascii="Times New Roman" w:hAnsi="Times New Roman"/>
          <w:sz w:val="24"/>
          <w:szCs w:val="24"/>
        </w:rPr>
        <w:t xml:space="preserve"> fondeve buxhetore, të ardhurave për shpenzime dhe investime. </w:t>
      </w:r>
    </w:p>
    <w:p w:rsidR="00F0794F" w:rsidRPr="00B31A80" w:rsidRDefault="0027644C" w:rsidP="005363C8">
      <w:pPr>
        <w:pStyle w:val="NoSpacing"/>
        <w:jc w:val="both"/>
        <w:rPr>
          <w:rFonts w:ascii="Times New Roman" w:hAnsi="Times New Roman"/>
          <w:sz w:val="24"/>
          <w:szCs w:val="24"/>
        </w:rPr>
      </w:pPr>
      <w:r w:rsidRPr="00B31A80">
        <w:rPr>
          <w:rFonts w:ascii="Times New Roman" w:hAnsi="Times New Roman"/>
          <w:b/>
          <w:sz w:val="24"/>
          <w:szCs w:val="24"/>
        </w:rPr>
        <w:t>8</w:t>
      </w:r>
      <w:r w:rsidR="009A5558" w:rsidRPr="00B31A80">
        <w:rPr>
          <w:rFonts w:ascii="Times New Roman" w:hAnsi="Times New Roman"/>
          <w:sz w:val="24"/>
          <w:szCs w:val="24"/>
        </w:rPr>
        <w:t>.</w:t>
      </w:r>
      <w:r w:rsidR="00F0794F" w:rsidRPr="0065728E">
        <w:rPr>
          <w:rFonts w:ascii="Times New Roman" w:hAnsi="Times New Roman"/>
          <w:b/>
          <w:i/>
          <w:sz w:val="24"/>
          <w:szCs w:val="24"/>
        </w:rPr>
        <w:t>Bën</w:t>
      </w:r>
      <w:r w:rsidR="00F0794F" w:rsidRPr="00B31A80">
        <w:rPr>
          <w:rFonts w:ascii="Times New Roman" w:hAnsi="Times New Roman"/>
          <w:sz w:val="24"/>
          <w:szCs w:val="24"/>
        </w:rPr>
        <w:t xml:space="preserve"> rakordime me degën e Buxhetit dhe Degën e Thesarit për çeljen e fondeve dhe realizimin faktik të tyre. </w:t>
      </w:r>
    </w:p>
    <w:p w:rsidR="00F0794F" w:rsidRPr="00B31A80" w:rsidRDefault="0027644C" w:rsidP="005363C8">
      <w:pPr>
        <w:pStyle w:val="NoSpacing"/>
        <w:jc w:val="both"/>
        <w:rPr>
          <w:rFonts w:ascii="Times New Roman" w:hAnsi="Times New Roman"/>
          <w:sz w:val="24"/>
          <w:szCs w:val="24"/>
        </w:rPr>
      </w:pPr>
      <w:r w:rsidRPr="00B31A80">
        <w:rPr>
          <w:rFonts w:ascii="Times New Roman" w:hAnsi="Times New Roman"/>
          <w:b/>
          <w:sz w:val="24"/>
          <w:szCs w:val="24"/>
        </w:rPr>
        <w:t>9</w:t>
      </w:r>
      <w:r w:rsidR="009A5558" w:rsidRPr="00B31A80">
        <w:rPr>
          <w:rFonts w:ascii="Times New Roman" w:hAnsi="Times New Roman"/>
          <w:sz w:val="24"/>
          <w:szCs w:val="24"/>
        </w:rPr>
        <w:t>.</w:t>
      </w:r>
      <w:r w:rsidR="00F0794F" w:rsidRPr="0065728E">
        <w:rPr>
          <w:rFonts w:ascii="Times New Roman" w:hAnsi="Times New Roman"/>
          <w:b/>
          <w:i/>
          <w:sz w:val="24"/>
          <w:szCs w:val="24"/>
        </w:rPr>
        <w:t>Përpilon</w:t>
      </w:r>
      <w:r w:rsidR="00F0794F" w:rsidRPr="00B31A80">
        <w:rPr>
          <w:rFonts w:ascii="Times New Roman" w:hAnsi="Times New Roman"/>
          <w:sz w:val="24"/>
          <w:szCs w:val="24"/>
        </w:rPr>
        <w:t xml:space="preserve"> evidencën mujore dhe progresive për përdorimin e fondeve buxhetore dhe të të ardhurave si për shpenzime dhe investime dhe ia paraqet Drejtorit t</w:t>
      </w:r>
      <w:r w:rsidRPr="00B31A80">
        <w:rPr>
          <w:rFonts w:ascii="Times New Roman" w:hAnsi="Times New Roman"/>
          <w:sz w:val="24"/>
          <w:szCs w:val="24"/>
        </w:rPr>
        <w:t>ë</w:t>
      </w:r>
      <w:r w:rsidR="00F0794F" w:rsidRPr="00B31A80">
        <w:rPr>
          <w:rFonts w:ascii="Times New Roman" w:hAnsi="Times New Roman"/>
          <w:sz w:val="24"/>
          <w:szCs w:val="24"/>
        </w:rPr>
        <w:t xml:space="preserve"> Buxhetit dhe Financ</w:t>
      </w:r>
      <w:r w:rsidRPr="00B31A80">
        <w:rPr>
          <w:rFonts w:ascii="Times New Roman" w:hAnsi="Times New Roman"/>
          <w:sz w:val="24"/>
          <w:szCs w:val="24"/>
        </w:rPr>
        <w:t>ë</w:t>
      </w:r>
      <w:r w:rsidR="00F0794F" w:rsidRPr="00B31A80">
        <w:rPr>
          <w:rFonts w:ascii="Times New Roman" w:hAnsi="Times New Roman"/>
          <w:sz w:val="24"/>
          <w:szCs w:val="24"/>
        </w:rPr>
        <w:t>s brenda afateve të përcaktuara në udhëzimet përkatëse.</w:t>
      </w:r>
    </w:p>
    <w:p w:rsidR="00F0794F" w:rsidRPr="0014084B" w:rsidRDefault="00F0794F" w:rsidP="00A9376E">
      <w:pPr>
        <w:shd w:val="clear" w:color="auto" w:fill="FFFFFF"/>
        <w:spacing w:after="0" w:line="240" w:lineRule="auto"/>
        <w:jc w:val="both"/>
        <w:rPr>
          <w:rFonts w:ascii="Times New Roman" w:hAnsi="Times New Roman"/>
          <w:color w:val="000000"/>
          <w:sz w:val="24"/>
          <w:szCs w:val="24"/>
        </w:rPr>
      </w:pPr>
    </w:p>
    <w:p w:rsidR="00464881" w:rsidRDefault="00464881" w:rsidP="002B3EB9">
      <w:pPr>
        <w:pStyle w:val="NoSpacing"/>
        <w:jc w:val="center"/>
        <w:rPr>
          <w:rFonts w:ascii="Times New Roman" w:hAnsi="Times New Roman"/>
          <w:b/>
          <w:color w:val="1F497D" w:themeColor="text2"/>
          <w:sz w:val="24"/>
          <w:szCs w:val="24"/>
        </w:rPr>
      </w:pPr>
    </w:p>
    <w:p w:rsidR="00F0794F" w:rsidRPr="009A65CE" w:rsidRDefault="006D4F04" w:rsidP="002B3EB9">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w:t>
      </w:r>
      <w:r w:rsidR="0000366F" w:rsidRPr="009A65CE">
        <w:rPr>
          <w:rFonts w:ascii="Times New Roman" w:hAnsi="Times New Roman"/>
          <w:b/>
          <w:color w:val="1F497D" w:themeColor="text2"/>
          <w:sz w:val="24"/>
          <w:szCs w:val="24"/>
        </w:rPr>
        <w:t>10</w:t>
      </w:r>
    </w:p>
    <w:p w:rsidR="00F0794F" w:rsidRPr="00B31A80" w:rsidRDefault="00B31A80" w:rsidP="002B3EB9">
      <w:pPr>
        <w:pStyle w:val="NoSpacing"/>
        <w:jc w:val="center"/>
        <w:rPr>
          <w:rFonts w:ascii="Times New Roman" w:hAnsi="Times New Roman"/>
          <w:b/>
          <w:bCs/>
          <w:sz w:val="24"/>
          <w:szCs w:val="24"/>
          <w:lang w:val="it-IT"/>
        </w:rPr>
      </w:pPr>
      <w:r w:rsidRPr="00B31A80">
        <w:rPr>
          <w:rFonts w:ascii="Times New Roman" w:hAnsi="Times New Roman"/>
          <w:b/>
          <w:bCs/>
          <w:sz w:val="24"/>
          <w:szCs w:val="24"/>
          <w:lang w:val="it-IT"/>
        </w:rPr>
        <w:t>SPECIALIST PËR ÇËSHTJET FINANCIARE</w:t>
      </w:r>
    </w:p>
    <w:p w:rsidR="007C1CF5" w:rsidRPr="00B31A80" w:rsidRDefault="007C1CF5" w:rsidP="00A9376E">
      <w:pPr>
        <w:shd w:val="clear" w:color="auto" w:fill="FFFFFF"/>
        <w:spacing w:after="0" w:line="240" w:lineRule="auto"/>
        <w:jc w:val="both"/>
        <w:rPr>
          <w:rFonts w:ascii="Times New Roman" w:hAnsi="Times New Roman"/>
          <w:b/>
          <w:bCs/>
          <w:sz w:val="10"/>
          <w:szCs w:val="10"/>
          <w:lang w:val="it-IT"/>
        </w:rPr>
      </w:pPr>
    </w:p>
    <w:p w:rsidR="007C1CF5" w:rsidRPr="00B31A80" w:rsidRDefault="007C1CF5" w:rsidP="005363C8">
      <w:pPr>
        <w:pStyle w:val="NoSpacing"/>
        <w:jc w:val="both"/>
        <w:rPr>
          <w:rFonts w:ascii="Times New Roman" w:hAnsi="Times New Roman"/>
          <w:sz w:val="24"/>
          <w:szCs w:val="24"/>
        </w:rPr>
      </w:pPr>
      <w:r w:rsidRPr="00B31A80">
        <w:rPr>
          <w:rFonts w:ascii="Times New Roman" w:hAnsi="Times New Roman"/>
          <w:b/>
          <w:sz w:val="24"/>
          <w:szCs w:val="24"/>
        </w:rPr>
        <w:t>1</w:t>
      </w:r>
      <w:r w:rsidRPr="00B31A80">
        <w:rPr>
          <w:rFonts w:ascii="Times New Roman" w:hAnsi="Times New Roman"/>
          <w:sz w:val="24"/>
          <w:szCs w:val="24"/>
        </w:rPr>
        <w:t>.</w:t>
      </w:r>
      <w:r w:rsidRPr="0065728E">
        <w:rPr>
          <w:rFonts w:ascii="Times New Roman" w:hAnsi="Times New Roman"/>
          <w:b/>
          <w:i/>
          <w:sz w:val="24"/>
          <w:szCs w:val="24"/>
        </w:rPr>
        <w:t>Kontrollon</w:t>
      </w:r>
      <w:r w:rsidRPr="00B31A80">
        <w:rPr>
          <w:rFonts w:ascii="Times New Roman" w:hAnsi="Times New Roman"/>
          <w:sz w:val="24"/>
          <w:szCs w:val="24"/>
        </w:rPr>
        <w:t xml:space="preserve"> gjithë punën për mbajtjen e evidencës kontabël dhe propozon masa për përmirësimin e saj</w:t>
      </w:r>
      <w:r w:rsidR="00C90BA9" w:rsidRPr="00B31A80">
        <w:rPr>
          <w:rFonts w:ascii="Times New Roman" w:hAnsi="Times New Roman"/>
          <w:sz w:val="24"/>
          <w:szCs w:val="24"/>
        </w:rPr>
        <w:t>.</w:t>
      </w:r>
      <w:r w:rsidRPr="00B31A80">
        <w:rPr>
          <w:rFonts w:ascii="Times New Roman" w:hAnsi="Times New Roman"/>
          <w:sz w:val="24"/>
          <w:szCs w:val="24"/>
        </w:rPr>
        <w:t xml:space="preserve"> </w:t>
      </w:r>
    </w:p>
    <w:p w:rsidR="007C1CF5" w:rsidRPr="00B31A80" w:rsidRDefault="007C1CF5" w:rsidP="005363C8">
      <w:pPr>
        <w:pStyle w:val="NoSpacing"/>
        <w:jc w:val="both"/>
        <w:rPr>
          <w:rFonts w:ascii="Times New Roman" w:hAnsi="Times New Roman"/>
          <w:sz w:val="24"/>
          <w:szCs w:val="24"/>
        </w:rPr>
      </w:pPr>
      <w:r w:rsidRPr="00B31A80">
        <w:rPr>
          <w:rFonts w:ascii="Times New Roman" w:hAnsi="Times New Roman"/>
          <w:b/>
          <w:sz w:val="24"/>
          <w:szCs w:val="24"/>
        </w:rPr>
        <w:t>2</w:t>
      </w:r>
      <w:r w:rsidRPr="00B31A80">
        <w:rPr>
          <w:rFonts w:ascii="Times New Roman" w:hAnsi="Times New Roman"/>
          <w:sz w:val="24"/>
          <w:szCs w:val="24"/>
        </w:rPr>
        <w:t>.</w:t>
      </w:r>
      <w:r w:rsidRPr="0065728E">
        <w:rPr>
          <w:rFonts w:ascii="Times New Roman" w:hAnsi="Times New Roman"/>
          <w:b/>
          <w:i/>
          <w:sz w:val="24"/>
          <w:szCs w:val="24"/>
        </w:rPr>
        <w:t>Zhvillon</w:t>
      </w:r>
      <w:r w:rsidRPr="00B31A80">
        <w:rPr>
          <w:rFonts w:ascii="Times New Roman" w:hAnsi="Times New Roman"/>
          <w:sz w:val="24"/>
          <w:szCs w:val="24"/>
        </w:rPr>
        <w:t xml:space="preserve"> dhe mban sistemin kontabël në përputhje me</w:t>
      </w:r>
      <w:r w:rsidR="005363C8" w:rsidRPr="00B31A80">
        <w:rPr>
          <w:rFonts w:ascii="Times New Roman" w:hAnsi="Times New Roman"/>
          <w:sz w:val="24"/>
          <w:szCs w:val="24"/>
        </w:rPr>
        <w:t xml:space="preserve"> legjislacionin në fuqi dhe </w:t>
      </w:r>
      <w:r w:rsidRPr="00B31A80">
        <w:rPr>
          <w:rFonts w:ascii="Times New Roman" w:hAnsi="Times New Roman"/>
          <w:sz w:val="24"/>
          <w:szCs w:val="24"/>
        </w:rPr>
        <w:t>standartet kombëtare</w:t>
      </w:r>
      <w:r w:rsidR="00C90BA9" w:rsidRPr="00B31A80">
        <w:rPr>
          <w:rFonts w:ascii="Times New Roman" w:hAnsi="Times New Roman"/>
          <w:sz w:val="24"/>
          <w:szCs w:val="24"/>
        </w:rPr>
        <w:t>.</w:t>
      </w:r>
    </w:p>
    <w:p w:rsidR="007C1CF5" w:rsidRPr="00B31A80" w:rsidRDefault="007C1CF5" w:rsidP="005363C8">
      <w:pPr>
        <w:pStyle w:val="NoSpacing"/>
        <w:jc w:val="both"/>
        <w:rPr>
          <w:rFonts w:ascii="Times New Roman" w:hAnsi="Times New Roman"/>
          <w:sz w:val="24"/>
          <w:szCs w:val="24"/>
        </w:rPr>
      </w:pPr>
      <w:r w:rsidRPr="00B31A80">
        <w:rPr>
          <w:rFonts w:ascii="Times New Roman" w:hAnsi="Times New Roman"/>
          <w:b/>
          <w:sz w:val="24"/>
          <w:szCs w:val="24"/>
        </w:rPr>
        <w:t>3.</w:t>
      </w:r>
      <w:r w:rsidRPr="0065728E">
        <w:rPr>
          <w:rFonts w:ascii="Times New Roman" w:hAnsi="Times New Roman"/>
          <w:b/>
          <w:i/>
          <w:sz w:val="24"/>
          <w:szCs w:val="24"/>
        </w:rPr>
        <w:t>Kryen</w:t>
      </w:r>
      <w:r w:rsidRPr="00B31A80">
        <w:rPr>
          <w:rFonts w:ascii="Times New Roman" w:hAnsi="Times New Roman"/>
          <w:sz w:val="24"/>
          <w:szCs w:val="24"/>
        </w:rPr>
        <w:t xml:space="preserve"> regjistrimin n</w:t>
      </w:r>
      <w:r w:rsidR="005363C8" w:rsidRPr="00B31A80">
        <w:rPr>
          <w:rFonts w:ascii="Times New Roman" w:hAnsi="Times New Roman"/>
          <w:sz w:val="24"/>
          <w:szCs w:val="24"/>
        </w:rPr>
        <w:t>ë</w:t>
      </w:r>
      <w:r w:rsidRPr="00B31A80">
        <w:rPr>
          <w:rFonts w:ascii="Times New Roman" w:hAnsi="Times New Roman"/>
          <w:sz w:val="24"/>
          <w:szCs w:val="24"/>
        </w:rPr>
        <w:t xml:space="preserve"> Programin Alfa Buxhetore çdo muaj t</w:t>
      </w:r>
      <w:r w:rsidR="005363C8" w:rsidRPr="00B31A80">
        <w:rPr>
          <w:rFonts w:ascii="Times New Roman" w:hAnsi="Times New Roman"/>
          <w:sz w:val="24"/>
          <w:szCs w:val="24"/>
        </w:rPr>
        <w:t>ë</w:t>
      </w:r>
      <w:r w:rsidR="0027644C" w:rsidRPr="00B31A80">
        <w:rPr>
          <w:rFonts w:ascii="Times New Roman" w:hAnsi="Times New Roman"/>
          <w:sz w:val="24"/>
          <w:szCs w:val="24"/>
        </w:rPr>
        <w:t xml:space="preserve"> veprimeve </w:t>
      </w:r>
      <w:r w:rsidRPr="00B31A80">
        <w:rPr>
          <w:rFonts w:ascii="Times New Roman" w:hAnsi="Times New Roman"/>
          <w:sz w:val="24"/>
          <w:szCs w:val="24"/>
        </w:rPr>
        <w:t>p</w:t>
      </w:r>
      <w:r w:rsidR="005363C8" w:rsidRPr="00B31A80">
        <w:rPr>
          <w:rFonts w:ascii="Times New Roman" w:hAnsi="Times New Roman"/>
          <w:sz w:val="24"/>
          <w:szCs w:val="24"/>
        </w:rPr>
        <w:t>ë</w:t>
      </w:r>
      <w:r w:rsidRPr="00B31A80">
        <w:rPr>
          <w:rFonts w:ascii="Times New Roman" w:hAnsi="Times New Roman"/>
          <w:sz w:val="24"/>
          <w:szCs w:val="24"/>
        </w:rPr>
        <w:t>rkat</w:t>
      </w:r>
      <w:r w:rsidR="005363C8" w:rsidRPr="00B31A80">
        <w:rPr>
          <w:rFonts w:ascii="Times New Roman" w:hAnsi="Times New Roman"/>
          <w:sz w:val="24"/>
          <w:szCs w:val="24"/>
        </w:rPr>
        <w:t>ë</w:t>
      </w:r>
      <w:r w:rsidRPr="00B31A80">
        <w:rPr>
          <w:rFonts w:ascii="Times New Roman" w:hAnsi="Times New Roman"/>
          <w:sz w:val="24"/>
          <w:szCs w:val="24"/>
        </w:rPr>
        <w:t>se n</w:t>
      </w:r>
      <w:r w:rsidR="005363C8" w:rsidRPr="00B31A80">
        <w:rPr>
          <w:rFonts w:ascii="Times New Roman" w:hAnsi="Times New Roman"/>
          <w:sz w:val="24"/>
          <w:szCs w:val="24"/>
        </w:rPr>
        <w:t>ë</w:t>
      </w:r>
      <w:r w:rsidRPr="00B31A80">
        <w:rPr>
          <w:rFonts w:ascii="Times New Roman" w:hAnsi="Times New Roman"/>
          <w:sz w:val="24"/>
          <w:szCs w:val="24"/>
        </w:rPr>
        <w:t xml:space="preserve"> ditarin e  bank</w:t>
      </w:r>
      <w:r w:rsidR="005363C8" w:rsidRPr="00B31A80">
        <w:rPr>
          <w:rFonts w:ascii="Times New Roman" w:hAnsi="Times New Roman"/>
          <w:sz w:val="24"/>
          <w:szCs w:val="24"/>
        </w:rPr>
        <w:t>ë</w:t>
      </w:r>
      <w:r w:rsidR="0027644C" w:rsidRPr="00B31A80">
        <w:rPr>
          <w:rFonts w:ascii="Times New Roman" w:hAnsi="Times New Roman"/>
          <w:sz w:val="24"/>
          <w:szCs w:val="24"/>
        </w:rPr>
        <w:t xml:space="preserve">s </w:t>
      </w:r>
      <w:r w:rsidRPr="00B31A80">
        <w:rPr>
          <w:rFonts w:ascii="Times New Roman" w:hAnsi="Times New Roman"/>
          <w:sz w:val="24"/>
          <w:szCs w:val="24"/>
        </w:rPr>
        <w:t>dhe b</w:t>
      </w:r>
      <w:r w:rsidR="005363C8" w:rsidRPr="00B31A80">
        <w:rPr>
          <w:rFonts w:ascii="Times New Roman" w:hAnsi="Times New Roman"/>
          <w:sz w:val="24"/>
          <w:szCs w:val="24"/>
        </w:rPr>
        <w:t>ë</w:t>
      </w:r>
      <w:r w:rsidRPr="00B31A80">
        <w:rPr>
          <w:rFonts w:ascii="Times New Roman" w:hAnsi="Times New Roman"/>
          <w:sz w:val="24"/>
          <w:szCs w:val="24"/>
        </w:rPr>
        <w:t>n kontabilizimin e tyre, kryen regjistrimin dhe kontabilizimin e veprimeve t</w:t>
      </w:r>
      <w:r w:rsidR="005363C8" w:rsidRPr="00B31A80">
        <w:rPr>
          <w:rFonts w:ascii="Times New Roman" w:hAnsi="Times New Roman"/>
          <w:sz w:val="24"/>
          <w:szCs w:val="24"/>
        </w:rPr>
        <w:t>ë</w:t>
      </w:r>
      <w:r w:rsidR="0027644C" w:rsidRPr="00B31A80">
        <w:rPr>
          <w:rFonts w:ascii="Times New Roman" w:hAnsi="Times New Roman"/>
          <w:sz w:val="24"/>
          <w:szCs w:val="24"/>
        </w:rPr>
        <w:t xml:space="preserve"> ndrysh</w:t>
      </w:r>
      <w:r w:rsidRPr="00B31A80">
        <w:rPr>
          <w:rFonts w:ascii="Times New Roman" w:hAnsi="Times New Roman"/>
          <w:sz w:val="24"/>
          <w:szCs w:val="24"/>
        </w:rPr>
        <w:t>me financiare</w:t>
      </w:r>
      <w:r w:rsidR="0027644C" w:rsidRPr="00B31A80">
        <w:rPr>
          <w:rFonts w:ascii="Times New Roman" w:hAnsi="Times New Roman"/>
          <w:sz w:val="24"/>
          <w:szCs w:val="24"/>
        </w:rPr>
        <w:t>.</w:t>
      </w:r>
    </w:p>
    <w:p w:rsidR="007C1CF5" w:rsidRPr="00B31A80" w:rsidRDefault="007C1CF5" w:rsidP="005363C8">
      <w:pPr>
        <w:pStyle w:val="NoSpacing"/>
        <w:jc w:val="both"/>
        <w:rPr>
          <w:rFonts w:ascii="Times New Roman" w:hAnsi="Times New Roman"/>
          <w:sz w:val="24"/>
          <w:szCs w:val="24"/>
        </w:rPr>
      </w:pPr>
      <w:r w:rsidRPr="00B31A80">
        <w:rPr>
          <w:rFonts w:ascii="Times New Roman" w:hAnsi="Times New Roman"/>
          <w:b/>
          <w:sz w:val="24"/>
          <w:szCs w:val="24"/>
        </w:rPr>
        <w:t>4.</w:t>
      </w:r>
      <w:r w:rsidRPr="0065728E">
        <w:rPr>
          <w:rFonts w:ascii="Times New Roman" w:hAnsi="Times New Roman"/>
          <w:b/>
          <w:i/>
          <w:sz w:val="24"/>
          <w:szCs w:val="24"/>
        </w:rPr>
        <w:t>Regjistron</w:t>
      </w:r>
      <w:r w:rsidRPr="00B31A80">
        <w:rPr>
          <w:rFonts w:ascii="Times New Roman" w:hAnsi="Times New Roman"/>
          <w:sz w:val="24"/>
          <w:szCs w:val="24"/>
        </w:rPr>
        <w:t xml:space="preserve"> veprimet n</w:t>
      </w:r>
      <w:r w:rsidR="005363C8" w:rsidRPr="00B31A80">
        <w:rPr>
          <w:rFonts w:ascii="Times New Roman" w:hAnsi="Times New Roman"/>
          <w:sz w:val="24"/>
          <w:szCs w:val="24"/>
        </w:rPr>
        <w:t>ë</w:t>
      </w:r>
      <w:r w:rsidRPr="00B31A80">
        <w:rPr>
          <w:rFonts w:ascii="Times New Roman" w:hAnsi="Times New Roman"/>
          <w:sz w:val="24"/>
          <w:szCs w:val="24"/>
        </w:rPr>
        <w:t xml:space="preserve"> ditarin e fondit t</w:t>
      </w:r>
      <w:r w:rsidR="005363C8" w:rsidRPr="00B31A80">
        <w:rPr>
          <w:rFonts w:ascii="Times New Roman" w:hAnsi="Times New Roman"/>
          <w:sz w:val="24"/>
          <w:szCs w:val="24"/>
        </w:rPr>
        <w:t>ë</w:t>
      </w:r>
      <w:r w:rsidRPr="00B31A80">
        <w:rPr>
          <w:rFonts w:ascii="Times New Roman" w:hAnsi="Times New Roman"/>
          <w:sz w:val="24"/>
          <w:szCs w:val="24"/>
        </w:rPr>
        <w:t xml:space="preserve"> pagave dhe b</w:t>
      </w:r>
      <w:r w:rsidR="005363C8" w:rsidRPr="00B31A80">
        <w:rPr>
          <w:rFonts w:ascii="Times New Roman" w:hAnsi="Times New Roman"/>
          <w:sz w:val="24"/>
          <w:szCs w:val="24"/>
        </w:rPr>
        <w:t>ë</w:t>
      </w:r>
      <w:r w:rsidR="007879D3" w:rsidRPr="00B31A80">
        <w:rPr>
          <w:rFonts w:ascii="Times New Roman" w:hAnsi="Times New Roman"/>
          <w:sz w:val="24"/>
          <w:szCs w:val="24"/>
        </w:rPr>
        <w:t>n kontabilizimin e tyre</w:t>
      </w:r>
      <w:r w:rsidRPr="00B31A80">
        <w:rPr>
          <w:rFonts w:ascii="Times New Roman" w:hAnsi="Times New Roman"/>
          <w:sz w:val="24"/>
          <w:szCs w:val="24"/>
        </w:rPr>
        <w:t>.</w:t>
      </w:r>
    </w:p>
    <w:p w:rsidR="007C1CF5" w:rsidRPr="00B31A80" w:rsidRDefault="007C1CF5" w:rsidP="005363C8">
      <w:pPr>
        <w:pStyle w:val="NoSpacing"/>
        <w:jc w:val="both"/>
        <w:rPr>
          <w:rFonts w:ascii="Times New Roman" w:hAnsi="Times New Roman"/>
          <w:sz w:val="24"/>
          <w:szCs w:val="24"/>
        </w:rPr>
      </w:pPr>
      <w:r w:rsidRPr="00B31A80">
        <w:rPr>
          <w:rFonts w:ascii="Times New Roman" w:hAnsi="Times New Roman"/>
          <w:b/>
          <w:sz w:val="24"/>
          <w:szCs w:val="24"/>
        </w:rPr>
        <w:t>5</w:t>
      </w:r>
      <w:r w:rsidRPr="00B31A80">
        <w:rPr>
          <w:rFonts w:ascii="Times New Roman" w:hAnsi="Times New Roman"/>
          <w:sz w:val="24"/>
          <w:szCs w:val="24"/>
        </w:rPr>
        <w:t>.</w:t>
      </w:r>
      <w:r w:rsidRPr="0065728E">
        <w:rPr>
          <w:rFonts w:ascii="Times New Roman" w:hAnsi="Times New Roman"/>
          <w:b/>
          <w:i/>
          <w:sz w:val="24"/>
          <w:szCs w:val="24"/>
        </w:rPr>
        <w:t>Kontabilizon</w:t>
      </w:r>
      <w:r w:rsidRPr="00B31A80">
        <w:rPr>
          <w:rFonts w:ascii="Times New Roman" w:hAnsi="Times New Roman"/>
          <w:sz w:val="24"/>
          <w:szCs w:val="24"/>
        </w:rPr>
        <w:t xml:space="preserve"> t</w:t>
      </w:r>
      <w:r w:rsidR="005363C8" w:rsidRPr="00B31A80">
        <w:rPr>
          <w:rFonts w:ascii="Times New Roman" w:hAnsi="Times New Roman"/>
          <w:sz w:val="24"/>
          <w:szCs w:val="24"/>
        </w:rPr>
        <w:t>ë</w:t>
      </w:r>
      <w:r w:rsidRPr="00B31A80">
        <w:rPr>
          <w:rFonts w:ascii="Times New Roman" w:hAnsi="Times New Roman"/>
          <w:sz w:val="24"/>
          <w:szCs w:val="24"/>
        </w:rPr>
        <w:t xml:space="preserve"> gjitha detyrimet debitore, b</w:t>
      </w:r>
      <w:r w:rsidR="005363C8" w:rsidRPr="00B31A80">
        <w:rPr>
          <w:rFonts w:ascii="Times New Roman" w:hAnsi="Times New Roman"/>
          <w:sz w:val="24"/>
          <w:szCs w:val="24"/>
        </w:rPr>
        <w:t>ë</w:t>
      </w:r>
      <w:r w:rsidRPr="00B31A80">
        <w:rPr>
          <w:rFonts w:ascii="Times New Roman" w:hAnsi="Times New Roman"/>
          <w:sz w:val="24"/>
          <w:szCs w:val="24"/>
        </w:rPr>
        <w:t>n njoftimet p</w:t>
      </w:r>
      <w:r w:rsidR="005363C8" w:rsidRPr="00B31A80">
        <w:rPr>
          <w:rFonts w:ascii="Times New Roman" w:hAnsi="Times New Roman"/>
          <w:sz w:val="24"/>
          <w:szCs w:val="24"/>
        </w:rPr>
        <w:t>ë</w:t>
      </w:r>
      <w:r w:rsidRPr="00B31A80">
        <w:rPr>
          <w:rFonts w:ascii="Times New Roman" w:hAnsi="Times New Roman"/>
          <w:sz w:val="24"/>
          <w:szCs w:val="24"/>
        </w:rPr>
        <w:t>rkat</w:t>
      </w:r>
      <w:r w:rsidR="005363C8" w:rsidRPr="00B31A80">
        <w:rPr>
          <w:rFonts w:ascii="Times New Roman" w:hAnsi="Times New Roman"/>
          <w:sz w:val="24"/>
          <w:szCs w:val="24"/>
        </w:rPr>
        <w:t>ë</w:t>
      </w:r>
      <w:r w:rsidRPr="00B31A80">
        <w:rPr>
          <w:rFonts w:ascii="Times New Roman" w:hAnsi="Times New Roman"/>
          <w:sz w:val="24"/>
          <w:szCs w:val="24"/>
        </w:rPr>
        <w:t>se, ndjek  ark</w:t>
      </w:r>
      <w:r w:rsidR="005363C8" w:rsidRPr="00B31A80">
        <w:rPr>
          <w:rFonts w:ascii="Times New Roman" w:hAnsi="Times New Roman"/>
          <w:sz w:val="24"/>
          <w:szCs w:val="24"/>
        </w:rPr>
        <w:t>ë</w:t>
      </w:r>
      <w:r w:rsidRPr="00B31A80">
        <w:rPr>
          <w:rFonts w:ascii="Times New Roman" w:hAnsi="Times New Roman"/>
          <w:sz w:val="24"/>
          <w:szCs w:val="24"/>
        </w:rPr>
        <w:t>timet e tyre n</w:t>
      </w:r>
      <w:r w:rsidR="005363C8" w:rsidRPr="00B31A80">
        <w:rPr>
          <w:rFonts w:ascii="Times New Roman" w:hAnsi="Times New Roman"/>
          <w:sz w:val="24"/>
          <w:szCs w:val="24"/>
        </w:rPr>
        <w:t>ë</w:t>
      </w:r>
      <w:r w:rsidRPr="00B31A80">
        <w:rPr>
          <w:rFonts w:ascii="Times New Roman" w:hAnsi="Times New Roman"/>
          <w:sz w:val="24"/>
          <w:szCs w:val="24"/>
        </w:rPr>
        <w:t xml:space="preserve"> koh</w:t>
      </w:r>
      <w:r w:rsidR="005363C8" w:rsidRPr="00B31A80">
        <w:rPr>
          <w:rFonts w:ascii="Times New Roman" w:hAnsi="Times New Roman"/>
          <w:sz w:val="24"/>
          <w:szCs w:val="24"/>
        </w:rPr>
        <w:t>ë</w:t>
      </w:r>
      <w:r w:rsidRPr="00B31A80">
        <w:rPr>
          <w:rFonts w:ascii="Times New Roman" w:hAnsi="Times New Roman"/>
          <w:sz w:val="24"/>
          <w:szCs w:val="24"/>
        </w:rPr>
        <w:t xml:space="preserve"> (</w:t>
      </w:r>
      <w:r w:rsidRPr="00B31A80">
        <w:rPr>
          <w:rFonts w:ascii="Times New Roman" w:hAnsi="Times New Roman"/>
          <w:i/>
          <w:sz w:val="24"/>
          <w:szCs w:val="24"/>
        </w:rPr>
        <w:t>jo t</w:t>
      </w:r>
      <w:r w:rsidR="005363C8" w:rsidRPr="00B31A80">
        <w:rPr>
          <w:rFonts w:ascii="Times New Roman" w:hAnsi="Times New Roman"/>
          <w:i/>
          <w:sz w:val="24"/>
          <w:szCs w:val="24"/>
        </w:rPr>
        <w:t>ë</w:t>
      </w:r>
      <w:r w:rsidRPr="00B31A80">
        <w:rPr>
          <w:rFonts w:ascii="Times New Roman" w:hAnsi="Times New Roman"/>
          <w:i/>
          <w:sz w:val="24"/>
          <w:szCs w:val="24"/>
        </w:rPr>
        <w:t xml:space="preserve"> biznesit</w:t>
      </w:r>
      <w:r w:rsidRPr="00B31A80">
        <w:rPr>
          <w:rFonts w:ascii="Times New Roman" w:hAnsi="Times New Roman"/>
          <w:sz w:val="24"/>
          <w:szCs w:val="24"/>
        </w:rPr>
        <w:t>), dhe n</w:t>
      </w:r>
      <w:r w:rsidR="005363C8" w:rsidRPr="00B31A80">
        <w:rPr>
          <w:rFonts w:ascii="Times New Roman" w:hAnsi="Times New Roman"/>
          <w:sz w:val="24"/>
          <w:szCs w:val="24"/>
        </w:rPr>
        <w:t>ë</w:t>
      </w:r>
      <w:r w:rsidRPr="00B31A80">
        <w:rPr>
          <w:rFonts w:ascii="Times New Roman" w:hAnsi="Times New Roman"/>
          <w:sz w:val="24"/>
          <w:szCs w:val="24"/>
        </w:rPr>
        <w:t xml:space="preserve"> rast mospagese p</w:t>
      </w:r>
      <w:r w:rsidR="005363C8" w:rsidRPr="00B31A80">
        <w:rPr>
          <w:rFonts w:ascii="Times New Roman" w:hAnsi="Times New Roman"/>
          <w:sz w:val="24"/>
          <w:szCs w:val="24"/>
        </w:rPr>
        <w:t>ë</w:t>
      </w:r>
      <w:r w:rsidRPr="00B31A80">
        <w:rPr>
          <w:rFonts w:ascii="Times New Roman" w:hAnsi="Times New Roman"/>
          <w:sz w:val="24"/>
          <w:szCs w:val="24"/>
        </w:rPr>
        <w:t>rgatit korespondenc</w:t>
      </w:r>
      <w:r w:rsidR="005363C8" w:rsidRPr="00B31A80">
        <w:rPr>
          <w:rFonts w:ascii="Times New Roman" w:hAnsi="Times New Roman"/>
          <w:sz w:val="24"/>
          <w:szCs w:val="24"/>
        </w:rPr>
        <w:t>ë</w:t>
      </w:r>
      <w:r w:rsidRPr="00B31A80">
        <w:rPr>
          <w:rFonts w:ascii="Times New Roman" w:hAnsi="Times New Roman"/>
          <w:sz w:val="24"/>
          <w:szCs w:val="24"/>
        </w:rPr>
        <w:t>n zyrtare n</w:t>
      </w:r>
      <w:r w:rsidR="005363C8" w:rsidRPr="00B31A80">
        <w:rPr>
          <w:rFonts w:ascii="Times New Roman" w:hAnsi="Times New Roman"/>
          <w:sz w:val="24"/>
          <w:szCs w:val="24"/>
        </w:rPr>
        <w:t>ë</w:t>
      </w:r>
      <w:r w:rsidRPr="00B31A80">
        <w:rPr>
          <w:rFonts w:ascii="Times New Roman" w:hAnsi="Times New Roman"/>
          <w:sz w:val="24"/>
          <w:szCs w:val="24"/>
        </w:rPr>
        <w:t xml:space="preserve"> zbatim t</w:t>
      </w:r>
      <w:r w:rsidR="005363C8" w:rsidRPr="00B31A80">
        <w:rPr>
          <w:rFonts w:ascii="Times New Roman" w:hAnsi="Times New Roman"/>
          <w:sz w:val="24"/>
          <w:szCs w:val="24"/>
        </w:rPr>
        <w:t>ë</w:t>
      </w:r>
      <w:r w:rsidRPr="00B31A80">
        <w:rPr>
          <w:rFonts w:ascii="Times New Roman" w:hAnsi="Times New Roman"/>
          <w:sz w:val="24"/>
          <w:szCs w:val="24"/>
        </w:rPr>
        <w:t xml:space="preserve"> ligjit dhe ia paraqet drejtorit t</w:t>
      </w:r>
      <w:r w:rsidR="005363C8" w:rsidRPr="00B31A80">
        <w:rPr>
          <w:rFonts w:ascii="Times New Roman" w:hAnsi="Times New Roman"/>
          <w:sz w:val="24"/>
          <w:szCs w:val="24"/>
        </w:rPr>
        <w:t>ë</w:t>
      </w:r>
      <w:r w:rsidRPr="00B31A80">
        <w:rPr>
          <w:rFonts w:ascii="Times New Roman" w:hAnsi="Times New Roman"/>
          <w:sz w:val="24"/>
          <w:szCs w:val="24"/>
        </w:rPr>
        <w:t xml:space="preserve"> drejtoris</w:t>
      </w:r>
      <w:r w:rsidR="005363C8" w:rsidRPr="00B31A80">
        <w:rPr>
          <w:rFonts w:ascii="Times New Roman" w:hAnsi="Times New Roman"/>
          <w:sz w:val="24"/>
          <w:szCs w:val="24"/>
        </w:rPr>
        <w:t>ë</w:t>
      </w:r>
      <w:r w:rsidRPr="00B31A80">
        <w:rPr>
          <w:rFonts w:ascii="Times New Roman" w:hAnsi="Times New Roman"/>
          <w:sz w:val="24"/>
          <w:szCs w:val="24"/>
        </w:rPr>
        <w:t>.</w:t>
      </w:r>
    </w:p>
    <w:p w:rsidR="007C1CF5" w:rsidRPr="00B31A80" w:rsidRDefault="007C1CF5" w:rsidP="005363C8">
      <w:pPr>
        <w:pStyle w:val="NoSpacing"/>
        <w:jc w:val="both"/>
        <w:rPr>
          <w:rFonts w:ascii="Times New Roman" w:hAnsi="Times New Roman"/>
          <w:sz w:val="24"/>
          <w:szCs w:val="24"/>
        </w:rPr>
      </w:pPr>
      <w:r w:rsidRPr="00B31A80">
        <w:rPr>
          <w:rFonts w:ascii="Times New Roman" w:hAnsi="Times New Roman"/>
          <w:b/>
          <w:sz w:val="24"/>
          <w:szCs w:val="24"/>
        </w:rPr>
        <w:lastRenderedPageBreak/>
        <w:t>6.</w:t>
      </w:r>
      <w:r w:rsidRPr="00B31A80">
        <w:rPr>
          <w:rFonts w:ascii="Times New Roman" w:hAnsi="Times New Roman"/>
          <w:sz w:val="24"/>
          <w:szCs w:val="24"/>
        </w:rPr>
        <w:t>N</w:t>
      </w:r>
      <w:r w:rsidR="005363C8" w:rsidRPr="00B31A80">
        <w:rPr>
          <w:rFonts w:ascii="Times New Roman" w:hAnsi="Times New Roman"/>
          <w:sz w:val="24"/>
          <w:szCs w:val="24"/>
        </w:rPr>
        <w:t>ë</w:t>
      </w:r>
      <w:r w:rsidRPr="00B31A80">
        <w:rPr>
          <w:rFonts w:ascii="Times New Roman" w:hAnsi="Times New Roman"/>
          <w:sz w:val="24"/>
          <w:szCs w:val="24"/>
        </w:rPr>
        <w:t xml:space="preserve"> fund t</w:t>
      </w:r>
      <w:r w:rsidR="005363C8" w:rsidRPr="00B31A80">
        <w:rPr>
          <w:rFonts w:ascii="Times New Roman" w:hAnsi="Times New Roman"/>
          <w:sz w:val="24"/>
          <w:szCs w:val="24"/>
        </w:rPr>
        <w:t>ë</w:t>
      </w:r>
      <w:r w:rsidRPr="00B31A80">
        <w:rPr>
          <w:rFonts w:ascii="Times New Roman" w:hAnsi="Times New Roman"/>
          <w:sz w:val="24"/>
          <w:szCs w:val="24"/>
        </w:rPr>
        <w:t xml:space="preserve"> </w:t>
      </w:r>
      <w:r w:rsidR="00C90BA9" w:rsidRPr="00B31A80">
        <w:rPr>
          <w:rFonts w:ascii="Times New Roman" w:hAnsi="Times New Roman"/>
          <w:sz w:val="24"/>
          <w:szCs w:val="24"/>
        </w:rPr>
        <w:t>ç</w:t>
      </w:r>
      <w:r w:rsidRPr="00B31A80">
        <w:rPr>
          <w:rFonts w:ascii="Times New Roman" w:hAnsi="Times New Roman"/>
          <w:sz w:val="24"/>
          <w:szCs w:val="24"/>
        </w:rPr>
        <w:t>do viti bashk</w:t>
      </w:r>
      <w:r w:rsidR="005363C8" w:rsidRPr="00B31A80">
        <w:rPr>
          <w:rFonts w:ascii="Times New Roman" w:hAnsi="Times New Roman"/>
          <w:sz w:val="24"/>
          <w:szCs w:val="24"/>
        </w:rPr>
        <w:t>ë</w:t>
      </w:r>
      <w:r w:rsidRPr="00B31A80">
        <w:rPr>
          <w:rFonts w:ascii="Times New Roman" w:hAnsi="Times New Roman"/>
          <w:sz w:val="24"/>
          <w:szCs w:val="24"/>
        </w:rPr>
        <w:t xml:space="preserve"> me specialist</w:t>
      </w:r>
      <w:r w:rsidR="005363C8" w:rsidRPr="00B31A80">
        <w:rPr>
          <w:rFonts w:ascii="Times New Roman" w:hAnsi="Times New Roman"/>
          <w:sz w:val="24"/>
          <w:szCs w:val="24"/>
        </w:rPr>
        <w:t>ë</w:t>
      </w:r>
      <w:r w:rsidRPr="00B31A80">
        <w:rPr>
          <w:rFonts w:ascii="Times New Roman" w:hAnsi="Times New Roman"/>
          <w:sz w:val="24"/>
          <w:szCs w:val="24"/>
        </w:rPr>
        <w:t>t e tjer</w:t>
      </w:r>
      <w:r w:rsidR="005363C8" w:rsidRPr="00B31A80">
        <w:rPr>
          <w:rFonts w:ascii="Times New Roman" w:hAnsi="Times New Roman"/>
          <w:sz w:val="24"/>
          <w:szCs w:val="24"/>
        </w:rPr>
        <w:t>ë</w:t>
      </w:r>
      <w:r w:rsidRPr="00B31A80">
        <w:rPr>
          <w:rFonts w:ascii="Times New Roman" w:hAnsi="Times New Roman"/>
          <w:sz w:val="24"/>
          <w:szCs w:val="24"/>
        </w:rPr>
        <w:t xml:space="preserve"> t</w:t>
      </w:r>
      <w:r w:rsidR="005363C8" w:rsidRPr="00B31A80">
        <w:rPr>
          <w:rFonts w:ascii="Times New Roman" w:hAnsi="Times New Roman"/>
          <w:sz w:val="24"/>
          <w:szCs w:val="24"/>
        </w:rPr>
        <w:t>ë</w:t>
      </w:r>
      <w:r w:rsidRPr="00B31A80">
        <w:rPr>
          <w:rFonts w:ascii="Times New Roman" w:hAnsi="Times New Roman"/>
          <w:sz w:val="24"/>
          <w:szCs w:val="24"/>
        </w:rPr>
        <w:t xml:space="preserve"> drejtoris</w:t>
      </w:r>
      <w:r w:rsidR="005363C8" w:rsidRPr="00B31A80">
        <w:rPr>
          <w:rFonts w:ascii="Times New Roman" w:hAnsi="Times New Roman"/>
          <w:sz w:val="24"/>
          <w:szCs w:val="24"/>
        </w:rPr>
        <w:t>ë</w:t>
      </w:r>
      <w:r w:rsidRPr="00B31A80">
        <w:rPr>
          <w:rFonts w:ascii="Times New Roman" w:hAnsi="Times New Roman"/>
          <w:sz w:val="24"/>
          <w:szCs w:val="24"/>
        </w:rPr>
        <w:t xml:space="preserve"> s</w:t>
      </w:r>
      <w:r w:rsidR="005363C8" w:rsidRPr="00B31A80">
        <w:rPr>
          <w:rFonts w:ascii="Times New Roman" w:hAnsi="Times New Roman"/>
          <w:sz w:val="24"/>
          <w:szCs w:val="24"/>
        </w:rPr>
        <w:t>ë</w:t>
      </w:r>
      <w:r w:rsidRPr="00B31A80">
        <w:rPr>
          <w:rFonts w:ascii="Times New Roman" w:hAnsi="Times New Roman"/>
          <w:sz w:val="24"/>
          <w:szCs w:val="24"/>
        </w:rPr>
        <w:t xml:space="preserve"> financ</w:t>
      </w:r>
      <w:r w:rsidR="005363C8" w:rsidRPr="00B31A80">
        <w:rPr>
          <w:rFonts w:ascii="Times New Roman" w:hAnsi="Times New Roman"/>
          <w:sz w:val="24"/>
          <w:szCs w:val="24"/>
        </w:rPr>
        <w:t>ë</w:t>
      </w:r>
      <w:r w:rsidRPr="00B31A80">
        <w:rPr>
          <w:rFonts w:ascii="Times New Roman" w:hAnsi="Times New Roman"/>
          <w:sz w:val="24"/>
          <w:szCs w:val="24"/>
        </w:rPr>
        <w:t>s mbyll llogarin</w:t>
      </w:r>
      <w:r w:rsidR="005363C8" w:rsidRPr="00B31A80">
        <w:rPr>
          <w:rFonts w:ascii="Times New Roman" w:hAnsi="Times New Roman"/>
          <w:sz w:val="24"/>
          <w:szCs w:val="24"/>
        </w:rPr>
        <w:t>ë</w:t>
      </w:r>
      <w:r w:rsidRPr="00B31A80">
        <w:rPr>
          <w:rFonts w:ascii="Times New Roman" w:hAnsi="Times New Roman"/>
          <w:sz w:val="24"/>
          <w:szCs w:val="24"/>
        </w:rPr>
        <w:t xml:space="preserve"> vjetore t</w:t>
      </w:r>
      <w:r w:rsidR="005363C8" w:rsidRPr="00B31A80">
        <w:rPr>
          <w:rFonts w:ascii="Times New Roman" w:hAnsi="Times New Roman"/>
          <w:sz w:val="24"/>
          <w:szCs w:val="24"/>
        </w:rPr>
        <w:t>ë</w:t>
      </w:r>
      <w:r w:rsidRPr="00B31A80">
        <w:rPr>
          <w:rFonts w:ascii="Times New Roman" w:hAnsi="Times New Roman"/>
          <w:sz w:val="24"/>
          <w:szCs w:val="24"/>
        </w:rPr>
        <w:t xml:space="preserve"> vitit ushtrimor t</w:t>
      </w:r>
      <w:r w:rsidR="005363C8" w:rsidRPr="00B31A80">
        <w:rPr>
          <w:rFonts w:ascii="Times New Roman" w:hAnsi="Times New Roman"/>
          <w:sz w:val="24"/>
          <w:szCs w:val="24"/>
        </w:rPr>
        <w:t>ë</w:t>
      </w:r>
      <w:r w:rsidRPr="00B31A80">
        <w:rPr>
          <w:rFonts w:ascii="Times New Roman" w:hAnsi="Times New Roman"/>
          <w:sz w:val="24"/>
          <w:szCs w:val="24"/>
        </w:rPr>
        <w:t xml:space="preserve"> shoq</w:t>
      </w:r>
      <w:r w:rsidR="005363C8" w:rsidRPr="00B31A80">
        <w:rPr>
          <w:rFonts w:ascii="Times New Roman" w:hAnsi="Times New Roman"/>
          <w:sz w:val="24"/>
          <w:szCs w:val="24"/>
        </w:rPr>
        <w:t>ë</w:t>
      </w:r>
      <w:r w:rsidRPr="00B31A80">
        <w:rPr>
          <w:rFonts w:ascii="Times New Roman" w:hAnsi="Times New Roman"/>
          <w:sz w:val="24"/>
          <w:szCs w:val="24"/>
        </w:rPr>
        <w:t>ruar me relacionet p</w:t>
      </w:r>
      <w:r w:rsidR="005363C8" w:rsidRPr="00B31A80">
        <w:rPr>
          <w:rFonts w:ascii="Times New Roman" w:hAnsi="Times New Roman"/>
          <w:sz w:val="24"/>
          <w:szCs w:val="24"/>
        </w:rPr>
        <w:t>ë</w:t>
      </w:r>
      <w:r w:rsidRPr="00B31A80">
        <w:rPr>
          <w:rFonts w:ascii="Times New Roman" w:hAnsi="Times New Roman"/>
          <w:sz w:val="24"/>
          <w:szCs w:val="24"/>
        </w:rPr>
        <w:t>rkat</w:t>
      </w:r>
      <w:r w:rsidR="005363C8" w:rsidRPr="00B31A80">
        <w:rPr>
          <w:rFonts w:ascii="Times New Roman" w:hAnsi="Times New Roman"/>
          <w:sz w:val="24"/>
          <w:szCs w:val="24"/>
        </w:rPr>
        <w:t>ë</w:t>
      </w:r>
      <w:r w:rsidRPr="00B31A80">
        <w:rPr>
          <w:rFonts w:ascii="Times New Roman" w:hAnsi="Times New Roman"/>
          <w:sz w:val="24"/>
          <w:szCs w:val="24"/>
        </w:rPr>
        <w:t>se.</w:t>
      </w:r>
    </w:p>
    <w:p w:rsidR="007C1CF5" w:rsidRPr="00B31A80" w:rsidRDefault="007C1CF5" w:rsidP="005363C8">
      <w:pPr>
        <w:pStyle w:val="NoSpacing"/>
        <w:jc w:val="both"/>
        <w:rPr>
          <w:rFonts w:ascii="Times New Roman" w:hAnsi="Times New Roman"/>
          <w:sz w:val="24"/>
          <w:szCs w:val="24"/>
        </w:rPr>
      </w:pPr>
      <w:r w:rsidRPr="00B31A80">
        <w:rPr>
          <w:rFonts w:ascii="Times New Roman" w:hAnsi="Times New Roman"/>
          <w:b/>
          <w:sz w:val="24"/>
          <w:szCs w:val="24"/>
        </w:rPr>
        <w:t>7.</w:t>
      </w:r>
      <w:r w:rsidRPr="0065728E">
        <w:rPr>
          <w:rFonts w:ascii="Times New Roman" w:hAnsi="Times New Roman"/>
          <w:b/>
          <w:i/>
          <w:sz w:val="24"/>
          <w:szCs w:val="24"/>
        </w:rPr>
        <w:t>Harton</w:t>
      </w:r>
      <w:r w:rsidRPr="00B31A80">
        <w:rPr>
          <w:rFonts w:ascii="Times New Roman" w:hAnsi="Times New Roman"/>
          <w:sz w:val="24"/>
          <w:szCs w:val="24"/>
        </w:rPr>
        <w:t xml:space="preserve"> bilancin p</w:t>
      </w:r>
      <w:r w:rsidR="005363C8" w:rsidRPr="00B31A80">
        <w:rPr>
          <w:rFonts w:ascii="Times New Roman" w:hAnsi="Times New Roman"/>
          <w:sz w:val="24"/>
          <w:szCs w:val="24"/>
        </w:rPr>
        <w:t>ë</w:t>
      </w:r>
      <w:r w:rsidRPr="00B31A80">
        <w:rPr>
          <w:rFonts w:ascii="Times New Roman" w:hAnsi="Times New Roman"/>
          <w:sz w:val="24"/>
          <w:szCs w:val="24"/>
        </w:rPr>
        <w:t>rmbledh</w:t>
      </w:r>
      <w:r w:rsidR="005363C8" w:rsidRPr="00B31A80">
        <w:rPr>
          <w:rFonts w:ascii="Times New Roman" w:hAnsi="Times New Roman"/>
          <w:sz w:val="24"/>
          <w:szCs w:val="24"/>
        </w:rPr>
        <w:t>ë</w:t>
      </w:r>
      <w:r w:rsidRPr="00B31A80">
        <w:rPr>
          <w:rFonts w:ascii="Times New Roman" w:hAnsi="Times New Roman"/>
          <w:sz w:val="24"/>
          <w:szCs w:val="24"/>
        </w:rPr>
        <w:t>s t</w:t>
      </w:r>
      <w:r w:rsidR="005363C8" w:rsidRPr="00B31A80">
        <w:rPr>
          <w:rFonts w:ascii="Times New Roman" w:hAnsi="Times New Roman"/>
          <w:sz w:val="24"/>
          <w:szCs w:val="24"/>
        </w:rPr>
        <w:t>ë</w:t>
      </w:r>
      <w:r w:rsidRPr="00B31A80">
        <w:rPr>
          <w:rFonts w:ascii="Times New Roman" w:hAnsi="Times New Roman"/>
          <w:sz w:val="24"/>
          <w:szCs w:val="24"/>
        </w:rPr>
        <w:t xml:space="preserve"> Bashkis</w:t>
      </w:r>
      <w:r w:rsidR="005363C8" w:rsidRPr="00B31A80">
        <w:rPr>
          <w:rFonts w:ascii="Times New Roman" w:hAnsi="Times New Roman"/>
          <w:sz w:val="24"/>
          <w:szCs w:val="24"/>
        </w:rPr>
        <w:t>ë</w:t>
      </w:r>
      <w:r w:rsidRPr="00B31A80">
        <w:rPr>
          <w:rFonts w:ascii="Times New Roman" w:hAnsi="Times New Roman"/>
          <w:sz w:val="24"/>
          <w:szCs w:val="24"/>
        </w:rPr>
        <w:t xml:space="preserve"> p</w:t>
      </w:r>
      <w:r w:rsidR="005363C8" w:rsidRPr="00B31A80">
        <w:rPr>
          <w:rFonts w:ascii="Times New Roman" w:hAnsi="Times New Roman"/>
          <w:sz w:val="24"/>
          <w:szCs w:val="24"/>
        </w:rPr>
        <w:t>ë</w:t>
      </w:r>
      <w:r w:rsidRPr="00B31A80">
        <w:rPr>
          <w:rFonts w:ascii="Times New Roman" w:hAnsi="Times New Roman"/>
          <w:sz w:val="24"/>
          <w:szCs w:val="24"/>
        </w:rPr>
        <w:t>r t</w:t>
      </w:r>
      <w:r w:rsidR="005363C8" w:rsidRPr="00B31A80">
        <w:rPr>
          <w:rFonts w:ascii="Times New Roman" w:hAnsi="Times New Roman"/>
          <w:sz w:val="24"/>
          <w:szCs w:val="24"/>
        </w:rPr>
        <w:t>ë</w:t>
      </w:r>
      <w:r w:rsidRPr="00B31A80">
        <w:rPr>
          <w:rFonts w:ascii="Times New Roman" w:hAnsi="Times New Roman"/>
          <w:sz w:val="24"/>
          <w:szCs w:val="24"/>
        </w:rPr>
        <w:t xml:space="preserve"> gjitha nd</w:t>
      </w:r>
      <w:r w:rsidR="005363C8" w:rsidRPr="00B31A80">
        <w:rPr>
          <w:rFonts w:ascii="Times New Roman" w:hAnsi="Times New Roman"/>
          <w:sz w:val="24"/>
          <w:szCs w:val="24"/>
        </w:rPr>
        <w:t>ë</w:t>
      </w:r>
      <w:r w:rsidRPr="00B31A80">
        <w:rPr>
          <w:rFonts w:ascii="Times New Roman" w:hAnsi="Times New Roman"/>
          <w:sz w:val="24"/>
          <w:szCs w:val="24"/>
        </w:rPr>
        <w:t>rmarjet dhe institucionet n</w:t>
      </w:r>
      <w:r w:rsidR="005363C8" w:rsidRPr="00B31A80">
        <w:rPr>
          <w:rFonts w:ascii="Times New Roman" w:hAnsi="Times New Roman"/>
          <w:sz w:val="24"/>
          <w:szCs w:val="24"/>
        </w:rPr>
        <w:t>ë</w:t>
      </w:r>
      <w:r w:rsidRPr="00B31A80">
        <w:rPr>
          <w:rFonts w:ascii="Times New Roman" w:hAnsi="Times New Roman"/>
          <w:sz w:val="24"/>
          <w:szCs w:val="24"/>
        </w:rPr>
        <w:t xml:space="preserve"> vart</w:t>
      </w:r>
      <w:r w:rsidR="005363C8" w:rsidRPr="00B31A80">
        <w:rPr>
          <w:rFonts w:ascii="Times New Roman" w:hAnsi="Times New Roman"/>
          <w:sz w:val="24"/>
          <w:szCs w:val="24"/>
        </w:rPr>
        <w:t>ë</w:t>
      </w:r>
      <w:r w:rsidRPr="00B31A80">
        <w:rPr>
          <w:rFonts w:ascii="Times New Roman" w:hAnsi="Times New Roman"/>
          <w:sz w:val="24"/>
          <w:szCs w:val="24"/>
        </w:rPr>
        <w:t>si, sipas dispozitave ligjore dhe planit kontab</w:t>
      </w:r>
      <w:r w:rsidR="005363C8" w:rsidRPr="00B31A80">
        <w:rPr>
          <w:rFonts w:ascii="Times New Roman" w:hAnsi="Times New Roman"/>
          <w:sz w:val="24"/>
          <w:szCs w:val="24"/>
        </w:rPr>
        <w:t>ë</w:t>
      </w:r>
      <w:r w:rsidRPr="00B31A80">
        <w:rPr>
          <w:rFonts w:ascii="Times New Roman" w:hAnsi="Times New Roman"/>
          <w:sz w:val="24"/>
          <w:szCs w:val="24"/>
        </w:rPr>
        <w:t>l t</w:t>
      </w:r>
      <w:r w:rsidR="005363C8" w:rsidRPr="00B31A80">
        <w:rPr>
          <w:rFonts w:ascii="Times New Roman" w:hAnsi="Times New Roman"/>
          <w:sz w:val="24"/>
          <w:szCs w:val="24"/>
        </w:rPr>
        <w:t>ë</w:t>
      </w:r>
      <w:r w:rsidRPr="00B31A80">
        <w:rPr>
          <w:rFonts w:ascii="Times New Roman" w:hAnsi="Times New Roman"/>
          <w:sz w:val="24"/>
          <w:szCs w:val="24"/>
        </w:rPr>
        <w:t xml:space="preserve"> miratuar p</w:t>
      </w:r>
      <w:r w:rsidR="005363C8" w:rsidRPr="00B31A80">
        <w:rPr>
          <w:rFonts w:ascii="Times New Roman" w:hAnsi="Times New Roman"/>
          <w:sz w:val="24"/>
          <w:szCs w:val="24"/>
        </w:rPr>
        <w:t>ë</w:t>
      </w:r>
      <w:r w:rsidRPr="00B31A80">
        <w:rPr>
          <w:rFonts w:ascii="Times New Roman" w:hAnsi="Times New Roman"/>
          <w:sz w:val="24"/>
          <w:szCs w:val="24"/>
        </w:rPr>
        <w:t>r Institucionet Buxhetore.</w:t>
      </w:r>
    </w:p>
    <w:p w:rsidR="007C1CF5" w:rsidRPr="00B31A80" w:rsidRDefault="007C1CF5" w:rsidP="005363C8">
      <w:pPr>
        <w:pStyle w:val="NoSpacing"/>
        <w:jc w:val="both"/>
        <w:rPr>
          <w:rFonts w:ascii="Times New Roman" w:hAnsi="Times New Roman"/>
          <w:sz w:val="24"/>
          <w:szCs w:val="24"/>
        </w:rPr>
      </w:pPr>
      <w:r w:rsidRPr="00B31A80">
        <w:rPr>
          <w:rFonts w:ascii="Times New Roman" w:hAnsi="Times New Roman"/>
          <w:b/>
          <w:sz w:val="24"/>
          <w:szCs w:val="24"/>
        </w:rPr>
        <w:t>8</w:t>
      </w:r>
      <w:r w:rsidRPr="00B31A80">
        <w:rPr>
          <w:rFonts w:ascii="Times New Roman" w:hAnsi="Times New Roman"/>
          <w:sz w:val="24"/>
          <w:szCs w:val="24"/>
        </w:rPr>
        <w:t>.</w:t>
      </w:r>
      <w:r w:rsidRPr="0065728E">
        <w:rPr>
          <w:rFonts w:ascii="Times New Roman" w:hAnsi="Times New Roman"/>
          <w:b/>
          <w:i/>
          <w:sz w:val="24"/>
          <w:szCs w:val="24"/>
        </w:rPr>
        <w:t>Dërgon</w:t>
      </w:r>
      <w:r w:rsidRPr="00B31A80">
        <w:rPr>
          <w:rFonts w:ascii="Times New Roman" w:hAnsi="Times New Roman"/>
          <w:sz w:val="24"/>
          <w:szCs w:val="24"/>
        </w:rPr>
        <w:t xml:space="preserve"> pasqyrat financiare pasi miratohen nga drejtoria e thesarit n</w:t>
      </w:r>
      <w:r w:rsidR="005363C8" w:rsidRPr="00B31A80">
        <w:rPr>
          <w:rFonts w:ascii="Times New Roman" w:hAnsi="Times New Roman"/>
          <w:sz w:val="24"/>
          <w:szCs w:val="24"/>
        </w:rPr>
        <w:t>ë</w:t>
      </w:r>
      <w:r w:rsidRPr="00B31A80">
        <w:rPr>
          <w:rFonts w:ascii="Times New Roman" w:hAnsi="Times New Roman"/>
          <w:sz w:val="24"/>
          <w:szCs w:val="24"/>
        </w:rPr>
        <w:t xml:space="preserve"> Ministri</w:t>
      </w:r>
      <w:r w:rsidR="00C90BA9" w:rsidRPr="00B31A80">
        <w:rPr>
          <w:rFonts w:ascii="Times New Roman" w:hAnsi="Times New Roman"/>
          <w:sz w:val="24"/>
          <w:szCs w:val="24"/>
        </w:rPr>
        <w:t>në e Financave</w:t>
      </w:r>
      <w:r w:rsidRPr="00B31A80">
        <w:rPr>
          <w:rFonts w:ascii="Times New Roman" w:hAnsi="Times New Roman"/>
          <w:sz w:val="24"/>
          <w:szCs w:val="24"/>
        </w:rPr>
        <w:t xml:space="preserve">, Prefekturë, Drejtorinë e Statistikës në Rreth; </w:t>
      </w:r>
    </w:p>
    <w:p w:rsidR="007C1CF5" w:rsidRPr="00B31A80" w:rsidRDefault="007C1CF5" w:rsidP="005363C8">
      <w:pPr>
        <w:pStyle w:val="NoSpacing"/>
        <w:jc w:val="both"/>
        <w:rPr>
          <w:rFonts w:ascii="Times New Roman" w:hAnsi="Times New Roman"/>
          <w:sz w:val="24"/>
          <w:szCs w:val="24"/>
        </w:rPr>
      </w:pPr>
      <w:r w:rsidRPr="00B31A80">
        <w:rPr>
          <w:rFonts w:ascii="Times New Roman" w:hAnsi="Times New Roman"/>
          <w:b/>
          <w:sz w:val="24"/>
          <w:szCs w:val="24"/>
        </w:rPr>
        <w:t>9.</w:t>
      </w:r>
      <w:r w:rsidRPr="0065728E">
        <w:rPr>
          <w:rFonts w:ascii="Times New Roman" w:hAnsi="Times New Roman"/>
          <w:b/>
          <w:i/>
          <w:sz w:val="24"/>
          <w:szCs w:val="24"/>
        </w:rPr>
        <w:t>Raporton</w:t>
      </w:r>
      <w:r w:rsidRPr="00B31A80">
        <w:rPr>
          <w:rFonts w:ascii="Times New Roman" w:hAnsi="Times New Roman"/>
          <w:sz w:val="24"/>
          <w:szCs w:val="24"/>
        </w:rPr>
        <w:t xml:space="preserve"> </w:t>
      </w:r>
      <w:r w:rsidR="00C90BA9" w:rsidRPr="00B31A80">
        <w:rPr>
          <w:rFonts w:ascii="Times New Roman" w:hAnsi="Times New Roman"/>
          <w:sz w:val="24"/>
          <w:szCs w:val="24"/>
        </w:rPr>
        <w:t>ç</w:t>
      </w:r>
      <w:r w:rsidRPr="00B31A80">
        <w:rPr>
          <w:rFonts w:ascii="Times New Roman" w:hAnsi="Times New Roman"/>
          <w:sz w:val="24"/>
          <w:szCs w:val="24"/>
        </w:rPr>
        <w:t>do muaj me shkrim t</w:t>
      </w:r>
      <w:r w:rsidR="00DC2554" w:rsidRPr="00B31A80">
        <w:rPr>
          <w:rFonts w:ascii="Times New Roman" w:hAnsi="Times New Roman"/>
          <w:sz w:val="24"/>
          <w:szCs w:val="24"/>
        </w:rPr>
        <w:t>ek</w:t>
      </w:r>
      <w:r w:rsidRPr="00B31A80">
        <w:rPr>
          <w:rFonts w:ascii="Times New Roman" w:hAnsi="Times New Roman"/>
          <w:sz w:val="24"/>
          <w:szCs w:val="24"/>
        </w:rPr>
        <w:t xml:space="preserve"> drejori i financ</w:t>
      </w:r>
      <w:r w:rsidR="00DC2554" w:rsidRPr="00B31A80">
        <w:rPr>
          <w:rFonts w:ascii="Times New Roman" w:hAnsi="Times New Roman"/>
          <w:sz w:val="24"/>
          <w:szCs w:val="24"/>
        </w:rPr>
        <w:t>ë</w:t>
      </w:r>
      <w:r w:rsidRPr="00B31A80">
        <w:rPr>
          <w:rFonts w:ascii="Times New Roman" w:hAnsi="Times New Roman"/>
          <w:sz w:val="24"/>
          <w:szCs w:val="24"/>
        </w:rPr>
        <w:t>s dhe cdo 3 muaj n</w:t>
      </w:r>
      <w:r w:rsidR="00DC2554" w:rsidRPr="00B31A80">
        <w:rPr>
          <w:rFonts w:ascii="Times New Roman" w:hAnsi="Times New Roman"/>
          <w:sz w:val="24"/>
          <w:szCs w:val="24"/>
        </w:rPr>
        <w:t>ë</w:t>
      </w:r>
      <w:r w:rsidRPr="00B31A80">
        <w:rPr>
          <w:rFonts w:ascii="Times New Roman" w:hAnsi="Times New Roman"/>
          <w:sz w:val="24"/>
          <w:szCs w:val="24"/>
        </w:rPr>
        <w:t xml:space="preserve"> Ministrin</w:t>
      </w:r>
      <w:r w:rsidR="00DC2554" w:rsidRPr="00B31A80">
        <w:rPr>
          <w:rFonts w:ascii="Times New Roman" w:hAnsi="Times New Roman"/>
          <w:sz w:val="24"/>
          <w:szCs w:val="24"/>
        </w:rPr>
        <w:t>ë</w:t>
      </w:r>
      <w:r w:rsidRPr="00B31A80">
        <w:rPr>
          <w:rFonts w:ascii="Times New Roman" w:hAnsi="Times New Roman"/>
          <w:sz w:val="24"/>
          <w:szCs w:val="24"/>
        </w:rPr>
        <w:t xml:space="preserve"> e financave mbi gjendjen e detyrimeve  kreditore sipas formular</w:t>
      </w:r>
      <w:r w:rsidR="00DC2554" w:rsidRPr="00B31A80">
        <w:rPr>
          <w:rFonts w:ascii="Times New Roman" w:hAnsi="Times New Roman"/>
          <w:sz w:val="24"/>
          <w:szCs w:val="24"/>
        </w:rPr>
        <w:t>ë</w:t>
      </w:r>
      <w:r w:rsidRPr="00B31A80">
        <w:rPr>
          <w:rFonts w:ascii="Times New Roman" w:hAnsi="Times New Roman"/>
          <w:sz w:val="24"/>
          <w:szCs w:val="24"/>
        </w:rPr>
        <w:t>v</w:t>
      </w:r>
      <w:r w:rsidR="00DC2554" w:rsidRPr="00B31A80">
        <w:rPr>
          <w:rFonts w:ascii="Times New Roman" w:hAnsi="Times New Roman"/>
          <w:sz w:val="24"/>
          <w:szCs w:val="24"/>
        </w:rPr>
        <w:t>e</w:t>
      </w:r>
      <w:r w:rsidRPr="00B31A80">
        <w:rPr>
          <w:rFonts w:ascii="Times New Roman" w:hAnsi="Times New Roman"/>
          <w:sz w:val="24"/>
          <w:szCs w:val="24"/>
        </w:rPr>
        <w:t xml:space="preserve"> p</w:t>
      </w:r>
      <w:r w:rsidR="00DC2554" w:rsidRPr="00B31A80">
        <w:rPr>
          <w:rFonts w:ascii="Times New Roman" w:hAnsi="Times New Roman"/>
          <w:sz w:val="24"/>
          <w:szCs w:val="24"/>
        </w:rPr>
        <w:t>ë</w:t>
      </w:r>
      <w:r w:rsidRPr="00B31A80">
        <w:rPr>
          <w:rFonts w:ascii="Times New Roman" w:hAnsi="Times New Roman"/>
          <w:sz w:val="24"/>
          <w:szCs w:val="24"/>
        </w:rPr>
        <w:t>rkat</w:t>
      </w:r>
      <w:r w:rsidR="00DC2554" w:rsidRPr="00B31A80">
        <w:rPr>
          <w:rFonts w:ascii="Times New Roman" w:hAnsi="Times New Roman"/>
          <w:sz w:val="24"/>
          <w:szCs w:val="24"/>
        </w:rPr>
        <w:t>ë</w:t>
      </w:r>
      <w:r w:rsidRPr="00B31A80">
        <w:rPr>
          <w:rFonts w:ascii="Times New Roman" w:hAnsi="Times New Roman"/>
          <w:sz w:val="24"/>
          <w:szCs w:val="24"/>
        </w:rPr>
        <w:t>s.</w:t>
      </w:r>
    </w:p>
    <w:p w:rsidR="007C1CF5" w:rsidRPr="00B31A80" w:rsidRDefault="007C1CF5" w:rsidP="005363C8">
      <w:pPr>
        <w:pStyle w:val="NoSpacing"/>
        <w:jc w:val="both"/>
        <w:rPr>
          <w:rFonts w:ascii="Times New Roman" w:hAnsi="Times New Roman"/>
          <w:sz w:val="24"/>
          <w:szCs w:val="24"/>
        </w:rPr>
      </w:pPr>
      <w:r w:rsidRPr="00B31A80">
        <w:rPr>
          <w:rFonts w:ascii="Times New Roman" w:hAnsi="Times New Roman"/>
          <w:b/>
          <w:sz w:val="24"/>
          <w:szCs w:val="24"/>
        </w:rPr>
        <w:t>10.</w:t>
      </w:r>
      <w:r w:rsidRPr="0065728E">
        <w:rPr>
          <w:rFonts w:ascii="Times New Roman" w:hAnsi="Times New Roman"/>
          <w:b/>
          <w:i/>
          <w:sz w:val="24"/>
          <w:szCs w:val="24"/>
        </w:rPr>
        <w:t>Evidenton</w:t>
      </w:r>
      <w:r w:rsidRPr="00B31A80">
        <w:rPr>
          <w:rFonts w:ascii="Times New Roman" w:hAnsi="Times New Roman"/>
          <w:sz w:val="24"/>
          <w:szCs w:val="24"/>
        </w:rPr>
        <w:t xml:space="preserve"> gjobat e </w:t>
      </w:r>
      <w:r w:rsidR="00C90BA9" w:rsidRPr="00B31A80">
        <w:rPr>
          <w:rFonts w:ascii="Times New Roman" w:hAnsi="Times New Roman"/>
          <w:sz w:val="24"/>
          <w:szCs w:val="24"/>
        </w:rPr>
        <w:t>P</w:t>
      </w:r>
      <w:r w:rsidRPr="00B31A80">
        <w:rPr>
          <w:rFonts w:ascii="Times New Roman" w:hAnsi="Times New Roman"/>
          <w:sz w:val="24"/>
          <w:szCs w:val="24"/>
        </w:rPr>
        <w:t>olicis</w:t>
      </w:r>
      <w:r w:rsidR="00DC2554" w:rsidRPr="00B31A80">
        <w:rPr>
          <w:rFonts w:ascii="Times New Roman" w:hAnsi="Times New Roman"/>
          <w:sz w:val="24"/>
          <w:szCs w:val="24"/>
        </w:rPr>
        <w:t>ë</w:t>
      </w:r>
      <w:r w:rsidRPr="00B31A80">
        <w:rPr>
          <w:rFonts w:ascii="Times New Roman" w:hAnsi="Times New Roman"/>
          <w:sz w:val="24"/>
          <w:szCs w:val="24"/>
        </w:rPr>
        <w:t xml:space="preserve"> </w:t>
      </w:r>
      <w:r w:rsidR="00C90BA9" w:rsidRPr="00B31A80">
        <w:rPr>
          <w:rFonts w:ascii="Times New Roman" w:hAnsi="Times New Roman"/>
          <w:sz w:val="24"/>
          <w:szCs w:val="24"/>
        </w:rPr>
        <w:t>B</w:t>
      </w:r>
      <w:r w:rsidRPr="00B31A80">
        <w:rPr>
          <w:rFonts w:ascii="Times New Roman" w:hAnsi="Times New Roman"/>
          <w:sz w:val="24"/>
          <w:szCs w:val="24"/>
        </w:rPr>
        <w:t>ashkiake, veterinare dhe t</w:t>
      </w:r>
      <w:r w:rsidR="00DC2554" w:rsidRPr="00B31A80">
        <w:rPr>
          <w:rFonts w:ascii="Times New Roman" w:hAnsi="Times New Roman"/>
          <w:sz w:val="24"/>
          <w:szCs w:val="24"/>
        </w:rPr>
        <w:t>ë</w:t>
      </w:r>
      <w:r w:rsidRPr="00B31A80">
        <w:rPr>
          <w:rFonts w:ascii="Times New Roman" w:hAnsi="Times New Roman"/>
          <w:sz w:val="24"/>
          <w:szCs w:val="24"/>
        </w:rPr>
        <w:t xml:space="preserve"> inspektoriatit t</w:t>
      </w:r>
      <w:r w:rsidR="00DC2554" w:rsidRPr="00B31A80">
        <w:rPr>
          <w:rFonts w:ascii="Times New Roman" w:hAnsi="Times New Roman"/>
          <w:sz w:val="24"/>
          <w:szCs w:val="24"/>
        </w:rPr>
        <w:t>ë</w:t>
      </w:r>
      <w:r w:rsidRPr="00B31A80">
        <w:rPr>
          <w:rFonts w:ascii="Times New Roman" w:hAnsi="Times New Roman"/>
          <w:sz w:val="24"/>
          <w:szCs w:val="24"/>
        </w:rPr>
        <w:t xml:space="preserve"> nd</w:t>
      </w:r>
      <w:r w:rsidR="00DC2554" w:rsidRPr="00B31A80">
        <w:rPr>
          <w:rFonts w:ascii="Times New Roman" w:hAnsi="Times New Roman"/>
          <w:sz w:val="24"/>
          <w:szCs w:val="24"/>
        </w:rPr>
        <w:t>ë</w:t>
      </w:r>
      <w:r w:rsidRPr="00B31A80">
        <w:rPr>
          <w:rFonts w:ascii="Times New Roman" w:hAnsi="Times New Roman"/>
          <w:sz w:val="24"/>
          <w:szCs w:val="24"/>
        </w:rPr>
        <w:t>rtimit dhe b</w:t>
      </w:r>
      <w:r w:rsidR="00DC2554" w:rsidRPr="00B31A80">
        <w:rPr>
          <w:rFonts w:ascii="Times New Roman" w:hAnsi="Times New Roman"/>
          <w:sz w:val="24"/>
          <w:szCs w:val="24"/>
        </w:rPr>
        <w:t>ë</w:t>
      </w:r>
      <w:r w:rsidRPr="00B31A80">
        <w:rPr>
          <w:rFonts w:ascii="Times New Roman" w:hAnsi="Times New Roman"/>
          <w:sz w:val="24"/>
          <w:szCs w:val="24"/>
        </w:rPr>
        <w:t>n azhor</w:t>
      </w:r>
      <w:r w:rsidR="005363C8" w:rsidRPr="00B31A80">
        <w:rPr>
          <w:rFonts w:ascii="Times New Roman" w:hAnsi="Times New Roman"/>
          <w:sz w:val="24"/>
          <w:szCs w:val="24"/>
        </w:rPr>
        <w:t xml:space="preserve">nimin e tyre </w:t>
      </w:r>
      <w:r w:rsidR="00C90BA9" w:rsidRPr="00B31A80">
        <w:rPr>
          <w:rFonts w:ascii="Times New Roman" w:hAnsi="Times New Roman"/>
          <w:sz w:val="24"/>
          <w:szCs w:val="24"/>
        </w:rPr>
        <w:t>çdo muaj</w:t>
      </w:r>
      <w:r w:rsidR="005363C8" w:rsidRPr="00B31A80">
        <w:rPr>
          <w:rFonts w:ascii="Times New Roman" w:hAnsi="Times New Roman"/>
          <w:sz w:val="24"/>
          <w:szCs w:val="24"/>
        </w:rPr>
        <w:t xml:space="preserve">, kryen  </w:t>
      </w:r>
      <w:r w:rsidRPr="00B31A80">
        <w:rPr>
          <w:rFonts w:ascii="Times New Roman" w:hAnsi="Times New Roman"/>
          <w:sz w:val="24"/>
          <w:szCs w:val="24"/>
        </w:rPr>
        <w:t>regjistrimin n</w:t>
      </w:r>
      <w:r w:rsidR="00DC2554" w:rsidRPr="00B31A80">
        <w:rPr>
          <w:rFonts w:ascii="Times New Roman" w:hAnsi="Times New Roman"/>
          <w:sz w:val="24"/>
          <w:szCs w:val="24"/>
        </w:rPr>
        <w:t>ë</w:t>
      </w:r>
      <w:r w:rsidRPr="00B31A80">
        <w:rPr>
          <w:rFonts w:ascii="Times New Roman" w:hAnsi="Times New Roman"/>
          <w:sz w:val="24"/>
          <w:szCs w:val="24"/>
        </w:rPr>
        <w:t xml:space="preserve"> kontabilitet. Ndjek ark</w:t>
      </w:r>
      <w:r w:rsidR="00DC2554" w:rsidRPr="00B31A80">
        <w:rPr>
          <w:rFonts w:ascii="Times New Roman" w:hAnsi="Times New Roman"/>
          <w:sz w:val="24"/>
          <w:szCs w:val="24"/>
        </w:rPr>
        <w:t>ë</w:t>
      </w:r>
      <w:r w:rsidRPr="00B31A80">
        <w:rPr>
          <w:rFonts w:ascii="Times New Roman" w:hAnsi="Times New Roman"/>
          <w:sz w:val="24"/>
          <w:szCs w:val="24"/>
        </w:rPr>
        <w:t>timet n</w:t>
      </w:r>
      <w:r w:rsidR="00DC2554" w:rsidRPr="00B31A80">
        <w:rPr>
          <w:rFonts w:ascii="Times New Roman" w:hAnsi="Times New Roman"/>
          <w:sz w:val="24"/>
          <w:szCs w:val="24"/>
        </w:rPr>
        <w:t>ë</w:t>
      </w:r>
      <w:r w:rsidRPr="00B31A80">
        <w:rPr>
          <w:rFonts w:ascii="Times New Roman" w:hAnsi="Times New Roman"/>
          <w:sz w:val="24"/>
          <w:szCs w:val="24"/>
        </w:rPr>
        <w:t xml:space="preserve"> koh</w:t>
      </w:r>
      <w:r w:rsidR="00DC2554" w:rsidRPr="00B31A80">
        <w:rPr>
          <w:rFonts w:ascii="Times New Roman" w:hAnsi="Times New Roman"/>
          <w:sz w:val="24"/>
          <w:szCs w:val="24"/>
        </w:rPr>
        <w:t>ë</w:t>
      </w:r>
      <w:r w:rsidRPr="00B31A80">
        <w:rPr>
          <w:rFonts w:ascii="Times New Roman" w:hAnsi="Times New Roman"/>
          <w:sz w:val="24"/>
          <w:szCs w:val="24"/>
        </w:rPr>
        <w:t xml:space="preserve"> t</w:t>
      </w:r>
      <w:r w:rsidR="00DC2554" w:rsidRPr="00B31A80">
        <w:rPr>
          <w:rFonts w:ascii="Times New Roman" w:hAnsi="Times New Roman"/>
          <w:sz w:val="24"/>
          <w:szCs w:val="24"/>
        </w:rPr>
        <w:t>ë</w:t>
      </w:r>
      <w:r w:rsidR="00C90BA9" w:rsidRPr="00B31A80">
        <w:rPr>
          <w:rFonts w:ascii="Times New Roman" w:hAnsi="Times New Roman"/>
          <w:sz w:val="24"/>
          <w:szCs w:val="24"/>
        </w:rPr>
        <w:t xml:space="preserve"> gjobave</w:t>
      </w:r>
      <w:r w:rsidRPr="00B31A80">
        <w:rPr>
          <w:rFonts w:ascii="Times New Roman" w:hAnsi="Times New Roman"/>
          <w:sz w:val="24"/>
          <w:szCs w:val="24"/>
        </w:rPr>
        <w:t>, n</w:t>
      </w:r>
      <w:r w:rsidR="00DC2554" w:rsidRPr="00B31A80">
        <w:rPr>
          <w:rFonts w:ascii="Times New Roman" w:hAnsi="Times New Roman"/>
          <w:sz w:val="24"/>
          <w:szCs w:val="24"/>
        </w:rPr>
        <w:t>ë</w:t>
      </w:r>
      <w:r w:rsidR="00C90BA9" w:rsidRPr="00B31A80">
        <w:rPr>
          <w:rFonts w:ascii="Times New Roman" w:hAnsi="Times New Roman"/>
          <w:sz w:val="24"/>
          <w:szCs w:val="24"/>
        </w:rPr>
        <w:t xml:space="preserve"> </w:t>
      </w:r>
      <w:r w:rsidRPr="00B31A80">
        <w:rPr>
          <w:rFonts w:ascii="Times New Roman" w:hAnsi="Times New Roman"/>
          <w:sz w:val="24"/>
          <w:szCs w:val="24"/>
        </w:rPr>
        <w:t>rast t</w:t>
      </w:r>
      <w:r w:rsidR="00DC2554" w:rsidRPr="00B31A80">
        <w:rPr>
          <w:rFonts w:ascii="Times New Roman" w:hAnsi="Times New Roman"/>
          <w:sz w:val="24"/>
          <w:szCs w:val="24"/>
        </w:rPr>
        <w:t>ë</w:t>
      </w:r>
      <w:r w:rsidRPr="00B31A80">
        <w:rPr>
          <w:rFonts w:ascii="Times New Roman" w:hAnsi="Times New Roman"/>
          <w:sz w:val="24"/>
          <w:szCs w:val="24"/>
        </w:rPr>
        <w:t xml:space="preserve"> kund</w:t>
      </w:r>
      <w:r w:rsidR="00DC2554" w:rsidRPr="00B31A80">
        <w:rPr>
          <w:rFonts w:ascii="Times New Roman" w:hAnsi="Times New Roman"/>
          <w:sz w:val="24"/>
          <w:szCs w:val="24"/>
        </w:rPr>
        <w:t>ë</w:t>
      </w:r>
      <w:r w:rsidRPr="00B31A80">
        <w:rPr>
          <w:rFonts w:ascii="Times New Roman" w:hAnsi="Times New Roman"/>
          <w:sz w:val="24"/>
          <w:szCs w:val="24"/>
        </w:rPr>
        <w:t>rt p</w:t>
      </w:r>
      <w:r w:rsidR="00DC2554" w:rsidRPr="00B31A80">
        <w:rPr>
          <w:rFonts w:ascii="Times New Roman" w:hAnsi="Times New Roman"/>
          <w:sz w:val="24"/>
          <w:szCs w:val="24"/>
        </w:rPr>
        <w:t>ë</w:t>
      </w:r>
      <w:r w:rsidRPr="00B31A80">
        <w:rPr>
          <w:rFonts w:ascii="Times New Roman" w:hAnsi="Times New Roman"/>
          <w:sz w:val="24"/>
          <w:szCs w:val="24"/>
        </w:rPr>
        <w:t>rgatit kore</w:t>
      </w:r>
      <w:r w:rsidR="005363C8" w:rsidRPr="00B31A80">
        <w:rPr>
          <w:rFonts w:ascii="Times New Roman" w:hAnsi="Times New Roman"/>
          <w:sz w:val="24"/>
          <w:szCs w:val="24"/>
        </w:rPr>
        <w:t>spodenc</w:t>
      </w:r>
      <w:r w:rsidR="00DC2554" w:rsidRPr="00B31A80">
        <w:rPr>
          <w:rFonts w:ascii="Times New Roman" w:hAnsi="Times New Roman"/>
          <w:sz w:val="24"/>
          <w:szCs w:val="24"/>
        </w:rPr>
        <w:t>ë</w:t>
      </w:r>
      <w:r w:rsidR="005363C8" w:rsidRPr="00B31A80">
        <w:rPr>
          <w:rFonts w:ascii="Times New Roman" w:hAnsi="Times New Roman"/>
          <w:sz w:val="24"/>
          <w:szCs w:val="24"/>
        </w:rPr>
        <w:t>n zyrtare n</w:t>
      </w:r>
      <w:r w:rsidR="00DC2554" w:rsidRPr="00B31A80">
        <w:rPr>
          <w:rFonts w:ascii="Times New Roman" w:hAnsi="Times New Roman"/>
          <w:sz w:val="24"/>
          <w:szCs w:val="24"/>
        </w:rPr>
        <w:t>ë</w:t>
      </w:r>
      <w:r w:rsidR="005363C8" w:rsidRPr="00B31A80">
        <w:rPr>
          <w:rFonts w:ascii="Times New Roman" w:hAnsi="Times New Roman"/>
          <w:sz w:val="24"/>
          <w:szCs w:val="24"/>
        </w:rPr>
        <w:t xml:space="preserve"> zbatim t</w:t>
      </w:r>
      <w:r w:rsidR="00DC2554" w:rsidRPr="00B31A80">
        <w:rPr>
          <w:rFonts w:ascii="Times New Roman" w:hAnsi="Times New Roman"/>
          <w:sz w:val="24"/>
          <w:szCs w:val="24"/>
        </w:rPr>
        <w:t>ë</w:t>
      </w:r>
      <w:r w:rsidR="005363C8" w:rsidRPr="00B31A80">
        <w:rPr>
          <w:rFonts w:ascii="Times New Roman" w:hAnsi="Times New Roman"/>
          <w:sz w:val="24"/>
          <w:szCs w:val="24"/>
        </w:rPr>
        <w:t xml:space="preserve"> L</w:t>
      </w:r>
      <w:r w:rsidRPr="00B31A80">
        <w:rPr>
          <w:rFonts w:ascii="Times New Roman" w:hAnsi="Times New Roman"/>
          <w:sz w:val="24"/>
          <w:szCs w:val="24"/>
        </w:rPr>
        <w:t>igjit “</w:t>
      </w:r>
      <w:r w:rsidRPr="00B31A80">
        <w:rPr>
          <w:rFonts w:ascii="Times New Roman" w:hAnsi="Times New Roman"/>
          <w:b/>
          <w:i/>
          <w:sz w:val="24"/>
          <w:szCs w:val="24"/>
        </w:rPr>
        <w:t>P</w:t>
      </w:r>
      <w:r w:rsidR="00DC2554" w:rsidRPr="00B31A80">
        <w:rPr>
          <w:rFonts w:ascii="Times New Roman" w:hAnsi="Times New Roman"/>
          <w:b/>
          <w:i/>
          <w:sz w:val="24"/>
          <w:szCs w:val="24"/>
        </w:rPr>
        <w:t>ë</w:t>
      </w:r>
      <w:r w:rsidRPr="00B31A80">
        <w:rPr>
          <w:rFonts w:ascii="Times New Roman" w:hAnsi="Times New Roman"/>
          <w:b/>
          <w:i/>
          <w:sz w:val="24"/>
          <w:szCs w:val="24"/>
        </w:rPr>
        <w:t>r kundravajtjet administrative</w:t>
      </w:r>
      <w:r w:rsidRPr="00B31A80">
        <w:rPr>
          <w:rFonts w:ascii="Times New Roman" w:hAnsi="Times New Roman"/>
          <w:sz w:val="24"/>
          <w:szCs w:val="24"/>
        </w:rPr>
        <w:t>” dhe ia paraqit drejtorit t</w:t>
      </w:r>
      <w:r w:rsidR="00DC2554" w:rsidRPr="00B31A80">
        <w:rPr>
          <w:rFonts w:ascii="Times New Roman" w:hAnsi="Times New Roman"/>
          <w:sz w:val="24"/>
          <w:szCs w:val="24"/>
        </w:rPr>
        <w:t>ë</w:t>
      </w:r>
      <w:r w:rsidRPr="00B31A80">
        <w:rPr>
          <w:rFonts w:ascii="Times New Roman" w:hAnsi="Times New Roman"/>
          <w:sz w:val="24"/>
          <w:szCs w:val="24"/>
        </w:rPr>
        <w:t xml:space="preserve"> drejtoris</w:t>
      </w:r>
      <w:r w:rsidR="00DC2554" w:rsidRPr="00B31A80">
        <w:rPr>
          <w:rFonts w:ascii="Times New Roman" w:hAnsi="Times New Roman"/>
          <w:sz w:val="24"/>
          <w:szCs w:val="24"/>
        </w:rPr>
        <w:t>ë</w:t>
      </w:r>
      <w:r w:rsidRPr="00B31A80">
        <w:rPr>
          <w:rFonts w:ascii="Times New Roman" w:hAnsi="Times New Roman"/>
          <w:sz w:val="24"/>
          <w:szCs w:val="24"/>
        </w:rPr>
        <w:t>.</w:t>
      </w:r>
    </w:p>
    <w:p w:rsidR="007C1CF5" w:rsidRPr="00B31A80" w:rsidRDefault="007C1CF5" w:rsidP="005363C8">
      <w:pPr>
        <w:pStyle w:val="NoSpacing"/>
        <w:jc w:val="both"/>
        <w:rPr>
          <w:rFonts w:ascii="Times New Roman" w:hAnsi="Times New Roman"/>
          <w:sz w:val="24"/>
          <w:szCs w:val="24"/>
        </w:rPr>
      </w:pPr>
      <w:r w:rsidRPr="00B31A80">
        <w:rPr>
          <w:rFonts w:ascii="Times New Roman" w:hAnsi="Times New Roman"/>
          <w:b/>
          <w:sz w:val="24"/>
          <w:szCs w:val="24"/>
        </w:rPr>
        <w:t>11.</w:t>
      </w:r>
      <w:r w:rsidRPr="0065728E">
        <w:rPr>
          <w:rFonts w:ascii="Times New Roman" w:hAnsi="Times New Roman"/>
          <w:b/>
          <w:i/>
          <w:sz w:val="24"/>
          <w:szCs w:val="24"/>
        </w:rPr>
        <w:t>Përpunon</w:t>
      </w:r>
      <w:r w:rsidRPr="00B31A80">
        <w:rPr>
          <w:rFonts w:ascii="Times New Roman" w:hAnsi="Times New Roman"/>
          <w:sz w:val="24"/>
          <w:szCs w:val="24"/>
        </w:rPr>
        <w:t xml:space="preserve"> dokumentat për likuidim </w:t>
      </w:r>
      <w:r w:rsidR="007879D3" w:rsidRPr="00B31A80">
        <w:rPr>
          <w:rFonts w:ascii="Times New Roman" w:hAnsi="Times New Roman"/>
          <w:sz w:val="24"/>
          <w:szCs w:val="24"/>
        </w:rPr>
        <w:t xml:space="preserve">të </w:t>
      </w:r>
      <w:r w:rsidRPr="00B31A80">
        <w:rPr>
          <w:rFonts w:ascii="Times New Roman" w:hAnsi="Times New Roman"/>
          <w:sz w:val="24"/>
          <w:szCs w:val="24"/>
        </w:rPr>
        <w:t>detyrime</w:t>
      </w:r>
      <w:r w:rsidR="007879D3" w:rsidRPr="00B31A80">
        <w:rPr>
          <w:rFonts w:ascii="Times New Roman" w:hAnsi="Times New Roman"/>
          <w:sz w:val="24"/>
          <w:szCs w:val="24"/>
        </w:rPr>
        <w:t>ve</w:t>
      </w:r>
      <w:r w:rsidRPr="00B31A80">
        <w:rPr>
          <w:rFonts w:ascii="Times New Roman" w:hAnsi="Times New Roman"/>
          <w:sz w:val="24"/>
          <w:szCs w:val="24"/>
        </w:rPr>
        <w:t xml:space="preserve"> </w:t>
      </w:r>
      <w:r w:rsidR="007879D3" w:rsidRPr="00B31A80">
        <w:rPr>
          <w:rFonts w:ascii="Times New Roman" w:hAnsi="Times New Roman"/>
          <w:sz w:val="24"/>
          <w:szCs w:val="24"/>
        </w:rPr>
        <w:t>të</w:t>
      </w:r>
      <w:r w:rsidRPr="00B31A80">
        <w:rPr>
          <w:rFonts w:ascii="Times New Roman" w:hAnsi="Times New Roman"/>
          <w:sz w:val="24"/>
          <w:szCs w:val="24"/>
        </w:rPr>
        <w:t xml:space="preserve"> prapambetura p</w:t>
      </w:r>
      <w:r w:rsidR="00DC2554" w:rsidRPr="00B31A80">
        <w:rPr>
          <w:rFonts w:ascii="Times New Roman" w:hAnsi="Times New Roman"/>
          <w:sz w:val="24"/>
          <w:szCs w:val="24"/>
        </w:rPr>
        <w:t>ë</w:t>
      </w:r>
      <w:r w:rsidRPr="00B31A80">
        <w:rPr>
          <w:rFonts w:ascii="Times New Roman" w:hAnsi="Times New Roman"/>
          <w:sz w:val="24"/>
          <w:szCs w:val="24"/>
        </w:rPr>
        <w:t>r blerje mallra</w:t>
      </w:r>
      <w:r w:rsidR="007879D3" w:rsidRPr="00B31A80">
        <w:rPr>
          <w:rFonts w:ascii="Times New Roman" w:hAnsi="Times New Roman"/>
          <w:sz w:val="24"/>
          <w:szCs w:val="24"/>
        </w:rPr>
        <w:t>,</w:t>
      </w:r>
      <w:r w:rsidRPr="00B31A80">
        <w:rPr>
          <w:rFonts w:ascii="Times New Roman" w:hAnsi="Times New Roman"/>
          <w:sz w:val="24"/>
          <w:szCs w:val="24"/>
        </w:rPr>
        <w:t xml:space="preserve"> punime apo sh</w:t>
      </w:r>
      <w:r w:rsidR="00DC2554" w:rsidRPr="00B31A80">
        <w:rPr>
          <w:rFonts w:ascii="Times New Roman" w:hAnsi="Times New Roman"/>
          <w:sz w:val="24"/>
          <w:szCs w:val="24"/>
        </w:rPr>
        <w:t>ë</w:t>
      </w:r>
      <w:r w:rsidRPr="00B31A80">
        <w:rPr>
          <w:rFonts w:ascii="Times New Roman" w:hAnsi="Times New Roman"/>
          <w:sz w:val="24"/>
          <w:szCs w:val="24"/>
        </w:rPr>
        <w:t>rbime</w:t>
      </w:r>
      <w:r w:rsidR="007879D3" w:rsidRPr="00B31A80">
        <w:rPr>
          <w:rFonts w:ascii="Times New Roman" w:hAnsi="Times New Roman"/>
          <w:sz w:val="24"/>
          <w:szCs w:val="24"/>
        </w:rPr>
        <w:t>,</w:t>
      </w:r>
      <w:r w:rsidRPr="00B31A80">
        <w:rPr>
          <w:rFonts w:ascii="Times New Roman" w:hAnsi="Times New Roman"/>
          <w:sz w:val="24"/>
          <w:szCs w:val="24"/>
        </w:rPr>
        <w:t xml:space="preserve"> n</w:t>
      </w:r>
      <w:r w:rsidR="00DC2554" w:rsidRPr="00B31A80">
        <w:rPr>
          <w:rFonts w:ascii="Times New Roman" w:hAnsi="Times New Roman"/>
          <w:sz w:val="24"/>
          <w:szCs w:val="24"/>
        </w:rPr>
        <w:t>ë</w:t>
      </w:r>
      <w:r w:rsidRPr="00B31A80">
        <w:rPr>
          <w:rFonts w:ascii="Times New Roman" w:hAnsi="Times New Roman"/>
          <w:sz w:val="24"/>
          <w:szCs w:val="24"/>
        </w:rPr>
        <w:t xml:space="preserve"> Bashki.</w:t>
      </w:r>
    </w:p>
    <w:p w:rsidR="007C1CF5" w:rsidRPr="00B31A80" w:rsidRDefault="007C1CF5" w:rsidP="005363C8">
      <w:pPr>
        <w:pStyle w:val="NoSpacing"/>
        <w:jc w:val="both"/>
        <w:rPr>
          <w:rFonts w:ascii="Times New Roman" w:hAnsi="Times New Roman"/>
          <w:sz w:val="24"/>
          <w:szCs w:val="24"/>
        </w:rPr>
      </w:pPr>
      <w:r w:rsidRPr="00B31A80">
        <w:rPr>
          <w:rFonts w:ascii="Times New Roman" w:hAnsi="Times New Roman"/>
          <w:b/>
          <w:sz w:val="24"/>
          <w:szCs w:val="24"/>
        </w:rPr>
        <w:t>12.</w:t>
      </w:r>
      <w:r w:rsidRPr="0065728E">
        <w:rPr>
          <w:rFonts w:ascii="Times New Roman" w:hAnsi="Times New Roman"/>
          <w:b/>
          <w:i/>
          <w:sz w:val="24"/>
          <w:szCs w:val="24"/>
        </w:rPr>
        <w:t>Kontrollon</w:t>
      </w:r>
      <w:r w:rsidRPr="00B31A80">
        <w:rPr>
          <w:rFonts w:ascii="Times New Roman" w:hAnsi="Times New Roman"/>
          <w:sz w:val="24"/>
          <w:szCs w:val="24"/>
        </w:rPr>
        <w:t xml:space="preserve"> administrimin dhe ruajtjen sipas ligjeve n</w:t>
      </w:r>
      <w:r w:rsidR="00DC2554" w:rsidRPr="00B31A80">
        <w:rPr>
          <w:rFonts w:ascii="Times New Roman" w:hAnsi="Times New Roman"/>
          <w:sz w:val="24"/>
          <w:szCs w:val="24"/>
        </w:rPr>
        <w:t>ë</w:t>
      </w:r>
      <w:r w:rsidRPr="00B31A80">
        <w:rPr>
          <w:rFonts w:ascii="Times New Roman" w:hAnsi="Times New Roman"/>
          <w:sz w:val="24"/>
          <w:szCs w:val="24"/>
        </w:rPr>
        <w:t xml:space="preserve"> fuqi t</w:t>
      </w:r>
      <w:r w:rsidR="00DC2554" w:rsidRPr="00B31A80">
        <w:rPr>
          <w:rFonts w:ascii="Times New Roman" w:hAnsi="Times New Roman"/>
          <w:sz w:val="24"/>
          <w:szCs w:val="24"/>
        </w:rPr>
        <w:t>ë</w:t>
      </w:r>
      <w:r w:rsidRPr="00B31A80">
        <w:rPr>
          <w:rFonts w:ascii="Times New Roman" w:hAnsi="Times New Roman"/>
          <w:sz w:val="24"/>
          <w:szCs w:val="24"/>
        </w:rPr>
        <w:t xml:space="preserve"> </w:t>
      </w:r>
      <w:r w:rsidR="007879D3" w:rsidRPr="00B31A80">
        <w:rPr>
          <w:rFonts w:ascii="Times New Roman" w:hAnsi="Times New Roman"/>
          <w:sz w:val="24"/>
          <w:szCs w:val="24"/>
        </w:rPr>
        <w:t xml:space="preserve">të </w:t>
      </w:r>
      <w:r w:rsidRPr="00B31A80">
        <w:rPr>
          <w:rFonts w:ascii="Times New Roman" w:hAnsi="Times New Roman"/>
          <w:sz w:val="24"/>
          <w:szCs w:val="24"/>
        </w:rPr>
        <w:t>gjit</w:t>
      </w:r>
      <w:r w:rsidR="007879D3" w:rsidRPr="00B31A80">
        <w:rPr>
          <w:rFonts w:ascii="Times New Roman" w:hAnsi="Times New Roman"/>
          <w:sz w:val="24"/>
          <w:szCs w:val="24"/>
        </w:rPr>
        <w:t>ha dokumentave</w:t>
      </w:r>
      <w:r w:rsidRPr="00B31A80">
        <w:rPr>
          <w:rFonts w:ascii="Times New Roman" w:hAnsi="Times New Roman"/>
          <w:sz w:val="24"/>
          <w:szCs w:val="24"/>
        </w:rPr>
        <w:t xml:space="preserve"> q</w:t>
      </w:r>
      <w:r w:rsidR="00DC2554" w:rsidRPr="00B31A80">
        <w:rPr>
          <w:rFonts w:ascii="Times New Roman" w:hAnsi="Times New Roman"/>
          <w:sz w:val="24"/>
          <w:szCs w:val="24"/>
        </w:rPr>
        <w:t>ë</w:t>
      </w:r>
      <w:r w:rsidRPr="00B31A80">
        <w:rPr>
          <w:rFonts w:ascii="Times New Roman" w:hAnsi="Times New Roman"/>
          <w:sz w:val="24"/>
          <w:szCs w:val="24"/>
        </w:rPr>
        <w:t xml:space="preserve"> jan</w:t>
      </w:r>
      <w:r w:rsidR="00DC2554" w:rsidRPr="00B31A80">
        <w:rPr>
          <w:rFonts w:ascii="Times New Roman" w:hAnsi="Times New Roman"/>
          <w:sz w:val="24"/>
          <w:szCs w:val="24"/>
        </w:rPr>
        <w:t>ë</w:t>
      </w:r>
      <w:r w:rsidRPr="00B31A80">
        <w:rPr>
          <w:rFonts w:ascii="Times New Roman" w:hAnsi="Times New Roman"/>
          <w:sz w:val="24"/>
          <w:szCs w:val="24"/>
        </w:rPr>
        <w:t xml:space="preserve"> p</w:t>
      </w:r>
      <w:r w:rsidR="00DC2554" w:rsidRPr="00B31A80">
        <w:rPr>
          <w:rFonts w:ascii="Times New Roman" w:hAnsi="Times New Roman"/>
          <w:sz w:val="24"/>
          <w:szCs w:val="24"/>
        </w:rPr>
        <w:t>ë</w:t>
      </w:r>
      <w:r w:rsidRPr="00B31A80">
        <w:rPr>
          <w:rFonts w:ascii="Times New Roman" w:hAnsi="Times New Roman"/>
          <w:sz w:val="24"/>
          <w:szCs w:val="24"/>
        </w:rPr>
        <w:t>rdorur gjat</w:t>
      </w:r>
      <w:r w:rsidR="00DC2554" w:rsidRPr="00B31A80">
        <w:rPr>
          <w:rFonts w:ascii="Times New Roman" w:hAnsi="Times New Roman"/>
          <w:sz w:val="24"/>
          <w:szCs w:val="24"/>
        </w:rPr>
        <w:t>ë</w:t>
      </w:r>
      <w:r w:rsidRPr="00B31A80">
        <w:rPr>
          <w:rFonts w:ascii="Times New Roman" w:hAnsi="Times New Roman"/>
          <w:sz w:val="24"/>
          <w:szCs w:val="24"/>
        </w:rPr>
        <w:t xml:space="preserve"> vitit p</w:t>
      </w:r>
      <w:r w:rsidR="00DC2554" w:rsidRPr="00B31A80">
        <w:rPr>
          <w:rFonts w:ascii="Times New Roman" w:hAnsi="Times New Roman"/>
          <w:sz w:val="24"/>
          <w:szCs w:val="24"/>
        </w:rPr>
        <w:t>ë</w:t>
      </w:r>
      <w:r w:rsidRPr="00B31A80">
        <w:rPr>
          <w:rFonts w:ascii="Times New Roman" w:hAnsi="Times New Roman"/>
          <w:sz w:val="24"/>
          <w:szCs w:val="24"/>
        </w:rPr>
        <w:t>r veprimet kontab</w:t>
      </w:r>
      <w:r w:rsidR="00DC2554" w:rsidRPr="00B31A80">
        <w:rPr>
          <w:rFonts w:ascii="Times New Roman" w:hAnsi="Times New Roman"/>
          <w:sz w:val="24"/>
          <w:szCs w:val="24"/>
        </w:rPr>
        <w:t>ë</w:t>
      </w:r>
      <w:r w:rsidRPr="00B31A80">
        <w:rPr>
          <w:rFonts w:ascii="Times New Roman" w:hAnsi="Times New Roman"/>
          <w:sz w:val="24"/>
          <w:szCs w:val="24"/>
        </w:rPr>
        <w:t>l.</w:t>
      </w:r>
    </w:p>
    <w:p w:rsidR="007C1CF5" w:rsidRPr="00B31A80" w:rsidRDefault="007C1CF5" w:rsidP="005363C8">
      <w:pPr>
        <w:pStyle w:val="NoSpacing"/>
        <w:jc w:val="both"/>
        <w:rPr>
          <w:sz w:val="24"/>
          <w:szCs w:val="24"/>
        </w:rPr>
      </w:pPr>
      <w:r w:rsidRPr="00B31A80">
        <w:rPr>
          <w:rFonts w:ascii="Times New Roman" w:hAnsi="Times New Roman"/>
          <w:b/>
          <w:sz w:val="24"/>
          <w:szCs w:val="24"/>
        </w:rPr>
        <w:t>13</w:t>
      </w:r>
      <w:r w:rsidRPr="00B31A80">
        <w:rPr>
          <w:rFonts w:ascii="Times New Roman" w:hAnsi="Times New Roman"/>
          <w:sz w:val="24"/>
          <w:szCs w:val="24"/>
        </w:rPr>
        <w:t>.</w:t>
      </w:r>
      <w:r w:rsidRPr="0065728E">
        <w:rPr>
          <w:rFonts w:ascii="Times New Roman" w:hAnsi="Times New Roman"/>
          <w:b/>
          <w:i/>
          <w:sz w:val="24"/>
          <w:szCs w:val="24"/>
        </w:rPr>
        <w:t>Merr</w:t>
      </w:r>
      <w:r w:rsidRPr="00B31A80">
        <w:rPr>
          <w:rFonts w:ascii="Times New Roman" w:hAnsi="Times New Roman"/>
          <w:sz w:val="24"/>
          <w:szCs w:val="24"/>
        </w:rPr>
        <w:t xml:space="preserve"> pjesë n</w:t>
      </w:r>
      <w:r w:rsidR="00DC2554" w:rsidRPr="00B31A80">
        <w:rPr>
          <w:rFonts w:ascii="Times New Roman" w:hAnsi="Times New Roman"/>
          <w:sz w:val="24"/>
          <w:szCs w:val="24"/>
        </w:rPr>
        <w:t>ë</w:t>
      </w:r>
      <w:r w:rsidRPr="00B31A80">
        <w:rPr>
          <w:rFonts w:ascii="Times New Roman" w:hAnsi="Times New Roman"/>
          <w:sz w:val="24"/>
          <w:szCs w:val="24"/>
        </w:rPr>
        <w:t xml:space="preserve"> komis</w:t>
      </w:r>
      <w:r w:rsidR="007879D3" w:rsidRPr="00B31A80">
        <w:rPr>
          <w:rFonts w:ascii="Times New Roman" w:hAnsi="Times New Roman"/>
          <w:sz w:val="24"/>
          <w:szCs w:val="24"/>
        </w:rPr>
        <w:t>i</w:t>
      </w:r>
      <w:r w:rsidRPr="00B31A80">
        <w:rPr>
          <w:rFonts w:ascii="Times New Roman" w:hAnsi="Times New Roman"/>
          <w:sz w:val="24"/>
          <w:szCs w:val="24"/>
        </w:rPr>
        <w:t>one të ngritur me urdhër të Kryetarit të Bashkisë</w:t>
      </w:r>
      <w:r w:rsidR="007879D3" w:rsidRPr="00B31A80">
        <w:rPr>
          <w:rFonts w:ascii="Times New Roman" w:hAnsi="Times New Roman"/>
          <w:sz w:val="24"/>
          <w:szCs w:val="24"/>
        </w:rPr>
        <w:t>.</w:t>
      </w:r>
    </w:p>
    <w:p w:rsidR="006A4243" w:rsidRPr="00B31A80" w:rsidRDefault="006A4243" w:rsidP="00A9376E">
      <w:pPr>
        <w:shd w:val="clear" w:color="auto" w:fill="FFFFFF"/>
        <w:spacing w:after="0" w:line="240" w:lineRule="auto"/>
        <w:jc w:val="both"/>
        <w:rPr>
          <w:rFonts w:ascii="Times New Roman" w:hAnsi="Times New Roman"/>
          <w:b/>
          <w:bCs/>
          <w:sz w:val="24"/>
          <w:szCs w:val="24"/>
          <w:lang w:val="it-IT"/>
        </w:rPr>
      </w:pPr>
    </w:p>
    <w:p w:rsidR="00464881" w:rsidRDefault="00464881" w:rsidP="00812A15">
      <w:pPr>
        <w:shd w:val="clear" w:color="auto" w:fill="FFFFFF"/>
        <w:spacing w:after="0" w:line="240" w:lineRule="auto"/>
        <w:jc w:val="center"/>
        <w:rPr>
          <w:rFonts w:ascii="Times New Roman" w:hAnsi="Times New Roman"/>
          <w:b/>
          <w:bCs/>
          <w:color w:val="1F497D" w:themeColor="text2"/>
          <w:sz w:val="24"/>
          <w:szCs w:val="24"/>
          <w:lang w:val="it-IT"/>
        </w:rPr>
      </w:pPr>
    </w:p>
    <w:p w:rsidR="00F0794F" w:rsidRPr="009A65CE" w:rsidRDefault="006D4F04" w:rsidP="00812A15">
      <w:pPr>
        <w:shd w:val="clear" w:color="auto" w:fill="FFFFFF"/>
        <w:spacing w:after="0" w:line="240" w:lineRule="auto"/>
        <w:jc w:val="center"/>
        <w:rPr>
          <w:rFonts w:ascii="Times New Roman" w:hAnsi="Times New Roman"/>
          <w:b/>
          <w:bCs/>
          <w:color w:val="1F497D" w:themeColor="text2"/>
          <w:sz w:val="24"/>
          <w:szCs w:val="24"/>
          <w:lang w:val="it-IT"/>
        </w:rPr>
      </w:pPr>
      <w:r w:rsidRPr="009A65CE">
        <w:rPr>
          <w:rFonts w:ascii="Times New Roman" w:hAnsi="Times New Roman"/>
          <w:b/>
          <w:bCs/>
          <w:color w:val="1F497D" w:themeColor="text2"/>
          <w:sz w:val="24"/>
          <w:szCs w:val="24"/>
          <w:lang w:val="it-IT"/>
        </w:rPr>
        <w:t>NENI 11</w:t>
      </w:r>
      <w:r w:rsidR="0000366F" w:rsidRPr="009A65CE">
        <w:rPr>
          <w:rFonts w:ascii="Times New Roman" w:hAnsi="Times New Roman"/>
          <w:b/>
          <w:bCs/>
          <w:color w:val="1F497D" w:themeColor="text2"/>
          <w:sz w:val="24"/>
          <w:szCs w:val="24"/>
          <w:lang w:val="it-IT"/>
        </w:rPr>
        <w:t>1</w:t>
      </w:r>
    </w:p>
    <w:p w:rsidR="00F0794F" w:rsidRPr="00B31A80" w:rsidRDefault="00B31A80" w:rsidP="00812A15">
      <w:pPr>
        <w:shd w:val="clear" w:color="auto" w:fill="FFFFFF"/>
        <w:spacing w:after="0" w:line="240" w:lineRule="auto"/>
        <w:jc w:val="center"/>
        <w:rPr>
          <w:rFonts w:ascii="Times New Roman" w:hAnsi="Times New Roman"/>
          <w:b/>
          <w:bCs/>
          <w:sz w:val="24"/>
          <w:szCs w:val="24"/>
          <w:lang w:val="it-IT"/>
        </w:rPr>
      </w:pPr>
      <w:r w:rsidRPr="00B31A80">
        <w:rPr>
          <w:rFonts w:ascii="Times New Roman" w:hAnsi="Times New Roman"/>
          <w:b/>
          <w:bCs/>
          <w:sz w:val="24"/>
          <w:szCs w:val="24"/>
          <w:lang w:val="it-IT"/>
        </w:rPr>
        <w:t>SPECIALIST PËR KOORDINIMIN ME THESARIN</w:t>
      </w:r>
    </w:p>
    <w:p w:rsidR="00975A45" w:rsidRPr="00B31A80" w:rsidRDefault="00975A45" w:rsidP="00A9376E">
      <w:pPr>
        <w:spacing w:after="0" w:line="240" w:lineRule="auto"/>
        <w:jc w:val="both"/>
        <w:rPr>
          <w:rFonts w:ascii="Times New Roman" w:hAnsi="Times New Roman"/>
          <w:b/>
          <w:sz w:val="10"/>
          <w:szCs w:val="10"/>
        </w:rPr>
      </w:pPr>
    </w:p>
    <w:p w:rsidR="006A4243" w:rsidRPr="00B31A80" w:rsidRDefault="009A5558" w:rsidP="00234DA1">
      <w:pPr>
        <w:pStyle w:val="NoSpacing"/>
        <w:jc w:val="both"/>
        <w:rPr>
          <w:rFonts w:ascii="Times New Roman" w:hAnsi="Times New Roman"/>
          <w:sz w:val="24"/>
          <w:szCs w:val="24"/>
        </w:rPr>
      </w:pPr>
      <w:r w:rsidRPr="00B31A80">
        <w:rPr>
          <w:rFonts w:ascii="Times New Roman" w:hAnsi="Times New Roman"/>
          <w:b/>
          <w:sz w:val="24"/>
          <w:szCs w:val="24"/>
        </w:rPr>
        <w:t>1.</w:t>
      </w:r>
      <w:r w:rsidR="006A4243" w:rsidRPr="00B31A80">
        <w:rPr>
          <w:rFonts w:ascii="Times New Roman" w:hAnsi="Times New Roman"/>
          <w:sz w:val="24"/>
          <w:szCs w:val="24"/>
        </w:rPr>
        <w:t>N</w:t>
      </w:r>
      <w:r w:rsidR="00DC2554" w:rsidRPr="00B31A80">
        <w:rPr>
          <w:rFonts w:ascii="Times New Roman" w:hAnsi="Times New Roman"/>
          <w:sz w:val="24"/>
          <w:szCs w:val="24"/>
        </w:rPr>
        <w:t>ë</w:t>
      </w:r>
      <w:r w:rsidR="006A4243" w:rsidRPr="00B31A80">
        <w:rPr>
          <w:rFonts w:ascii="Times New Roman" w:hAnsi="Times New Roman"/>
          <w:sz w:val="24"/>
          <w:szCs w:val="24"/>
        </w:rPr>
        <w:t xml:space="preserve"> zbatim t</w:t>
      </w:r>
      <w:r w:rsidR="00DC2554" w:rsidRPr="00B31A80">
        <w:rPr>
          <w:rFonts w:ascii="Times New Roman" w:hAnsi="Times New Roman"/>
          <w:sz w:val="24"/>
          <w:szCs w:val="24"/>
        </w:rPr>
        <w:t>ë</w:t>
      </w:r>
      <w:r w:rsidR="006A4243" w:rsidRPr="00B31A80">
        <w:rPr>
          <w:rFonts w:ascii="Times New Roman" w:hAnsi="Times New Roman"/>
          <w:sz w:val="24"/>
          <w:szCs w:val="24"/>
        </w:rPr>
        <w:t xml:space="preserve"> planit t</w:t>
      </w:r>
      <w:r w:rsidR="00DC2554" w:rsidRPr="00B31A80">
        <w:rPr>
          <w:rFonts w:ascii="Times New Roman" w:hAnsi="Times New Roman"/>
          <w:sz w:val="24"/>
          <w:szCs w:val="24"/>
        </w:rPr>
        <w:t>ë</w:t>
      </w:r>
      <w:r w:rsidR="006A4243" w:rsidRPr="00B31A80">
        <w:rPr>
          <w:rFonts w:ascii="Times New Roman" w:hAnsi="Times New Roman"/>
          <w:sz w:val="24"/>
          <w:szCs w:val="24"/>
        </w:rPr>
        <w:t xml:space="preserve"> buxhetit t</w:t>
      </w:r>
      <w:r w:rsidR="00DC2554" w:rsidRPr="00B31A80">
        <w:rPr>
          <w:rFonts w:ascii="Times New Roman" w:hAnsi="Times New Roman"/>
          <w:sz w:val="24"/>
          <w:szCs w:val="24"/>
        </w:rPr>
        <w:t>ë</w:t>
      </w:r>
      <w:r w:rsidR="00C90BA9" w:rsidRPr="00B31A80">
        <w:rPr>
          <w:rFonts w:ascii="Times New Roman" w:hAnsi="Times New Roman"/>
          <w:sz w:val="24"/>
          <w:szCs w:val="24"/>
        </w:rPr>
        <w:t xml:space="preserve"> miratuar </w:t>
      </w:r>
      <w:r w:rsidR="006A4243" w:rsidRPr="00B31A80">
        <w:rPr>
          <w:rFonts w:ascii="Times New Roman" w:hAnsi="Times New Roman"/>
          <w:sz w:val="24"/>
          <w:szCs w:val="24"/>
        </w:rPr>
        <w:t>t</w:t>
      </w:r>
      <w:r w:rsidR="00DC2554" w:rsidRPr="00B31A80">
        <w:rPr>
          <w:rFonts w:ascii="Times New Roman" w:hAnsi="Times New Roman"/>
          <w:sz w:val="24"/>
          <w:szCs w:val="24"/>
        </w:rPr>
        <w:t>ë</w:t>
      </w:r>
      <w:r w:rsidR="006A4243" w:rsidRPr="00B31A80">
        <w:rPr>
          <w:rFonts w:ascii="Times New Roman" w:hAnsi="Times New Roman"/>
          <w:sz w:val="24"/>
          <w:szCs w:val="24"/>
        </w:rPr>
        <w:t xml:space="preserve"> Bashkis</w:t>
      </w:r>
      <w:r w:rsidR="00DC2554" w:rsidRPr="00B31A80">
        <w:rPr>
          <w:rFonts w:ascii="Times New Roman" w:hAnsi="Times New Roman"/>
          <w:sz w:val="24"/>
          <w:szCs w:val="24"/>
        </w:rPr>
        <w:t>ë</w:t>
      </w:r>
      <w:r w:rsidR="006A4243" w:rsidRPr="00B31A80">
        <w:rPr>
          <w:rFonts w:ascii="Times New Roman" w:hAnsi="Times New Roman"/>
          <w:sz w:val="24"/>
          <w:szCs w:val="24"/>
        </w:rPr>
        <w:t xml:space="preserve"> </w:t>
      </w:r>
      <w:r w:rsidR="006A4243" w:rsidRPr="0065728E">
        <w:rPr>
          <w:rFonts w:ascii="Times New Roman" w:hAnsi="Times New Roman"/>
          <w:b/>
          <w:i/>
          <w:sz w:val="24"/>
          <w:szCs w:val="24"/>
        </w:rPr>
        <w:t>kontrollon</w:t>
      </w:r>
      <w:r w:rsidR="006A4243" w:rsidRPr="00B31A80">
        <w:rPr>
          <w:rFonts w:ascii="Times New Roman" w:hAnsi="Times New Roman"/>
          <w:sz w:val="24"/>
          <w:szCs w:val="24"/>
        </w:rPr>
        <w:t xml:space="preserve"> dhe përpunon dokumentacionin e blerjes s</w:t>
      </w:r>
      <w:r w:rsidR="00DC2554" w:rsidRPr="00B31A80">
        <w:rPr>
          <w:rFonts w:ascii="Times New Roman" w:hAnsi="Times New Roman"/>
          <w:sz w:val="24"/>
          <w:szCs w:val="24"/>
        </w:rPr>
        <w:t>ë</w:t>
      </w:r>
      <w:r w:rsidR="007879D3" w:rsidRPr="00B31A80">
        <w:rPr>
          <w:rFonts w:ascii="Times New Roman" w:hAnsi="Times New Roman"/>
          <w:sz w:val="24"/>
          <w:szCs w:val="24"/>
        </w:rPr>
        <w:t xml:space="preserve"> materialeve, investimeve</w:t>
      </w:r>
      <w:r w:rsidR="006A4243" w:rsidRPr="00B31A80">
        <w:rPr>
          <w:rFonts w:ascii="Times New Roman" w:hAnsi="Times New Roman"/>
          <w:sz w:val="24"/>
          <w:szCs w:val="24"/>
        </w:rPr>
        <w:t>, sh</w:t>
      </w:r>
      <w:r w:rsidR="00DC2554" w:rsidRPr="00B31A80">
        <w:rPr>
          <w:rFonts w:ascii="Times New Roman" w:hAnsi="Times New Roman"/>
          <w:sz w:val="24"/>
          <w:szCs w:val="24"/>
        </w:rPr>
        <w:t>ë</w:t>
      </w:r>
      <w:r w:rsidR="006A4243" w:rsidRPr="00B31A80">
        <w:rPr>
          <w:rFonts w:ascii="Times New Roman" w:hAnsi="Times New Roman"/>
          <w:sz w:val="24"/>
          <w:szCs w:val="24"/>
        </w:rPr>
        <w:t>rbimeve t</w:t>
      </w:r>
      <w:r w:rsidR="00DC2554" w:rsidRPr="00B31A80">
        <w:rPr>
          <w:rFonts w:ascii="Times New Roman" w:hAnsi="Times New Roman"/>
          <w:sz w:val="24"/>
          <w:szCs w:val="24"/>
        </w:rPr>
        <w:t>ë</w:t>
      </w:r>
      <w:r w:rsidR="006A4243" w:rsidRPr="00B31A80">
        <w:rPr>
          <w:rFonts w:ascii="Times New Roman" w:hAnsi="Times New Roman"/>
          <w:sz w:val="24"/>
          <w:szCs w:val="24"/>
        </w:rPr>
        <w:t xml:space="preserve"> ndryshme dhe b</w:t>
      </w:r>
      <w:r w:rsidR="00DC2554" w:rsidRPr="00B31A80">
        <w:rPr>
          <w:rFonts w:ascii="Times New Roman" w:hAnsi="Times New Roman"/>
          <w:sz w:val="24"/>
          <w:szCs w:val="24"/>
        </w:rPr>
        <w:t>ë</w:t>
      </w:r>
      <w:r w:rsidR="006A4243" w:rsidRPr="00B31A80">
        <w:rPr>
          <w:rFonts w:ascii="Times New Roman" w:hAnsi="Times New Roman"/>
          <w:sz w:val="24"/>
          <w:szCs w:val="24"/>
        </w:rPr>
        <w:t>n likujdimin brenda 30 dit</w:t>
      </w:r>
      <w:r w:rsidR="00DC2554" w:rsidRPr="00B31A80">
        <w:rPr>
          <w:rFonts w:ascii="Times New Roman" w:hAnsi="Times New Roman"/>
          <w:sz w:val="24"/>
          <w:szCs w:val="24"/>
        </w:rPr>
        <w:t>ë</w:t>
      </w:r>
      <w:r w:rsidR="006A4243" w:rsidRPr="00B31A80">
        <w:rPr>
          <w:rFonts w:ascii="Times New Roman" w:hAnsi="Times New Roman"/>
          <w:sz w:val="24"/>
          <w:szCs w:val="24"/>
        </w:rPr>
        <w:t>ve nga data e prerjes s</w:t>
      </w:r>
      <w:r w:rsidR="00DC2554" w:rsidRPr="00B31A80">
        <w:rPr>
          <w:rFonts w:ascii="Times New Roman" w:hAnsi="Times New Roman"/>
          <w:sz w:val="24"/>
          <w:szCs w:val="24"/>
        </w:rPr>
        <w:t>ë</w:t>
      </w:r>
      <w:r w:rsidR="006A4243" w:rsidRPr="00B31A80">
        <w:rPr>
          <w:rFonts w:ascii="Times New Roman" w:hAnsi="Times New Roman"/>
          <w:sz w:val="24"/>
          <w:szCs w:val="24"/>
        </w:rPr>
        <w:t xml:space="preserve"> fatur</w:t>
      </w:r>
      <w:r w:rsidR="00DC2554" w:rsidRPr="00B31A80">
        <w:rPr>
          <w:rFonts w:ascii="Times New Roman" w:hAnsi="Times New Roman"/>
          <w:sz w:val="24"/>
          <w:szCs w:val="24"/>
        </w:rPr>
        <w:t>ë</w:t>
      </w:r>
      <w:r w:rsidR="006A4243" w:rsidRPr="00B31A80">
        <w:rPr>
          <w:rFonts w:ascii="Times New Roman" w:hAnsi="Times New Roman"/>
          <w:sz w:val="24"/>
          <w:szCs w:val="24"/>
        </w:rPr>
        <w:t>s p</w:t>
      </w:r>
      <w:r w:rsidR="00DC2554" w:rsidRPr="00B31A80">
        <w:rPr>
          <w:rFonts w:ascii="Times New Roman" w:hAnsi="Times New Roman"/>
          <w:sz w:val="24"/>
          <w:szCs w:val="24"/>
        </w:rPr>
        <w:t>ë</w:t>
      </w:r>
      <w:r w:rsidR="006A4243" w:rsidRPr="00B31A80">
        <w:rPr>
          <w:rFonts w:ascii="Times New Roman" w:hAnsi="Times New Roman"/>
          <w:sz w:val="24"/>
          <w:szCs w:val="24"/>
        </w:rPr>
        <w:t>r mallrat, punimet apo sh</w:t>
      </w:r>
      <w:r w:rsidR="00DC2554" w:rsidRPr="00B31A80">
        <w:rPr>
          <w:rFonts w:ascii="Times New Roman" w:hAnsi="Times New Roman"/>
          <w:sz w:val="24"/>
          <w:szCs w:val="24"/>
        </w:rPr>
        <w:t>ë</w:t>
      </w:r>
      <w:r w:rsidR="00220DF2" w:rsidRPr="00B31A80">
        <w:rPr>
          <w:rFonts w:ascii="Times New Roman" w:hAnsi="Times New Roman"/>
          <w:sz w:val="24"/>
          <w:szCs w:val="24"/>
        </w:rPr>
        <w:t>rbimet,</w:t>
      </w:r>
      <w:r w:rsidR="006A4243" w:rsidRPr="00B31A80">
        <w:rPr>
          <w:rFonts w:ascii="Times New Roman" w:hAnsi="Times New Roman"/>
          <w:sz w:val="24"/>
          <w:szCs w:val="24"/>
        </w:rPr>
        <w:t xml:space="preserve"> n</w:t>
      </w:r>
      <w:r w:rsidR="00DC2554" w:rsidRPr="00B31A80">
        <w:rPr>
          <w:rFonts w:ascii="Times New Roman" w:hAnsi="Times New Roman"/>
          <w:sz w:val="24"/>
          <w:szCs w:val="24"/>
        </w:rPr>
        <w:t>ë</w:t>
      </w:r>
      <w:r w:rsidR="006A4243" w:rsidRPr="00B31A80">
        <w:rPr>
          <w:rFonts w:ascii="Times New Roman" w:hAnsi="Times New Roman"/>
          <w:sz w:val="24"/>
          <w:szCs w:val="24"/>
        </w:rPr>
        <w:t xml:space="preserve"> drejtim t</w:t>
      </w:r>
      <w:r w:rsidR="00DC2554" w:rsidRPr="00B31A80">
        <w:rPr>
          <w:rFonts w:ascii="Times New Roman" w:hAnsi="Times New Roman"/>
          <w:sz w:val="24"/>
          <w:szCs w:val="24"/>
        </w:rPr>
        <w:t>ë</w:t>
      </w:r>
      <w:r w:rsidR="006A4243" w:rsidRPr="00B31A80">
        <w:rPr>
          <w:rFonts w:ascii="Times New Roman" w:hAnsi="Times New Roman"/>
          <w:sz w:val="24"/>
          <w:szCs w:val="24"/>
        </w:rPr>
        <w:t xml:space="preserve"> furnitor</w:t>
      </w:r>
      <w:r w:rsidR="00DC2554" w:rsidRPr="00B31A80">
        <w:rPr>
          <w:rFonts w:ascii="Times New Roman" w:hAnsi="Times New Roman"/>
          <w:sz w:val="24"/>
          <w:szCs w:val="24"/>
        </w:rPr>
        <w:t>ë</w:t>
      </w:r>
      <w:r w:rsidR="006A4243" w:rsidRPr="00B31A80">
        <w:rPr>
          <w:rFonts w:ascii="Times New Roman" w:hAnsi="Times New Roman"/>
          <w:sz w:val="24"/>
          <w:szCs w:val="24"/>
        </w:rPr>
        <w:t>ve duke p</w:t>
      </w:r>
      <w:r w:rsidR="00DC2554" w:rsidRPr="00B31A80">
        <w:rPr>
          <w:rFonts w:ascii="Times New Roman" w:hAnsi="Times New Roman"/>
          <w:sz w:val="24"/>
          <w:szCs w:val="24"/>
        </w:rPr>
        <w:t>ë</w:t>
      </w:r>
      <w:r w:rsidR="006A4243" w:rsidRPr="00B31A80">
        <w:rPr>
          <w:rFonts w:ascii="Times New Roman" w:hAnsi="Times New Roman"/>
          <w:sz w:val="24"/>
          <w:szCs w:val="24"/>
        </w:rPr>
        <w:t>rpiluar urdh</w:t>
      </w:r>
      <w:r w:rsidR="00DC2554" w:rsidRPr="00B31A80">
        <w:rPr>
          <w:rFonts w:ascii="Times New Roman" w:hAnsi="Times New Roman"/>
          <w:sz w:val="24"/>
          <w:szCs w:val="24"/>
        </w:rPr>
        <w:t>ë</w:t>
      </w:r>
      <w:r w:rsidR="006A4243" w:rsidRPr="00B31A80">
        <w:rPr>
          <w:rFonts w:ascii="Times New Roman" w:hAnsi="Times New Roman"/>
          <w:sz w:val="24"/>
          <w:szCs w:val="24"/>
        </w:rPr>
        <w:t>rat e shpenzimeve p</w:t>
      </w:r>
      <w:r w:rsidR="00DC2554" w:rsidRPr="00B31A80">
        <w:rPr>
          <w:rFonts w:ascii="Times New Roman" w:hAnsi="Times New Roman"/>
          <w:sz w:val="24"/>
          <w:szCs w:val="24"/>
        </w:rPr>
        <w:t>ë</w:t>
      </w:r>
      <w:r w:rsidR="006A4243" w:rsidRPr="00B31A80">
        <w:rPr>
          <w:rFonts w:ascii="Times New Roman" w:hAnsi="Times New Roman"/>
          <w:sz w:val="24"/>
          <w:szCs w:val="24"/>
        </w:rPr>
        <w:t>rkat</w:t>
      </w:r>
      <w:r w:rsidR="00DC2554" w:rsidRPr="00B31A80">
        <w:rPr>
          <w:rFonts w:ascii="Times New Roman" w:hAnsi="Times New Roman"/>
          <w:sz w:val="24"/>
          <w:szCs w:val="24"/>
        </w:rPr>
        <w:t>ë</w:t>
      </w:r>
      <w:r w:rsidR="007879D3" w:rsidRPr="00B31A80">
        <w:rPr>
          <w:rFonts w:ascii="Times New Roman" w:hAnsi="Times New Roman"/>
          <w:sz w:val="24"/>
          <w:szCs w:val="24"/>
        </w:rPr>
        <w:t>s</w:t>
      </w:r>
      <w:r w:rsidR="00220DF2" w:rsidRPr="00B31A80">
        <w:rPr>
          <w:rFonts w:ascii="Times New Roman" w:hAnsi="Times New Roman"/>
          <w:sz w:val="24"/>
          <w:szCs w:val="24"/>
        </w:rPr>
        <w:t xml:space="preserve">, </w:t>
      </w:r>
      <w:r w:rsidR="006A4243" w:rsidRPr="00B31A80">
        <w:rPr>
          <w:rFonts w:ascii="Times New Roman" w:hAnsi="Times New Roman"/>
          <w:sz w:val="24"/>
          <w:szCs w:val="24"/>
        </w:rPr>
        <w:t>sipas bankave dhe dor</w:t>
      </w:r>
      <w:r w:rsidR="00DC2554" w:rsidRPr="00B31A80">
        <w:rPr>
          <w:rFonts w:ascii="Times New Roman" w:hAnsi="Times New Roman"/>
          <w:sz w:val="24"/>
          <w:szCs w:val="24"/>
        </w:rPr>
        <w:t>ë</w:t>
      </w:r>
      <w:r w:rsidR="006A4243" w:rsidRPr="00B31A80">
        <w:rPr>
          <w:rFonts w:ascii="Times New Roman" w:hAnsi="Times New Roman"/>
          <w:sz w:val="24"/>
          <w:szCs w:val="24"/>
        </w:rPr>
        <w:t>zimi n</w:t>
      </w:r>
      <w:r w:rsidR="00DC2554" w:rsidRPr="00B31A80">
        <w:rPr>
          <w:rFonts w:ascii="Times New Roman" w:hAnsi="Times New Roman"/>
          <w:sz w:val="24"/>
          <w:szCs w:val="24"/>
        </w:rPr>
        <w:t>ë</w:t>
      </w:r>
      <w:r w:rsidR="006A4243" w:rsidRPr="00B31A80">
        <w:rPr>
          <w:rFonts w:ascii="Times New Roman" w:hAnsi="Times New Roman"/>
          <w:sz w:val="24"/>
          <w:szCs w:val="24"/>
        </w:rPr>
        <w:t xml:space="preserve"> Deg</w:t>
      </w:r>
      <w:r w:rsidR="00DC2554" w:rsidRPr="00B31A80">
        <w:rPr>
          <w:rFonts w:ascii="Times New Roman" w:hAnsi="Times New Roman"/>
          <w:sz w:val="24"/>
          <w:szCs w:val="24"/>
        </w:rPr>
        <w:t>ë</w:t>
      </w:r>
      <w:r w:rsidR="006A4243" w:rsidRPr="00B31A80">
        <w:rPr>
          <w:rFonts w:ascii="Times New Roman" w:hAnsi="Times New Roman"/>
          <w:sz w:val="24"/>
          <w:szCs w:val="24"/>
        </w:rPr>
        <w:t>n e Thesarit çdo dit</w:t>
      </w:r>
      <w:r w:rsidR="00DC2554" w:rsidRPr="00B31A80">
        <w:rPr>
          <w:rFonts w:ascii="Times New Roman" w:hAnsi="Times New Roman"/>
          <w:sz w:val="24"/>
          <w:szCs w:val="24"/>
        </w:rPr>
        <w:t>ë</w:t>
      </w:r>
      <w:r w:rsidR="006A4243" w:rsidRPr="00B31A80">
        <w:rPr>
          <w:rFonts w:ascii="Times New Roman" w:hAnsi="Times New Roman"/>
          <w:sz w:val="24"/>
          <w:szCs w:val="24"/>
        </w:rPr>
        <w:t>.</w:t>
      </w:r>
    </w:p>
    <w:p w:rsidR="006A4243" w:rsidRPr="00B31A80" w:rsidRDefault="006A4243" w:rsidP="00234DA1">
      <w:pPr>
        <w:pStyle w:val="NoSpacing"/>
        <w:jc w:val="both"/>
        <w:rPr>
          <w:rFonts w:ascii="Times New Roman" w:hAnsi="Times New Roman"/>
          <w:sz w:val="24"/>
          <w:szCs w:val="24"/>
        </w:rPr>
      </w:pPr>
      <w:r w:rsidRPr="00B31A80">
        <w:rPr>
          <w:rFonts w:ascii="Times New Roman" w:hAnsi="Times New Roman"/>
          <w:b/>
          <w:sz w:val="24"/>
          <w:szCs w:val="24"/>
        </w:rPr>
        <w:t>2</w:t>
      </w:r>
      <w:r w:rsidRPr="00B31A80">
        <w:rPr>
          <w:rFonts w:ascii="Times New Roman" w:hAnsi="Times New Roman"/>
          <w:sz w:val="24"/>
          <w:szCs w:val="24"/>
        </w:rPr>
        <w:t>.</w:t>
      </w:r>
      <w:r w:rsidRPr="0065728E">
        <w:rPr>
          <w:rFonts w:ascii="Times New Roman" w:hAnsi="Times New Roman"/>
          <w:b/>
          <w:i/>
          <w:sz w:val="24"/>
          <w:szCs w:val="24"/>
        </w:rPr>
        <w:t>Kontrollon</w:t>
      </w:r>
      <w:r w:rsidRPr="00B31A80">
        <w:rPr>
          <w:rFonts w:ascii="Times New Roman" w:hAnsi="Times New Roman"/>
          <w:sz w:val="24"/>
          <w:szCs w:val="24"/>
        </w:rPr>
        <w:t xml:space="preserve"> zbatimin e ligjishmërisë në plotësimi</w:t>
      </w:r>
      <w:r w:rsidR="00C90BA9" w:rsidRPr="00B31A80">
        <w:rPr>
          <w:rFonts w:ascii="Times New Roman" w:hAnsi="Times New Roman"/>
          <w:sz w:val="24"/>
          <w:szCs w:val="24"/>
        </w:rPr>
        <w:t>n e dokumentacionit të thesarit.</w:t>
      </w:r>
    </w:p>
    <w:p w:rsidR="006A4243" w:rsidRPr="00B31A80" w:rsidRDefault="006A4243" w:rsidP="00234DA1">
      <w:pPr>
        <w:pStyle w:val="NoSpacing"/>
        <w:jc w:val="both"/>
        <w:rPr>
          <w:rFonts w:ascii="Times New Roman" w:hAnsi="Times New Roman"/>
          <w:sz w:val="24"/>
          <w:szCs w:val="24"/>
        </w:rPr>
      </w:pPr>
      <w:r w:rsidRPr="00B31A80">
        <w:rPr>
          <w:rFonts w:ascii="Times New Roman" w:hAnsi="Times New Roman"/>
          <w:b/>
          <w:sz w:val="24"/>
          <w:szCs w:val="24"/>
        </w:rPr>
        <w:t>3</w:t>
      </w:r>
      <w:r w:rsidRPr="00B31A80">
        <w:rPr>
          <w:rFonts w:ascii="Times New Roman" w:hAnsi="Times New Roman"/>
          <w:sz w:val="24"/>
          <w:szCs w:val="24"/>
        </w:rPr>
        <w:t>.</w:t>
      </w:r>
      <w:r w:rsidRPr="0065728E">
        <w:rPr>
          <w:rFonts w:ascii="Times New Roman" w:hAnsi="Times New Roman"/>
          <w:b/>
          <w:i/>
          <w:sz w:val="24"/>
          <w:szCs w:val="24"/>
        </w:rPr>
        <w:t>Kontrollon</w:t>
      </w:r>
      <w:r w:rsidRPr="00B31A80">
        <w:rPr>
          <w:rFonts w:ascii="Times New Roman" w:hAnsi="Times New Roman"/>
          <w:sz w:val="24"/>
          <w:szCs w:val="24"/>
        </w:rPr>
        <w:t xml:space="preserve"> list</w:t>
      </w:r>
      <w:r w:rsidR="00DC2554" w:rsidRPr="00B31A80">
        <w:rPr>
          <w:rFonts w:ascii="Times New Roman" w:hAnsi="Times New Roman"/>
          <w:sz w:val="24"/>
          <w:szCs w:val="24"/>
        </w:rPr>
        <w:t>ë</w:t>
      </w:r>
      <w:r w:rsidR="00220DF2" w:rsidRPr="00B31A80">
        <w:rPr>
          <w:rFonts w:ascii="Times New Roman" w:hAnsi="Times New Roman"/>
          <w:sz w:val="24"/>
          <w:szCs w:val="24"/>
        </w:rPr>
        <w:t>-</w:t>
      </w:r>
      <w:r w:rsidR="00C90BA9" w:rsidRPr="00B31A80">
        <w:rPr>
          <w:rFonts w:ascii="Times New Roman" w:hAnsi="Times New Roman"/>
          <w:sz w:val="24"/>
          <w:szCs w:val="24"/>
        </w:rPr>
        <w:t xml:space="preserve">pagesat </w:t>
      </w:r>
      <w:r w:rsidRPr="00B31A80">
        <w:rPr>
          <w:rFonts w:ascii="Times New Roman" w:hAnsi="Times New Roman"/>
          <w:sz w:val="24"/>
          <w:szCs w:val="24"/>
        </w:rPr>
        <w:t>e punonj</w:t>
      </w:r>
      <w:r w:rsidR="00DC2554" w:rsidRPr="00B31A80">
        <w:rPr>
          <w:rFonts w:ascii="Times New Roman" w:hAnsi="Times New Roman"/>
          <w:sz w:val="24"/>
          <w:szCs w:val="24"/>
        </w:rPr>
        <w:t>ë</w:t>
      </w:r>
      <w:r w:rsidRPr="00B31A80">
        <w:rPr>
          <w:rFonts w:ascii="Times New Roman" w:hAnsi="Times New Roman"/>
          <w:sz w:val="24"/>
          <w:szCs w:val="24"/>
        </w:rPr>
        <w:t>sve t</w:t>
      </w:r>
      <w:r w:rsidR="00DC2554" w:rsidRPr="00B31A80">
        <w:rPr>
          <w:rFonts w:ascii="Times New Roman" w:hAnsi="Times New Roman"/>
          <w:sz w:val="24"/>
          <w:szCs w:val="24"/>
        </w:rPr>
        <w:t>ë</w:t>
      </w:r>
      <w:r w:rsidRPr="00B31A80">
        <w:rPr>
          <w:rFonts w:ascii="Times New Roman" w:hAnsi="Times New Roman"/>
          <w:sz w:val="24"/>
          <w:szCs w:val="24"/>
        </w:rPr>
        <w:t xml:space="preserve"> Bashkis</w:t>
      </w:r>
      <w:r w:rsidR="00DC2554" w:rsidRPr="00B31A80">
        <w:rPr>
          <w:rFonts w:ascii="Times New Roman" w:hAnsi="Times New Roman"/>
          <w:sz w:val="24"/>
          <w:szCs w:val="24"/>
        </w:rPr>
        <w:t>ë</w:t>
      </w:r>
      <w:r w:rsidRPr="00B31A80">
        <w:rPr>
          <w:rFonts w:ascii="Times New Roman" w:hAnsi="Times New Roman"/>
          <w:sz w:val="24"/>
          <w:szCs w:val="24"/>
        </w:rPr>
        <w:t>, list</w:t>
      </w:r>
      <w:r w:rsidR="00DC2554" w:rsidRPr="00B31A80">
        <w:rPr>
          <w:rFonts w:ascii="Times New Roman" w:hAnsi="Times New Roman"/>
          <w:sz w:val="24"/>
          <w:szCs w:val="24"/>
        </w:rPr>
        <w:t>ë</w:t>
      </w:r>
      <w:r w:rsidRPr="00B31A80">
        <w:rPr>
          <w:rFonts w:ascii="Times New Roman" w:hAnsi="Times New Roman"/>
          <w:sz w:val="24"/>
          <w:szCs w:val="24"/>
        </w:rPr>
        <w:t xml:space="preserve"> pagesat e ndihm</w:t>
      </w:r>
      <w:r w:rsidR="00DC2554" w:rsidRPr="00B31A80">
        <w:rPr>
          <w:rFonts w:ascii="Times New Roman" w:hAnsi="Times New Roman"/>
          <w:sz w:val="24"/>
          <w:szCs w:val="24"/>
        </w:rPr>
        <w:t>ë</w:t>
      </w:r>
      <w:r w:rsidRPr="00B31A80">
        <w:rPr>
          <w:rFonts w:ascii="Times New Roman" w:hAnsi="Times New Roman"/>
          <w:sz w:val="24"/>
          <w:szCs w:val="24"/>
        </w:rPr>
        <w:t>s ekonomike, paaft</w:t>
      </w:r>
      <w:r w:rsidR="00DC2554" w:rsidRPr="00B31A80">
        <w:rPr>
          <w:rFonts w:ascii="Times New Roman" w:hAnsi="Times New Roman"/>
          <w:sz w:val="24"/>
          <w:szCs w:val="24"/>
        </w:rPr>
        <w:t>ë</w:t>
      </w:r>
      <w:r w:rsidRPr="00B31A80">
        <w:rPr>
          <w:rFonts w:ascii="Times New Roman" w:hAnsi="Times New Roman"/>
          <w:sz w:val="24"/>
          <w:szCs w:val="24"/>
        </w:rPr>
        <w:t>sis</w:t>
      </w:r>
      <w:r w:rsidR="00DC2554" w:rsidRPr="00B31A80">
        <w:rPr>
          <w:rFonts w:ascii="Times New Roman" w:hAnsi="Times New Roman"/>
          <w:sz w:val="24"/>
          <w:szCs w:val="24"/>
        </w:rPr>
        <w:t>ë</w:t>
      </w:r>
      <w:r w:rsidRPr="00B31A80">
        <w:rPr>
          <w:rFonts w:ascii="Times New Roman" w:hAnsi="Times New Roman"/>
          <w:sz w:val="24"/>
          <w:szCs w:val="24"/>
        </w:rPr>
        <w:t>, paraplegjike, invalid</w:t>
      </w:r>
      <w:r w:rsidR="00DC2554" w:rsidRPr="00B31A80">
        <w:rPr>
          <w:rFonts w:ascii="Times New Roman" w:hAnsi="Times New Roman"/>
          <w:sz w:val="24"/>
          <w:szCs w:val="24"/>
        </w:rPr>
        <w:t>ë</w:t>
      </w:r>
      <w:r w:rsidR="00220DF2" w:rsidRPr="00B31A80">
        <w:rPr>
          <w:rFonts w:ascii="Times New Roman" w:hAnsi="Times New Roman"/>
          <w:sz w:val="24"/>
          <w:szCs w:val="24"/>
        </w:rPr>
        <w:t xml:space="preserve">t </w:t>
      </w:r>
      <w:r w:rsidRPr="00B31A80">
        <w:rPr>
          <w:rFonts w:ascii="Times New Roman" w:hAnsi="Times New Roman"/>
          <w:sz w:val="24"/>
          <w:szCs w:val="24"/>
        </w:rPr>
        <w:t>e pun</w:t>
      </w:r>
      <w:r w:rsidR="00DC2554" w:rsidRPr="00B31A80">
        <w:rPr>
          <w:rFonts w:ascii="Times New Roman" w:hAnsi="Times New Roman"/>
          <w:sz w:val="24"/>
          <w:szCs w:val="24"/>
        </w:rPr>
        <w:t>ë</w:t>
      </w:r>
      <w:r w:rsidR="007879D3" w:rsidRPr="00B31A80">
        <w:rPr>
          <w:rFonts w:ascii="Times New Roman" w:hAnsi="Times New Roman"/>
          <w:sz w:val="24"/>
          <w:szCs w:val="24"/>
        </w:rPr>
        <w:t xml:space="preserve">s etj, </w:t>
      </w:r>
      <w:r w:rsidRPr="00B31A80">
        <w:rPr>
          <w:rFonts w:ascii="Times New Roman" w:hAnsi="Times New Roman"/>
          <w:sz w:val="24"/>
          <w:szCs w:val="24"/>
        </w:rPr>
        <w:t>p</w:t>
      </w:r>
      <w:r w:rsidR="00DC2554" w:rsidRPr="00B31A80">
        <w:rPr>
          <w:rFonts w:ascii="Times New Roman" w:hAnsi="Times New Roman"/>
          <w:sz w:val="24"/>
          <w:szCs w:val="24"/>
        </w:rPr>
        <w:t>ë</w:t>
      </w:r>
      <w:r w:rsidRPr="00B31A80">
        <w:rPr>
          <w:rFonts w:ascii="Times New Roman" w:hAnsi="Times New Roman"/>
          <w:sz w:val="24"/>
          <w:szCs w:val="24"/>
        </w:rPr>
        <w:t>rpilon urdh</w:t>
      </w:r>
      <w:r w:rsidR="00DC2554" w:rsidRPr="00B31A80">
        <w:rPr>
          <w:rFonts w:ascii="Times New Roman" w:hAnsi="Times New Roman"/>
          <w:sz w:val="24"/>
          <w:szCs w:val="24"/>
        </w:rPr>
        <w:t>ë</w:t>
      </w:r>
      <w:r w:rsidRPr="00B31A80">
        <w:rPr>
          <w:rFonts w:ascii="Times New Roman" w:hAnsi="Times New Roman"/>
          <w:sz w:val="24"/>
          <w:szCs w:val="24"/>
        </w:rPr>
        <w:t>r shpenzimet përkatëse, sipas bankave dhe dor</w:t>
      </w:r>
      <w:r w:rsidR="00DC2554" w:rsidRPr="00B31A80">
        <w:rPr>
          <w:rFonts w:ascii="Times New Roman" w:hAnsi="Times New Roman"/>
          <w:sz w:val="24"/>
          <w:szCs w:val="24"/>
        </w:rPr>
        <w:t>ë</w:t>
      </w:r>
      <w:r w:rsidRPr="00B31A80">
        <w:rPr>
          <w:rFonts w:ascii="Times New Roman" w:hAnsi="Times New Roman"/>
          <w:sz w:val="24"/>
          <w:szCs w:val="24"/>
        </w:rPr>
        <w:t>zimin e tyre n</w:t>
      </w:r>
      <w:r w:rsidR="00DC2554" w:rsidRPr="00B31A80">
        <w:rPr>
          <w:rFonts w:ascii="Times New Roman" w:hAnsi="Times New Roman"/>
          <w:sz w:val="24"/>
          <w:szCs w:val="24"/>
        </w:rPr>
        <w:t>ë</w:t>
      </w:r>
      <w:r w:rsidRPr="00B31A80">
        <w:rPr>
          <w:rFonts w:ascii="Times New Roman" w:hAnsi="Times New Roman"/>
          <w:sz w:val="24"/>
          <w:szCs w:val="24"/>
        </w:rPr>
        <w:t xml:space="preserve"> Deg</w:t>
      </w:r>
      <w:r w:rsidR="00DC2554" w:rsidRPr="00B31A80">
        <w:rPr>
          <w:rFonts w:ascii="Times New Roman" w:hAnsi="Times New Roman"/>
          <w:sz w:val="24"/>
          <w:szCs w:val="24"/>
        </w:rPr>
        <w:t>ë</w:t>
      </w:r>
      <w:r w:rsidRPr="00B31A80">
        <w:rPr>
          <w:rFonts w:ascii="Times New Roman" w:hAnsi="Times New Roman"/>
          <w:sz w:val="24"/>
          <w:szCs w:val="24"/>
        </w:rPr>
        <w:t>n e Thesarit, dor</w:t>
      </w:r>
      <w:r w:rsidR="00DC2554" w:rsidRPr="00B31A80">
        <w:rPr>
          <w:rFonts w:ascii="Times New Roman" w:hAnsi="Times New Roman"/>
          <w:sz w:val="24"/>
          <w:szCs w:val="24"/>
        </w:rPr>
        <w:t>ë</w:t>
      </w:r>
      <w:r w:rsidRPr="00B31A80">
        <w:rPr>
          <w:rFonts w:ascii="Times New Roman" w:hAnsi="Times New Roman"/>
          <w:sz w:val="24"/>
          <w:szCs w:val="24"/>
        </w:rPr>
        <w:t>zon borderot</w:t>
      </w:r>
      <w:r w:rsidR="00DC2554" w:rsidRPr="00B31A80">
        <w:rPr>
          <w:rFonts w:ascii="Times New Roman" w:hAnsi="Times New Roman"/>
          <w:sz w:val="24"/>
          <w:szCs w:val="24"/>
        </w:rPr>
        <w:t>ë</w:t>
      </w:r>
      <w:r w:rsidRPr="00B31A80">
        <w:rPr>
          <w:rFonts w:ascii="Times New Roman" w:hAnsi="Times New Roman"/>
          <w:sz w:val="24"/>
          <w:szCs w:val="24"/>
        </w:rPr>
        <w:t xml:space="preserve"> p</w:t>
      </w:r>
      <w:r w:rsidR="00DC2554" w:rsidRPr="00B31A80">
        <w:rPr>
          <w:rFonts w:ascii="Times New Roman" w:hAnsi="Times New Roman"/>
          <w:sz w:val="24"/>
          <w:szCs w:val="24"/>
        </w:rPr>
        <w:t>ë</w:t>
      </w:r>
      <w:r w:rsidRPr="00B31A80">
        <w:rPr>
          <w:rFonts w:ascii="Times New Roman" w:hAnsi="Times New Roman"/>
          <w:sz w:val="24"/>
          <w:szCs w:val="24"/>
        </w:rPr>
        <w:t>rkat</w:t>
      </w:r>
      <w:r w:rsidR="00DC2554" w:rsidRPr="00B31A80">
        <w:rPr>
          <w:rFonts w:ascii="Times New Roman" w:hAnsi="Times New Roman"/>
          <w:sz w:val="24"/>
          <w:szCs w:val="24"/>
        </w:rPr>
        <w:t>ë</w:t>
      </w:r>
      <w:r w:rsidRPr="00B31A80">
        <w:rPr>
          <w:rFonts w:ascii="Times New Roman" w:hAnsi="Times New Roman"/>
          <w:sz w:val="24"/>
          <w:szCs w:val="24"/>
        </w:rPr>
        <w:t xml:space="preserve">se sipas bankave ku </w:t>
      </w:r>
      <w:r w:rsidR="00DC2554" w:rsidRPr="00B31A80">
        <w:rPr>
          <w:rFonts w:ascii="Times New Roman" w:hAnsi="Times New Roman"/>
          <w:sz w:val="24"/>
          <w:szCs w:val="24"/>
        </w:rPr>
        <w:t>ë</w:t>
      </w:r>
      <w:r w:rsidRPr="00B31A80">
        <w:rPr>
          <w:rFonts w:ascii="Times New Roman" w:hAnsi="Times New Roman"/>
          <w:sz w:val="24"/>
          <w:szCs w:val="24"/>
        </w:rPr>
        <w:t>sht</w:t>
      </w:r>
      <w:r w:rsidR="00DC2554" w:rsidRPr="00B31A80">
        <w:rPr>
          <w:rFonts w:ascii="Times New Roman" w:hAnsi="Times New Roman"/>
          <w:sz w:val="24"/>
          <w:szCs w:val="24"/>
        </w:rPr>
        <w:t>ë</w:t>
      </w:r>
      <w:r w:rsidRPr="00B31A80">
        <w:rPr>
          <w:rFonts w:ascii="Times New Roman" w:hAnsi="Times New Roman"/>
          <w:sz w:val="24"/>
          <w:szCs w:val="24"/>
        </w:rPr>
        <w:t xml:space="preserve"> b</w:t>
      </w:r>
      <w:r w:rsidR="00DC2554" w:rsidRPr="00B31A80">
        <w:rPr>
          <w:rFonts w:ascii="Times New Roman" w:hAnsi="Times New Roman"/>
          <w:sz w:val="24"/>
          <w:szCs w:val="24"/>
        </w:rPr>
        <w:t>ë</w:t>
      </w:r>
      <w:r w:rsidRPr="00B31A80">
        <w:rPr>
          <w:rFonts w:ascii="Times New Roman" w:hAnsi="Times New Roman"/>
          <w:sz w:val="24"/>
          <w:szCs w:val="24"/>
        </w:rPr>
        <w:t>r</w:t>
      </w:r>
      <w:r w:rsidR="00DC2554" w:rsidRPr="00B31A80">
        <w:rPr>
          <w:rFonts w:ascii="Times New Roman" w:hAnsi="Times New Roman"/>
          <w:sz w:val="24"/>
          <w:szCs w:val="24"/>
        </w:rPr>
        <w:t>ë</w:t>
      </w:r>
      <w:r w:rsidRPr="00B31A80">
        <w:rPr>
          <w:rFonts w:ascii="Times New Roman" w:hAnsi="Times New Roman"/>
          <w:sz w:val="24"/>
          <w:szCs w:val="24"/>
        </w:rPr>
        <w:t xml:space="preserve"> xhirimi.</w:t>
      </w:r>
    </w:p>
    <w:p w:rsidR="006A4243" w:rsidRPr="00B31A80" w:rsidRDefault="006A4243" w:rsidP="00234DA1">
      <w:pPr>
        <w:pStyle w:val="NoSpacing"/>
        <w:jc w:val="both"/>
        <w:rPr>
          <w:rFonts w:ascii="Times New Roman" w:hAnsi="Times New Roman"/>
          <w:sz w:val="24"/>
          <w:szCs w:val="24"/>
        </w:rPr>
      </w:pPr>
      <w:r w:rsidRPr="00B31A80">
        <w:rPr>
          <w:rFonts w:ascii="Times New Roman" w:hAnsi="Times New Roman"/>
          <w:b/>
          <w:sz w:val="24"/>
          <w:szCs w:val="24"/>
        </w:rPr>
        <w:t>4.</w:t>
      </w:r>
      <w:r w:rsidRPr="0065728E">
        <w:rPr>
          <w:rFonts w:ascii="Times New Roman" w:hAnsi="Times New Roman"/>
          <w:b/>
          <w:i/>
          <w:sz w:val="24"/>
          <w:szCs w:val="24"/>
        </w:rPr>
        <w:t>Të p</w:t>
      </w:r>
      <w:r w:rsidR="00DC2554" w:rsidRPr="0065728E">
        <w:rPr>
          <w:rFonts w:ascii="Times New Roman" w:hAnsi="Times New Roman"/>
          <w:b/>
          <w:i/>
          <w:sz w:val="24"/>
          <w:szCs w:val="24"/>
        </w:rPr>
        <w:t>ë</w:t>
      </w:r>
      <w:r w:rsidRPr="0065728E">
        <w:rPr>
          <w:rFonts w:ascii="Times New Roman" w:hAnsi="Times New Roman"/>
          <w:b/>
          <w:i/>
          <w:sz w:val="24"/>
          <w:szCs w:val="24"/>
        </w:rPr>
        <w:t>rpiloj</w:t>
      </w:r>
      <w:r w:rsidR="00DC2554" w:rsidRPr="0065728E">
        <w:rPr>
          <w:rFonts w:ascii="Times New Roman" w:hAnsi="Times New Roman"/>
          <w:b/>
          <w:i/>
          <w:sz w:val="24"/>
          <w:szCs w:val="24"/>
        </w:rPr>
        <w:t>ë</w:t>
      </w:r>
      <w:r w:rsidRPr="00B31A80">
        <w:rPr>
          <w:rFonts w:ascii="Times New Roman" w:hAnsi="Times New Roman"/>
          <w:sz w:val="24"/>
          <w:szCs w:val="24"/>
        </w:rPr>
        <w:t xml:space="preserve"> urdh</w:t>
      </w:r>
      <w:r w:rsidR="00DC2554" w:rsidRPr="00B31A80">
        <w:rPr>
          <w:rFonts w:ascii="Times New Roman" w:hAnsi="Times New Roman"/>
          <w:sz w:val="24"/>
          <w:szCs w:val="24"/>
        </w:rPr>
        <w:t>ë</w:t>
      </w:r>
      <w:r w:rsidRPr="00B31A80">
        <w:rPr>
          <w:rFonts w:ascii="Times New Roman" w:hAnsi="Times New Roman"/>
          <w:sz w:val="24"/>
          <w:szCs w:val="24"/>
        </w:rPr>
        <w:t>r shpenzimet p</w:t>
      </w:r>
      <w:r w:rsidR="00DC2554" w:rsidRPr="00B31A80">
        <w:rPr>
          <w:rFonts w:ascii="Times New Roman" w:hAnsi="Times New Roman"/>
          <w:sz w:val="24"/>
          <w:szCs w:val="24"/>
        </w:rPr>
        <w:t>ë</w:t>
      </w:r>
      <w:r w:rsidRPr="00B31A80">
        <w:rPr>
          <w:rFonts w:ascii="Times New Roman" w:hAnsi="Times New Roman"/>
          <w:sz w:val="24"/>
          <w:szCs w:val="24"/>
        </w:rPr>
        <w:t>r kontributet e sigurimeve shoq</w:t>
      </w:r>
      <w:r w:rsidR="00DC2554" w:rsidRPr="00B31A80">
        <w:rPr>
          <w:rFonts w:ascii="Times New Roman" w:hAnsi="Times New Roman"/>
          <w:sz w:val="24"/>
          <w:szCs w:val="24"/>
        </w:rPr>
        <w:t>ë</w:t>
      </w:r>
      <w:r w:rsidRPr="00B31A80">
        <w:rPr>
          <w:rFonts w:ascii="Times New Roman" w:hAnsi="Times New Roman"/>
          <w:sz w:val="24"/>
          <w:szCs w:val="24"/>
        </w:rPr>
        <w:t>rore dhe sh</w:t>
      </w:r>
      <w:r w:rsidR="00DC2554" w:rsidRPr="00B31A80">
        <w:rPr>
          <w:rFonts w:ascii="Times New Roman" w:hAnsi="Times New Roman"/>
          <w:sz w:val="24"/>
          <w:szCs w:val="24"/>
        </w:rPr>
        <w:t>ë</w:t>
      </w:r>
      <w:r w:rsidRPr="00B31A80">
        <w:rPr>
          <w:rFonts w:ascii="Times New Roman" w:hAnsi="Times New Roman"/>
          <w:sz w:val="24"/>
          <w:szCs w:val="24"/>
        </w:rPr>
        <w:t>ndet</w:t>
      </w:r>
      <w:r w:rsidR="00DC2554" w:rsidRPr="00B31A80">
        <w:rPr>
          <w:rFonts w:ascii="Times New Roman" w:hAnsi="Times New Roman"/>
          <w:sz w:val="24"/>
          <w:szCs w:val="24"/>
        </w:rPr>
        <w:t>ë</w:t>
      </w:r>
      <w:r w:rsidRPr="00B31A80">
        <w:rPr>
          <w:rFonts w:ascii="Times New Roman" w:hAnsi="Times New Roman"/>
          <w:sz w:val="24"/>
          <w:szCs w:val="24"/>
        </w:rPr>
        <w:t>sore</w:t>
      </w:r>
    </w:p>
    <w:p w:rsidR="006A4243" w:rsidRPr="00B31A80" w:rsidRDefault="006A4243" w:rsidP="00234DA1">
      <w:pPr>
        <w:pStyle w:val="NoSpacing"/>
        <w:jc w:val="both"/>
        <w:rPr>
          <w:rFonts w:ascii="Times New Roman" w:hAnsi="Times New Roman"/>
          <w:sz w:val="24"/>
          <w:szCs w:val="24"/>
        </w:rPr>
      </w:pPr>
      <w:r w:rsidRPr="00B31A80">
        <w:rPr>
          <w:rFonts w:ascii="Times New Roman" w:hAnsi="Times New Roman"/>
          <w:b/>
          <w:sz w:val="24"/>
          <w:szCs w:val="24"/>
        </w:rPr>
        <w:t>5</w:t>
      </w:r>
      <w:r w:rsidRPr="00B31A80">
        <w:rPr>
          <w:rFonts w:ascii="Times New Roman" w:hAnsi="Times New Roman"/>
          <w:sz w:val="24"/>
          <w:szCs w:val="24"/>
        </w:rPr>
        <w:t>.</w:t>
      </w:r>
      <w:r w:rsidRPr="0065728E">
        <w:rPr>
          <w:rFonts w:ascii="Times New Roman" w:hAnsi="Times New Roman"/>
          <w:b/>
          <w:i/>
          <w:sz w:val="24"/>
          <w:szCs w:val="24"/>
        </w:rPr>
        <w:t>Rakordon</w:t>
      </w:r>
      <w:r w:rsidRPr="00B31A80">
        <w:rPr>
          <w:rFonts w:ascii="Times New Roman" w:hAnsi="Times New Roman"/>
          <w:sz w:val="24"/>
          <w:szCs w:val="24"/>
        </w:rPr>
        <w:t xml:space="preserve"> me deg</w:t>
      </w:r>
      <w:r w:rsidR="00DC2554" w:rsidRPr="00B31A80">
        <w:rPr>
          <w:rFonts w:ascii="Times New Roman" w:hAnsi="Times New Roman"/>
          <w:sz w:val="24"/>
          <w:szCs w:val="24"/>
        </w:rPr>
        <w:t>ë</w:t>
      </w:r>
      <w:r w:rsidRPr="00B31A80">
        <w:rPr>
          <w:rFonts w:ascii="Times New Roman" w:hAnsi="Times New Roman"/>
          <w:sz w:val="24"/>
          <w:szCs w:val="24"/>
        </w:rPr>
        <w:t>n e thesarit shpenzimet dhe</w:t>
      </w:r>
      <w:r w:rsidR="005538D3" w:rsidRPr="00B31A80">
        <w:rPr>
          <w:rFonts w:ascii="Times New Roman" w:hAnsi="Times New Roman"/>
          <w:sz w:val="24"/>
          <w:szCs w:val="24"/>
        </w:rPr>
        <w:t xml:space="preserve"> harton  situacionion mujor të </w:t>
      </w:r>
      <w:r w:rsidRPr="00B31A80">
        <w:rPr>
          <w:rFonts w:ascii="Times New Roman" w:hAnsi="Times New Roman"/>
          <w:sz w:val="24"/>
          <w:szCs w:val="24"/>
        </w:rPr>
        <w:t>shpenzimeve n</w:t>
      </w:r>
      <w:r w:rsidR="00DC2554" w:rsidRPr="00B31A80">
        <w:rPr>
          <w:rFonts w:ascii="Times New Roman" w:hAnsi="Times New Roman"/>
          <w:sz w:val="24"/>
          <w:szCs w:val="24"/>
        </w:rPr>
        <w:t>ë</w:t>
      </w:r>
      <w:r w:rsidRPr="00B31A80">
        <w:rPr>
          <w:rFonts w:ascii="Times New Roman" w:hAnsi="Times New Roman"/>
          <w:sz w:val="24"/>
          <w:szCs w:val="24"/>
        </w:rPr>
        <w:t xml:space="preserve"> për</w:t>
      </w:r>
      <w:r w:rsidR="00220DF2" w:rsidRPr="00B31A80">
        <w:rPr>
          <w:rFonts w:ascii="Times New Roman" w:hAnsi="Times New Roman"/>
          <w:sz w:val="24"/>
          <w:szCs w:val="24"/>
        </w:rPr>
        <w:t>puthje me klasifikimin ekonomik</w:t>
      </w:r>
      <w:r w:rsidRPr="00B31A80">
        <w:rPr>
          <w:rFonts w:ascii="Times New Roman" w:hAnsi="Times New Roman"/>
          <w:sz w:val="24"/>
          <w:szCs w:val="24"/>
        </w:rPr>
        <w:t>.</w:t>
      </w:r>
    </w:p>
    <w:p w:rsidR="006A4243" w:rsidRPr="00B31A80" w:rsidRDefault="006A4243" w:rsidP="00234DA1">
      <w:pPr>
        <w:pStyle w:val="NoSpacing"/>
        <w:jc w:val="both"/>
        <w:rPr>
          <w:rFonts w:ascii="Times New Roman" w:hAnsi="Times New Roman"/>
          <w:sz w:val="24"/>
          <w:szCs w:val="24"/>
        </w:rPr>
      </w:pPr>
      <w:r w:rsidRPr="00B31A80">
        <w:rPr>
          <w:rFonts w:ascii="Times New Roman" w:hAnsi="Times New Roman"/>
          <w:b/>
          <w:sz w:val="24"/>
          <w:szCs w:val="24"/>
        </w:rPr>
        <w:t>6</w:t>
      </w:r>
      <w:r w:rsidRPr="00B31A80">
        <w:rPr>
          <w:rFonts w:ascii="Times New Roman" w:hAnsi="Times New Roman"/>
          <w:sz w:val="24"/>
          <w:szCs w:val="24"/>
        </w:rPr>
        <w:t xml:space="preserve">.Çdo muaj </w:t>
      </w:r>
      <w:r w:rsidRPr="0065728E">
        <w:rPr>
          <w:rFonts w:ascii="Times New Roman" w:hAnsi="Times New Roman"/>
          <w:b/>
          <w:i/>
          <w:sz w:val="24"/>
          <w:szCs w:val="24"/>
        </w:rPr>
        <w:t>p</w:t>
      </w:r>
      <w:r w:rsidR="00DC2554" w:rsidRPr="0065728E">
        <w:rPr>
          <w:rFonts w:ascii="Times New Roman" w:hAnsi="Times New Roman"/>
          <w:b/>
          <w:i/>
          <w:sz w:val="24"/>
          <w:szCs w:val="24"/>
        </w:rPr>
        <w:t>ë</w:t>
      </w:r>
      <w:r w:rsidRPr="0065728E">
        <w:rPr>
          <w:rFonts w:ascii="Times New Roman" w:hAnsi="Times New Roman"/>
          <w:b/>
          <w:i/>
          <w:sz w:val="24"/>
          <w:szCs w:val="24"/>
        </w:rPr>
        <w:t>rpilon</w:t>
      </w:r>
      <w:r w:rsidRPr="00B31A80">
        <w:rPr>
          <w:rFonts w:ascii="Times New Roman" w:hAnsi="Times New Roman"/>
          <w:sz w:val="24"/>
          <w:szCs w:val="24"/>
        </w:rPr>
        <w:t xml:space="preserve"> situacionin p</w:t>
      </w:r>
      <w:r w:rsidR="00DC2554" w:rsidRPr="00B31A80">
        <w:rPr>
          <w:rFonts w:ascii="Times New Roman" w:hAnsi="Times New Roman"/>
          <w:sz w:val="24"/>
          <w:szCs w:val="24"/>
        </w:rPr>
        <w:t>ë</w:t>
      </w:r>
      <w:r w:rsidRPr="00B31A80">
        <w:rPr>
          <w:rFonts w:ascii="Times New Roman" w:hAnsi="Times New Roman"/>
          <w:sz w:val="24"/>
          <w:szCs w:val="24"/>
        </w:rPr>
        <w:t>rmbledh</w:t>
      </w:r>
      <w:r w:rsidR="00DC2554" w:rsidRPr="00B31A80">
        <w:rPr>
          <w:rFonts w:ascii="Times New Roman" w:hAnsi="Times New Roman"/>
          <w:sz w:val="24"/>
          <w:szCs w:val="24"/>
        </w:rPr>
        <w:t>ë</w:t>
      </w:r>
      <w:r w:rsidRPr="00B31A80">
        <w:rPr>
          <w:rFonts w:ascii="Times New Roman" w:hAnsi="Times New Roman"/>
          <w:sz w:val="24"/>
          <w:szCs w:val="24"/>
        </w:rPr>
        <w:t>s t</w:t>
      </w:r>
      <w:r w:rsidR="00DC2554" w:rsidRPr="00B31A80">
        <w:rPr>
          <w:rFonts w:ascii="Times New Roman" w:hAnsi="Times New Roman"/>
          <w:sz w:val="24"/>
          <w:szCs w:val="24"/>
        </w:rPr>
        <w:t>ë</w:t>
      </w:r>
      <w:r w:rsidRPr="00B31A80">
        <w:rPr>
          <w:rFonts w:ascii="Times New Roman" w:hAnsi="Times New Roman"/>
          <w:sz w:val="24"/>
          <w:szCs w:val="24"/>
        </w:rPr>
        <w:t xml:space="preserve"> Bashkis</w:t>
      </w:r>
      <w:r w:rsidR="00DC2554" w:rsidRPr="00B31A80">
        <w:rPr>
          <w:rFonts w:ascii="Times New Roman" w:hAnsi="Times New Roman"/>
          <w:sz w:val="24"/>
          <w:szCs w:val="24"/>
        </w:rPr>
        <w:t>ë</w:t>
      </w:r>
      <w:r w:rsidRPr="00B31A80">
        <w:rPr>
          <w:rFonts w:ascii="Times New Roman" w:hAnsi="Times New Roman"/>
          <w:sz w:val="24"/>
          <w:szCs w:val="24"/>
        </w:rPr>
        <w:t xml:space="preserve"> dhe institucioneve t</w:t>
      </w:r>
      <w:r w:rsidR="00DC2554" w:rsidRPr="00B31A80">
        <w:rPr>
          <w:rFonts w:ascii="Times New Roman" w:hAnsi="Times New Roman"/>
          <w:sz w:val="24"/>
          <w:szCs w:val="24"/>
        </w:rPr>
        <w:t>ë</w:t>
      </w:r>
      <w:r w:rsidRPr="00B31A80">
        <w:rPr>
          <w:rFonts w:ascii="Times New Roman" w:hAnsi="Times New Roman"/>
          <w:sz w:val="24"/>
          <w:szCs w:val="24"/>
        </w:rPr>
        <w:t xml:space="preserve"> vart</w:t>
      </w:r>
      <w:r w:rsidR="00DC2554" w:rsidRPr="00B31A80">
        <w:rPr>
          <w:rFonts w:ascii="Times New Roman" w:hAnsi="Times New Roman"/>
          <w:sz w:val="24"/>
          <w:szCs w:val="24"/>
        </w:rPr>
        <w:t>ë</w:t>
      </w:r>
      <w:r w:rsidRPr="00B31A80">
        <w:rPr>
          <w:rFonts w:ascii="Times New Roman" w:hAnsi="Times New Roman"/>
          <w:sz w:val="24"/>
          <w:szCs w:val="24"/>
        </w:rPr>
        <w:t>sis</w:t>
      </w:r>
      <w:r w:rsidR="00DC2554" w:rsidRPr="00B31A80">
        <w:rPr>
          <w:rFonts w:ascii="Times New Roman" w:hAnsi="Times New Roman"/>
          <w:sz w:val="24"/>
          <w:szCs w:val="24"/>
        </w:rPr>
        <w:t>ë</w:t>
      </w:r>
      <w:r w:rsidRPr="00B31A80">
        <w:rPr>
          <w:rFonts w:ascii="Times New Roman" w:hAnsi="Times New Roman"/>
          <w:sz w:val="24"/>
          <w:szCs w:val="24"/>
        </w:rPr>
        <w:t xml:space="preserve"> dhe d</w:t>
      </w:r>
      <w:r w:rsidR="00DC2554" w:rsidRPr="00B31A80">
        <w:rPr>
          <w:rFonts w:ascii="Times New Roman" w:hAnsi="Times New Roman"/>
          <w:sz w:val="24"/>
          <w:szCs w:val="24"/>
        </w:rPr>
        <w:t>ë</w:t>
      </w:r>
      <w:r w:rsidRPr="00B31A80">
        <w:rPr>
          <w:rFonts w:ascii="Times New Roman" w:hAnsi="Times New Roman"/>
          <w:sz w:val="24"/>
          <w:szCs w:val="24"/>
        </w:rPr>
        <w:t>rgon evidencat p</w:t>
      </w:r>
      <w:r w:rsidR="00DC2554" w:rsidRPr="00B31A80">
        <w:rPr>
          <w:rFonts w:ascii="Times New Roman" w:hAnsi="Times New Roman"/>
          <w:sz w:val="24"/>
          <w:szCs w:val="24"/>
        </w:rPr>
        <w:t>ë</w:t>
      </w:r>
      <w:r w:rsidRPr="00B31A80">
        <w:rPr>
          <w:rFonts w:ascii="Times New Roman" w:hAnsi="Times New Roman"/>
          <w:sz w:val="24"/>
          <w:szCs w:val="24"/>
        </w:rPr>
        <w:t>rkat</w:t>
      </w:r>
      <w:r w:rsidR="00DC2554" w:rsidRPr="00B31A80">
        <w:rPr>
          <w:rFonts w:ascii="Times New Roman" w:hAnsi="Times New Roman"/>
          <w:sz w:val="24"/>
          <w:szCs w:val="24"/>
        </w:rPr>
        <w:t>ë</w:t>
      </w:r>
      <w:r w:rsidRPr="00B31A80">
        <w:rPr>
          <w:rFonts w:ascii="Times New Roman" w:hAnsi="Times New Roman"/>
          <w:sz w:val="24"/>
          <w:szCs w:val="24"/>
        </w:rPr>
        <w:t>se sipas destinacionit t</w:t>
      </w:r>
      <w:r w:rsidR="00DC2554" w:rsidRPr="00B31A80">
        <w:rPr>
          <w:rFonts w:ascii="Times New Roman" w:hAnsi="Times New Roman"/>
          <w:sz w:val="24"/>
          <w:szCs w:val="24"/>
        </w:rPr>
        <w:t>ë</w:t>
      </w:r>
      <w:r w:rsidRPr="00B31A80">
        <w:rPr>
          <w:rFonts w:ascii="Times New Roman" w:hAnsi="Times New Roman"/>
          <w:sz w:val="24"/>
          <w:szCs w:val="24"/>
        </w:rPr>
        <w:t xml:space="preserve"> tyre.</w:t>
      </w:r>
    </w:p>
    <w:p w:rsidR="006A4243" w:rsidRPr="00B31A80" w:rsidRDefault="006A4243" w:rsidP="00234DA1">
      <w:pPr>
        <w:pStyle w:val="NoSpacing"/>
        <w:jc w:val="both"/>
        <w:rPr>
          <w:rFonts w:ascii="Times New Roman" w:hAnsi="Times New Roman"/>
          <w:sz w:val="24"/>
          <w:szCs w:val="24"/>
        </w:rPr>
      </w:pPr>
      <w:r w:rsidRPr="00B31A80">
        <w:rPr>
          <w:rFonts w:ascii="Times New Roman" w:hAnsi="Times New Roman"/>
          <w:b/>
          <w:sz w:val="24"/>
          <w:szCs w:val="24"/>
        </w:rPr>
        <w:t>7.</w:t>
      </w:r>
      <w:r w:rsidRPr="0065728E">
        <w:rPr>
          <w:rFonts w:ascii="Times New Roman" w:hAnsi="Times New Roman"/>
          <w:b/>
          <w:i/>
          <w:sz w:val="24"/>
          <w:szCs w:val="24"/>
        </w:rPr>
        <w:t>P</w:t>
      </w:r>
      <w:r w:rsidR="00DC2554" w:rsidRPr="0065728E">
        <w:rPr>
          <w:rFonts w:ascii="Times New Roman" w:hAnsi="Times New Roman"/>
          <w:b/>
          <w:i/>
          <w:sz w:val="24"/>
          <w:szCs w:val="24"/>
        </w:rPr>
        <w:t>ë</w:t>
      </w:r>
      <w:r w:rsidRPr="0065728E">
        <w:rPr>
          <w:rFonts w:ascii="Times New Roman" w:hAnsi="Times New Roman"/>
          <w:b/>
          <w:i/>
          <w:sz w:val="24"/>
          <w:szCs w:val="24"/>
        </w:rPr>
        <w:t>rpilon</w:t>
      </w:r>
      <w:r w:rsidRPr="00B31A80">
        <w:rPr>
          <w:rFonts w:ascii="Times New Roman" w:hAnsi="Times New Roman"/>
          <w:sz w:val="24"/>
          <w:szCs w:val="24"/>
        </w:rPr>
        <w:t xml:space="preserve"> evidenc</w:t>
      </w:r>
      <w:r w:rsidR="00DC2554" w:rsidRPr="00B31A80">
        <w:rPr>
          <w:rFonts w:ascii="Times New Roman" w:hAnsi="Times New Roman"/>
          <w:sz w:val="24"/>
          <w:szCs w:val="24"/>
        </w:rPr>
        <w:t>ë</w:t>
      </w:r>
      <w:r w:rsidRPr="00B31A80">
        <w:rPr>
          <w:rFonts w:ascii="Times New Roman" w:hAnsi="Times New Roman"/>
          <w:sz w:val="24"/>
          <w:szCs w:val="24"/>
        </w:rPr>
        <w:t>n mujore dhe progresive p</w:t>
      </w:r>
      <w:r w:rsidR="00DC2554" w:rsidRPr="00B31A80">
        <w:rPr>
          <w:rFonts w:ascii="Times New Roman" w:hAnsi="Times New Roman"/>
          <w:sz w:val="24"/>
          <w:szCs w:val="24"/>
        </w:rPr>
        <w:t>ë</w:t>
      </w:r>
      <w:r w:rsidRPr="00B31A80">
        <w:rPr>
          <w:rFonts w:ascii="Times New Roman" w:hAnsi="Times New Roman"/>
          <w:sz w:val="24"/>
          <w:szCs w:val="24"/>
        </w:rPr>
        <w:t>r p</w:t>
      </w:r>
      <w:r w:rsidR="00DC2554" w:rsidRPr="00B31A80">
        <w:rPr>
          <w:rFonts w:ascii="Times New Roman" w:hAnsi="Times New Roman"/>
          <w:sz w:val="24"/>
          <w:szCs w:val="24"/>
        </w:rPr>
        <w:t>ë</w:t>
      </w:r>
      <w:r w:rsidRPr="00B31A80">
        <w:rPr>
          <w:rFonts w:ascii="Times New Roman" w:hAnsi="Times New Roman"/>
          <w:sz w:val="24"/>
          <w:szCs w:val="24"/>
        </w:rPr>
        <w:t>rdorimin e fondeve buxhetore p</w:t>
      </w:r>
      <w:r w:rsidR="00DC2554" w:rsidRPr="00B31A80">
        <w:rPr>
          <w:rFonts w:ascii="Times New Roman" w:hAnsi="Times New Roman"/>
          <w:sz w:val="24"/>
          <w:szCs w:val="24"/>
        </w:rPr>
        <w:t>ë</w:t>
      </w:r>
      <w:r w:rsidR="005538D3" w:rsidRPr="00B31A80">
        <w:rPr>
          <w:rFonts w:ascii="Times New Roman" w:hAnsi="Times New Roman"/>
          <w:sz w:val="24"/>
          <w:szCs w:val="24"/>
        </w:rPr>
        <w:t xml:space="preserve">r </w:t>
      </w:r>
      <w:r w:rsidRPr="00B31A80">
        <w:rPr>
          <w:rFonts w:ascii="Times New Roman" w:hAnsi="Times New Roman"/>
          <w:sz w:val="24"/>
          <w:szCs w:val="24"/>
        </w:rPr>
        <w:t>shpenzime dhe investime dhe ja paraqet Drejtorit t</w:t>
      </w:r>
      <w:r w:rsidR="00DC2554" w:rsidRPr="00B31A80">
        <w:rPr>
          <w:rFonts w:ascii="Times New Roman" w:hAnsi="Times New Roman"/>
          <w:sz w:val="24"/>
          <w:szCs w:val="24"/>
        </w:rPr>
        <w:t>ë</w:t>
      </w:r>
      <w:r w:rsidRPr="00B31A80">
        <w:rPr>
          <w:rFonts w:ascii="Times New Roman" w:hAnsi="Times New Roman"/>
          <w:sz w:val="24"/>
          <w:szCs w:val="24"/>
        </w:rPr>
        <w:t xml:space="preserve"> Financ</w:t>
      </w:r>
      <w:r w:rsidR="00DC2554" w:rsidRPr="00B31A80">
        <w:rPr>
          <w:rFonts w:ascii="Times New Roman" w:hAnsi="Times New Roman"/>
          <w:sz w:val="24"/>
          <w:szCs w:val="24"/>
        </w:rPr>
        <w:t>ë</w:t>
      </w:r>
      <w:r w:rsidRPr="00B31A80">
        <w:rPr>
          <w:rFonts w:ascii="Times New Roman" w:hAnsi="Times New Roman"/>
          <w:sz w:val="24"/>
          <w:szCs w:val="24"/>
        </w:rPr>
        <w:t>s brenda afateve t</w:t>
      </w:r>
      <w:r w:rsidR="00DC2554" w:rsidRPr="00B31A80">
        <w:rPr>
          <w:rFonts w:ascii="Times New Roman" w:hAnsi="Times New Roman"/>
          <w:sz w:val="24"/>
          <w:szCs w:val="24"/>
        </w:rPr>
        <w:t>ë</w:t>
      </w:r>
      <w:r w:rsidRPr="00B31A80">
        <w:rPr>
          <w:rFonts w:ascii="Times New Roman" w:hAnsi="Times New Roman"/>
          <w:sz w:val="24"/>
          <w:szCs w:val="24"/>
        </w:rPr>
        <w:t xml:space="preserve"> p</w:t>
      </w:r>
      <w:r w:rsidR="00DC2554" w:rsidRPr="00B31A80">
        <w:rPr>
          <w:rFonts w:ascii="Times New Roman" w:hAnsi="Times New Roman"/>
          <w:sz w:val="24"/>
          <w:szCs w:val="24"/>
        </w:rPr>
        <w:t>ë</w:t>
      </w:r>
      <w:r w:rsidRPr="00B31A80">
        <w:rPr>
          <w:rFonts w:ascii="Times New Roman" w:hAnsi="Times New Roman"/>
          <w:sz w:val="24"/>
          <w:szCs w:val="24"/>
        </w:rPr>
        <w:t>rcaktuara n</w:t>
      </w:r>
      <w:r w:rsidR="00DC2554" w:rsidRPr="00B31A80">
        <w:rPr>
          <w:rFonts w:ascii="Times New Roman" w:hAnsi="Times New Roman"/>
          <w:sz w:val="24"/>
          <w:szCs w:val="24"/>
        </w:rPr>
        <w:t>ë</w:t>
      </w:r>
      <w:r w:rsidRPr="00B31A80">
        <w:rPr>
          <w:rFonts w:ascii="Times New Roman" w:hAnsi="Times New Roman"/>
          <w:sz w:val="24"/>
          <w:szCs w:val="24"/>
        </w:rPr>
        <w:t xml:space="preserve"> udh</w:t>
      </w:r>
      <w:r w:rsidR="00DC2554" w:rsidRPr="00B31A80">
        <w:rPr>
          <w:rFonts w:ascii="Times New Roman" w:hAnsi="Times New Roman"/>
          <w:sz w:val="24"/>
          <w:szCs w:val="24"/>
        </w:rPr>
        <w:t>ë</w:t>
      </w:r>
      <w:r w:rsidR="005538D3" w:rsidRPr="00B31A80">
        <w:rPr>
          <w:rFonts w:ascii="Times New Roman" w:hAnsi="Times New Roman"/>
          <w:sz w:val="24"/>
          <w:szCs w:val="24"/>
        </w:rPr>
        <w:t xml:space="preserve">zimet </w:t>
      </w:r>
      <w:r w:rsidRPr="00B31A80">
        <w:rPr>
          <w:rFonts w:ascii="Times New Roman" w:hAnsi="Times New Roman"/>
          <w:sz w:val="24"/>
          <w:szCs w:val="24"/>
        </w:rPr>
        <w:t>p</w:t>
      </w:r>
      <w:r w:rsidR="00DC2554" w:rsidRPr="00B31A80">
        <w:rPr>
          <w:rFonts w:ascii="Times New Roman" w:hAnsi="Times New Roman"/>
          <w:sz w:val="24"/>
          <w:szCs w:val="24"/>
        </w:rPr>
        <w:t>ë</w:t>
      </w:r>
      <w:r w:rsidRPr="00B31A80">
        <w:rPr>
          <w:rFonts w:ascii="Times New Roman" w:hAnsi="Times New Roman"/>
          <w:sz w:val="24"/>
          <w:szCs w:val="24"/>
        </w:rPr>
        <w:t>rkat</w:t>
      </w:r>
      <w:r w:rsidR="00DC2554" w:rsidRPr="00B31A80">
        <w:rPr>
          <w:rFonts w:ascii="Times New Roman" w:hAnsi="Times New Roman"/>
          <w:sz w:val="24"/>
          <w:szCs w:val="24"/>
        </w:rPr>
        <w:t>ë</w:t>
      </w:r>
      <w:r w:rsidRPr="00B31A80">
        <w:rPr>
          <w:rFonts w:ascii="Times New Roman" w:hAnsi="Times New Roman"/>
          <w:sz w:val="24"/>
          <w:szCs w:val="24"/>
        </w:rPr>
        <w:t>se.</w:t>
      </w:r>
    </w:p>
    <w:p w:rsidR="006A4243" w:rsidRPr="00B31A80" w:rsidRDefault="006A4243" w:rsidP="00234DA1">
      <w:pPr>
        <w:pStyle w:val="NoSpacing"/>
        <w:jc w:val="both"/>
        <w:rPr>
          <w:rFonts w:ascii="Times New Roman" w:hAnsi="Times New Roman"/>
          <w:sz w:val="24"/>
          <w:szCs w:val="24"/>
        </w:rPr>
      </w:pPr>
      <w:r w:rsidRPr="00B31A80">
        <w:rPr>
          <w:rFonts w:ascii="Times New Roman" w:hAnsi="Times New Roman"/>
          <w:b/>
          <w:sz w:val="24"/>
          <w:szCs w:val="24"/>
        </w:rPr>
        <w:t>8.</w:t>
      </w:r>
      <w:r w:rsidR="005538D3" w:rsidRPr="0065728E">
        <w:rPr>
          <w:rFonts w:ascii="Times New Roman" w:hAnsi="Times New Roman"/>
          <w:b/>
          <w:i/>
          <w:sz w:val="24"/>
          <w:szCs w:val="24"/>
        </w:rPr>
        <w:t>Ndjek</w:t>
      </w:r>
      <w:r w:rsidR="005538D3" w:rsidRPr="00B31A80">
        <w:rPr>
          <w:rFonts w:ascii="Times New Roman" w:hAnsi="Times New Roman"/>
          <w:sz w:val="24"/>
          <w:szCs w:val="24"/>
        </w:rPr>
        <w:t xml:space="preserve"> </w:t>
      </w:r>
      <w:r w:rsidRPr="00B31A80">
        <w:rPr>
          <w:rFonts w:ascii="Times New Roman" w:hAnsi="Times New Roman"/>
          <w:sz w:val="24"/>
          <w:szCs w:val="24"/>
        </w:rPr>
        <w:t>realizimin e prokurimeve me vler</w:t>
      </w:r>
      <w:r w:rsidR="00DC2554" w:rsidRPr="00B31A80">
        <w:rPr>
          <w:rFonts w:ascii="Times New Roman" w:hAnsi="Times New Roman"/>
          <w:sz w:val="24"/>
          <w:szCs w:val="24"/>
        </w:rPr>
        <w:t>ë</w:t>
      </w:r>
      <w:r w:rsidRPr="00B31A80">
        <w:rPr>
          <w:rFonts w:ascii="Times New Roman" w:hAnsi="Times New Roman"/>
          <w:sz w:val="24"/>
          <w:szCs w:val="24"/>
        </w:rPr>
        <w:t xml:space="preserve"> t</w:t>
      </w:r>
      <w:r w:rsidR="00DC2554" w:rsidRPr="00B31A80">
        <w:rPr>
          <w:rFonts w:ascii="Times New Roman" w:hAnsi="Times New Roman"/>
          <w:sz w:val="24"/>
          <w:szCs w:val="24"/>
        </w:rPr>
        <w:t>ë</w:t>
      </w:r>
      <w:r w:rsidRPr="00B31A80">
        <w:rPr>
          <w:rFonts w:ascii="Times New Roman" w:hAnsi="Times New Roman"/>
          <w:sz w:val="24"/>
          <w:szCs w:val="24"/>
        </w:rPr>
        <w:t xml:space="preserve"> vog</w:t>
      </w:r>
      <w:r w:rsidR="00DC2554" w:rsidRPr="00B31A80">
        <w:rPr>
          <w:rFonts w:ascii="Times New Roman" w:hAnsi="Times New Roman"/>
          <w:sz w:val="24"/>
          <w:szCs w:val="24"/>
        </w:rPr>
        <w:t>ë</w:t>
      </w:r>
      <w:r w:rsidRPr="00B31A80">
        <w:rPr>
          <w:rFonts w:ascii="Times New Roman" w:hAnsi="Times New Roman"/>
          <w:sz w:val="24"/>
          <w:szCs w:val="24"/>
        </w:rPr>
        <w:t>l n</w:t>
      </w:r>
      <w:r w:rsidR="00DC2554" w:rsidRPr="00B31A80">
        <w:rPr>
          <w:rFonts w:ascii="Times New Roman" w:hAnsi="Times New Roman"/>
          <w:sz w:val="24"/>
          <w:szCs w:val="24"/>
        </w:rPr>
        <w:t>ë</w:t>
      </w:r>
      <w:r w:rsidRPr="00B31A80">
        <w:rPr>
          <w:rFonts w:ascii="Times New Roman" w:hAnsi="Times New Roman"/>
          <w:sz w:val="24"/>
          <w:szCs w:val="24"/>
        </w:rPr>
        <w:t xml:space="preserve"> p</w:t>
      </w:r>
      <w:r w:rsidR="00DC2554" w:rsidRPr="00B31A80">
        <w:rPr>
          <w:rFonts w:ascii="Times New Roman" w:hAnsi="Times New Roman"/>
          <w:sz w:val="24"/>
          <w:szCs w:val="24"/>
        </w:rPr>
        <w:t>ë</w:t>
      </w:r>
      <w:r w:rsidR="005538D3" w:rsidRPr="00B31A80">
        <w:rPr>
          <w:rFonts w:ascii="Times New Roman" w:hAnsi="Times New Roman"/>
          <w:sz w:val="24"/>
          <w:szCs w:val="24"/>
        </w:rPr>
        <w:t xml:space="preserve">rputhje me </w:t>
      </w:r>
      <w:r w:rsidRPr="00B31A80">
        <w:rPr>
          <w:rFonts w:ascii="Times New Roman" w:hAnsi="Times New Roman"/>
          <w:sz w:val="24"/>
          <w:szCs w:val="24"/>
        </w:rPr>
        <w:t>regjistrin e parashikimit t</w:t>
      </w:r>
      <w:r w:rsidR="00DC2554" w:rsidRPr="00B31A80">
        <w:rPr>
          <w:rFonts w:ascii="Times New Roman" w:hAnsi="Times New Roman"/>
          <w:sz w:val="24"/>
          <w:szCs w:val="24"/>
        </w:rPr>
        <w:t>ë</w:t>
      </w:r>
      <w:r w:rsidRPr="00B31A80">
        <w:rPr>
          <w:rFonts w:ascii="Times New Roman" w:hAnsi="Times New Roman"/>
          <w:sz w:val="24"/>
          <w:szCs w:val="24"/>
        </w:rPr>
        <w:t xml:space="preserve"> prokurimeve publike.</w:t>
      </w:r>
    </w:p>
    <w:p w:rsidR="006A4243" w:rsidRPr="00B31A80" w:rsidRDefault="006A4243" w:rsidP="00234DA1">
      <w:pPr>
        <w:pStyle w:val="NoSpacing"/>
        <w:jc w:val="both"/>
        <w:rPr>
          <w:rFonts w:ascii="Times New Roman" w:hAnsi="Times New Roman"/>
          <w:sz w:val="24"/>
          <w:szCs w:val="24"/>
        </w:rPr>
      </w:pPr>
      <w:r w:rsidRPr="00B31A80">
        <w:rPr>
          <w:rFonts w:ascii="Times New Roman" w:hAnsi="Times New Roman"/>
          <w:b/>
          <w:sz w:val="24"/>
          <w:szCs w:val="24"/>
        </w:rPr>
        <w:t>9</w:t>
      </w:r>
      <w:r w:rsidRPr="00B31A80">
        <w:rPr>
          <w:rFonts w:ascii="Times New Roman" w:hAnsi="Times New Roman"/>
          <w:sz w:val="24"/>
          <w:szCs w:val="24"/>
        </w:rPr>
        <w:t>.</w:t>
      </w:r>
      <w:r w:rsidRPr="0065728E">
        <w:rPr>
          <w:rFonts w:ascii="Times New Roman" w:hAnsi="Times New Roman"/>
          <w:b/>
          <w:i/>
          <w:sz w:val="24"/>
          <w:szCs w:val="24"/>
        </w:rPr>
        <w:t>P</w:t>
      </w:r>
      <w:r w:rsidR="00DC2554" w:rsidRPr="0065728E">
        <w:rPr>
          <w:rFonts w:ascii="Times New Roman" w:hAnsi="Times New Roman"/>
          <w:b/>
          <w:i/>
          <w:sz w:val="24"/>
          <w:szCs w:val="24"/>
        </w:rPr>
        <w:t>ë</w:t>
      </w:r>
      <w:r w:rsidRPr="0065728E">
        <w:rPr>
          <w:rFonts w:ascii="Times New Roman" w:hAnsi="Times New Roman"/>
          <w:b/>
          <w:i/>
          <w:sz w:val="24"/>
          <w:szCs w:val="24"/>
        </w:rPr>
        <w:t>rgjigjet</w:t>
      </w:r>
      <w:r w:rsidRPr="00B31A80">
        <w:rPr>
          <w:rFonts w:ascii="Times New Roman" w:hAnsi="Times New Roman"/>
          <w:sz w:val="24"/>
          <w:szCs w:val="24"/>
        </w:rPr>
        <w:t xml:space="preserve"> p</w:t>
      </w:r>
      <w:r w:rsidR="00DC2554" w:rsidRPr="00B31A80">
        <w:rPr>
          <w:rFonts w:ascii="Times New Roman" w:hAnsi="Times New Roman"/>
          <w:sz w:val="24"/>
          <w:szCs w:val="24"/>
        </w:rPr>
        <w:t>ë</w:t>
      </w:r>
      <w:r w:rsidR="005538D3" w:rsidRPr="00B31A80">
        <w:rPr>
          <w:rFonts w:ascii="Times New Roman" w:hAnsi="Times New Roman"/>
          <w:sz w:val="24"/>
          <w:szCs w:val="24"/>
        </w:rPr>
        <w:t>r furnizimin e mallave</w:t>
      </w:r>
      <w:r w:rsidRPr="00B31A80">
        <w:rPr>
          <w:rFonts w:ascii="Times New Roman" w:hAnsi="Times New Roman"/>
          <w:sz w:val="24"/>
          <w:szCs w:val="24"/>
        </w:rPr>
        <w:t>, sh</w:t>
      </w:r>
      <w:r w:rsidR="00DC2554" w:rsidRPr="00B31A80">
        <w:rPr>
          <w:rFonts w:ascii="Times New Roman" w:hAnsi="Times New Roman"/>
          <w:sz w:val="24"/>
          <w:szCs w:val="24"/>
        </w:rPr>
        <w:t>ë</w:t>
      </w:r>
      <w:r w:rsidRPr="00B31A80">
        <w:rPr>
          <w:rFonts w:ascii="Times New Roman" w:hAnsi="Times New Roman"/>
          <w:sz w:val="24"/>
          <w:szCs w:val="24"/>
        </w:rPr>
        <w:t>rbimeve n</w:t>
      </w:r>
      <w:r w:rsidR="00DC2554" w:rsidRPr="00B31A80">
        <w:rPr>
          <w:rFonts w:ascii="Times New Roman" w:hAnsi="Times New Roman"/>
          <w:sz w:val="24"/>
          <w:szCs w:val="24"/>
        </w:rPr>
        <w:t>ë</w:t>
      </w:r>
      <w:r w:rsidRPr="00B31A80">
        <w:rPr>
          <w:rFonts w:ascii="Times New Roman" w:hAnsi="Times New Roman"/>
          <w:sz w:val="24"/>
          <w:szCs w:val="24"/>
        </w:rPr>
        <w:t xml:space="preserve"> koh</w:t>
      </w:r>
      <w:r w:rsidR="00DC2554" w:rsidRPr="00B31A80">
        <w:rPr>
          <w:rFonts w:ascii="Times New Roman" w:hAnsi="Times New Roman"/>
          <w:sz w:val="24"/>
          <w:szCs w:val="24"/>
        </w:rPr>
        <w:t>ë</w:t>
      </w:r>
      <w:r w:rsidRPr="00B31A80">
        <w:rPr>
          <w:rFonts w:ascii="Times New Roman" w:hAnsi="Times New Roman"/>
          <w:sz w:val="24"/>
          <w:szCs w:val="24"/>
        </w:rPr>
        <w:t xml:space="preserve"> sipas kontratave t</w:t>
      </w:r>
      <w:r w:rsidR="00DC2554" w:rsidRPr="00B31A80">
        <w:rPr>
          <w:rFonts w:ascii="Times New Roman" w:hAnsi="Times New Roman"/>
          <w:sz w:val="24"/>
          <w:szCs w:val="24"/>
        </w:rPr>
        <w:t>ë</w:t>
      </w:r>
      <w:r w:rsidRPr="00B31A80">
        <w:rPr>
          <w:rFonts w:ascii="Times New Roman" w:hAnsi="Times New Roman"/>
          <w:sz w:val="24"/>
          <w:szCs w:val="24"/>
        </w:rPr>
        <w:t xml:space="preserve"> lidhura me furnitor</w:t>
      </w:r>
      <w:r w:rsidR="00DC2554" w:rsidRPr="00B31A80">
        <w:rPr>
          <w:rFonts w:ascii="Times New Roman" w:hAnsi="Times New Roman"/>
          <w:sz w:val="24"/>
          <w:szCs w:val="24"/>
        </w:rPr>
        <w:t>ë</w:t>
      </w:r>
      <w:r w:rsidRPr="00B31A80">
        <w:rPr>
          <w:rFonts w:ascii="Times New Roman" w:hAnsi="Times New Roman"/>
          <w:sz w:val="24"/>
          <w:szCs w:val="24"/>
        </w:rPr>
        <w:t>t ose blerjet e realizuara nga komisjoni i blerjeve</w:t>
      </w:r>
      <w:r w:rsidR="005538D3" w:rsidRPr="00B31A80">
        <w:rPr>
          <w:rFonts w:ascii="Times New Roman" w:hAnsi="Times New Roman"/>
          <w:sz w:val="24"/>
          <w:szCs w:val="24"/>
        </w:rPr>
        <w:t>.</w:t>
      </w:r>
      <w:r w:rsidRPr="00B31A80">
        <w:rPr>
          <w:rFonts w:ascii="Times New Roman" w:hAnsi="Times New Roman"/>
          <w:sz w:val="24"/>
          <w:szCs w:val="24"/>
        </w:rPr>
        <w:t xml:space="preserve"> </w:t>
      </w:r>
    </w:p>
    <w:p w:rsidR="006A4243" w:rsidRPr="00B31A80" w:rsidRDefault="006A4243" w:rsidP="00234DA1">
      <w:pPr>
        <w:pStyle w:val="NoSpacing"/>
        <w:jc w:val="both"/>
        <w:rPr>
          <w:rFonts w:ascii="Times New Roman" w:hAnsi="Times New Roman"/>
          <w:sz w:val="24"/>
          <w:szCs w:val="24"/>
        </w:rPr>
      </w:pPr>
      <w:r w:rsidRPr="00B31A80">
        <w:rPr>
          <w:rFonts w:ascii="Times New Roman" w:hAnsi="Times New Roman"/>
          <w:b/>
          <w:sz w:val="24"/>
          <w:szCs w:val="24"/>
        </w:rPr>
        <w:t>10.</w:t>
      </w:r>
      <w:r w:rsidRPr="0065728E">
        <w:rPr>
          <w:rFonts w:ascii="Times New Roman" w:hAnsi="Times New Roman"/>
          <w:b/>
          <w:i/>
          <w:sz w:val="24"/>
          <w:szCs w:val="24"/>
        </w:rPr>
        <w:t>B</w:t>
      </w:r>
      <w:r w:rsidR="00DC2554" w:rsidRPr="0065728E">
        <w:rPr>
          <w:rFonts w:ascii="Times New Roman" w:hAnsi="Times New Roman"/>
          <w:b/>
          <w:i/>
          <w:sz w:val="24"/>
          <w:szCs w:val="24"/>
        </w:rPr>
        <w:t>ë</w:t>
      </w:r>
      <w:r w:rsidRPr="0065728E">
        <w:rPr>
          <w:rFonts w:ascii="Times New Roman" w:hAnsi="Times New Roman"/>
          <w:b/>
          <w:i/>
          <w:sz w:val="24"/>
          <w:szCs w:val="24"/>
        </w:rPr>
        <w:t>n</w:t>
      </w:r>
      <w:r w:rsidRPr="00B31A80">
        <w:rPr>
          <w:rFonts w:ascii="Times New Roman" w:hAnsi="Times New Roman"/>
          <w:sz w:val="24"/>
          <w:szCs w:val="24"/>
        </w:rPr>
        <w:t xml:space="preserve"> llogaritjen e shpenzimeve p</w:t>
      </w:r>
      <w:r w:rsidR="00DC2554" w:rsidRPr="00B31A80">
        <w:rPr>
          <w:rFonts w:ascii="Times New Roman" w:hAnsi="Times New Roman"/>
          <w:sz w:val="24"/>
          <w:szCs w:val="24"/>
        </w:rPr>
        <w:t>ë</w:t>
      </w:r>
      <w:r w:rsidRPr="00B31A80">
        <w:rPr>
          <w:rFonts w:ascii="Times New Roman" w:hAnsi="Times New Roman"/>
          <w:sz w:val="24"/>
          <w:szCs w:val="24"/>
        </w:rPr>
        <w:t>r udh</w:t>
      </w:r>
      <w:r w:rsidR="00DC2554" w:rsidRPr="00B31A80">
        <w:rPr>
          <w:rFonts w:ascii="Times New Roman" w:hAnsi="Times New Roman"/>
          <w:sz w:val="24"/>
          <w:szCs w:val="24"/>
        </w:rPr>
        <w:t>ë</w:t>
      </w:r>
      <w:r w:rsidRPr="00B31A80">
        <w:rPr>
          <w:rFonts w:ascii="Times New Roman" w:hAnsi="Times New Roman"/>
          <w:sz w:val="24"/>
          <w:szCs w:val="24"/>
        </w:rPr>
        <w:t>time e dieta brenda e jasht</w:t>
      </w:r>
      <w:r w:rsidR="00DC2554" w:rsidRPr="00B31A80">
        <w:rPr>
          <w:rFonts w:ascii="Times New Roman" w:hAnsi="Times New Roman"/>
          <w:sz w:val="24"/>
          <w:szCs w:val="24"/>
        </w:rPr>
        <w:t>ë</w:t>
      </w:r>
      <w:r w:rsidRPr="00B31A80">
        <w:rPr>
          <w:rFonts w:ascii="Times New Roman" w:hAnsi="Times New Roman"/>
          <w:sz w:val="24"/>
          <w:szCs w:val="24"/>
        </w:rPr>
        <w:t xml:space="preserve"> vendit, sipas dokumentacionit t</w:t>
      </w:r>
      <w:r w:rsidR="00DC2554" w:rsidRPr="00B31A80">
        <w:rPr>
          <w:rFonts w:ascii="Times New Roman" w:hAnsi="Times New Roman"/>
          <w:sz w:val="24"/>
          <w:szCs w:val="24"/>
        </w:rPr>
        <w:t>ë</w:t>
      </w:r>
      <w:r w:rsidRPr="00B31A80">
        <w:rPr>
          <w:rFonts w:ascii="Times New Roman" w:hAnsi="Times New Roman"/>
          <w:sz w:val="24"/>
          <w:szCs w:val="24"/>
        </w:rPr>
        <w:t xml:space="preserve"> paraqitur dhe urdh</w:t>
      </w:r>
      <w:r w:rsidR="00DC2554" w:rsidRPr="00B31A80">
        <w:rPr>
          <w:rFonts w:ascii="Times New Roman" w:hAnsi="Times New Roman"/>
          <w:sz w:val="24"/>
          <w:szCs w:val="24"/>
        </w:rPr>
        <w:t>ë</w:t>
      </w:r>
      <w:r w:rsidRPr="00B31A80">
        <w:rPr>
          <w:rFonts w:ascii="Times New Roman" w:hAnsi="Times New Roman"/>
          <w:sz w:val="24"/>
          <w:szCs w:val="24"/>
        </w:rPr>
        <w:t>rit t</w:t>
      </w:r>
      <w:r w:rsidR="00DC2554" w:rsidRPr="00B31A80">
        <w:rPr>
          <w:rFonts w:ascii="Times New Roman" w:hAnsi="Times New Roman"/>
          <w:sz w:val="24"/>
          <w:szCs w:val="24"/>
        </w:rPr>
        <w:t>ë</w:t>
      </w:r>
      <w:r w:rsidRPr="00B31A80">
        <w:rPr>
          <w:rFonts w:ascii="Times New Roman" w:hAnsi="Times New Roman"/>
          <w:sz w:val="24"/>
          <w:szCs w:val="24"/>
        </w:rPr>
        <w:t xml:space="preserve"> titullarit  p</w:t>
      </w:r>
      <w:r w:rsidR="00DC2554" w:rsidRPr="00B31A80">
        <w:rPr>
          <w:rFonts w:ascii="Times New Roman" w:hAnsi="Times New Roman"/>
          <w:sz w:val="24"/>
          <w:szCs w:val="24"/>
        </w:rPr>
        <w:t>ë</w:t>
      </w:r>
      <w:r w:rsidRPr="00B31A80">
        <w:rPr>
          <w:rFonts w:ascii="Times New Roman" w:hAnsi="Times New Roman"/>
          <w:sz w:val="24"/>
          <w:szCs w:val="24"/>
        </w:rPr>
        <w:t>r kryerjen e shpenzimit.</w:t>
      </w:r>
    </w:p>
    <w:p w:rsidR="006A4243" w:rsidRPr="00B31A80" w:rsidRDefault="006A4243" w:rsidP="00234DA1">
      <w:pPr>
        <w:pStyle w:val="NoSpacing"/>
        <w:jc w:val="both"/>
        <w:rPr>
          <w:rFonts w:ascii="Times New Roman" w:hAnsi="Times New Roman"/>
          <w:sz w:val="24"/>
          <w:szCs w:val="24"/>
        </w:rPr>
      </w:pPr>
      <w:r w:rsidRPr="00B31A80">
        <w:rPr>
          <w:rFonts w:ascii="Times New Roman" w:hAnsi="Times New Roman"/>
          <w:b/>
          <w:sz w:val="24"/>
          <w:szCs w:val="24"/>
        </w:rPr>
        <w:t>11</w:t>
      </w:r>
      <w:r w:rsidRPr="00B31A80">
        <w:rPr>
          <w:rFonts w:ascii="Times New Roman" w:hAnsi="Times New Roman"/>
          <w:sz w:val="24"/>
          <w:szCs w:val="24"/>
        </w:rPr>
        <w:t>.</w:t>
      </w:r>
      <w:r w:rsidRPr="0065728E">
        <w:rPr>
          <w:rFonts w:ascii="Times New Roman" w:hAnsi="Times New Roman"/>
          <w:b/>
          <w:i/>
          <w:sz w:val="24"/>
          <w:szCs w:val="24"/>
        </w:rPr>
        <w:t>B</w:t>
      </w:r>
      <w:r w:rsidR="00DC2554" w:rsidRPr="0065728E">
        <w:rPr>
          <w:rFonts w:ascii="Times New Roman" w:hAnsi="Times New Roman"/>
          <w:b/>
          <w:i/>
          <w:sz w:val="24"/>
          <w:szCs w:val="24"/>
        </w:rPr>
        <w:t>ë</w:t>
      </w:r>
      <w:r w:rsidRPr="0065728E">
        <w:rPr>
          <w:rFonts w:ascii="Times New Roman" w:hAnsi="Times New Roman"/>
          <w:b/>
          <w:i/>
          <w:sz w:val="24"/>
          <w:szCs w:val="24"/>
        </w:rPr>
        <w:t>n</w:t>
      </w:r>
      <w:r w:rsidRPr="00B31A80">
        <w:rPr>
          <w:rFonts w:ascii="Times New Roman" w:hAnsi="Times New Roman"/>
          <w:sz w:val="24"/>
          <w:szCs w:val="24"/>
        </w:rPr>
        <w:t xml:space="preserve"> rakordimin e dokumentave t</w:t>
      </w:r>
      <w:r w:rsidR="00DC2554" w:rsidRPr="00B31A80">
        <w:rPr>
          <w:rFonts w:ascii="Times New Roman" w:hAnsi="Times New Roman"/>
          <w:sz w:val="24"/>
          <w:szCs w:val="24"/>
        </w:rPr>
        <w:t>ë</w:t>
      </w:r>
      <w:r w:rsidRPr="00B31A80">
        <w:rPr>
          <w:rFonts w:ascii="Times New Roman" w:hAnsi="Times New Roman"/>
          <w:sz w:val="24"/>
          <w:szCs w:val="24"/>
        </w:rPr>
        <w:t xml:space="preserve"> likuiduara me urdh</w:t>
      </w:r>
      <w:r w:rsidR="00DC2554" w:rsidRPr="00B31A80">
        <w:rPr>
          <w:rFonts w:ascii="Times New Roman" w:hAnsi="Times New Roman"/>
          <w:sz w:val="24"/>
          <w:szCs w:val="24"/>
        </w:rPr>
        <w:t>ë</w:t>
      </w:r>
      <w:r w:rsidRPr="00B31A80">
        <w:rPr>
          <w:rFonts w:ascii="Times New Roman" w:hAnsi="Times New Roman"/>
          <w:sz w:val="24"/>
          <w:szCs w:val="24"/>
        </w:rPr>
        <w:t>r shpenzimet p</w:t>
      </w:r>
      <w:r w:rsidR="00DC2554" w:rsidRPr="00B31A80">
        <w:rPr>
          <w:rFonts w:ascii="Times New Roman" w:hAnsi="Times New Roman"/>
          <w:sz w:val="24"/>
          <w:szCs w:val="24"/>
        </w:rPr>
        <w:t>ë</w:t>
      </w:r>
      <w:r w:rsidRPr="00B31A80">
        <w:rPr>
          <w:rFonts w:ascii="Times New Roman" w:hAnsi="Times New Roman"/>
          <w:sz w:val="24"/>
          <w:szCs w:val="24"/>
        </w:rPr>
        <w:t>rkat</w:t>
      </w:r>
      <w:r w:rsidR="00DC2554" w:rsidRPr="00B31A80">
        <w:rPr>
          <w:rFonts w:ascii="Times New Roman" w:hAnsi="Times New Roman"/>
          <w:sz w:val="24"/>
          <w:szCs w:val="24"/>
        </w:rPr>
        <w:t>ë</w:t>
      </w:r>
      <w:r w:rsidRPr="00B31A80">
        <w:rPr>
          <w:rFonts w:ascii="Times New Roman" w:hAnsi="Times New Roman"/>
          <w:sz w:val="24"/>
          <w:szCs w:val="24"/>
        </w:rPr>
        <w:t xml:space="preserve">se (Vendim i </w:t>
      </w:r>
      <w:r w:rsidR="005538D3" w:rsidRPr="00B31A80">
        <w:rPr>
          <w:rFonts w:ascii="Times New Roman" w:hAnsi="Times New Roman"/>
          <w:sz w:val="24"/>
          <w:szCs w:val="24"/>
        </w:rPr>
        <w:t>K</w:t>
      </w:r>
      <w:r w:rsidR="00DC2554" w:rsidRPr="00B31A80">
        <w:rPr>
          <w:rFonts w:ascii="Times New Roman" w:hAnsi="Times New Roman"/>
          <w:sz w:val="24"/>
          <w:szCs w:val="24"/>
        </w:rPr>
        <w:t>ë</w:t>
      </w:r>
      <w:r w:rsidRPr="00B31A80">
        <w:rPr>
          <w:rFonts w:ascii="Times New Roman" w:hAnsi="Times New Roman"/>
          <w:sz w:val="24"/>
          <w:szCs w:val="24"/>
        </w:rPr>
        <w:t>shillit Bashkiak, urdh</w:t>
      </w:r>
      <w:r w:rsidR="00DC2554" w:rsidRPr="00B31A80">
        <w:rPr>
          <w:rFonts w:ascii="Times New Roman" w:hAnsi="Times New Roman"/>
          <w:sz w:val="24"/>
          <w:szCs w:val="24"/>
        </w:rPr>
        <w:t>ë</w:t>
      </w:r>
      <w:r w:rsidR="005538D3" w:rsidRPr="00B31A80">
        <w:rPr>
          <w:rFonts w:ascii="Times New Roman" w:hAnsi="Times New Roman"/>
          <w:sz w:val="24"/>
          <w:szCs w:val="24"/>
        </w:rPr>
        <w:t>r prokurimi</w:t>
      </w:r>
      <w:r w:rsidRPr="00B31A80">
        <w:rPr>
          <w:rFonts w:ascii="Times New Roman" w:hAnsi="Times New Roman"/>
          <w:sz w:val="24"/>
          <w:szCs w:val="24"/>
        </w:rPr>
        <w:t>, procesverbale, shpallje fituesi, fatur</w:t>
      </w:r>
      <w:r w:rsidR="00DC2554" w:rsidRPr="00B31A80">
        <w:rPr>
          <w:rFonts w:ascii="Times New Roman" w:hAnsi="Times New Roman"/>
          <w:sz w:val="24"/>
          <w:szCs w:val="24"/>
        </w:rPr>
        <w:t>ë</w:t>
      </w:r>
      <w:r w:rsidRPr="00B31A80">
        <w:rPr>
          <w:rFonts w:ascii="Times New Roman" w:hAnsi="Times New Roman"/>
          <w:sz w:val="24"/>
          <w:szCs w:val="24"/>
        </w:rPr>
        <w:t>, flet</w:t>
      </w:r>
      <w:r w:rsidR="00DC2554" w:rsidRPr="00B31A80">
        <w:rPr>
          <w:rFonts w:ascii="Times New Roman" w:hAnsi="Times New Roman"/>
          <w:sz w:val="24"/>
          <w:szCs w:val="24"/>
        </w:rPr>
        <w:t>ë</w:t>
      </w:r>
      <w:r w:rsidR="005538D3" w:rsidRPr="00B31A80">
        <w:rPr>
          <w:rFonts w:ascii="Times New Roman" w:hAnsi="Times New Roman"/>
          <w:sz w:val="24"/>
          <w:szCs w:val="24"/>
        </w:rPr>
        <w:t xml:space="preserve"> </w:t>
      </w:r>
      <w:r w:rsidRPr="00B31A80">
        <w:rPr>
          <w:rFonts w:ascii="Times New Roman" w:hAnsi="Times New Roman"/>
          <w:sz w:val="24"/>
          <w:szCs w:val="24"/>
        </w:rPr>
        <w:t>hyrje, kontrat</w:t>
      </w:r>
      <w:r w:rsidR="00DC2554" w:rsidRPr="00B31A80">
        <w:rPr>
          <w:rFonts w:ascii="Times New Roman" w:hAnsi="Times New Roman"/>
          <w:sz w:val="24"/>
          <w:szCs w:val="24"/>
        </w:rPr>
        <w:t>ë</w:t>
      </w:r>
      <w:r w:rsidRPr="00B31A80">
        <w:rPr>
          <w:rFonts w:ascii="Times New Roman" w:hAnsi="Times New Roman"/>
          <w:sz w:val="24"/>
          <w:szCs w:val="24"/>
        </w:rPr>
        <w:t>, situacion, preventiv etj,)</w:t>
      </w:r>
    </w:p>
    <w:p w:rsidR="006A4243" w:rsidRPr="00B31A80" w:rsidRDefault="006A4243" w:rsidP="00234DA1">
      <w:pPr>
        <w:pStyle w:val="NoSpacing"/>
        <w:jc w:val="both"/>
        <w:rPr>
          <w:rFonts w:ascii="Times New Roman" w:hAnsi="Times New Roman"/>
          <w:sz w:val="24"/>
          <w:szCs w:val="24"/>
        </w:rPr>
      </w:pPr>
      <w:r w:rsidRPr="00B31A80">
        <w:rPr>
          <w:rFonts w:ascii="Times New Roman" w:hAnsi="Times New Roman"/>
          <w:b/>
          <w:sz w:val="24"/>
          <w:szCs w:val="24"/>
        </w:rPr>
        <w:lastRenderedPageBreak/>
        <w:t>12</w:t>
      </w:r>
      <w:r w:rsidRPr="00B31A80">
        <w:rPr>
          <w:rFonts w:ascii="Times New Roman" w:hAnsi="Times New Roman"/>
          <w:sz w:val="24"/>
          <w:szCs w:val="24"/>
        </w:rPr>
        <w:t>.</w:t>
      </w:r>
      <w:r w:rsidRPr="0065728E">
        <w:rPr>
          <w:rFonts w:ascii="Times New Roman" w:hAnsi="Times New Roman"/>
          <w:b/>
          <w:i/>
          <w:sz w:val="24"/>
          <w:szCs w:val="24"/>
        </w:rPr>
        <w:t>Përpunon</w:t>
      </w:r>
      <w:r w:rsidRPr="00B31A80">
        <w:rPr>
          <w:rFonts w:ascii="Times New Roman" w:hAnsi="Times New Roman"/>
          <w:sz w:val="24"/>
          <w:szCs w:val="24"/>
        </w:rPr>
        <w:t xml:space="preserve"> dokumentat për likuidim </w:t>
      </w:r>
      <w:r w:rsidR="00220DF2" w:rsidRPr="00B31A80">
        <w:rPr>
          <w:rFonts w:ascii="Times New Roman" w:hAnsi="Times New Roman"/>
          <w:sz w:val="24"/>
          <w:szCs w:val="24"/>
        </w:rPr>
        <w:t xml:space="preserve">të </w:t>
      </w:r>
      <w:r w:rsidRPr="00B31A80">
        <w:rPr>
          <w:rFonts w:ascii="Times New Roman" w:hAnsi="Times New Roman"/>
          <w:sz w:val="24"/>
          <w:szCs w:val="24"/>
        </w:rPr>
        <w:t>detyrime</w:t>
      </w:r>
      <w:r w:rsidR="00220DF2" w:rsidRPr="00B31A80">
        <w:rPr>
          <w:rFonts w:ascii="Times New Roman" w:hAnsi="Times New Roman"/>
          <w:sz w:val="24"/>
          <w:szCs w:val="24"/>
        </w:rPr>
        <w:t>ve</w:t>
      </w:r>
      <w:r w:rsidRPr="00B31A80">
        <w:rPr>
          <w:rFonts w:ascii="Times New Roman" w:hAnsi="Times New Roman"/>
          <w:sz w:val="24"/>
          <w:szCs w:val="24"/>
        </w:rPr>
        <w:t xml:space="preserve"> </w:t>
      </w:r>
      <w:r w:rsidR="00220DF2" w:rsidRPr="00B31A80">
        <w:rPr>
          <w:rFonts w:ascii="Times New Roman" w:hAnsi="Times New Roman"/>
          <w:sz w:val="24"/>
          <w:szCs w:val="24"/>
        </w:rPr>
        <w:t>të</w:t>
      </w:r>
      <w:r w:rsidRPr="00B31A80">
        <w:rPr>
          <w:rFonts w:ascii="Times New Roman" w:hAnsi="Times New Roman"/>
          <w:sz w:val="24"/>
          <w:szCs w:val="24"/>
        </w:rPr>
        <w:t xml:space="preserve"> prapambetura p</w:t>
      </w:r>
      <w:r w:rsidR="00DC2554" w:rsidRPr="00B31A80">
        <w:rPr>
          <w:rFonts w:ascii="Times New Roman" w:hAnsi="Times New Roman"/>
          <w:sz w:val="24"/>
          <w:szCs w:val="24"/>
        </w:rPr>
        <w:t>ë</w:t>
      </w:r>
      <w:r w:rsidRPr="00B31A80">
        <w:rPr>
          <w:rFonts w:ascii="Times New Roman" w:hAnsi="Times New Roman"/>
          <w:sz w:val="24"/>
          <w:szCs w:val="24"/>
        </w:rPr>
        <w:t>r blerje mallra</w:t>
      </w:r>
      <w:r w:rsidR="00220DF2" w:rsidRPr="00B31A80">
        <w:rPr>
          <w:rFonts w:ascii="Times New Roman" w:hAnsi="Times New Roman"/>
          <w:sz w:val="24"/>
          <w:szCs w:val="24"/>
        </w:rPr>
        <w:t>,</w:t>
      </w:r>
      <w:r w:rsidRPr="00B31A80">
        <w:rPr>
          <w:rFonts w:ascii="Times New Roman" w:hAnsi="Times New Roman"/>
          <w:sz w:val="24"/>
          <w:szCs w:val="24"/>
        </w:rPr>
        <w:t xml:space="preserve"> punime apo sh</w:t>
      </w:r>
      <w:r w:rsidR="00DC2554" w:rsidRPr="00B31A80">
        <w:rPr>
          <w:rFonts w:ascii="Times New Roman" w:hAnsi="Times New Roman"/>
          <w:sz w:val="24"/>
          <w:szCs w:val="24"/>
        </w:rPr>
        <w:t>ë</w:t>
      </w:r>
      <w:r w:rsidRPr="00B31A80">
        <w:rPr>
          <w:rFonts w:ascii="Times New Roman" w:hAnsi="Times New Roman"/>
          <w:sz w:val="24"/>
          <w:szCs w:val="24"/>
        </w:rPr>
        <w:t>rbime</w:t>
      </w:r>
      <w:r w:rsidR="00220DF2" w:rsidRPr="00B31A80">
        <w:rPr>
          <w:rFonts w:ascii="Times New Roman" w:hAnsi="Times New Roman"/>
          <w:sz w:val="24"/>
          <w:szCs w:val="24"/>
        </w:rPr>
        <w:t>,</w:t>
      </w:r>
      <w:r w:rsidRPr="00B31A80">
        <w:rPr>
          <w:rFonts w:ascii="Times New Roman" w:hAnsi="Times New Roman"/>
          <w:sz w:val="24"/>
          <w:szCs w:val="24"/>
        </w:rPr>
        <w:t xml:space="preserve"> n</w:t>
      </w:r>
      <w:r w:rsidR="00DC2554" w:rsidRPr="00B31A80">
        <w:rPr>
          <w:rFonts w:ascii="Times New Roman" w:hAnsi="Times New Roman"/>
          <w:sz w:val="24"/>
          <w:szCs w:val="24"/>
        </w:rPr>
        <w:t>ë</w:t>
      </w:r>
      <w:r w:rsidRPr="00B31A80">
        <w:rPr>
          <w:rFonts w:ascii="Times New Roman" w:hAnsi="Times New Roman"/>
          <w:sz w:val="24"/>
          <w:szCs w:val="24"/>
        </w:rPr>
        <w:t xml:space="preserve"> Bashki</w:t>
      </w:r>
      <w:r w:rsidR="00220DF2" w:rsidRPr="00B31A80">
        <w:rPr>
          <w:rFonts w:ascii="Times New Roman" w:hAnsi="Times New Roman"/>
          <w:sz w:val="24"/>
          <w:szCs w:val="24"/>
        </w:rPr>
        <w:t>.</w:t>
      </w:r>
    </w:p>
    <w:p w:rsidR="006A4243" w:rsidRPr="00B31A80" w:rsidRDefault="006A4243" w:rsidP="00234DA1">
      <w:pPr>
        <w:pStyle w:val="NoSpacing"/>
        <w:jc w:val="both"/>
        <w:rPr>
          <w:rFonts w:ascii="Times New Roman" w:hAnsi="Times New Roman"/>
          <w:sz w:val="24"/>
          <w:szCs w:val="24"/>
        </w:rPr>
      </w:pPr>
      <w:r w:rsidRPr="00B31A80">
        <w:rPr>
          <w:rFonts w:ascii="Times New Roman" w:hAnsi="Times New Roman"/>
          <w:b/>
          <w:sz w:val="24"/>
          <w:szCs w:val="24"/>
        </w:rPr>
        <w:t>13</w:t>
      </w:r>
      <w:r w:rsidRPr="00B31A80">
        <w:rPr>
          <w:rFonts w:ascii="Times New Roman" w:hAnsi="Times New Roman"/>
          <w:sz w:val="24"/>
          <w:szCs w:val="24"/>
        </w:rPr>
        <w:t>.</w:t>
      </w:r>
      <w:r w:rsidRPr="0065728E">
        <w:rPr>
          <w:rFonts w:ascii="Times New Roman" w:hAnsi="Times New Roman"/>
          <w:b/>
          <w:i/>
          <w:sz w:val="24"/>
          <w:szCs w:val="24"/>
        </w:rPr>
        <w:t>Përgatit</w:t>
      </w:r>
      <w:r w:rsidRPr="00B31A80">
        <w:rPr>
          <w:rFonts w:ascii="Times New Roman" w:hAnsi="Times New Roman"/>
          <w:sz w:val="24"/>
          <w:szCs w:val="24"/>
        </w:rPr>
        <w:t xml:space="preserve"> dokumentat për likuidimin e vendimeve gjyq</w:t>
      </w:r>
      <w:r w:rsidR="00DC2554" w:rsidRPr="00B31A80">
        <w:rPr>
          <w:rFonts w:ascii="Times New Roman" w:hAnsi="Times New Roman"/>
          <w:sz w:val="24"/>
          <w:szCs w:val="24"/>
        </w:rPr>
        <w:t>ë</w:t>
      </w:r>
      <w:r w:rsidR="00220DF2" w:rsidRPr="00B31A80">
        <w:rPr>
          <w:rFonts w:ascii="Times New Roman" w:hAnsi="Times New Roman"/>
          <w:sz w:val="24"/>
          <w:szCs w:val="24"/>
        </w:rPr>
        <w:t>sore</w:t>
      </w:r>
      <w:r w:rsidRPr="00B31A80">
        <w:rPr>
          <w:rFonts w:ascii="Times New Roman" w:hAnsi="Times New Roman"/>
          <w:sz w:val="24"/>
          <w:szCs w:val="24"/>
        </w:rPr>
        <w:t>, përpilon gjurm</w:t>
      </w:r>
      <w:r w:rsidR="00DC2554" w:rsidRPr="00B31A80">
        <w:rPr>
          <w:rFonts w:ascii="Times New Roman" w:hAnsi="Times New Roman"/>
          <w:sz w:val="24"/>
          <w:szCs w:val="24"/>
        </w:rPr>
        <w:t>ë</w:t>
      </w:r>
      <w:r w:rsidRPr="00B31A80">
        <w:rPr>
          <w:rFonts w:ascii="Times New Roman" w:hAnsi="Times New Roman"/>
          <w:sz w:val="24"/>
          <w:szCs w:val="24"/>
        </w:rPr>
        <w:t>t e auditimit p</w:t>
      </w:r>
      <w:r w:rsidR="00DC2554" w:rsidRPr="00B31A80">
        <w:rPr>
          <w:rFonts w:ascii="Times New Roman" w:hAnsi="Times New Roman"/>
          <w:sz w:val="24"/>
          <w:szCs w:val="24"/>
        </w:rPr>
        <w:t>ë</w:t>
      </w:r>
      <w:r w:rsidRPr="00B31A80">
        <w:rPr>
          <w:rFonts w:ascii="Times New Roman" w:hAnsi="Times New Roman"/>
          <w:sz w:val="24"/>
          <w:szCs w:val="24"/>
        </w:rPr>
        <w:t>r çdo rast.</w:t>
      </w:r>
    </w:p>
    <w:p w:rsidR="006A4243" w:rsidRPr="00B31A80" w:rsidRDefault="006A4243" w:rsidP="00234DA1">
      <w:pPr>
        <w:pStyle w:val="NoSpacing"/>
        <w:jc w:val="both"/>
        <w:rPr>
          <w:rFonts w:ascii="Times New Roman" w:hAnsi="Times New Roman"/>
          <w:sz w:val="24"/>
          <w:szCs w:val="24"/>
        </w:rPr>
      </w:pPr>
      <w:r w:rsidRPr="00B31A80">
        <w:rPr>
          <w:rFonts w:ascii="Times New Roman" w:hAnsi="Times New Roman"/>
          <w:b/>
          <w:sz w:val="24"/>
          <w:szCs w:val="24"/>
        </w:rPr>
        <w:t>14</w:t>
      </w:r>
      <w:r w:rsidRPr="00B31A80">
        <w:rPr>
          <w:rFonts w:ascii="Times New Roman" w:hAnsi="Times New Roman"/>
          <w:sz w:val="24"/>
          <w:szCs w:val="24"/>
        </w:rPr>
        <w:t>.</w:t>
      </w:r>
      <w:r w:rsidRPr="0065728E">
        <w:rPr>
          <w:rFonts w:ascii="Times New Roman" w:hAnsi="Times New Roman"/>
          <w:b/>
          <w:i/>
          <w:sz w:val="24"/>
          <w:szCs w:val="24"/>
        </w:rPr>
        <w:t>Hartimi</w:t>
      </w:r>
      <w:r w:rsidRPr="00B31A80">
        <w:rPr>
          <w:rFonts w:ascii="Times New Roman" w:hAnsi="Times New Roman"/>
          <w:sz w:val="24"/>
          <w:szCs w:val="24"/>
        </w:rPr>
        <w:t xml:space="preserve"> i gjurmës së auditimit për blerjet e vogla bazuar në kontrollet pas faktit.</w:t>
      </w:r>
    </w:p>
    <w:p w:rsidR="006A4243" w:rsidRPr="00B31A80" w:rsidRDefault="006A4243" w:rsidP="00234DA1">
      <w:pPr>
        <w:pStyle w:val="NoSpacing"/>
        <w:jc w:val="both"/>
        <w:rPr>
          <w:rFonts w:ascii="Times New Roman" w:hAnsi="Times New Roman"/>
          <w:sz w:val="24"/>
          <w:szCs w:val="24"/>
        </w:rPr>
      </w:pPr>
      <w:r w:rsidRPr="00B31A80">
        <w:rPr>
          <w:rFonts w:ascii="Times New Roman" w:hAnsi="Times New Roman"/>
          <w:b/>
          <w:sz w:val="24"/>
          <w:szCs w:val="24"/>
        </w:rPr>
        <w:t>15.</w:t>
      </w:r>
      <w:r w:rsidRPr="0065728E">
        <w:rPr>
          <w:rFonts w:ascii="Times New Roman" w:hAnsi="Times New Roman"/>
          <w:b/>
          <w:i/>
          <w:sz w:val="24"/>
          <w:szCs w:val="24"/>
        </w:rPr>
        <w:t>Merr</w:t>
      </w:r>
      <w:r w:rsidRPr="00B31A80">
        <w:rPr>
          <w:rFonts w:ascii="Times New Roman" w:hAnsi="Times New Roman"/>
          <w:sz w:val="24"/>
          <w:szCs w:val="24"/>
        </w:rPr>
        <w:t xml:space="preserve"> pjesë n</w:t>
      </w:r>
      <w:r w:rsidR="00DC2554" w:rsidRPr="00B31A80">
        <w:rPr>
          <w:rFonts w:ascii="Times New Roman" w:hAnsi="Times New Roman"/>
          <w:sz w:val="24"/>
          <w:szCs w:val="24"/>
        </w:rPr>
        <w:t>ë</w:t>
      </w:r>
      <w:r w:rsidRPr="00B31A80">
        <w:rPr>
          <w:rFonts w:ascii="Times New Roman" w:hAnsi="Times New Roman"/>
          <w:sz w:val="24"/>
          <w:szCs w:val="24"/>
        </w:rPr>
        <w:t xml:space="preserve"> komis</w:t>
      </w:r>
      <w:r w:rsidR="00220DF2" w:rsidRPr="00B31A80">
        <w:rPr>
          <w:rFonts w:ascii="Times New Roman" w:hAnsi="Times New Roman"/>
          <w:sz w:val="24"/>
          <w:szCs w:val="24"/>
        </w:rPr>
        <w:t>i</w:t>
      </w:r>
      <w:r w:rsidRPr="00B31A80">
        <w:rPr>
          <w:rFonts w:ascii="Times New Roman" w:hAnsi="Times New Roman"/>
          <w:sz w:val="24"/>
          <w:szCs w:val="24"/>
        </w:rPr>
        <w:t>one të ngritur me urdhër të Kryetarit të Bashkisë</w:t>
      </w:r>
    </w:p>
    <w:p w:rsidR="006A4243" w:rsidRPr="0014084B" w:rsidRDefault="006A4243" w:rsidP="00A9376E">
      <w:pPr>
        <w:shd w:val="clear" w:color="auto" w:fill="FFFFFF"/>
        <w:spacing w:after="0" w:line="240" w:lineRule="auto"/>
        <w:jc w:val="both"/>
        <w:rPr>
          <w:rFonts w:ascii="Times New Roman" w:hAnsi="Times New Roman"/>
          <w:bCs/>
          <w:color w:val="000000"/>
          <w:sz w:val="24"/>
          <w:szCs w:val="24"/>
          <w:lang w:val="it-IT"/>
        </w:rPr>
      </w:pPr>
    </w:p>
    <w:p w:rsidR="00464881" w:rsidRDefault="00464881" w:rsidP="00812A15">
      <w:pPr>
        <w:shd w:val="clear" w:color="auto" w:fill="FFFFFF"/>
        <w:spacing w:after="0" w:line="240" w:lineRule="auto"/>
        <w:jc w:val="center"/>
        <w:rPr>
          <w:rFonts w:ascii="Times New Roman" w:hAnsi="Times New Roman"/>
          <w:b/>
          <w:bCs/>
          <w:color w:val="1F497D" w:themeColor="text2"/>
          <w:sz w:val="24"/>
          <w:szCs w:val="24"/>
          <w:lang w:val="it-IT"/>
        </w:rPr>
      </w:pPr>
    </w:p>
    <w:p w:rsidR="00355BDA" w:rsidRPr="009A65CE" w:rsidRDefault="006D4F04" w:rsidP="00812A15">
      <w:pPr>
        <w:shd w:val="clear" w:color="auto" w:fill="FFFFFF"/>
        <w:spacing w:after="0" w:line="240" w:lineRule="auto"/>
        <w:jc w:val="center"/>
        <w:rPr>
          <w:rFonts w:ascii="Times New Roman" w:hAnsi="Times New Roman"/>
          <w:b/>
          <w:bCs/>
          <w:color w:val="1F497D" w:themeColor="text2"/>
          <w:sz w:val="24"/>
          <w:szCs w:val="24"/>
          <w:lang w:val="it-IT"/>
        </w:rPr>
      </w:pPr>
      <w:r w:rsidRPr="009A65CE">
        <w:rPr>
          <w:rFonts w:ascii="Times New Roman" w:hAnsi="Times New Roman"/>
          <w:b/>
          <w:bCs/>
          <w:color w:val="1F497D" w:themeColor="text2"/>
          <w:sz w:val="24"/>
          <w:szCs w:val="24"/>
          <w:lang w:val="it-IT"/>
        </w:rPr>
        <w:t>NENI 11</w:t>
      </w:r>
      <w:r w:rsidR="0000366F" w:rsidRPr="009A65CE">
        <w:rPr>
          <w:rFonts w:ascii="Times New Roman" w:hAnsi="Times New Roman"/>
          <w:b/>
          <w:bCs/>
          <w:color w:val="1F497D" w:themeColor="text2"/>
          <w:sz w:val="24"/>
          <w:szCs w:val="24"/>
          <w:lang w:val="it-IT"/>
        </w:rPr>
        <w:t>2</w:t>
      </w:r>
    </w:p>
    <w:p w:rsidR="006A4243" w:rsidRPr="00B31A80" w:rsidRDefault="00B31A80" w:rsidP="00812A15">
      <w:pPr>
        <w:shd w:val="clear" w:color="auto" w:fill="FFFFFF"/>
        <w:spacing w:after="0" w:line="240" w:lineRule="auto"/>
        <w:jc w:val="center"/>
        <w:rPr>
          <w:rFonts w:ascii="Times New Roman" w:hAnsi="Times New Roman"/>
          <w:b/>
          <w:bCs/>
          <w:sz w:val="24"/>
          <w:szCs w:val="24"/>
          <w:lang w:val="it-IT"/>
        </w:rPr>
      </w:pPr>
      <w:r w:rsidRPr="00B31A80">
        <w:rPr>
          <w:rFonts w:ascii="Times New Roman" w:hAnsi="Times New Roman"/>
          <w:b/>
          <w:bCs/>
          <w:sz w:val="24"/>
          <w:szCs w:val="24"/>
          <w:lang w:val="it-IT"/>
        </w:rPr>
        <w:t>SPECIALIST PËR POLITIKAT EKONOMIKE</w:t>
      </w:r>
    </w:p>
    <w:p w:rsidR="007C1CF5" w:rsidRPr="003F151E" w:rsidRDefault="007C1CF5" w:rsidP="00A9376E">
      <w:pPr>
        <w:shd w:val="clear" w:color="auto" w:fill="FFFFFF"/>
        <w:spacing w:after="0" w:line="240" w:lineRule="auto"/>
        <w:jc w:val="both"/>
        <w:rPr>
          <w:rFonts w:ascii="Times New Roman" w:hAnsi="Times New Roman"/>
          <w:bCs/>
          <w:color w:val="000000"/>
          <w:sz w:val="10"/>
          <w:szCs w:val="10"/>
          <w:lang w:val="it-IT"/>
        </w:rPr>
      </w:pPr>
    </w:p>
    <w:p w:rsidR="006A4243" w:rsidRPr="00B31A80" w:rsidRDefault="007C1CF5" w:rsidP="00234DA1">
      <w:pPr>
        <w:pStyle w:val="NoSpacing"/>
        <w:jc w:val="both"/>
        <w:rPr>
          <w:rFonts w:ascii="Times New Roman" w:hAnsi="Times New Roman"/>
          <w:sz w:val="24"/>
          <w:szCs w:val="24"/>
        </w:rPr>
      </w:pPr>
      <w:r w:rsidRPr="00B31A80">
        <w:rPr>
          <w:rFonts w:ascii="Times New Roman" w:hAnsi="Times New Roman"/>
          <w:b/>
          <w:sz w:val="24"/>
          <w:szCs w:val="24"/>
        </w:rPr>
        <w:t>1</w:t>
      </w:r>
      <w:r w:rsidRPr="00B31A80">
        <w:rPr>
          <w:rFonts w:ascii="Times New Roman" w:hAnsi="Times New Roman"/>
          <w:sz w:val="24"/>
          <w:szCs w:val="24"/>
        </w:rPr>
        <w:t>.</w:t>
      </w:r>
      <w:r w:rsidR="006A4243" w:rsidRPr="0065728E">
        <w:rPr>
          <w:rFonts w:ascii="Times New Roman" w:hAnsi="Times New Roman"/>
          <w:b/>
          <w:i/>
          <w:sz w:val="24"/>
          <w:szCs w:val="24"/>
        </w:rPr>
        <w:t>Mban</w:t>
      </w:r>
      <w:r w:rsidR="006A4243" w:rsidRPr="00B31A80">
        <w:rPr>
          <w:rFonts w:ascii="Times New Roman" w:hAnsi="Times New Roman"/>
          <w:sz w:val="24"/>
          <w:szCs w:val="24"/>
        </w:rPr>
        <w:t xml:space="preserve"> regjistrin kontab</w:t>
      </w:r>
      <w:r w:rsidR="00DC2554" w:rsidRPr="00B31A80">
        <w:rPr>
          <w:rFonts w:ascii="Times New Roman" w:hAnsi="Times New Roman"/>
          <w:sz w:val="24"/>
          <w:szCs w:val="24"/>
        </w:rPr>
        <w:t>ë</w:t>
      </w:r>
      <w:r w:rsidR="006A4243" w:rsidRPr="00B31A80">
        <w:rPr>
          <w:rFonts w:ascii="Times New Roman" w:hAnsi="Times New Roman"/>
          <w:sz w:val="24"/>
          <w:szCs w:val="24"/>
        </w:rPr>
        <w:t>l t</w:t>
      </w:r>
      <w:r w:rsidR="00DC2554" w:rsidRPr="00B31A80">
        <w:rPr>
          <w:rFonts w:ascii="Times New Roman" w:hAnsi="Times New Roman"/>
          <w:sz w:val="24"/>
          <w:szCs w:val="24"/>
        </w:rPr>
        <w:t>ë</w:t>
      </w:r>
      <w:r w:rsidR="006A4243" w:rsidRPr="00B31A80">
        <w:rPr>
          <w:rFonts w:ascii="Times New Roman" w:hAnsi="Times New Roman"/>
          <w:sz w:val="24"/>
          <w:szCs w:val="24"/>
        </w:rPr>
        <w:t xml:space="preserve"> aktiveve n</w:t>
      </w:r>
      <w:r w:rsidR="00DC2554" w:rsidRPr="00B31A80">
        <w:rPr>
          <w:rFonts w:ascii="Times New Roman" w:hAnsi="Times New Roman"/>
          <w:sz w:val="24"/>
          <w:szCs w:val="24"/>
        </w:rPr>
        <w:t>ë</w:t>
      </w:r>
      <w:r w:rsidR="006A4243" w:rsidRPr="00B31A80">
        <w:rPr>
          <w:rFonts w:ascii="Times New Roman" w:hAnsi="Times New Roman"/>
          <w:sz w:val="24"/>
          <w:szCs w:val="24"/>
        </w:rPr>
        <w:t xml:space="preserve"> p</w:t>
      </w:r>
      <w:r w:rsidR="00DC2554" w:rsidRPr="00B31A80">
        <w:rPr>
          <w:rFonts w:ascii="Times New Roman" w:hAnsi="Times New Roman"/>
          <w:sz w:val="24"/>
          <w:szCs w:val="24"/>
        </w:rPr>
        <w:t>ë</w:t>
      </w:r>
      <w:r w:rsidR="006A4243" w:rsidRPr="00B31A80">
        <w:rPr>
          <w:rFonts w:ascii="Times New Roman" w:hAnsi="Times New Roman"/>
          <w:sz w:val="24"/>
          <w:szCs w:val="24"/>
        </w:rPr>
        <w:t>rputhje me UMF nr. 30 dat</w:t>
      </w:r>
      <w:r w:rsidR="00DC2554" w:rsidRPr="00B31A80">
        <w:rPr>
          <w:rFonts w:ascii="Times New Roman" w:hAnsi="Times New Roman"/>
          <w:sz w:val="24"/>
          <w:szCs w:val="24"/>
        </w:rPr>
        <w:t>ë</w:t>
      </w:r>
      <w:r w:rsidR="006A4243" w:rsidRPr="00B31A80">
        <w:rPr>
          <w:rFonts w:ascii="Times New Roman" w:hAnsi="Times New Roman"/>
          <w:sz w:val="24"/>
          <w:szCs w:val="24"/>
        </w:rPr>
        <w:t xml:space="preserve"> 27.12.2011, “P</w:t>
      </w:r>
      <w:r w:rsidR="00DC2554" w:rsidRPr="00B31A80">
        <w:rPr>
          <w:rFonts w:ascii="Times New Roman" w:hAnsi="Times New Roman"/>
          <w:sz w:val="24"/>
          <w:szCs w:val="24"/>
        </w:rPr>
        <w:t>ë</w:t>
      </w:r>
      <w:r w:rsidR="006A4243" w:rsidRPr="00B31A80">
        <w:rPr>
          <w:rFonts w:ascii="Times New Roman" w:hAnsi="Times New Roman"/>
          <w:sz w:val="24"/>
          <w:szCs w:val="24"/>
        </w:rPr>
        <w:t>r menaxhimin e aktiveve n</w:t>
      </w:r>
      <w:r w:rsidR="00DC2554" w:rsidRPr="00B31A80">
        <w:rPr>
          <w:rFonts w:ascii="Times New Roman" w:hAnsi="Times New Roman"/>
          <w:sz w:val="24"/>
          <w:szCs w:val="24"/>
        </w:rPr>
        <w:t>ë</w:t>
      </w:r>
      <w:r w:rsidR="006A4243" w:rsidRPr="00B31A80">
        <w:rPr>
          <w:rFonts w:ascii="Times New Roman" w:hAnsi="Times New Roman"/>
          <w:sz w:val="24"/>
          <w:szCs w:val="24"/>
        </w:rPr>
        <w:t xml:space="preserve"> nj</w:t>
      </w:r>
      <w:r w:rsidR="00DC2554" w:rsidRPr="00B31A80">
        <w:rPr>
          <w:rFonts w:ascii="Times New Roman" w:hAnsi="Times New Roman"/>
          <w:sz w:val="24"/>
          <w:szCs w:val="24"/>
        </w:rPr>
        <w:t>ë</w:t>
      </w:r>
      <w:r w:rsidR="006A4243" w:rsidRPr="00B31A80">
        <w:rPr>
          <w:rFonts w:ascii="Times New Roman" w:hAnsi="Times New Roman"/>
          <w:sz w:val="24"/>
          <w:szCs w:val="24"/>
        </w:rPr>
        <w:t>sit</w:t>
      </w:r>
      <w:r w:rsidR="00DC2554" w:rsidRPr="00B31A80">
        <w:rPr>
          <w:rFonts w:ascii="Times New Roman" w:hAnsi="Times New Roman"/>
          <w:sz w:val="24"/>
          <w:szCs w:val="24"/>
        </w:rPr>
        <w:t>ë</w:t>
      </w:r>
      <w:r w:rsidR="006A4243" w:rsidRPr="00B31A80">
        <w:rPr>
          <w:rFonts w:ascii="Times New Roman" w:hAnsi="Times New Roman"/>
          <w:sz w:val="24"/>
          <w:szCs w:val="24"/>
        </w:rPr>
        <w:t xml:space="preserve"> e sektorit publik”</w:t>
      </w:r>
    </w:p>
    <w:p w:rsidR="006A4243" w:rsidRPr="00B31A80" w:rsidRDefault="007C1CF5" w:rsidP="00234DA1">
      <w:pPr>
        <w:pStyle w:val="NoSpacing"/>
        <w:jc w:val="both"/>
        <w:rPr>
          <w:rFonts w:ascii="Times New Roman" w:hAnsi="Times New Roman"/>
          <w:sz w:val="24"/>
          <w:szCs w:val="24"/>
        </w:rPr>
      </w:pPr>
      <w:r w:rsidRPr="00B31A80">
        <w:rPr>
          <w:rFonts w:ascii="Times New Roman" w:hAnsi="Times New Roman"/>
          <w:b/>
          <w:sz w:val="24"/>
          <w:szCs w:val="24"/>
        </w:rPr>
        <w:t>2</w:t>
      </w:r>
      <w:r w:rsidRPr="00B31A80">
        <w:rPr>
          <w:rFonts w:ascii="Times New Roman" w:hAnsi="Times New Roman"/>
          <w:sz w:val="24"/>
          <w:szCs w:val="24"/>
        </w:rPr>
        <w:t>.</w:t>
      </w:r>
      <w:r w:rsidR="006A4243" w:rsidRPr="0065728E">
        <w:rPr>
          <w:rFonts w:ascii="Times New Roman" w:hAnsi="Times New Roman"/>
          <w:b/>
          <w:i/>
          <w:sz w:val="24"/>
          <w:szCs w:val="24"/>
        </w:rPr>
        <w:t>Kontrollon</w:t>
      </w:r>
      <w:r w:rsidR="006A4243" w:rsidRPr="00B31A80">
        <w:rPr>
          <w:rFonts w:ascii="Times New Roman" w:hAnsi="Times New Roman"/>
          <w:sz w:val="24"/>
          <w:szCs w:val="24"/>
        </w:rPr>
        <w:t xml:space="preserve">  t</w:t>
      </w:r>
      <w:r w:rsidR="00DC2554" w:rsidRPr="00B31A80">
        <w:rPr>
          <w:rFonts w:ascii="Times New Roman" w:hAnsi="Times New Roman"/>
          <w:sz w:val="24"/>
          <w:szCs w:val="24"/>
        </w:rPr>
        <w:t>ë</w:t>
      </w:r>
      <w:r w:rsidR="006A4243" w:rsidRPr="00B31A80">
        <w:rPr>
          <w:rFonts w:ascii="Times New Roman" w:hAnsi="Times New Roman"/>
          <w:sz w:val="24"/>
          <w:szCs w:val="24"/>
        </w:rPr>
        <w:t xml:space="preserve"> gjith</w:t>
      </w:r>
      <w:r w:rsidR="00DC2554" w:rsidRPr="00B31A80">
        <w:rPr>
          <w:rFonts w:ascii="Times New Roman" w:hAnsi="Times New Roman"/>
          <w:sz w:val="24"/>
          <w:szCs w:val="24"/>
        </w:rPr>
        <w:t>ë</w:t>
      </w:r>
      <w:r w:rsidR="0062581D" w:rsidRPr="00B31A80">
        <w:rPr>
          <w:rFonts w:ascii="Times New Roman" w:hAnsi="Times New Roman"/>
          <w:sz w:val="24"/>
          <w:szCs w:val="24"/>
        </w:rPr>
        <w:t xml:space="preserve"> mandat-</w:t>
      </w:r>
      <w:r w:rsidR="006A4243" w:rsidRPr="00B31A80">
        <w:rPr>
          <w:rFonts w:ascii="Times New Roman" w:hAnsi="Times New Roman"/>
          <w:sz w:val="24"/>
          <w:szCs w:val="24"/>
        </w:rPr>
        <w:t>ark</w:t>
      </w:r>
      <w:r w:rsidR="00DC2554" w:rsidRPr="00B31A80">
        <w:rPr>
          <w:rFonts w:ascii="Times New Roman" w:hAnsi="Times New Roman"/>
          <w:sz w:val="24"/>
          <w:szCs w:val="24"/>
        </w:rPr>
        <w:t>ë</w:t>
      </w:r>
      <w:r w:rsidR="0062581D" w:rsidRPr="00B31A80">
        <w:rPr>
          <w:rFonts w:ascii="Times New Roman" w:hAnsi="Times New Roman"/>
          <w:sz w:val="24"/>
          <w:szCs w:val="24"/>
        </w:rPr>
        <w:t>timet dhe mandat-pagesat sip</w:t>
      </w:r>
      <w:r w:rsidR="006A4243" w:rsidRPr="00B31A80">
        <w:rPr>
          <w:rFonts w:ascii="Times New Roman" w:hAnsi="Times New Roman"/>
          <w:sz w:val="24"/>
          <w:szCs w:val="24"/>
        </w:rPr>
        <w:t>as dokumentave justifikues p</w:t>
      </w:r>
      <w:r w:rsidR="00DC2554" w:rsidRPr="00B31A80">
        <w:rPr>
          <w:rFonts w:ascii="Times New Roman" w:hAnsi="Times New Roman"/>
          <w:sz w:val="24"/>
          <w:szCs w:val="24"/>
        </w:rPr>
        <w:t>ë</w:t>
      </w:r>
      <w:r w:rsidR="006A4243" w:rsidRPr="00B31A80">
        <w:rPr>
          <w:rFonts w:ascii="Times New Roman" w:hAnsi="Times New Roman"/>
          <w:sz w:val="24"/>
          <w:szCs w:val="24"/>
        </w:rPr>
        <w:t>r t</w:t>
      </w:r>
      <w:r w:rsidR="00DC2554" w:rsidRPr="00B31A80">
        <w:rPr>
          <w:rFonts w:ascii="Times New Roman" w:hAnsi="Times New Roman"/>
          <w:sz w:val="24"/>
          <w:szCs w:val="24"/>
        </w:rPr>
        <w:t>ë</w:t>
      </w:r>
      <w:r w:rsidR="006A4243" w:rsidRPr="00B31A80">
        <w:rPr>
          <w:rFonts w:ascii="Times New Roman" w:hAnsi="Times New Roman"/>
          <w:sz w:val="24"/>
          <w:szCs w:val="24"/>
        </w:rPr>
        <w:t xml:space="preserve"> gjitha ark</w:t>
      </w:r>
      <w:r w:rsidR="00DC2554" w:rsidRPr="00B31A80">
        <w:rPr>
          <w:rFonts w:ascii="Times New Roman" w:hAnsi="Times New Roman"/>
          <w:sz w:val="24"/>
          <w:szCs w:val="24"/>
        </w:rPr>
        <w:t>ë</w:t>
      </w:r>
      <w:r w:rsidR="006A4243" w:rsidRPr="00B31A80">
        <w:rPr>
          <w:rFonts w:ascii="Times New Roman" w:hAnsi="Times New Roman"/>
          <w:sz w:val="24"/>
          <w:szCs w:val="24"/>
        </w:rPr>
        <w:t>timet dhe pagesat e kryera n</w:t>
      </w:r>
      <w:r w:rsidR="00DC2554" w:rsidRPr="00B31A80">
        <w:rPr>
          <w:rFonts w:ascii="Times New Roman" w:hAnsi="Times New Roman"/>
          <w:sz w:val="24"/>
          <w:szCs w:val="24"/>
        </w:rPr>
        <w:t>ë</w:t>
      </w:r>
      <w:r w:rsidR="006A4243" w:rsidRPr="00B31A80">
        <w:rPr>
          <w:rFonts w:ascii="Times New Roman" w:hAnsi="Times New Roman"/>
          <w:sz w:val="24"/>
          <w:szCs w:val="24"/>
        </w:rPr>
        <w:t xml:space="preserve"> ark</w:t>
      </w:r>
      <w:r w:rsidR="00DC2554" w:rsidRPr="00B31A80">
        <w:rPr>
          <w:rFonts w:ascii="Times New Roman" w:hAnsi="Times New Roman"/>
          <w:sz w:val="24"/>
          <w:szCs w:val="24"/>
        </w:rPr>
        <w:t>ë</w:t>
      </w:r>
      <w:r w:rsidR="006A4243" w:rsidRPr="00B31A80">
        <w:rPr>
          <w:rFonts w:ascii="Times New Roman" w:hAnsi="Times New Roman"/>
          <w:sz w:val="24"/>
          <w:szCs w:val="24"/>
        </w:rPr>
        <w:t>n e Bashkis</w:t>
      </w:r>
      <w:r w:rsidR="00DC2554" w:rsidRPr="00B31A80">
        <w:rPr>
          <w:rFonts w:ascii="Times New Roman" w:hAnsi="Times New Roman"/>
          <w:sz w:val="24"/>
          <w:szCs w:val="24"/>
        </w:rPr>
        <w:t>ë</w:t>
      </w:r>
      <w:r w:rsidR="006A4243" w:rsidRPr="00B31A80">
        <w:rPr>
          <w:rFonts w:ascii="Times New Roman" w:hAnsi="Times New Roman"/>
          <w:sz w:val="24"/>
          <w:szCs w:val="24"/>
        </w:rPr>
        <w:t xml:space="preserve">, kuadron </w:t>
      </w:r>
      <w:r w:rsidR="0062581D" w:rsidRPr="00B31A80">
        <w:rPr>
          <w:rFonts w:ascii="Times New Roman" w:hAnsi="Times New Roman"/>
          <w:sz w:val="24"/>
          <w:szCs w:val="24"/>
        </w:rPr>
        <w:t>ç</w:t>
      </w:r>
      <w:r w:rsidR="006A4243" w:rsidRPr="00B31A80">
        <w:rPr>
          <w:rFonts w:ascii="Times New Roman" w:hAnsi="Times New Roman"/>
          <w:sz w:val="24"/>
          <w:szCs w:val="24"/>
        </w:rPr>
        <w:t>do dit</w:t>
      </w:r>
      <w:r w:rsidR="00DC2554" w:rsidRPr="00B31A80">
        <w:rPr>
          <w:rFonts w:ascii="Times New Roman" w:hAnsi="Times New Roman"/>
          <w:sz w:val="24"/>
          <w:szCs w:val="24"/>
        </w:rPr>
        <w:t>ë</w:t>
      </w:r>
      <w:r w:rsidR="006A4243" w:rsidRPr="00B31A80">
        <w:rPr>
          <w:rFonts w:ascii="Times New Roman" w:hAnsi="Times New Roman"/>
          <w:sz w:val="24"/>
          <w:szCs w:val="24"/>
        </w:rPr>
        <w:t xml:space="preserve"> me ark</w:t>
      </w:r>
      <w:r w:rsidR="00DC2554" w:rsidRPr="00B31A80">
        <w:rPr>
          <w:rFonts w:ascii="Times New Roman" w:hAnsi="Times New Roman"/>
          <w:sz w:val="24"/>
          <w:szCs w:val="24"/>
        </w:rPr>
        <w:t>ë</w:t>
      </w:r>
      <w:r w:rsidR="006A4243" w:rsidRPr="00B31A80">
        <w:rPr>
          <w:rFonts w:ascii="Times New Roman" w:hAnsi="Times New Roman"/>
          <w:sz w:val="24"/>
          <w:szCs w:val="24"/>
        </w:rPr>
        <w:t>taren p</w:t>
      </w:r>
      <w:r w:rsidR="00DC2554" w:rsidRPr="00B31A80">
        <w:rPr>
          <w:rFonts w:ascii="Times New Roman" w:hAnsi="Times New Roman"/>
          <w:sz w:val="24"/>
          <w:szCs w:val="24"/>
        </w:rPr>
        <w:t>ë</w:t>
      </w:r>
      <w:r w:rsidR="006A4243" w:rsidRPr="00B31A80">
        <w:rPr>
          <w:rFonts w:ascii="Times New Roman" w:hAnsi="Times New Roman"/>
          <w:sz w:val="24"/>
          <w:szCs w:val="24"/>
        </w:rPr>
        <w:t>r k</w:t>
      </w:r>
      <w:r w:rsidR="00DC2554" w:rsidRPr="00B31A80">
        <w:rPr>
          <w:rFonts w:ascii="Times New Roman" w:hAnsi="Times New Roman"/>
          <w:sz w:val="24"/>
          <w:szCs w:val="24"/>
        </w:rPr>
        <w:t>ë</w:t>
      </w:r>
      <w:r w:rsidR="006A4243" w:rsidRPr="00B31A80">
        <w:rPr>
          <w:rFonts w:ascii="Times New Roman" w:hAnsi="Times New Roman"/>
          <w:sz w:val="24"/>
          <w:szCs w:val="24"/>
        </w:rPr>
        <w:t>to shuma, n</w:t>
      </w:r>
      <w:r w:rsidR="00DC2554" w:rsidRPr="00B31A80">
        <w:rPr>
          <w:rFonts w:ascii="Times New Roman" w:hAnsi="Times New Roman"/>
          <w:sz w:val="24"/>
          <w:szCs w:val="24"/>
        </w:rPr>
        <w:t>ë</w:t>
      </w:r>
      <w:r w:rsidR="006A4243" w:rsidRPr="00B31A80">
        <w:rPr>
          <w:rFonts w:ascii="Times New Roman" w:hAnsi="Times New Roman"/>
          <w:sz w:val="24"/>
          <w:szCs w:val="24"/>
        </w:rPr>
        <w:t xml:space="preserve"> fund t</w:t>
      </w:r>
      <w:r w:rsidR="00DC2554" w:rsidRPr="00B31A80">
        <w:rPr>
          <w:rFonts w:ascii="Times New Roman" w:hAnsi="Times New Roman"/>
          <w:sz w:val="24"/>
          <w:szCs w:val="24"/>
        </w:rPr>
        <w:t>ë</w:t>
      </w:r>
      <w:r w:rsidR="006A4243" w:rsidRPr="00B31A80">
        <w:rPr>
          <w:rFonts w:ascii="Times New Roman" w:hAnsi="Times New Roman"/>
          <w:sz w:val="24"/>
          <w:szCs w:val="24"/>
        </w:rPr>
        <w:t xml:space="preserve"> </w:t>
      </w:r>
      <w:r w:rsidR="0062581D" w:rsidRPr="00B31A80">
        <w:rPr>
          <w:rFonts w:ascii="Times New Roman" w:hAnsi="Times New Roman"/>
          <w:sz w:val="24"/>
          <w:szCs w:val="24"/>
        </w:rPr>
        <w:t>ç</w:t>
      </w:r>
      <w:r w:rsidR="006A4243" w:rsidRPr="00B31A80">
        <w:rPr>
          <w:rFonts w:ascii="Times New Roman" w:hAnsi="Times New Roman"/>
          <w:sz w:val="24"/>
          <w:szCs w:val="24"/>
        </w:rPr>
        <w:t>do muaji b</w:t>
      </w:r>
      <w:r w:rsidR="00DC2554" w:rsidRPr="00B31A80">
        <w:rPr>
          <w:rFonts w:ascii="Times New Roman" w:hAnsi="Times New Roman"/>
          <w:sz w:val="24"/>
          <w:szCs w:val="24"/>
        </w:rPr>
        <w:t>ë</w:t>
      </w:r>
      <w:r w:rsidR="006A4243" w:rsidRPr="00B31A80">
        <w:rPr>
          <w:rFonts w:ascii="Times New Roman" w:hAnsi="Times New Roman"/>
          <w:sz w:val="24"/>
          <w:szCs w:val="24"/>
        </w:rPr>
        <w:t>n kontabilizimin e tyre.</w:t>
      </w:r>
    </w:p>
    <w:p w:rsidR="006A4243" w:rsidRPr="00B31A80" w:rsidRDefault="007C1CF5" w:rsidP="00234DA1">
      <w:pPr>
        <w:pStyle w:val="NoSpacing"/>
        <w:jc w:val="both"/>
        <w:rPr>
          <w:rFonts w:ascii="Times New Roman" w:hAnsi="Times New Roman"/>
          <w:sz w:val="24"/>
          <w:szCs w:val="24"/>
        </w:rPr>
      </w:pPr>
      <w:r w:rsidRPr="00B31A80">
        <w:rPr>
          <w:rFonts w:ascii="Times New Roman" w:hAnsi="Times New Roman"/>
          <w:b/>
          <w:sz w:val="24"/>
          <w:szCs w:val="24"/>
        </w:rPr>
        <w:t>3</w:t>
      </w:r>
      <w:r w:rsidRPr="00B31A80">
        <w:rPr>
          <w:rFonts w:ascii="Times New Roman" w:hAnsi="Times New Roman"/>
          <w:sz w:val="24"/>
          <w:szCs w:val="24"/>
        </w:rPr>
        <w:t>.</w:t>
      </w:r>
      <w:r w:rsidR="006A4243" w:rsidRPr="00B31A80">
        <w:rPr>
          <w:rFonts w:ascii="Times New Roman" w:hAnsi="Times New Roman"/>
          <w:sz w:val="24"/>
          <w:szCs w:val="24"/>
        </w:rPr>
        <w:t>N</w:t>
      </w:r>
      <w:r w:rsidR="00DC2554" w:rsidRPr="00B31A80">
        <w:rPr>
          <w:rFonts w:ascii="Times New Roman" w:hAnsi="Times New Roman"/>
          <w:sz w:val="24"/>
          <w:szCs w:val="24"/>
        </w:rPr>
        <w:t>ë</w:t>
      </w:r>
      <w:r w:rsidR="0062581D" w:rsidRPr="00B31A80">
        <w:rPr>
          <w:rFonts w:ascii="Times New Roman" w:hAnsi="Times New Roman"/>
          <w:sz w:val="24"/>
          <w:szCs w:val="24"/>
        </w:rPr>
        <w:t xml:space="preserve"> </w:t>
      </w:r>
      <w:r w:rsidR="006A4243" w:rsidRPr="00B31A80">
        <w:rPr>
          <w:rFonts w:ascii="Times New Roman" w:hAnsi="Times New Roman"/>
          <w:sz w:val="24"/>
          <w:szCs w:val="24"/>
        </w:rPr>
        <w:t>p</w:t>
      </w:r>
      <w:r w:rsidR="00DC2554" w:rsidRPr="00B31A80">
        <w:rPr>
          <w:rFonts w:ascii="Times New Roman" w:hAnsi="Times New Roman"/>
          <w:sz w:val="24"/>
          <w:szCs w:val="24"/>
        </w:rPr>
        <w:t>ë</w:t>
      </w:r>
      <w:r w:rsidR="006A4243" w:rsidRPr="00B31A80">
        <w:rPr>
          <w:rFonts w:ascii="Times New Roman" w:hAnsi="Times New Roman"/>
          <w:sz w:val="24"/>
          <w:szCs w:val="24"/>
        </w:rPr>
        <w:t>rputhje me UMF nr. 30 dat</w:t>
      </w:r>
      <w:r w:rsidR="00DC2554" w:rsidRPr="00B31A80">
        <w:rPr>
          <w:rFonts w:ascii="Times New Roman" w:hAnsi="Times New Roman"/>
          <w:sz w:val="24"/>
          <w:szCs w:val="24"/>
        </w:rPr>
        <w:t>ë</w:t>
      </w:r>
      <w:r w:rsidR="006A4243" w:rsidRPr="00B31A80">
        <w:rPr>
          <w:rFonts w:ascii="Times New Roman" w:hAnsi="Times New Roman"/>
          <w:sz w:val="24"/>
          <w:szCs w:val="24"/>
        </w:rPr>
        <w:t xml:space="preserve"> 27.12.2011, “P</w:t>
      </w:r>
      <w:r w:rsidR="00DC2554" w:rsidRPr="00B31A80">
        <w:rPr>
          <w:rFonts w:ascii="Times New Roman" w:hAnsi="Times New Roman"/>
          <w:sz w:val="24"/>
          <w:szCs w:val="24"/>
        </w:rPr>
        <w:t>ë</w:t>
      </w:r>
      <w:r w:rsidR="006A4243" w:rsidRPr="00B31A80">
        <w:rPr>
          <w:rFonts w:ascii="Times New Roman" w:hAnsi="Times New Roman"/>
          <w:sz w:val="24"/>
          <w:szCs w:val="24"/>
        </w:rPr>
        <w:t>r menaxhimin e aktiveve n</w:t>
      </w:r>
      <w:r w:rsidR="00DC2554" w:rsidRPr="00B31A80">
        <w:rPr>
          <w:rFonts w:ascii="Times New Roman" w:hAnsi="Times New Roman"/>
          <w:sz w:val="24"/>
          <w:szCs w:val="24"/>
        </w:rPr>
        <w:t>ë</w:t>
      </w:r>
      <w:r w:rsidR="006A4243" w:rsidRPr="00B31A80">
        <w:rPr>
          <w:rFonts w:ascii="Times New Roman" w:hAnsi="Times New Roman"/>
          <w:sz w:val="24"/>
          <w:szCs w:val="24"/>
        </w:rPr>
        <w:t xml:space="preserve"> nj</w:t>
      </w:r>
      <w:r w:rsidR="00DC2554" w:rsidRPr="00B31A80">
        <w:rPr>
          <w:rFonts w:ascii="Times New Roman" w:hAnsi="Times New Roman"/>
          <w:sz w:val="24"/>
          <w:szCs w:val="24"/>
        </w:rPr>
        <w:t>ë</w:t>
      </w:r>
      <w:r w:rsidR="006A4243" w:rsidRPr="00B31A80">
        <w:rPr>
          <w:rFonts w:ascii="Times New Roman" w:hAnsi="Times New Roman"/>
          <w:sz w:val="24"/>
          <w:szCs w:val="24"/>
        </w:rPr>
        <w:t>sit</w:t>
      </w:r>
      <w:r w:rsidR="00DC2554" w:rsidRPr="00B31A80">
        <w:rPr>
          <w:rFonts w:ascii="Times New Roman" w:hAnsi="Times New Roman"/>
          <w:sz w:val="24"/>
          <w:szCs w:val="24"/>
        </w:rPr>
        <w:t>ë</w:t>
      </w:r>
      <w:r w:rsidR="006A4243" w:rsidRPr="00B31A80">
        <w:rPr>
          <w:rFonts w:ascii="Times New Roman" w:hAnsi="Times New Roman"/>
          <w:sz w:val="24"/>
          <w:szCs w:val="24"/>
        </w:rPr>
        <w:t xml:space="preserve"> e sektorit publik”, kreu II , menax</w:t>
      </w:r>
      <w:r w:rsidR="0062581D" w:rsidRPr="00B31A80">
        <w:rPr>
          <w:rFonts w:ascii="Times New Roman" w:hAnsi="Times New Roman"/>
          <w:sz w:val="24"/>
          <w:szCs w:val="24"/>
        </w:rPr>
        <w:t xml:space="preserve">himi i riskut lidhur me aktivet, </w:t>
      </w:r>
      <w:r w:rsidR="006A4243" w:rsidRPr="00B31A80">
        <w:rPr>
          <w:rFonts w:ascii="Times New Roman" w:hAnsi="Times New Roman"/>
          <w:sz w:val="24"/>
          <w:szCs w:val="24"/>
        </w:rPr>
        <w:t>bashk</w:t>
      </w:r>
      <w:r w:rsidR="00DC2554" w:rsidRPr="00B31A80">
        <w:rPr>
          <w:rFonts w:ascii="Times New Roman" w:hAnsi="Times New Roman"/>
          <w:sz w:val="24"/>
          <w:szCs w:val="24"/>
        </w:rPr>
        <w:t>ë</w:t>
      </w:r>
      <w:r w:rsidR="0062581D" w:rsidRPr="00B31A80">
        <w:rPr>
          <w:rFonts w:ascii="Times New Roman" w:hAnsi="Times New Roman"/>
          <w:sz w:val="24"/>
          <w:szCs w:val="24"/>
        </w:rPr>
        <w:t>punon</w:t>
      </w:r>
      <w:r w:rsidR="006A4243" w:rsidRPr="00B31A80">
        <w:rPr>
          <w:rFonts w:ascii="Times New Roman" w:hAnsi="Times New Roman"/>
          <w:sz w:val="24"/>
          <w:szCs w:val="24"/>
        </w:rPr>
        <w:t xml:space="preserve"> për përgatitjen e strate</w:t>
      </w:r>
      <w:r w:rsidR="0062581D" w:rsidRPr="00B31A80">
        <w:rPr>
          <w:rFonts w:ascii="Times New Roman" w:hAnsi="Times New Roman"/>
          <w:sz w:val="24"/>
          <w:szCs w:val="24"/>
        </w:rPr>
        <w:t xml:space="preserve">gjisë të menaxhimit të aktiveve, me synimin që </w:t>
      </w:r>
      <w:r w:rsidR="0062581D" w:rsidRPr="0065728E">
        <w:rPr>
          <w:rFonts w:ascii="Times New Roman" w:hAnsi="Times New Roman"/>
          <w:b/>
          <w:i/>
          <w:sz w:val="24"/>
          <w:szCs w:val="24"/>
        </w:rPr>
        <w:t>të krijojë</w:t>
      </w:r>
      <w:r w:rsidR="006A4243" w:rsidRPr="00B31A80">
        <w:rPr>
          <w:rFonts w:ascii="Times New Roman" w:hAnsi="Times New Roman"/>
          <w:sz w:val="24"/>
          <w:szCs w:val="24"/>
        </w:rPr>
        <w:t xml:space="preserve">, </w:t>
      </w:r>
      <w:r w:rsidR="006A4243" w:rsidRPr="0065728E">
        <w:rPr>
          <w:rFonts w:ascii="Times New Roman" w:hAnsi="Times New Roman"/>
          <w:b/>
          <w:i/>
          <w:sz w:val="24"/>
          <w:szCs w:val="24"/>
        </w:rPr>
        <w:t>të ruajë</w:t>
      </w:r>
      <w:r w:rsidR="006A4243" w:rsidRPr="00B31A80">
        <w:rPr>
          <w:rFonts w:ascii="Times New Roman" w:hAnsi="Times New Roman"/>
          <w:sz w:val="24"/>
          <w:szCs w:val="24"/>
        </w:rPr>
        <w:t xml:space="preserve"> apo të </w:t>
      </w:r>
      <w:r w:rsidR="006A4243" w:rsidRPr="0065728E">
        <w:rPr>
          <w:rFonts w:ascii="Times New Roman" w:hAnsi="Times New Roman"/>
          <w:b/>
          <w:i/>
          <w:sz w:val="24"/>
          <w:szCs w:val="24"/>
        </w:rPr>
        <w:t>përmir</w:t>
      </w:r>
      <w:r w:rsidR="00DC2554" w:rsidRPr="0065728E">
        <w:rPr>
          <w:rFonts w:ascii="Times New Roman" w:hAnsi="Times New Roman"/>
          <w:b/>
          <w:i/>
          <w:sz w:val="24"/>
          <w:szCs w:val="24"/>
        </w:rPr>
        <w:t>ë</w:t>
      </w:r>
      <w:r w:rsidR="0062581D" w:rsidRPr="0065728E">
        <w:rPr>
          <w:rFonts w:ascii="Times New Roman" w:hAnsi="Times New Roman"/>
          <w:b/>
          <w:i/>
          <w:sz w:val="24"/>
          <w:szCs w:val="24"/>
        </w:rPr>
        <w:t>soj</w:t>
      </w:r>
      <w:r w:rsidR="00DC2554" w:rsidRPr="0065728E">
        <w:rPr>
          <w:rFonts w:ascii="Times New Roman" w:hAnsi="Times New Roman"/>
          <w:b/>
          <w:i/>
          <w:sz w:val="24"/>
          <w:szCs w:val="24"/>
        </w:rPr>
        <w:t>ë</w:t>
      </w:r>
      <w:r w:rsidR="006A4243" w:rsidRPr="00B31A80">
        <w:rPr>
          <w:rFonts w:ascii="Times New Roman" w:hAnsi="Times New Roman"/>
          <w:sz w:val="24"/>
          <w:szCs w:val="24"/>
        </w:rPr>
        <w:t xml:space="preserve"> strukturën e aktiveve</w:t>
      </w:r>
      <w:r w:rsidR="0062581D" w:rsidRPr="00B31A80">
        <w:rPr>
          <w:rFonts w:ascii="Times New Roman" w:hAnsi="Times New Roman"/>
          <w:sz w:val="24"/>
          <w:szCs w:val="24"/>
        </w:rPr>
        <w:t xml:space="preserve"> brënda një periudhe të caktuar</w:t>
      </w:r>
      <w:r w:rsidR="006A4243" w:rsidRPr="00B31A80">
        <w:rPr>
          <w:rFonts w:ascii="Times New Roman" w:hAnsi="Times New Roman"/>
          <w:sz w:val="24"/>
          <w:szCs w:val="24"/>
        </w:rPr>
        <w:t>, nëse parashikohen ndryshime.</w:t>
      </w:r>
    </w:p>
    <w:p w:rsidR="006A4243" w:rsidRPr="00B31A80" w:rsidRDefault="007C1CF5" w:rsidP="00234DA1">
      <w:pPr>
        <w:pStyle w:val="NoSpacing"/>
        <w:jc w:val="both"/>
        <w:rPr>
          <w:rFonts w:ascii="Times New Roman" w:hAnsi="Times New Roman"/>
          <w:sz w:val="24"/>
          <w:szCs w:val="24"/>
        </w:rPr>
      </w:pPr>
      <w:r w:rsidRPr="00B31A80">
        <w:rPr>
          <w:rFonts w:ascii="Times New Roman" w:hAnsi="Times New Roman"/>
          <w:b/>
          <w:sz w:val="24"/>
          <w:szCs w:val="24"/>
        </w:rPr>
        <w:t>4</w:t>
      </w:r>
      <w:r w:rsidRPr="00B31A80">
        <w:rPr>
          <w:rFonts w:ascii="Times New Roman" w:hAnsi="Times New Roman"/>
          <w:sz w:val="24"/>
          <w:szCs w:val="24"/>
        </w:rPr>
        <w:t>.</w:t>
      </w:r>
      <w:r w:rsidR="006A4243" w:rsidRPr="0065728E">
        <w:rPr>
          <w:rFonts w:ascii="Times New Roman" w:hAnsi="Times New Roman"/>
          <w:b/>
          <w:i/>
          <w:sz w:val="24"/>
          <w:szCs w:val="24"/>
        </w:rPr>
        <w:t>Regjistron</w:t>
      </w:r>
      <w:r w:rsidR="006A4243" w:rsidRPr="00B31A80">
        <w:rPr>
          <w:rFonts w:ascii="Times New Roman" w:hAnsi="Times New Roman"/>
          <w:sz w:val="24"/>
          <w:szCs w:val="24"/>
        </w:rPr>
        <w:t xml:space="preserve"> n</w:t>
      </w:r>
      <w:r w:rsidR="00DC2554" w:rsidRPr="00B31A80">
        <w:rPr>
          <w:rFonts w:ascii="Times New Roman" w:hAnsi="Times New Roman"/>
          <w:sz w:val="24"/>
          <w:szCs w:val="24"/>
        </w:rPr>
        <w:t>ë</w:t>
      </w:r>
      <w:r w:rsidR="006A4243" w:rsidRPr="00B31A80">
        <w:rPr>
          <w:rFonts w:ascii="Times New Roman" w:hAnsi="Times New Roman"/>
          <w:sz w:val="24"/>
          <w:szCs w:val="24"/>
        </w:rPr>
        <w:t xml:space="preserve"> programin kompjuterik Alfa </w:t>
      </w:r>
      <w:r w:rsidR="0062581D" w:rsidRPr="00B31A80">
        <w:rPr>
          <w:rFonts w:ascii="Times New Roman" w:hAnsi="Times New Roman"/>
          <w:sz w:val="24"/>
          <w:szCs w:val="24"/>
        </w:rPr>
        <w:t>Buxhetore</w:t>
      </w:r>
      <w:r w:rsidR="006A4243" w:rsidRPr="00B31A80">
        <w:rPr>
          <w:rFonts w:ascii="Times New Roman" w:hAnsi="Times New Roman"/>
          <w:sz w:val="24"/>
          <w:szCs w:val="24"/>
        </w:rPr>
        <w:t>, flet</w:t>
      </w:r>
      <w:r w:rsidR="00DC2554" w:rsidRPr="00B31A80">
        <w:rPr>
          <w:rFonts w:ascii="Times New Roman" w:hAnsi="Times New Roman"/>
          <w:sz w:val="24"/>
          <w:szCs w:val="24"/>
        </w:rPr>
        <w:t>ë</w:t>
      </w:r>
      <w:r w:rsidR="006A4243" w:rsidRPr="00B31A80">
        <w:rPr>
          <w:rFonts w:ascii="Times New Roman" w:hAnsi="Times New Roman"/>
          <w:sz w:val="24"/>
          <w:szCs w:val="24"/>
        </w:rPr>
        <w:t xml:space="preserve"> hyrjet, flet</w:t>
      </w:r>
      <w:r w:rsidR="00DC2554" w:rsidRPr="00B31A80">
        <w:rPr>
          <w:rFonts w:ascii="Times New Roman" w:hAnsi="Times New Roman"/>
          <w:sz w:val="24"/>
          <w:szCs w:val="24"/>
        </w:rPr>
        <w:t>ë</w:t>
      </w:r>
      <w:r w:rsidR="006A4243" w:rsidRPr="00B31A80">
        <w:rPr>
          <w:rFonts w:ascii="Times New Roman" w:hAnsi="Times New Roman"/>
          <w:sz w:val="24"/>
          <w:szCs w:val="24"/>
        </w:rPr>
        <w:t xml:space="preserve"> daljet, procesverbalet p</w:t>
      </w:r>
      <w:r w:rsidR="00DC2554" w:rsidRPr="00B31A80">
        <w:rPr>
          <w:rFonts w:ascii="Times New Roman" w:hAnsi="Times New Roman"/>
          <w:sz w:val="24"/>
          <w:szCs w:val="24"/>
        </w:rPr>
        <w:t>ë</w:t>
      </w:r>
      <w:r w:rsidR="006A4243" w:rsidRPr="00B31A80">
        <w:rPr>
          <w:rFonts w:ascii="Times New Roman" w:hAnsi="Times New Roman"/>
          <w:sz w:val="24"/>
          <w:szCs w:val="24"/>
        </w:rPr>
        <w:t>r nxjerrjet jasht</w:t>
      </w:r>
      <w:r w:rsidR="00DC2554" w:rsidRPr="00B31A80">
        <w:rPr>
          <w:rFonts w:ascii="Times New Roman" w:hAnsi="Times New Roman"/>
          <w:sz w:val="24"/>
          <w:szCs w:val="24"/>
        </w:rPr>
        <w:t>ë</w:t>
      </w:r>
      <w:r w:rsidR="006A4243" w:rsidRPr="00B31A80">
        <w:rPr>
          <w:rFonts w:ascii="Times New Roman" w:hAnsi="Times New Roman"/>
          <w:sz w:val="24"/>
          <w:szCs w:val="24"/>
        </w:rPr>
        <w:t xml:space="preserve"> p</w:t>
      </w:r>
      <w:r w:rsidR="00DC2554" w:rsidRPr="00B31A80">
        <w:rPr>
          <w:rFonts w:ascii="Times New Roman" w:hAnsi="Times New Roman"/>
          <w:sz w:val="24"/>
          <w:szCs w:val="24"/>
        </w:rPr>
        <w:t>ë</w:t>
      </w:r>
      <w:r w:rsidR="0062581D" w:rsidRPr="00B31A80">
        <w:rPr>
          <w:rFonts w:ascii="Times New Roman" w:hAnsi="Times New Roman"/>
          <w:sz w:val="24"/>
          <w:szCs w:val="24"/>
        </w:rPr>
        <w:t>rdorimit</w:t>
      </w:r>
      <w:r w:rsidR="006A4243" w:rsidRPr="00B31A80">
        <w:rPr>
          <w:rFonts w:ascii="Times New Roman" w:hAnsi="Times New Roman"/>
          <w:sz w:val="24"/>
          <w:szCs w:val="24"/>
        </w:rPr>
        <w:t>, procesverbalet p</w:t>
      </w:r>
      <w:r w:rsidR="00DC2554" w:rsidRPr="00B31A80">
        <w:rPr>
          <w:rFonts w:ascii="Times New Roman" w:hAnsi="Times New Roman"/>
          <w:sz w:val="24"/>
          <w:szCs w:val="24"/>
        </w:rPr>
        <w:t>ë</w:t>
      </w:r>
      <w:r w:rsidR="0062581D" w:rsidRPr="00B31A80">
        <w:rPr>
          <w:rFonts w:ascii="Times New Roman" w:hAnsi="Times New Roman"/>
          <w:sz w:val="24"/>
          <w:szCs w:val="24"/>
        </w:rPr>
        <w:t>r mungesat</w:t>
      </w:r>
      <w:r w:rsidR="006A4243" w:rsidRPr="00B31A80">
        <w:rPr>
          <w:rFonts w:ascii="Times New Roman" w:hAnsi="Times New Roman"/>
          <w:sz w:val="24"/>
          <w:szCs w:val="24"/>
        </w:rPr>
        <w:t>, dhurimet etj.</w:t>
      </w:r>
    </w:p>
    <w:p w:rsidR="006A4243" w:rsidRPr="00B31A80" w:rsidRDefault="0062581D" w:rsidP="00234DA1">
      <w:pPr>
        <w:pStyle w:val="NoSpacing"/>
        <w:jc w:val="both"/>
        <w:rPr>
          <w:rFonts w:ascii="Times New Roman" w:hAnsi="Times New Roman"/>
          <w:sz w:val="24"/>
          <w:szCs w:val="24"/>
        </w:rPr>
      </w:pPr>
      <w:r w:rsidRPr="00B31A80">
        <w:rPr>
          <w:rFonts w:ascii="Times New Roman" w:hAnsi="Times New Roman"/>
          <w:b/>
          <w:sz w:val="24"/>
          <w:szCs w:val="24"/>
        </w:rPr>
        <w:t>5</w:t>
      </w:r>
      <w:r w:rsidRPr="00B31A80">
        <w:rPr>
          <w:rFonts w:ascii="Times New Roman" w:hAnsi="Times New Roman"/>
          <w:sz w:val="24"/>
          <w:szCs w:val="24"/>
        </w:rPr>
        <w:t>.</w:t>
      </w:r>
      <w:r w:rsidR="006A4243" w:rsidRPr="0065728E">
        <w:rPr>
          <w:rFonts w:ascii="Times New Roman" w:hAnsi="Times New Roman"/>
          <w:b/>
          <w:i/>
          <w:sz w:val="24"/>
          <w:szCs w:val="24"/>
        </w:rPr>
        <w:t>Ndjek</w:t>
      </w:r>
      <w:r w:rsidR="006A4243" w:rsidRPr="00B31A80">
        <w:rPr>
          <w:rFonts w:ascii="Times New Roman" w:hAnsi="Times New Roman"/>
          <w:sz w:val="24"/>
          <w:szCs w:val="24"/>
        </w:rPr>
        <w:t xml:space="preserve"> dhe kontrollon l</w:t>
      </w:r>
      <w:r w:rsidR="00DC2554" w:rsidRPr="00B31A80">
        <w:rPr>
          <w:rFonts w:ascii="Times New Roman" w:hAnsi="Times New Roman"/>
          <w:sz w:val="24"/>
          <w:szCs w:val="24"/>
        </w:rPr>
        <w:t>ë</w:t>
      </w:r>
      <w:r w:rsidR="006A4243" w:rsidRPr="00B31A80">
        <w:rPr>
          <w:rFonts w:ascii="Times New Roman" w:hAnsi="Times New Roman"/>
          <w:sz w:val="24"/>
          <w:szCs w:val="24"/>
        </w:rPr>
        <w:t>vizjen e inventarit t</w:t>
      </w:r>
      <w:r w:rsidR="00DC2554" w:rsidRPr="00B31A80">
        <w:rPr>
          <w:rFonts w:ascii="Times New Roman" w:hAnsi="Times New Roman"/>
          <w:sz w:val="24"/>
          <w:szCs w:val="24"/>
        </w:rPr>
        <w:t>ë</w:t>
      </w:r>
      <w:r w:rsidR="006A4243" w:rsidRPr="00B31A80">
        <w:rPr>
          <w:rFonts w:ascii="Times New Roman" w:hAnsi="Times New Roman"/>
          <w:sz w:val="24"/>
          <w:szCs w:val="24"/>
        </w:rPr>
        <w:t xml:space="preserve"> im</w:t>
      </w:r>
      <w:r w:rsidR="00DC2554" w:rsidRPr="00B31A80">
        <w:rPr>
          <w:rFonts w:ascii="Times New Roman" w:hAnsi="Times New Roman"/>
          <w:sz w:val="24"/>
          <w:szCs w:val="24"/>
        </w:rPr>
        <w:t>ë</w:t>
      </w:r>
      <w:r w:rsidR="006A4243" w:rsidRPr="00B31A80">
        <w:rPr>
          <w:rFonts w:ascii="Times New Roman" w:hAnsi="Times New Roman"/>
          <w:sz w:val="24"/>
          <w:szCs w:val="24"/>
        </w:rPr>
        <w:t>t dhe aktiveve t</w:t>
      </w:r>
      <w:r w:rsidR="00DC2554" w:rsidRPr="00B31A80">
        <w:rPr>
          <w:rFonts w:ascii="Times New Roman" w:hAnsi="Times New Roman"/>
          <w:sz w:val="24"/>
          <w:szCs w:val="24"/>
        </w:rPr>
        <w:t>ë</w:t>
      </w:r>
      <w:r w:rsidR="006A4243" w:rsidRPr="00B31A80">
        <w:rPr>
          <w:rFonts w:ascii="Times New Roman" w:hAnsi="Times New Roman"/>
          <w:sz w:val="24"/>
          <w:szCs w:val="24"/>
        </w:rPr>
        <w:t xml:space="preserve"> q</w:t>
      </w:r>
      <w:r w:rsidR="00DC2554" w:rsidRPr="00B31A80">
        <w:rPr>
          <w:rFonts w:ascii="Times New Roman" w:hAnsi="Times New Roman"/>
          <w:sz w:val="24"/>
          <w:szCs w:val="24"/>
        </w:rPr>
        <w:t>ë</w:t>
      </w:r>
      <w:r w:rsidR="006A4243" w:rsidRPr="00B31A80">
        <w:rPr>
          <w:rFonts w:ascii="Times New Roman" w:hAnsi="Times New Roman"/>
          <w:sz w:val="24"/>
          <w:szCs w:val="24"/>
        </w:rPr>
        <w:t>ndrueshme n</w:t>
      </w:r>
      <w:r w:rsidR="00DC2554" w:rsidRPr="00B31A80">
        <w:rPr>
          <w:rFonts w:ascii="Times New Roman" w:hAnsi="Times New Roman"/>
          <w:sz w:val="24"/>
          <w:szCs w:val="24"/>
        </w:rPr>
        <w:t>ë</w:t>
      </w:r>
      <w:r w:rsidR="006A4243" w:rsidRPr="00B31A80">
        <w:rPr>
          <w:rFonts w:ascii="Times New Roman" w:hAnsi="Times New Roman"/>
          <w:sz w:val="24"/>
          <w:szCs w:val="24"/>
        </w:rPr>
        <w:t xml:space="preserve"> Bashki dhe Nj</w:t>
      </w:r>
      <w:r w:rsidR="00DC2554" w:rsidRPr="00B31A80">
        <w:rPr>
          <w:rFonts w:ascii="Times New Roman" w:hAnsi="Times New Roman"/>
          <w:sz w:val="24"/>
          <w:szCs w:val="24"/>
        </w:rPr>
        <w:t>ë</w:t>
      </w:r>
      <w:r w:rsidR="006A4243" w:rsidRPr="00B31A80">
        <w:rPr>
          <w:rFonts w:ascii="Times New Roman" w:hAnsi="Times New Roman"/>
          <w:sz w:val="24"/>
          <w:szCs w:val="24"/>
        </w:rPr>
        <w:t>sit</w:t>
      </w:r>
      <w:r w:rsidR="00DC2554" w:rsidRPr="00B31A80">
        <w:rPr>
          <w:rFonts w:ascii="Times New Roman" w:hAnsi="Times New Roman"/>
          <w:sz w:val="24"/>
          <w:szCs w:val="24"/>
        </w:rPr>
        <w:t>ë</w:t>
      </w:r>
      <w:r w:rsidR="006A4243" w:rsidRPr="00B31A80">
        <w:rPr>
          <w:rFonts w:ascii="Times New Roman" w:hAnsi="Times New Roman"/>
          <w:sz w:val="24"/>
          <w:szCs w:val="24"/>
        </w:rPr>
        <w:t xml:space="preserve"> Administrative</w:t>
      </w:r>
    </w:p>
    <w:p w:rsidR="006A4243" w:rsidRPr="00B31A80" w:rsidRDefault="0062581D" w:rsidP="00234DA1">
      <w:pPr>
        <w:pStyle w:val="NoSpacing"/>
        <w:jc w:val="both"/>
        <w:rPr>
          <w:rFonts w:ascii="Times New Roman" w:hAnsi="Times New Roman"/>
          <w:sz w:val="24"/>
          <w:szCs w:val="24"/>
        </w:rPr>
      </w:pPr>
      <w:r w:rsidRPr="00B31A80">
        <w:rPr>
          <w:rStyle w:val="A3"/>
          <w:b/>
          <w:color w:val="auto"/>
          <w:sz w:val="24"/>
          <w:szCs w:val="24"/>
        </w:rPr>
        <w:t>6</w:t>
      </w:r>
      <w:r w:rsidR="007C1CF5" w:rsidRPr="00B31A80">
        <w:rPr>
          <w:rStyle w:val="A3"/>
          <w:color w:val="auto"/>
          <w:sz w:val="24"/>
          <w:szCs w:val="24"/>
        </w:rPr>
        <w:t>.</w:t>
      </w:r>
      <w:r w:rsidR="006A4243" w:rsidRPr="0065728E">
        <w:rPr>
          <w:rStyle w:val="A3"/>
          <w:b/>
          <w:i/>
          <w:color w:val="auto"/>
          <w:sz w:val="24"/>
          <w:szCs w:val="24"/>
        </w:rPr>
        <w:t>P</w:t>
      </w:r>
      <w:r w:rsidR="00DC2554" w:rsidRPr="0065728E">
        <w:rPr>
          <w:rStyle w:val="A3"/>
          <w:b/>
          <w:i/>
          <w:color w:val="auto"/>
          <w:sz w:val="24"/>
          <w:szCs w:val="24"/>
        </w:rPr>
        <w:t>ë</w:t>
      </w:r>
      <w:r w:rsidR="006A4243" w:rsidRPr="0065728E">
        <w:rPr>
          <w:rStyle w:val="A3"/>
          <w:b/>
          <w:i/>
          <w:color w:val="auto"/>
          <w:sz w:val="24"/>
          <w:szCs w:val="24"/>
        </w:rPr>
        <w:t>rgjigjet</w:t>
      </w:r>
      <w:r w:rsidR="006A4243" w:rsidRPr="00B31A80">
        <w:rPr>
          <w:rStyle w:val="A3"/>
          <w:color w:val="auto"/>
          <w:sz w:val="24"/>
          <w:szCs w:val="24"/>
        </w:rPr>
        <w:t xml:space="preserve"> p</w:t>
      </w:r>
      <w:r w:rsidR="00DC2554" w:rsidRPr="00B31A80">
        <w:rPr>
          <w:rStyle w:val="A3"/>
          <w:color w:val="auto"/>
          <w:sz w:val="24"/>
          <w:szCs w:val="24"/>
        </w:rPr>
        <w:t>ë</w:t>
      </w:r>
      <w:r w:rsidR="006A4243" w:rsidRPr="00B31A80">
        <w:rPr>
          <w:rStyle w:val="A3"/>
          <w:color w:val="auto"/>
          <w:sz w:val="24"/>
          <w:szCs w:val="24"/>
        </w:rPr>
        <w:t>r furnizimin e mallrave n</w:t>
      </w:r>
      <w:r w:rsidR="00DC2554" w:rsidRPr="00B31A80">
        <w:rPr>
          <w:rStyle w:val="A3"/>
          <w:color w:val="auto"/>
          <w:sz w:val="24"/>
          <w:szCs w:val="24"/>
        </w:rPr>
        <w:t>ë</w:t>
      </w:r>
      <w:r w:rsidR="006A4243" w:rsidRPr="00B31A80">
        <w:rPr>
          <w:rStyle w:val="A3"/>
          <w:color w:val="auto"/>
          <w:sz w:val="24"/>
          <w:szCs w:val="24"/>
        </w:rPr>
        <w:t xml:space="preserve"> koh</w:t>
      </w:r>
      <w:r w:rsidR="00DC2554" w:rsidRPr="00B31A80">
        <w:rPr>
          <w:rStyle w:val="A3"/>
          <w:color w:val="auto"/>
          <w:sz w:val="24"/>
          <w:szCs w:val="24"/>
        </w:rPr>
        <w:t>ë</w:t>
      </w:r>
      <w:r w:rsidR="006A4243" w:rsidRPr="00B31A80">
        <w:rPr>
          <w:rStyle w:val="A3"/>
          <w:color w:val="auto"/>
          <w:sz w:val="24"/>
          <w:szCs w:val="24"/>
        </w:rPr>
        <w:t xml:space="preserve"> sipas kontratave t</w:t>
      </w:r>
      <w:r w:rsidR="00DC2554" w:rsidRPr="00B31A80">
        <w:rPr>
          <w:rStyle w:val="A3"/>
          <w:color w:val="auto"/>
          <w:sz w:val="24"/>
          <w:szCs w:val="24"/>
        </w:rPr>
        <w:t>ë</w:t>
      </w:r>
      <w:r w:rsidR="006A4243" w:rsidRPr="00B31A80">
        <w:rPr>
          <w:rStyle w:val="A3"/>
          <w:color w:val="auto"/>
          <w:sz w:val="24"/>
          <w:szCs w:val="24"/>
        </w:rPr>
        <w:t xml:space="preserve"> lidhura me furnitor</w:t>
      </w:r>
      <w:r w:rsidR="00DC2554" w:rsidRPr="00B31A80">
        <w:rPr>
          <w:rStyle w:val="A3"/>
          <w:color w:val="auto"/>
          <w:sz w:val="24"/>
          <w:szCs w:val="24"/>
        </w:rPr>
        <w:t>ë</w:t>
      </w:r>
      <w:r w:rsidR="006A4243" w:rsidRPr="00B31A80">
        <w:rPr>
          <w:rStyle w:val="A3"/>
          <w:color w:val="auto"/>
          <w:sz w:val="24"/>
          <w:szCs w:val="24"/>
        </w:rPr>
        <w:t>t ose blerjet e realizuara nga komisioni i blerjeve.</w:t>
      </w:r>
    </w:p>
    <w:p w:rsidR="006A4243" w:rsidRPr="00B31A80" w:rsidRDefault="0062581D" w:rsidP="00234DA1">
      <w:pPr>
        <w:pStyle w:val="NoSpacing"/>
        <w:jc w:val="both"/>
        <w:rPr>
          <w:rFonts w:ascii="Times New Roman" w:hAnsi="Times New Roman"/>
          <w:sz w:val="24"/>
          <w:szCs w:val="24"/>
        </w:rPr>
      </w:pPr>
      <w:r w:rsidRPr="00B31A80">
        <w:rPr>
          <w:rFonts w:ascii="Times New Roman" w:hAnsi="Times New Roman"/>
          <w:b/>
          <w:sz w:val="24"/>
          <w:szCs w:val="24"/>
        </w:rPr>
        <w:t>7</w:t>
      </w:r>
      <w:r w:rsidR="007C1CF5" w:rsidRPr="00B31A80">
        <w:rPr>
          <w:rFonts w:ascii="Times New Roman" w:hAnsi="Times New Roman"/>
          <w:sz w:val="24"/>
          <w:szCs w:val="24"/>
        </w:rPr>
        <w:t>.</w:t>
      </w:r>
      <w:r w:rsidR="006A4243" w:rsidRPr="0065728E">
        <w:rPr>
          <w:rFonts w:ascii="Times New Roman" w:hAnsi="Times New Roman"/>
          <w:b/>
          <w:i/>
          <w:sz w:val="24"/>
          <w:szCs w:val="24"/>
        </w:rPr>
        <w:t>P</w:t>
      </w:r>
      <w:r w:rsidR="00DC2554" w:rsidRPr="0065728E">
        <w:rPr>
          <w:rFonts w:ascii="Times New Roman" w:hAnsi="Times New Roman"/>
          <w:b/>
          <w:i/>
          <w:sz w:val="24"/>
          <w:szCs w:val="24"/>
        </w:rPr>
        <w:t>ë</w:t>
      </w:r>
      <w:r w:rsidR="006A4243" w:rsidRPr="0065728E">
        <w:rPr>
          <w:rFonts w:ascii="Times New Roman" w:hAnsi="Times New Roman"/>
          <w:b/>
          <w:i/>
          <w:sz w:val="24"/>
          <w:szCs w:val="24"/>
        </w:rPr>
        <w:t>rpilon</w:t>
      </w:r>
      <w:r w:rsidR="006A4243" w:rsidRPr="00B31A80">
        <w:rPr>
          <w:rFonts w:ascii="Times New Roman" w:hAnsi="Times New Roman"/>
          <w:sz w:val="24"/>
          <w:szCs w:val="24"/>
        </w:rPr>
        <w:t xml:space="preserve"> flet</w:t>
      </w:r>
      <w:r w:rsidR="00DC2554" w:rsidRPr="00B31A80">
        <w:rPr>
          <w:rFonts w:ascii="Times New Roman" w:hAnsi="Times New Roman"/>
          <w:sz w:val="24"/>
          <w:szCs w:val="24"/>
        </w:rPr>
        <w:t>ë</w:t>
      </w:r>
      <w:r w:rsidR="006A4243" w:rsidRPr="00B31A80">
        <w:rPr>
          <w:rFonts w:ascii="Times New Roman" w:hAnsi="Times New Roman"/>
          <w:sz w:val="24"/>
          <w:szCs w:val="24"/>
        </w:rPr>
        <w:t>t e inventarit t</w:t>
      </w:r>
      <w:r w:rsidR="00DC2554" w:rsidRPr="00B31A80">
        <w:rPr>
          <w:rFonts w:ascii="Times New Roman" w:hAnsi="Times New Roman"/>
          <w:sz w:val="24"/>
          <w:szCs w:val="24"/>
        </w:rPr>
        <w:t>ë</w:t>
      </w:r>
      <w:r w:rsidR="006A4243" w:rsidRPr="00B31A80">
        <w:rPr>
          <w:rFonts w:ascii="Times New Roman" w:hAnsi="Times New Roman"/>
          <w:sz w:val="24"/>
          <w:szCs w:val="24"/>
        </w:rPr>
        <w:t xml:space="preserve"> aktiveve t</w:t>
      </w:r>
      <w:r w:rsidR="00DC2554" w:rsidRPr="00B31A80">
        <w:rPr>
          <w:rFonts w:ascii="Times New Roman" w:hAnsi="Times New Roman"/>
          <w:sz w:val="24"/>
          <w:szCs w:val="24"/>
        </w:rPr>
        <w:t>ë</w:t>
      </w:r>
      <w:r w:rsidR="006A4243" w:rsidRPr="00B31A80">
        <w:rPr>
          <w:rFonts w:ascii="Times New Roman" w:hAnsi="Times New Roman"/>
          <w:sz w:val="24"/>
          <w:szCs w:val="24"/>
        </w:rPr>
        <w:t xml:space="preserve"> q</w:t>
      </w:r>
      <w:r w:rsidR="00DC2554" w:rsidRPr="00B31A80">
        <w:rPr>
          <w:rFonts w:ascii="Times New Roman" w:hAnsi="Times New Roman"/>
          <w:sz w:val="24"/>
          <w:szCs w:val="24"/>
        </w:rPr>
        <w:t>ë</w:t>
      </w:r>
      <w:r w:rsidR="006A4243" w:rsidRPr="00B31A80">
        <w:rPr>
          <w:rFonts w:ascii="Times New Roman" w:hAnsi="Times New Roman"/>
          <w:sz w:val="24"/>
          <w:szCs w:val="24"/>
        </w:rPr>
        <w:t>ndrueshme dhe inventarit t</w:t>
      </w:r>
      <w:r w:rsidR="00DC2554" w:rsidRPr="00B31A80">
        <w:rPr>
          <w:rFonts w:ascii="Times New Roman" w:hAnsi="Times New Roman"/>
          <w:sz w:val="24"/>
          <w:szCs w:val="24"/>
        </w:rPr>
        <w:t>ë</w:t>
      </w:r>
      <w:r w:rsidR="006A4243" w:rsidRPr="00B31A80">
        <w:rPr>
          <w:rFonts w:ascii="Times New Roman" w:hAnsi="Times New Roman"/>
          <w:sz w:val="24"/>
          <w:szCs w:val="24"/>
        </w:rPr>
        <w:t xml:space="preserve"> im</w:t>
      </w:r>
      <w:r w:rsidR="00DC2554" w:rsidRPr="00B31A80">
        <w:rPr>
          <w:rFonts w:ascii="Times New Roman" w:hAnsi="Times New Roman"/>
          <w:sz w:val="24"/>
          <w:szCs w:val="24"/>
        </w:rPr>
        <w:t>ë</w:t>
      </w:r>
      <w:r w:rsidR="006A4243" w:rsidRPr="00B31A80">
        <w:rPr>
          <w:rFonts w:ascii="Times New Roman" w:hAnsi="Times New Roman"/>
          <w:sz w:val="24"/>
          <w:szCs w:val="24"/>
        </w:rPr>
        <w:t>t n</w:t>
      </w:r>
      <w:r w:rsidR="00DC2554" w:rsidRPr="00B31A80">
        <w:rPr>
          <w:rFonts w:ascii="Times New Roman" w:hAnsi="Times New Roman"/>
          <w:sz w:val="24"/>
          <w:szCs w:val="24"/>
        </w:rPr>
        <w:t>ë</w:t>
      </w:r>
      <w:r w:rsidR="006A4243" w:rsidRPr="00B31A80">
        <w:rPr>
          <w:rFonts w:ascii="Times New Roman" w:hAnsi="Times New Roman"/>
          <w:sz w:val="24"/>
          <w:szCs w:val="24"/>
        </w:rPr>
        <w:t xml:space="preserve"> Bashki dhe Nj</w:t>
      </w:r>
      <w:r w:rsidR="00DC2554" w:rsidRPr="00B31A80">
        <w:rPr>
          <w:rFonts w:ascii="Times New Roman" w:hAnsi="Times New Roman"/>
          <w:sz w:val="24"/>
          <w:szCs w:val="24"/>
        </w:rPr>
        <w:t>ë</w:t>
      </w:r>
      <w:r w:rsidR="006A4243" w:rsidRPr="00B31A80">
        <w:rPr>
          <w:rFonts w:ascii="Times New Roman" w:hAnsi="Times New Roman"/>
          <w:sz w:val="24"/>
          <w:szCs w:val="24"/>
        </w:rPr>
        <w:t>sit</w:t>
      </w:r>
      <w:r w:rsidR="00DC2554" w:rsidRPr="00B31A80">
        <w:rPr>
          <w:rFonts w:ascii="Times New Roman" w:hAnsi="Times New Roman"/>
          <w:sz w:val="24"/>
          <w:szCs w:val="24"/>
        </w:rPr>
        <w:t>ë</w:t>
      </w:r>
      <w:r w:rsidR="006A4243" w:rsidRPr="00B31A80">
        <w:rPr>
          <w:rFonts w:ascii="Times New Roman" w:hAnsi="Times New Roman"/>
          <w:sz w:val="24"/>
          <w:szCs w:val="24"/>
        </w:rPr>
        <w:t xml:space="preserve"> Administrative, mban kartelat p</w:t>
      </w:r>
      <w:r w:rsidR="00DC2554" w:rsidRPr="00B31A80">
        <w:rPr>
          <w:rFonts w:ascii="Times New Roman" w:hAnsi="Times New Roman"/>
          <w:sz w:val="24"/>
          <w:szCs w:val="24"/>
        </w:rPr>
        <w:t>ë</w:t>
      </w:r>
      <w:r w:rsidR="006A4243" w:rsidRPr="00B31A80">
        <w:rPr>
          <w:rFonts w:ascii="Times New Roman" w:hAnsi="Times New Roman"/>
          <w:sz w:val="24"/>
          <w:szCs w:val="24"/>
        </w:rPr>
        <w:t>rkat</w:t>
      </w:r>
      <w:r w:rsidR="00DC2554" w:rsidRPr="00B31A80">
        <w:rPr>
          <w:rFonts w:ascii="Times New Roman" w:hAnsi="Times New Roman"/>
          <w:sz w:val="24"/>
          <w:szCs w:val="24"/>
        </w:rPr>
        <w:t>ë</w:t>
      </w:r>
      <w:r w:rsidR="006A4243" w:rsidRPr="00B31A80">
        <w:rPr>
          <w:rFonts w:ascii="Times New Roman" w:hAnsi="Times New Roman"/>
          <w:sz w:val="24"/>
          <w:szCs w:val="24"/>
        </w:rPr>
        <w:t>se t</w:t>
      </w:r>
      <w:r w:rsidR="00DC2554" w:rsidRPr="00B31A80">
        <w:rPr>
          <w:rFonts w:ascii="Times New Roman" w:hAnsi="Times New Roman"/>
          <w:sz w:val="24"/>
          <w:szCs w:val="24"/>
        </w:rPr>
        <w:t>ë</w:t>
      </w:r>
      <w:r w:rsidR="006A4243" w:rsidRPr="00B31A80">
        <w:rPr>
          <w:rFonts w:ascii="Times New Roman" w:hAnsi="Times New Roman"/>
          <w:sz w:val="24"/>
          <w:szCs w:val="24"/>
        </w:rPr>
        <w:t xml:space="preserve"> inventarit, llogatit amortizimin e aktiveve t</w:t>
      </w:r>
      <w:r w:rsidR="00DC2554" w:rsidRPr="00B31A80">
        <w:rPr>
          <w:rFonts w:ascii="Times New Roman" w:hAnsi="Times New Roman"/>
          <w:sz w:val="24"/>
          <w:szCs w:val="24"/>
        </w:rPr>
        <w:t>ë</w:t>
      </w:r>
      <w:r w:rsidR="006A4243" w:rsidRPr="00B31A80">
        <w:rPr>
          <w:rFonts w:ascii="Times New Roman" w:hAnsi="Times New Roman"/>
          <w:sz w:val="24"/>
          <w:szCs w:val="24"/>
        </w:rPr>
        <w:t xml:space="preserve"> q</w:t>
      </w:r>
      <w:r w:rsidR="00DC2554" w:rsidRPr="00B31A80">
        <w:rPr>
          <w:rFonts w:ascii="Times New Roman" w:hAnsi="Times New Roman"/>
          <w:sz w:val="24"/>
          <w:szCs w:val="24"/>
        </w:rPr>
        <w:t>ë</w:t>
      </w:r>
      <w:r w:rsidR="006A4243" w:rsidRPr="00B31A80">
        <w:rPr>
          <w:rFonts w:ascii="Times New Roman" w:hAnsi="Times New Roman"/>
          <w:sz w:val="24"/>
          <w:szCs w:val="24"/>
        </w:rPr>
        <w:t>ndrueshme dhe inventarit ekonomik.</w:t>
      </w:r>
    </w:p>
    <w:p w:rsidR="006A4243" w:rsidRPr="00B31A80" w:rsidRDefault="0062581D" w:rsidP="00234DA1">
      <w:pPr>
        <w:pStyle w:val="NoSpacing"/>
        <w:jc w:val="both"/>
        <w:rPr>
          <w:rFonts w:ascii="Times New Roman" w:hAnsi="Times New Roman"/>
          <w:sz w:val="24"/>
          <w:szCs w:val="24"/>
        </w:rPr>
      </w:pPr>
      <w:r w:rsidRPr="00B31A80">
        <w:rPr>
          <w:rFonts w:ascii="Times New Roman" w:hAnsi="Times New Roman"/>
          <w:b/>
          <w:sz w:val="24"/>
          <w:szCs w:val="24"/>
        </w:rPr>
        <w:t>8</w:t>
      </w:r>
      <w:r w:rsidR="007C1CF5" w:rsidRPr="00B31A80">
        <w:rPr>
          <w:rFonts w:ascii="Times New Roman" w:hAnsi="Times New Roman"/>
          <w:b/>
          <w:sz w:val="24"/>
          <w:szCs w:val="24"/>
        </w:rPr>
        <w:t>.</w:t>
      </w:r>
      <w:r w:rsidR="006A4243" w:rsidRPr="0065728E">
        <w:rPr>
          <w:rFonts w:ascii="Times New Roman" w:hAnsi="Times New Roman"/>
          <w:b/>
          <w:i/>
          <w:sz w:val="24"/>
          <w:szCs w:val="24"/>
        </w:rPr>
        <w:t>Kontrollon</w:t>
      </w:r>
      <w:r w:rsidR="006A4243" w:rsidRPr="00B31A80">
        <w:rPr>
          <w:rFonts w:ascii="Times New Roman" w:hAnsi="Times New Roman"/>
          <w:sz w:val="24"/>
          <w:szCs w:val="24"/>
        </w:rPr>
        <w:t xml:space="preserve"> n</w:t>
      </w:r>
      <w:r w:rsidR="00DC2554" w:rsidRPr="00B31A80">
        <w:rPr>
          <w:rFonts w:ascii="Times New Roman" w:hAnsi="Times New Roman"/>
          <w:sz w:val="24"/>
          <w:szCs w:val="24"/>
        </w:rPr>
        <w:t>ë</w:t>
      </w:r>
      <w:r w:rsidR="006A4243" w:rsidRPr="00B31A80">
        <w:rPr>
          <w:rFonts w:ascii="Times New Roman" w:hAnsi="Times New Roman"/>
          <w:sz w:val="24"/>
          <w:szCs w:val="24"/>
        </w:rPr>
        <w:t xml:space="preserve"> form</w:t>
      </w:r>
      <w:r w:rsidR="00DC2554" w:rsidRPr="00B31A80">
        <w:rPr>
          <w:rFonts w:ascii="Times New Roman" w:hAnsi="Times New Roman"/>
          <w:sz w:val="24"/>
          <w:szCs w:val="24"/>
        </w:rPr>
        <w:t>ë</w:t>
      </w:r>
      <w:r w:rsidR="006A4243" w:rsidRPr="00B31A80">
        <w:rPr>
          <w:rFonts w:ascii="Times New Roman" w:hAnsi="Times New Roman"/>
          <w:sz w:val="24"/>
          <w:szCs w:val="24"/>
        </w:rPr>
        <w:t xml:space="preserve"> dhe n</w:t>
      </w:r>
      <w:r w:rsidR="00DC2554" w:rsidRPr="00B31A80">
        <w:rPr>
          <w:rFonts w:ascii="Times New Roman" w:hAnsi="Times New Roman"/>
          <w:sz w:val="24"/>
          <w:szCs w:val="24"/>
        </w:rPr>
        <w:t>ë</w:t>
      </w:r>
      <w:r w:rsidR="006A4243" w:rsidRPr="00B31A80">
        <w:rPr>
          <w:rFonts w:ascii="Times New Roman" w:hAnsi="Times New Roman"/>
          <w:sz w:val="24"/>
          <w:szCs w:val="24"/>
        </w:rPr>
        <w:t xml:space="preserve"> p</w:t>
      </w:r>
      <w:r w:rsidR="00DC2554" w:rsidRPr="00B31A80">
        <w:rPr>
          <w:rFonts w:ascii="Times New Roman" w:hAnsi="Times New Roman"/>
          <w:sz w:val="24"/>
          <w:szCs w:val="24"/>
        </w:rPr>
        <w:t>ë</w:t>
      </w:r>
      <w:r w:rsidR="006A4243" w:rsidRPr="00B31A80">
        <w:rPr>
          <w:rFonts w:ascii="Times New Roman" w:hAnsi="Times New Roman"/>
          <w:sz w:val="24"/>
          <w:szCs w:val="24"/>
        </w:rPr>
        <w:t>rmbajtje dokumentat p</w:t>
      </w:r>
      <w:r w:rsidR="00DC2554" w:rsidRPr="00B31A80">
        <w:rPr>
          <w:rFonts w:ascii="Times New Roman" w:hAnsi="Times New Roman"/>
          <w:sz w:val="24"/>
          <w:szCs w:val="24"/>
        </w:rPr>
        <w:t>ë</w:t>
      </w:r>
      <w:r w:rsidR="006A4243" w:rsidRPr="00B31A80">
        <w:rPr>
          <w:rFonts w:ascii="Times New Roman" w:hAnsi="Times New Roman"/>
          <w:sz w:val="24"/>
          <w:szCs w:val="24"/>
        </w:rPr>
        <w:t>r trasaksionet financiare q</w:t>
      </w:r>
      <w:r w:rsidR="00AD17D7" w:rsidRPr="00B31A80">
        <w:rPr>
          <w:rFonts w:ascii="Times New Roman" w:hAnsi="Times New Roman"/>
          <w:sz w:val="24"/>
          <w:szCs w:val="24"/>
        </w:rPr>
        <w:t>ë</w:t>
      </w:r>
      <w:r w:rsidR="006A4243" w:rsidRPr="00B31A80">
        <w:rPr>
          <w:rFonts w:ascii="Times New Roman" w:hAnsi="Times New Roman"/>
          <w:sz w:val="24"/>
          <w:szCs w:val="24"/>
        </w:rPr>
        <w:t xml:space="preserve"> kryhen me magazin</w:t>
      </w:r>
      <w:r w:rsidR="00AD17D7" w:rsidRPr="00B31A80">
        <w:rPr>
          <w:rFonts w:ascii="Times New Roman" w:hAnsi="Times New Roman"/>
          <w:sz w:val="24"/>
          <w:szCs w:val="24"/>
        </w:rPr>
        <w:t>ë</w:t>
      </w:r>
      <w:r w:rsidR="006A4243" w:rsidRPr="00B31A80">
        <w:rPr>
          <w:rFonts w:ascii="Times New Roman" w:hAnsi="Times New Roman"/>
          <w:sz w:val="24"/>
          <w:szCs w:val="24"/>
        </w:rPr>
        <w:t>n (</w:t>
      </w:r>
      <w:r w:rsidR="00DE4586" w:rsidRPr="00B31A80">
        <w:rPr>
          <w:rFonts w:ascii="Times New Roman" w:hAnsi="Times New Roman"/>
          <w:sz w:val="24"/>
          <w:szCs w:val="24"/>
        </w:rPr>
        <w:t>h</w:t>
      </w:r>
      <w:r w:rsidR="006A4243" w:rsidRPr="00B31A80">
        <w:rPr>
          <w:rFonts w:ascii="Times New Roman" w:hAnsi="Times New Roman"/>
          <w:sz w:val="24"/>
          <w:szCs w:val="24"/>
        </w:rPr>
        <w:t xml:space="preserve">yrjet dhe daljet) </w:t>
      </w:r>
    </w:p>
    <w:p w:rsidR="006A4243" w:rsidRPr="00B31A80" w:rsidRDefault="0062581D" w:rsidP="00234DA1">
      <w:pPr>
        <w:pStyle w:val="NoSpacing"/>
        <w:jc w:val="both"/>
        <w:rPr>
          <w:rFonts w:ascii="Times New Roman" w:hAnsi="Times New Roman"/>
          <w:sz w:val="24"/>
          <w:szCs w:val="24"/>
        </w:rPr>
      </w:pPr>
      <w:r w:rsidRPr="00B31A80">
        <w:rPr>
          <w:rFonts w:ascii="Times New Roman" w:hAnsi="Times New Roman"/>
          <w:b/>
          <w:sz w:val="24"/>
          <w:szCs w:val="24"/>
        </w:rPr>
        <w:t>9</w:t>
      </w:r>
      <w:r w:rsidR="007C1CF5" w:rsidRPr="00B31A80">
        <w:rPr>
          <w:rFonts w:ascii="Times New Roman" w:hAnsi="Times New Roman"/>
          <w:b/>
          <w:sz w:val="24"/>
          <w:szCs w:val="24"/>
        </w:rPr>
        <w:t>.</w:t>
      </w:r>
      <w:r w:rsidR="006A4243" w:rsidRPr="0065728E">
        <w:rPr>
          <w:rFonts w:ascii="Times New Roman" w:hAnsi="Times New Roman"/>
          <w:b/>
          <w:i/>
          <w:sz w:val="24"/>
          <w:szCs w:val="24"/>
        </w:rPr>
        <w:t>P</w:t>
      </w:r>
      <w:r w:rsidR="00AD17D7" w:rsidRPr="0065728E">
        <w:rPr>
          <w:rFonts w:ascii="Times New Roman" w:hAnsi="Times New Roman"/>
          <w:b/>
          <w:i/>
          <w:sz w:val="24"/>
          <w:szCs w:val="24"/>
        </w:rPr>
        <w:t>ë</w:t>
      </w:r>
      <w:r w:rsidR="006A4243" w:rsidRPr="0065728E">
        <w:rPr>
          <w:rFonts w:ascii="Times New Roman" w:hAnsi="Times New Roman"/>
          <w:b/>
          <w:i/>
          <w:sz w:val="24"/>
          <w:szCs w:val="24"/>
        </w:rPr>
        <w:t>rpilon</w:t>
      </w:r>
      <w:r w:rsidR="006A4243" w:rsidRPr="00B31A80">
        <w:rPr>
          <w:rFonts w:ascii="Times New Roman" w:hAnsi="Times New Roman"/>
          <w:sz w:val="24"/>
          <w:szCs w:val="24"/>
        </w:rPr>
        <w:t xml:space="preserve"> materialin p</w:t>
      </w:r>
      <w:r w:rsidR="00AD17D7" w:rsidRPr="00B31A80">
        <w:rPr>
          <w:rFonts w:ascii="Times New Roman" w:hAnsi="Times New Roman"/>
          <w:sz w:val="24"/>
          <w:szCs w:val="24"/>
        </w:rPr>
        <w:t>ë</w:t>
      </w:r>
      <w:r w:rsidR="006A4243" w:rsidRPr="00B31A80">
        <w:rPr>
          <w:rFonts w:ascii="Times New Roman" w:hAnsi="Times New Roman"/>
          <w:sz w:val="24"/>
          <w:szCs w:val="24"/>
        </w:rPr>
        <w:t>r n</w:t>
      </w:r>
      <w:r w:rsidR="00AD17D7" w:rsidRPr="00B31A80">
        <w:rPr>
          <w:rFonts w:ascii="Times New Roman" w:hAnsi="Times New Roman"/>
          <w:sz w:val="24"/>
          <w:szCs w:val="24"/>
        </w:rPr>
        <w:t>ë</w:t>
      </w:r>
      <w:r w:rsidR="006A4243" w:rsidRPr="00B31A80">
        <w:rPr>
          <w:rFonts w:ascii="Times New Roman" w:hAnsi="Times New Roman"/>
          <w:sz w:val="24"/>
          <w:szCs w:val="24"/>
        </w:rPr>
        <w:t xml:space="preserve"> K</w:t>
      </w:r>
      <w:r w:rsidR="00AD17D7" w:rsidRPr="00B31A80">
        <w:rPr>
          <w:rFonts w:ascii="Times New Roman" w:hAnsi="Times New Roman"/>
          <w:sz w:val="24"/>
          <w:szCs w:val="24"/>
        </w:rPr>
        <w:t>ë</w:t>
      </w:r>
      <w:r w:rsidR="006A4243" w:rsidRPr="00B31A80">
        <w:rPr>
          <w:rFonts w:ascii="Times New Roman" w:hAnsi="Times New Roman"/>
          <w:sz w:val="24"/>
          <w:szCs w:val="24"/>
        </w:rPr>
        <w:t>shillin Bashkiak p</w:t>
      </w:r>
      <w:r w:rsidR="00AD17D7" w:rsidRPr="00B31A80">
        <w:rPr>
          <w:rFonts w:ascii="Times New Roman" w:hAnsi="Times New Roman"/>
          <w:sz w:val="24"/>
          <w:szCs w:val="24"/>
        </w:rPr>
        <w:t>ë</w:t>
      </w:r>
      <w:r w:rsidR="006A4243" w:rsidRPr="00B31A80">
        <w:rPr>
          <w:rFonts w:ascii="Times New Roman" w:hAnsi="Times New Roman"/>
          <w:sz w:val="24"/>
          <w:szCs w:val="24"/>
        </w:rPr>
        <w:t>r nxjerrjen jasht</w:t>
      </w:r>
      <w:r w:rsidR="00AD17D7" w:rsidRPr="00B31A80">
        <w:rPr>
          <w:rFonts w:ascii="Times New Roman" w:hAnsi="Times New Roman"/>
          <w:sz w:val="24"/>
          <w:szCs w:val="24"/>
        </w:rPr>
        <w:t>ë</w:t>
      </w:r>
      <w:r w:rsidR="006A4243" w:rsidRPr="00B31A80">
        <w:rPr>
          <w:rFonts w:ascii="Times New Roman" w:hAnsi="Times New Roman"/>
          <w:sz w:val="24"/>
          <w:szCs w:val="24"/>
        </w:rPr>
        <w:t xml:space="preserve"> p</w:t>
      </w:r>
      <w:r w:rsidR="00AD17D7" w:rsidRPr="00B31A80">
        <w:rPr>
          <w:rFonts w:ascii="Times New Roman" w:hAnsi="Times New Roman"/>
          <w:sz w:val="24"/>
          <w:szCs w:val="24"/>
        </w:rPr>
        <w:t>ë</w:t>
      </w:r>
      <w:r w:rsidR="006A4243" w:rsidRPr="00B31A80">
        <w:rPr>
          <w:rFonts w:ascii="Times New Roman" w:hAnsi="Times New Roman"/>
          <w:sz w:val="24"/>
          <w:szCs w:val="24"/>
        </w:rPr>
        <w:t>rdorimit dhe diferencat e rezultuara nga inventarizimi.</w:t>
      </w:r>
    </w:p>
    <w:p w:rsidR="006A4243" w:rsidRPr="00B31A80" w:rsidRDefault="0062581D" w:rsidP="00234DA1">
      <w:pPr>
        <w:pStyle w:val="NoSpacing"/>
        <w:jc w:val="both"/>
        <w:rPr>
          <w:rFonts w:ascii="Times New Roman" w:hAnsi="Times New Roman"/>
          <w:sz w:val="24"/>
          <w:szCs w:val="24"/>
        </w:rPr>
      </w:pPr>
      <w:r w:rsidRPr="00B31A80">
        <w:rPr>
          <w:rFonts w:ascii="Times New Roman" w:hAnsi="Times New Roman"/>
          <w:b/>
          <w:sz w:val="24"/>
          <w:szCs w:val="24"/>
        </w:rPr>
        <w:t>10</w:t>
      </w:r>
      <w:r w:rsidR="007C1CF5" w:rsidRPr="00B31A80">
        <w:rPr>
          <w:rFonts w:ascii="Times New Roman" w:hAnsi="Times New Roman"/>
          <w:sz w:val="24"/>
          <w:szCs w:val="24"/>
        </w:rPr>
        <w:t>.</w:t>
      </w:r>
      <w:r w:rsidR="006A4243" w:rsidRPr="0065728E">
        <w:rPr>
          <w:rFonts w:ascii="Times New Roman" w:hAnsi="Times New Roman"/>
          <w:b/>
          <w:i/>
          <w:sz w:val="24"/>
          <w:szCs w:val="24"/>
        </w:rPr>
        <w:t>Mbikqyr</w:t>
      </w:r>
      <w:r w:rsidR="006A4243" w:rsidRPr="00B31A80">
        <w:rPr>
          <w:rFonts w:ascii="Times New Roman" w:hAnsi="Times New Roman"/>
          <w:sz w:val="24"/>
          <w:szCs w:val="24"/>
        </w:rPr>
        <w:t xml:space="preserve"> gjith</w:t>
      </w:r>
      <w:r w:rsidR="00AD17D7" w:rsidRPr="00B31A80">
        <w:rPr>
          <w:rFonts w:ascii="Times New Roman" w:hAnsi="Times New Roman"/>
          <w:sz w:val="24"/>
          <w:szCs w:val="24"/>
        </w:rPr>
        <w:t>ë</w:t>
      </w:r>
      <w:r w:rsidR="006A4243" w:rsidRPr="00B31A80">
        <w:rPr>
          <w:rFonts w:ascii="Times New Roman" w:hAnsi="Times New Roman"/>
          <w:sz w:val="24"/>
          <w:szCs w:val="24"/>
        </w:rPr>
        <w:t xml:space="preserve"> procesin e inventarizimi</w:t>
      </w:r>
      <w:r w:rsidR="00021A56" w:rsidRPr="00B31A80">
        <w:rPr>
          <w:rFonts w:ascii="Times New Roman" w:hAnsi="Times New Roman"/>
          <w:sz w:val="24"/>
          <w:szCs w:val="24"/>
        </w:rPr>
        <w:t>t</w:t>
      </w:r>
      <w:r w:rsidR="006A4243" w:rsidRPr="00B31A80">
        <w:rPr>
          <w:rFonts w:ascii="Times New Roman" w:hAnsi="Times New Roman"/>
          <w:sz w:val="24"/>
          <w:szCs w:val="24"/>
        </w:rPr>
        <w:t xml:space="preserve"> n</w:t>
      </w:r>
      <w:r w:rsidR="00AD17D7" w:rsidRPr="00B31A80">
        <w:rPr>
          <w:rFonts w:ascii="Times New Roman" w:hAnsi="Times New Roman"/>
          <w:sz w:val="24"/>
          <w:szCs w:val="24"/>
        </w:rPr>
        <w:t>ë</w:t>
      </w:r>
      <w:r w:rsidR="006A4243" w:rsidRPr="00B31A80">
        <w:rPr>
          <w:rFonts w:ascii="Times New Roman" w:hAnsi="Times New Roman"/>
          <w:sz w:val="24"/>
          <w:szCs w:val="24"/>
        </w:rPr>
        <w:t xml:space="preserve"> baz</w:t>
      </w:r>
      <w:r w:rsidR="00AD17D7" w:rsidRPr="00B31A80">
        <w:rPr>
          <w:rFonts w:ascii="Times New Roman" w:hAnsi="Times New Roman"/>
          <w:sz w:val="24"/>
          <w:szCs w:val="24"/>
        </w:rPr>
        <w:t>ë</w:t>
      </w:r>
      <w:r w:rsidR="006A4243" w:rsidRPr="00B31A80">
        <w:rPr>
          <w:rFonts w:ascii="Times New Roman" w:hAnsi="Times New Roman"/>
          <w:sz w:val="24"/>
          <w:szCs w:val="24"/>
        </w:rPr>
        <w:t xml:space="preserve"> t</w:t>
      </w:r>
      <w:r w:rsidR="00AD17D7" w:rsidRPr="00B31A80">
        <w:rPr>
          <w:rFonts w:ascii="Times New Roman" w:hAnsi="Times New Roman"/>
          <w:sz w:val="24"/>
          <w:szCs w:val="24"/>
        </w:rPr>
        <w:t>ë</w:t>
      </w:r>
      <w:r w:rsidR="006A4243" w:rsidRPr="00B31A80">
        <w:rPr>
          <w:rFonts w:ascii="Times New Roman" w:hAnsi="Times New Roman"/>
          <w:sz w:val="24"/>
          <w:szCs w:val="24"/>
        </w:rPr>
        <w:t xml:space="preserve"> urdh</w:t>
      </w:r>
      <w:r w:rsidR="00AD17D7" w:rsidRPr="00B31A80">
        <w:rPr>
          <w:rFonts w:ascii="Times New Roman" w:hAnsi="Times New Roman"/>
          <w:sz w:val="24"/>
          <w:szCs w:val="24"/>
        </w:rPr>
        <w:t>ë</w:t>
      </w:r>
      <w:r w:rsidR="006A4243" w:rsidRPr="00B31A80">
        <w:rPr>
          <w:rFonts w:ascii="Times New Roman" w:hAnsi="Times New Roman"/>
          <w:sz w:val="24"/>
          <w:szCs w:val="24"/>
        </w:rPr>
        <w:t>rit t</w:t>
      </w:r>
      <w:r w:rsidR="00AD17D7" w:rsidRPr="00B31A80">
        <w:rPr>
          <w:rFonts w:ascii="Times New Roman" w:hAnsi="Times New Roman"/>
          <w:sz w:val="24"/>
          <w:szCs w:val="24"/>
        </w:rPr>
        <w:t>ë</w:t>
      </w:r>
      <w:r w:rsidR="006A4243" w:rsidRPr="00B31A80">
        <w:rPr>
          <w:rFonts w:ascii="Times New Roman" w:hAnsi="Times New Roman"/>
          <w:sz w:val="24"/>
          <w:szCs w:val="24"/>
        </w:rPr>
        <w:t xml:space="preserve"> titullarit dhe arshivon gjith</w:t>
      </w:r>
      <w:r w:rsidR="00AD17D7" w:rsidRPr="00B31A80">
        <w:rPr>
          <w:rFonts w:ascii="Times New Roman" w:hAnsi="Times New Roman"/>
          <w:sz w:val="24"/>
          <w:szCs w:val="24"/>
        </w:rPr>
        <w:t>ë</w:t>
      </w:r>
      <w:r w:rsidR="006A4243" w:rsidRPr="00B31A80">
        <w:rPr>
          <w:rFonts w:ascii="Times New Roman" w:hAnsi="Times New Roman"/>
          <w:sz w:val="24"/>
          <w:szCs w:val="24"/>
        </w:rPr>
        <w:t xml:space="preserve"> inventar</w:t>
      </w:r>
      <w:r w:rsidR="00AD17D7" w:rsidRPr="00B31A80">
        <w:rPr>
          <w:rFonts w:ascii="Times New Roman" w:hAnsi="Times New Roman"/>
          <w:sz w:val="24"/>
          <w:szCs w:val="24"/>
        </w:rPr>
        <w:t>ë</w:t>
      </w:r>
      <w:r w:rsidR="006A4243" w:rsidRPr="00B31A80">
        <w:rPr>
          <w:rFonts w:ascii="Times New Roman" w:hAnsi="Times New Roman"/>
          <w:sz w:val="24"/>
          <w:szCs w:val="24"/>
        </w:rPr>
        <w:t>t p</w:t>
      </w:r>
      <w:r w:rsidR="00AD17D7" w:rsidRPr="00B31A80">
        <w:rPr>
          <w:rFonts w:ascii="Times New Roman" w:hAnsi="Times New Roman"/>
          <w:sz w:val="24"/>
          <w:szCs w:val="24"/>
        </w:rPr>
        <w:t>ë</w:t>
      </w:r>
      <w:r w:rsidR="006A4243" w:rsidRPr="00B31A80">
        <w:rPr>
          <w:rFonts w:ascii="Times New Roman" w:hAnsi="Times New Roman"/>
          <w:sz w:val="24"/>
          <w:szCs w:val="24"/>
        </w:rPr>
        <w:t>rkat</w:t>
      </w:r>
      <w:r w:rsidR="00AD17D7" w:rsidRPr="00B31A80">
        <w:rPr>
          <w:rFonts w:ascii="Times New Roman" w:hAnsi="Times New Roman"/>
          <w:sz w:val="24"/>
          <w:szCs w:val="24"/>
        </w:rPr>
        <w:t>ë</w:t>
      </w:r>
      <w:r w:rsidR="006A4243" w:rsidRPr="00B31A80">
        <w:rPr>
          <w:rFonts w:ascii="Times New Roman" w:hAnsi="Times New Roman"/>
          <w:sz w:val="24"/>
          <w:szCs w:val="24"/>
        </w:rPr>
        <w:t>se</w:t>
      </w:r>
      <w:r w:rsidR="00021A56" w:rsidRPr="00B31A80">
        <w:rPr>
          <w:rFonts w:ascii="Times New Roman" w:hAnsi="Times New Roman"/>
          <w:sz w:val="24"/>
          <w:szCs w:val="24"/>
        </w:rPr>
        <w:t>.</w:t>
      </w:r>
    </w:p>
    <w:p w:rsidR="006A4243" w:rsidRPr="00B31A80" w:rsidRDefault="0062581D" w:rsidP="00234DA1">
      <w:pPr>
        <w:pStyle w:val="NoSpacing"/>
        <w:jc w:val="both"/>
        <w:rPr>
          <w:rFonts w:ascii="Times New Roman" w:hAnsi="Times New Roman"/>
          <w:sz w:val="24"/>
          <w:szCs w:val="24"/>
        </w:rPr>
      </w:pPr>
      <w:r w:rsidRPr="00B31A80">
        <w:rPr>
          <w:rFonts w:ascii="Times New Roman" w:hAnsi="Times New Roman"/>
          <w:b/>
          <w:sz w:val="24"/>
          <w:szCs w:val="24"/>
        </w:rPr>
        <w:t>11</w:t>
      </w:r>
      <w:r w:rsidR="007C1CF5" w:rsidRPr="00B31A80">
        <w:rPr>
          <w:rFonts w:ascii="Times New Roman" w:hAnsi="Times New Roman"/>
          <w:sz w:val="24"/>
          <w:szCs w:val="24"/>
        </w:rPr>
        <w:t>.</w:t>
      </w:r>
      <w:r w:rsidR="006A4243" w:rsidRPr="0065728E">
        <w:rPr>
          <w:rFonts w:ascii="Times New Roman" w:hAnsi="Times New Roman"/>
          <w:b/>
          <w:i/>
          <w:sz w:val="24"/>
          <w:szCs w:val="24"/>
        </w:rPr>
        <w:t>Hartimi</w:t>
      </w:r>
      <w:r w:rsidR="006A4243" w:rsidRPr="00B31A80">
        <w:rPr>
          <w:rFonts w:ascii="Times New Roman" w:hAnsi="Times New Roman"/>
          <w:sz w:val="24"/>
          <w:szCs w:val="24"/>
        </w:rPr>
        <w:t xml:space="preserve"> i regjistrit p</w:t>
      </w:r>
      <w:r w:rsidR="00AD17D7" w:rsidRPr="00B31A80">
        <w:rPr>
          <w:rFonts w:ascii="Times New Roman" w:hAnsi="Times New Roman"/>
          <w:sz w:val="24"/>
          <w:szCs w:val="24"/>
        </w:rPr>
        <w:t>ë</w:t>
      </w:r>
      <w:r w:rsidR="006A4243" w:rsidRPr="00B31A80">
        <w:rPr>
          <w:rFonts w:ascii="Times New Roman" w:hAnsi="Times New Roman"/>
          <w:sz w:val="24"/>
          <w:szCs w:val="24"/>
        </w:rPr>
        <w:t>rkat</w:t>
      </w:r>
      <w:r w:rsidR="00AD17D7" w:rsidRPr="00B31A80">
        <w:rPr>
          <w:rFonts w:ascii="Times New Roman" w:hAnsi="Times New Roman"/>
          <w:sz w:val="24"/>
          <w:szCs w:val="24"/>
        </w:rPr>
        <w:t>ë</w:t>
      </w:r>
      <w:r w:rsidR="006A4243" w:rsidRPr="00B31A80">
        <w:rPr>
          <w:rFonts w:ascii="Times New Roman" w:hAnsi="Times New Roman"/>
          <w:sz w:val="24"/>
          <w:szCs w:val="24"/>
        </w:rPr>
        <w:t>s t</w:t>
      </w:r>
      <w:r w:rsidR="00AD17D7" w:rsidRPr="00B31A80">
        <w:rPr>
          <w:rFonts w:ascii="Times New Roman" w:hAnsi="Times New Roman"/>
          <w:sz w:val="24"/>
          <w:szCs w:val="24"/>
        </w:rPr>
        <w:t>ë</w:t>
      </w:r>
      <w:r w:rsidR="006A4243" w:rsidRPr="00B31A80">
        <w:rPr>
          <w:rFonts w:ascii="Times New Roman" w:hAnsi="Times New Roman"/>
          <w:sz w:val="24"/>
          <w:szCs w:val="24"/>
        </w:rPr>
        <w:t xml:space="preserve"> aktiveve t</w:t>
      </w:r>
      <w:r w:rsidR="00AD17D7" w:rsidRPr="00B31A80">
        <w:rPr>
          <w:rFonts w:ascii="Times New Roman" w:hAnsi="Times New Roman"/>
          <w:sz w:val="24"/>
          <w:szCs w:val="24"/>
        </w:rPr>
        <w:t>ë</w:t>
      </w:r>
      <w:r w:rsidR="006A4243" w:rsidRPr="00B31A80">
        <w:rPr>
          <w:rFonts w:ascii="Times New Roman" w:hAnsi="Times New Roman"/>
          <w:sz w:val="24"/>
          <w:szCs w:val="24"/>
        </w:rPr>
        <w:t xml:space="preserve"> q</w:t>
      </w:r>
      <w:r w:rsidR="00AD17D7" w:rsidRPr="00B31A80">
        <w:rPr>
          <w:rFonts w:ascii="Times New Roman" w:hAnsi="Times New Roman"/>
          <w:sz w:val="24"/>
          <w:szCs w:val="24"/>
        </w:rPr>
        <w:t>ë</w:t>
      </w:r>
      <w:r w:rsidR="006A4243" w:rsidRPr="00B31A80">
        <w:rPr>
          <w:rFonts w:ascii="Times New Roman" w:hAnsi="Times New Roman"/>
          <w:sz w:val="24"/>
          <w:szCs w:val="24"/>
        </w:rPr>
        <w:t>ndrueshme n</w:t>
      </w:r>
      <w:r w:rsidR="00AD17D7" w:rsidRPr="00B31A80">
        <w:rPr>
          <w:rFonts w:ascii="Times New Roman" w:hAnsi="Times New Roman"/>
          <w:sz w:val="24"/>
          <w:szCs w:val="24"/>
        </w:rPr>
        <w:t>ë</w:t>
      </w:r>
      <w:r w:rsidR="006A4243" w:rsidRPr="00B31A80">
        <w:rPr>
          <w:rFonts w:ascii="Times New Roman" w:hAnsi="Times New Roman"/>
          <w:sz w:val="24"/>
          <w:szCs w:val="24"/>
        </w:rPr>
        <w:t>n mbikqyrjen e N</w:t>
      </w:r>
      <w:r w:rsidR="00AD17D7" w:rsidRPr="00B31A80">
        <w:rPr>
          <w:rFonts w:ascii="Times New Roman" w:hAnsi="Times New Roman"/>
          <w:sz w:val="24"/>
          <w:szCs w:val="24"/>
        </w:rPr>
        <w:t>ë</w:t>
      </w:r>
      <w:r w:rsidR="006A4243" w:rsidRPr="00B31A80">
        <w:rPr>
          <w:rFonts w:ascii="Times New Roman" w:hAnsi="Times New Roman"/>
          <w:sz w:val="24"/>
          <w:szCs w:val="24"/>
        </w:rPr>
        <w:t>pun</w:t>
      </w:r>
      <w:r w:rsidR="00AD17D7" w:rsidRPr="00B31A80">
        <w:rPr>
          <w:rFonts w:ascii="Times New Roman" w:hAnsi="Times New Roman"/>
          <w:sz w:val="24"/>
          <w:szCs w:val="24"/>
        </w:rPr>
        <w:t>ë</w:t>
      </w:r>
      <w:r w:rsidR="006A4243" w:rsidRPr="00B31A80">
        <w:rPr>
          <w:rFonts w:ascii="Times New Roman" w:hAnsi="Times New Roman"/>
          <w:sz w:val="24"/>
          <w:szCs w:val="24"/>
        </w:rPr>
        <w:t>sit Zbatues.</w:t>
      </w:r>
    </w:p>
    <w:p w:rsidR="006A4243" w:rsidRPr="00B31A80" w:rsidRDefault="0062581D" w:rsidP="00234DA1">
      <w:pPr>
        <w:pStyle w:val="NoSpacing"/>
        <w:jc w:val="both"/>
        <w:rPr>
          <w:rFonts w:ascii="Times New Roman" w:hAnsi="Times New Roman"/>
          <w:sz w:val="24"/>
          <w:szCs w:val="24"/>
        </w:rPr>
      </w:pPr>
      <w:r w:rsidRPr="00B31A80">
        <w:rPr>
          <w:rFonts w:ascii="Times New Roman" w:hAnsi="Times New Roman"/>
          <w:b/>
          <w:sz w:val="24"/>
          <w:szCs w:val="24"/>
        </w:rPr>
        <w:t>12</w:t>
      </w:r>
      <w:r w:rsidR="007C1CF5" w:rsidRPr="00B31A80">
        <w:rPr>
          <w:rFonts w:ascii="Times New Roman" w:hAnsi="Times New Roman"/>
          <w:sz w:val="24"/>
          <w:szCs w:val="24"/>
        </w:rPr>
        <w:t>.</w:t>
      </w:r>
      <w:r w:rsidR="00DE4586" w:rsidRPr="0065728E">
        <w:rPr>
          <w:rFonts w:ascii="Times New Roman" w:hAnsi="Times New Roman"/>
          <w:b/>
          <w:i/>
          <w:sz w:val="24"/>
          <w:szCs w:val="24"/>
        </w:rPr>
        <w:t>Sponton</w:t>
      </w:r>
      <w:r w:rsidR="006A4243" w:rsidRPr="00B31A80">
        <w:rPr>
          <w:rFonts w:ascii="Times New Roman" w:hAnsi="Times New Roman"/>
          <w:sz w:val="24"/>
          <w:szCs w:val="24"/>
        </w:rPr>
        <w:t xml:space="preserve"> me specialistin p</w:t>
      </w:r>
      <w:r w:rsidR="00AD17D7" w:rsidRPr="00B31A80">
        <w:rPr>
          <w:rFonts w:ascii="Times New Roman" w:hAnsi="Times New Roman"/>
          <w:sz w:val="24"/>
          <w:szCs w:val="24"/>
        </w:rPr>
        <w:t>ë</w:t>
      </w:r>
      <w:r w:rsidR="006A4243" w:rsidRPr="00B31A80">
        <w:rPr>
          <w:rFonts w:ascii="Times New Roman" w:hAnsi="Times New Roman"/>
          <w:sz w:val="24"/>
          <w:szCs w:val="24"/>
        </w:rPr>
        <w:t>rkat</w:t>
      </w:r>
      <w:r w:rsidR="00AD17D7" w:rsidRPr="00B31A80">
        <w:rPr>
          <w:rFonts w:ascii="Times New Roman" w:hAnsi="Times New Roman"/>
          <w:sz w:val="24"/>
          <w:szCs w:val="24"/>
        </w:rPr>
        <w:t>ë</w:t>
      </w:r>
      <w:r w:rsidR="00DE4586" w:rsidRPr="00B31A80">
        <w:rPr>
          <w:rFonts w:ascii="Times New Roman" w:hAnsi="Times New Roman"/>
          <w:sz w:val="24"/>
          <w:szCs w:val="24"/>
        </w:rPr>
        <w:t>s</w:t>
      </w:r>
      <w:r w:rsidR="006A4243" w:rsidRPr="00B31A80">
        <w:rPr>
          <w:rFonts w:ascii="Times New Roman" w:hAnsi="Times New Roman"/>
          <w:sz w:val="24"/>
          <w:szCs w:val="24"/>
        </w:rPr>
        <w:t xml:space="preserve"> flet</w:t>
      </w:r>
      <w:r w:rsidR="00AD17D7" w:rsidRPr="00B31A80">
        <w:rPr>
          <w:rFonts w:ascii="Times New Roman" w:hAnsi="Times New Roman"/>
          <w:sz w:val="24"/>
          <w:szCs w:val="24"/>
        </w:rPr>
        <w:t>ë</w:t>
      </w:r>
      <w:r w:rsidR="006A4243" w:rsidRPr="00B31A80">
        <w:rPr>
          <w:rFonts w:ascii="Times New Roman" w:hAnsi="Times New Roman"/>
          <w:sz w:val="24"/>
          <w:szCs w:val="24"/>
        </w:rPr>
        <w:t>h</w:t>
      </w:r>
      <w:r w:rsidR="00DE4586" w:rsidRPr="00B31A80">
        <w:rPr>
          <w:rFonts w:ascii="Times New Roman" w:hAnsi="Times New Roman"/>
          <w:sz w:val="24"/>
          <w:szCs w:val="24"/>
        </w:rPr>
        <w:t>yrjet</w:t>
      </w:r>
      <w:r w:rsidR="006A4243" w:rsidRPr="00B31A80">
        <w:rPr>
          <w:rFonts w:ascii="Times New Roman" w:hAnsi="Times New Roman"/>
          <w:sz w:val="24"/>
          <w:szCs w:val="24"/>
        </w:rPr>
        <w:t xml:space="preserve"> </w:t>
      </w:r>
      <w:r w:rsidR="00DE4586" w:rsidRPr="00B31A80">
        <w:rPr>
          <w:rFonts w:ascii="Times New Roman" w:hAnsi="Times New Roman"/>
          <w:sz w:val="24"/>
          <w:szCs w:val="24"/>
        </w:rPr>
        <w:t>e</w:t>
      </w:r>
      <w:r w:rsidR="006A4243" w:rsidRPr="00B31A80">
        <w:rPr>
          <w:rFonts w:ascii="Times New Roman" w:hAnsi="Times New Roman"/>
          <w:sz w:val="24"/>
          <w:szCs w:val="24"/>
        </w:rPr>
        <w:t xml:space="preserve"> magazin</w:t>
      </w:r>
      <w:r w:rsidR="00AD17D7" w:rsidRPr="00B31A80">
        <w:rPr>
          <w:rFonts w:ascii="Times New Roman" w:hAnsi="Times New Roman"/>
          <w:sz w:val="24"/>
          <w:szCs w:val="24"/>
        </w:rPr>
        <w:t>ë</w:t>
      </w:r>
      <w:r w:rsidR="006A4243" w:rsidRPr="00B31A80">
        <w:rPr>
          <w:rFonts w:ascii="Times New Roman" w:hAnsi="Times New Roman"/>
          <w:sz w:val="24"/>
          <w:szCs w:val="24"/>
        </w:rPr>
        <w:t>s t</w:t>
      </w:r>
      <w:r w:rsidR="00AD17D7" w:rsidRPr="00B31A80">
        <w:rPr>
          <w:rFonts w:ascii="Times New Roman" w:hAnsi="Times New Roman"/>
          <w:sz w:val="24"/>
          <w:szCs w:val="24"/>
        </w:rPr>
        <w:t>ë</w:t>
      </w:r>
      <w:r w:rsidR="00DE4586" w:rsidRPr="00B31A80">
        <w:rPr>
          <w:rFonts w:ascii="Times New Roman" w:hAnsi="Times New Roman"/>
          <w:sz w:val="24"/>
          <w:szCs w:val="24"/>
        </w:rPr>
        <w:t xml:space="preserve"> likuiduara dhe nxjerr inventarin</w:t>
      </w:r>
      <w:r w:rsidR="006A4243" w:rsidRPr="00B31A80">
        <w:rPr>
          <w:rFonts w:ascii="Times New Roman" w:hAnsi="Times New Roman"/>
          <w:sz w:val="24"/>
          <w:szCs w:val="24"/>
        </w:rPr>
        <w:t xml:space="preserve"> </w:t>
      </w:r>
      <w:r w:rsidR="00DE4586" w:rsidRPr="00B31A80">
        <w:rPr>
          <w:rFonts w:ascii="Times New Roman" w:hAnsi="Times New Roman"/>
          <w:sz w:val="24"/>
          <w:szCs w:val="24"/>
        </w:rPr>
        <w:t>e</w:t>
      </w:r>
      <w:r w:rsidR="006A4243" w:rsidRPr="00B31A80">
        <w:rPr>
          <w:rFonts w:ascii="Times New Roman" w:hAnsi="Times New Roman"/>
          <w:sz w:val="24"/>
          <w:szCs w:val="24"/>
        </w:rPr>
        <w:t xml:space="preserve"> flet</w:t>
      </w:r>
      <w:r w:rsidR="00AD17D7" w:rsidRPr="00B31A80">
        <w:rPr>
          <w:rFonts w:ascii="Times New Roman" w:hAnsi="Times New Roman"/>
          <w:sz w:val="24"/>
          <w:szCs w:val="24"/>
        </w:rPr>
        <w:t>ë</w:t>
      </w:r>
      <w:r w:rsidR="006A4243" w:rsidRPr="00B31A80">
        <w:rPr>
          <w:rFonts w:ascii="Times New Roman" w:hAnsi="Times New Roman"/>
          <w:sz w:val="24"/>
          <w:szCs w:val="24"/>
        </w:rPr>
        <w:t xml:space="preserve"> hyrjeve p</w:t>
      </w:r>
      <w:r w:rsidR="00AD17D7" w:rsidRPr="00B31A80">
        <w:rPr>
          <w:rFonts w:ascii="Times New Roman" w:hAnsi="Times New Roman"/>
          <w:sz w:val="24"/>
          <w:szCs w:val="24"/>
        </w:rPr>
        <w:t>ë</w:t>
      </w:r>
      <w:r w:rsidR="006A4243" w:rsidRPr="00B31A80">
        <w:rPr>
          <w:rFonts w:ascii="Times New Roman" w:hAnsi="Times New Roman"/>
          <w:sz w:val="24"/>
          <w:szCs w:val="24"/>
        </w:rPr>
        <w:t>r materialet e palikuiduara.</w:t>
      </w:r>
    </w:p>
    <w:p w:rsidR="006A4243" w:rsidRPr="00B31A80" w:rsidRDefault="0062581D" w:rsidP="00234DA1">
      <w:pPr>
        <w:pStyle w:val="NoSpacing"/>
        <w:jc w:val="both"/>
        <w:rPr>
          <w:rFonts w:ascii="Times New Roman" w:hAnsi="Times New Roman"/>
          <w:sz w:val="24"/>
          <w:szCs w:val="24"/>
        </w:rPr>
      </w:pPr>
      <w:r w:rsidRPr="00B31A80">
        <w:rPr>
          <w:rFonts w:ascii="Times New Roman" w:hAnsi="Times New Roman"/>
          <w:b/>
          <w:sz w:val="24"/>
          <w:szCs w:val="24"/>
        </w:rPr>
        <w:t>13</w:t>
      </w:r>
      <w:r w:rsidR="007C1CF5" w:rsidRPr="00B31A80">
        <w:rPr>
          <w:rFonts w:ascii="Times New Roman" w:hAnsi="Times New Roman"/>
          <w:sz w:val="24"/>
          <w:szCs w:val="24"/>
        </w:rPr>
        <w:t>.</w:t>
      </w:r>
      <w:r w:rsidR="006A4243" w:rsidRPr="0065728E">
        <w:rPr>
          <w:rFonts w:ascii="Times New Roman" w:hAnsi="Times New Roman"/>
          <w:b/>
          <w:i/>
          <w:sz w:val="24"/>
          <w:szCs w:val="24"/>
        </w:rPr>
        <w:t>Administron</w:t>
      </w:r>
      <w:r w:rsidR="006A4243" w:rsidRPr="00B31A80">
        <w:rPr>
          <w:rFonts w:ascii="Times New Roman" w:hAnsi="Times New Roman"/>
          <w:sz w:val="24"/>
          <w:szCs w:val="24"/>
        </w:rPr>
        <w:t xml:space="preserve"> letrat me vler</w:t>
      </w:r>
      <w:r w:rsidR="00AD17D7" w:rsidRPr="00B31A80">
        <w:rPr>
          <w:rFonts w:ascii="Times New Roman" w:hAnsi="Times New Roman"/>
          <w:sz w:val="24"/>
          <w:szCs w:val="24"/>
        </w:rPr>
        <w:t>ë</w:t>
      </w:r>
      <w:r w:rsidR="006A4243" w:rsidRPr="00B31A80">
        <w:rPr>
          <w:rFonts w:ascii="Times New Roman" w:hAnsi="Times New Roman"/>
          <w:sz w:val="24"/>
          <w:szCs w:val="24"/>
        </w:rPr>
        <w:t xml:space="preserve"> (Blloqet e biletave t</w:t>
      </w:r>
      <w:r w:rsidR="00AD17D7" w:rsidRPr="00B31A80">
        <w:rPr>
          <w:rFonts w:ascii="Times New Roman" w:hAnsi="Times New Roman"/>
          <w:sz w:val="24"/>
          <w:szCs w:val="24"/>
        </w:rPr>
        <w:t>ë</w:t>
      </w:r>
      <w:r w:rsidR="006A4243" w:rsidRPr="00B31A80">
        <w:rPr>
          <w:rFonts w:ascii="Times New Roman" w:hAnsi="Times New Roman"/>
          <w:sz w:val="24"/>
          <w:szCs w:val="24"/>
        </w:rPr>
        <w:t xml:space="preserve"> tregut, parkimit, flet</w:t>
      </w:r>
      <w:r w:rsidR="00AD17D7" w:rsidRPr="00B31A80">
        <w:rPr>
          <w:rFonts w:ascii="Times New Roman" w:hAnsi="Times New Roman"/>
          <w:sz w:val="24"/>
          <w:szCs w:val="24"/>
        </w:rPr>
        <w:t>ë</w:t>
      </w:r>
      <w:r w:rsidR="006A4243" w:rsidRPr="00B31A80">
        <w:rPr>
          <w:rFonts w:ascii="Times New Roman" w:hAnsi="Times New Roman"/>
          <w:sz w:val="24"/>
          <w:szCs w:val="24"/>
        </w:rPr>
        <w:t xml:space="preserve"> gjobave dhe cdo letre tjet</w:t>
      </w:r>
      <w:r w:rsidR="00AD17D7" w:rsidRPr="00B31A80">
        <w:rPr>
          <w:rFonts w:ascii="Times New Roman" w:hAnsi="Times New Roman"/>
          <w:sz w:val="24"/>
          <w:szCs w:val="24"/>
        </w:rPr>
        <w:t>ë</w:t>
      </w:r>
      <w:r w:rsidR="006A4243" w:rsidRPr="00B31A80">
        <w:rPr>
          <w:rFonts w:ascii="Times New Roman" w:hAnsi="Times New Roman"/>
          <w:sz w:val="24"/>
          <w:szCs w:val="24"/>
        </w:rPr>
        <w:t>r me vler</w:t>
      </w:r>
      <w:r w:rsidR="00AD17D7" w:rsidRPr="00B31A80">
        <w:rPr>
          <w:rFonts w:ascii="Times New Roman" w:hAnsi="Times New Roman"/>
          <w:sz w:val="24"/>
          <w:szCs w:val="24"/>
        </w:rPr>
        <w:t>ë</w:t>
      </w:r>
      <w:r w:rsidR="006A4243" w:rsidRPr="00B31A80">
        <w:rPr>
          <w:rFonts w:ascii="Times New Roman" w:hAnsi="Times New Roman"/>
          <w:sz w:val="24"/>
          <w:szCs w:val="24"/>
        </w:rPr>
        <w:t>) dhe ia shp</w:t>
      </w:r>
      <w:r w:rsidR="00AD17D7" w:rsidRPr="00B31A80">
        <w:rPr>
          <w:rFonts w:ascii="Times New Roman" w:hAnsi="Times New Roman"/>
          <w:sz w:val="24"/>
          <w:szCs w:val="24"/>
        </w:rPr>
        <w:t>ë</w:t>
      </w:r>
      <w:r w:rsidR="006A4243" w:rsidRPr="00B31A80">
        <w:rPr>
          <w:rFonts w:ascii="Times New Roman" w:hAnsi="Times New Roman"/>
          <w:sz w:val="24"/>
          <w:szCs w:val="24"/>
        </w:rPr>
        <w:t>rndan personave p</w:t>
      </w:r>
      <w:r w:rsidR="00AD17D7" w:rsidRPr="00B31A80">
        <w:rPr>
          <w:rFonts w:ascii="Times New Roman" w:hAnsi="Times New Roman"/>
          <w:sz w:val="24"/>
          <w:szCs w:val="24"/>
        </w:rPr>
        <w:t>ë</w:t>
      </w:r>
      <w:r w:rsidR="006A4243" w:rsidRPr="00B31A80">
        <w:rPr>
          <w:rFonts w:ascii="Times New Roman" w:hAnsi="Times New Roman"/>
          <w:sz w:val="24"/>
          <w:szCs w:val="24"/>
        </w:rPr>
        <w:t>rgjegj</w:t>
      </w:r>
      <w:r w:rsidR="00AD17D7" w:rsidRPr="00B31A80">
        <w:rPr>
          <w:rFonts w:ascii="Times New Roman" w:hAnsi="Times New Roman"/>
          <w:sz w:val="24"/>
          <w:szCs w:val="24"/>
        </w:rPr>
        <w:t>ë</w:t>
      </w:r>
      <w:r w:rsidR="006A4243" w:rsidRPr="00B31A80">
        <w:rPr>
          <w:rFonts w:ascii="Times New Roman" w:hAnsi="Times New Roman"/>
          <w:sz w:val="24"/>
          <w:szCs w:val="24"/>
        </w:rPr>
        <w:t>s.</w:t>
      </w:r>
    </w:p>
    <w:p w:rsidR="006A4243" w:rsidRPr="00B31A80" w:rsidRDefault="0062581D" w:rsidP="00234DA1">
      <w:pPr>
        <w:pStyle w:val="NoSpacing"/>
        <w:jc w:val="both"/>
        <w:rPr>
          <w:rFonts w:ascii="Times New Roman" w:hAnsi="Times New Roman"/>
          <w:sz w:val="24"/>
          <w:szCs w:val="24"/>
        </w:rPr>
      </w:pPr>
      <w:r w:rsidRPr="00B31A80">
        <w:rPr>
          <w:rFonts w:ascii="Times New Roman" w:hAnsi="Times New Roman"/>
          <w:b/>
          <w:sz w:val="24"/>
          <w:szCs w:val="24"/>
        </w:rPr>
        <w:t>14</w:t>
      </w:r>
      <w:r w:rsidR="007C1CF5" w:rsidRPr="00B31A80">
        <w:rPr>
          <w:rFonts w:ascii="Times New Roman" w:hAnsi="Times New Roman"/>
          <w:sz w:val="24"/>
          <w:szCs w:val="24"/>
        </w:rPr>
        <w:t>.</w:t>
      </w:r>
      <w:r w:rsidR="006A4243" w:rsidRPr="0065728E">
        <w:rPr>
          <w:rFonts w:ascii="Times New Roman" w:hAnsi="Times New Roman"/>
          <w:b/>
          <w:i/>
          <w:sz w:val="24"/>
          <w:szCs w:val="24"/>
        </w:rPr>
        <w:t>Analizon</w:t>
      </w:r>
      <w:r w:rsidR="006A4243" w:rsidRPr="00B31A80">
        <w:rPr>
          <w:rFonts w:ascii="Times New Roman" w:hAnsi="Times New Roman"/>
          <w:sz w:val="24"/>
          <w:szCs w:val="24"/>
        </w:rPr>
        <w:t xml:space="preserve"> dhe rakordon </w:t>
      </w:r>
      <w:r w:rsidR="00021A56" w:rsidRPr="00B31A80">
        <w:rPr>
          <w:rFonts w:ascii="Times New Roman" w:hAnsi="Times New Roman"/>
          <w:sz w:val="24"/>
          <w:szCs w:val="24"/>
        </w:rPr>
        <w:t>ç</w:t>
      </w:r>
      <w:r w:rsidR="006A4243" w:rsidRPr="00B31A80">
        <w:rPr>
          <w:rFonts w:ascii="Times New Roman" w:hAnsi="Times New Roman"/>
          <w:sz w:val="24"/>
          <w:szCs w:val="24"/>
        </w:rPr>
        <w:t>do muaj shpenzimin e karburantit p</w:t>
      </w:r>
      <w:r w:rsidR="00AD17D7" w:rsidRPr="00B31A80">
        <w:rPr>
          <w:rFonts w:ascii="Times New Roman" w:hAnsi="Times New Roman"/>
          <w:sz w:val="24"/>
          <w:szCs w:val="24"/>
        </w:rPr>
        <w:t>ë</w:t>
      </w:r>
      <w:r w:rsidR="006A4243" w:rsidRPr="00B31A80">
        <w:rPr>
          <w:rFonts w:ascii="Times New Roman" w:hAnsi="Times New Roman"/>
          <w:sz w:val="24"/>
          <w:szCs w:val="24"/>
        </w:rPr>
        <w:t xml:space="preserve">r automjetet e </w:t>
      </w:r>
      <w:r w:rsidR="00DE4586" w:rsidRPr="00B31A80">
        <w:rPr>
          <w:rFonts w:ascii="Times New Roman" w:hAnsi="Times New Roman"/>
          <w:sz w:val="24"/>
          <w:szCs w:val="24"/>
        </w:rPr>
        <w:t>B</w:t>
      </w:r>
      <w:r w:rsidR="006A4243" w:rsidRPr="00B31A80">
        <w:rPr>
          <w:rFonts w:ascii="Times New Roman" w:hAnsi="Times New Roman"/>
          <w:sz w:val="24"/>
          <w:szCs w:val="24"/>
        </w:rPr>
        <w:t>ashkis</w:t>
      </w:r>
      <w:r w:rsidR="00AD17D7" w:rsidRPr="00B31A80">
        <w:rPr>
          <w:rFonts w:ascii="Times New Roman" w:hAnsi="Times New Roman"/>
          <w:sz w:val="24"/>
          <w:szCs w:val="24"/>
        </w:rPr>
        <w:t>ë</w:t>
      </w:r>
      <w:r w:rsidR="006A4243" w:rsidRPr="00B31A80">
        <w:rPr>
          <w:rFonts w:ascii="Times New Roman" w:hAnsi="Times New Roman"/>
          <w:sz w:val="24"/>
          <w:szCs w:val="24"/>
        </w:rPr>
        <w:t>, nj</w:t>
      </w:r>
      <w:r w:rsidR="00AD17D7" w:rsidRPr="00B31A80">
        <w:rPr>
          <w:rFonts w:ascii="Times New Roman" w:hAnsi="Times New Roman"/>
          <w:sz w:val="24"/>
          <w:szCs w:val="24"/>
        </w:rPr>
        <w:t>ë</w:t>
      </w:r>
      <w:r w:rsidR="00021A56" w:rsidRPr="00B31A80">
        <w:rPr>
          <w:rFonts w:ascii="Times New Roman" w:hAnsi="Times New Roman"/>
          <w:sz w:val="24"/>
          <w:szCs w:val="24"/>
        </w:rPr>
        <w:t>sive administrative</w:t>
      </w:r>
      <w:r w:rsidR="006A4243" w:rsidRPr="00B31A80">
        <w:rPr>
          <w:rFonts w:ascii="Times New Roman" w:hAnsi="Times New Roman"/>
          <w:sz w:val="24"/>
          <w:szCs w:val="24"/>
        </w:rPr>
        <w:t>, duke raportuar me shkrim te</w:t>
      </w:r>
      <w:r w:rsidR="00021A56" w:rsidRPr="00B31A80">
        <w:rPr>
          <w:rFonts w:ascii="Times New Roman" w:hAnsi="Times New Roman"/>
          <w:sz w:val="24"/>
          <w:szCs w:val="24"/>
        </w:rPr>
        <w:t>k</w:t>
      </w:r>
      <w:r w:rsidR="006A4243" w:rsidRPr="00B31A80">
        <w:rPr>
          <w:rFonts w:ascii="Times New Roman" w:hAnsi="Times New Roman"/>
          <w:sz w:val="24"/>
          <w:szCs w:val="24"/>
        </w:rPr>
        <w:t xml:space="preserve"> </w:t>
      </w:r>
      <w:r w:rsidR="00021A56" w:rsidRPr="00B31A80">
        <w:rPr>
          <w:rFonts w:ascii="Times New Roman" w:hAnsi="Times New Roman"/>
          <w:sz w:val="24"/>
          <w:szCs w:val="24"/>
        </w:rPr>
        <w:t>D</w:t>
      </w:r>
      <w:r w:rsidR="006A4243" w:rsidRPr="00B31A80">
        <w:rPr>
          <w:rFonts w:ascii="Times New Roman" w:hAnsi="Times New Roman"/>
          <w:sz w:val="24"/>
          <w:szCs w:val="24"/>
        </w:rPr>
        <w:t xml:space="preserve">rejtori i </w:t>
      </w:r>
      <w:r w:rsidR="00021A56" w:rsidRPr="00B31A80">
        <w:rPr>
          <w:rFonts w:ascii="Times New Roman" w:hAnsi="Times New Roman"/>
          <w:sz w:val="24"/>
          <w:szCs w:val="24"/>
        </w:rPr>
        <w:t>D</w:t>
      </w:r>
      <w:r w:rsidR="006A4243" w:rsidRPr="00B31A80">
        <w:rPr>
          <w:rFonts w:ascii="Times New Roman" w:hAnsi="Times New Roman"/>
          <w:sz w:val="24"/>
          <w:szCs w:val="24"/>
        </w:rPr>
        <w:t>rejtorisë.</w:t>
      </w:r>
    </w:p>
    <w:p w:rsidR="006A4243" w:rsidRPr="00B31A80" w:rsidRDefault="0062581D" w:rsidP="00234DA1">
      <w:pPr>
        <w:pStyle w:val="NoSpacing"/>
        <w:jc w:val="both"/>
        <w:rPr>
          <w:rFonts w:ascii="Times New Roman" w:hAnsi="Times New Roman"/>
          <w:sz w:val="24"/>
          <w:szCs w:val="24"/>
        </w:rPr>
      </w:pPr>
      <w:r w:rsidRPr="00B31A80">
        <w:rPr>
          <w:rFonts w:ascii="Times New Roman" w:hAnsi="Times New Roman"/>
          <w:b/>
          <w:sz w:val="24"/>
          <w:szCs w:val="24"/>
        </w:rPr>
        <w:t>15</w:t>
      </w:r>
      <w:r w:rsidR="007C1CF5" w:rsidRPr="00B31A80">
        <w:rPr>
          <w:rFonts w:ascii="Times New Roman" w:hAnsi="Times New Roman"/>
          <w:sz w:val="24"/>
          <w:szCs w:val="24"/>
        </w:rPr>
        <w:t>.</w:t>
      </w:r>
      <w:r w:rsidR="006A4243" w:rsidRPr="0065728E">
        <w:rPr>
          <w:rFonts w:ascii="Times New Roman" w:hAnsi="Times New Roman"/>
          <w:b/>
          <w:i/>
          <w:sz w:val="24"/>
          <w:szCs w:val="24"/>
        </w:rPr>
        <w:t>Hartimi</w:t>
      </w:r>
      <w:r w:rsidR="006A4243" w:rsidRPr="00B31A80">
        <w:rPr>
          <w:rFonts w:ascii="Times New Roman" w:hAnsi="Times New Roman"/>
          <w:sz w:val="24"/>
          <w:szCs w:val="24"/>
        </w:rPr>
        <w:t xml:space="preserve"> i gjurm</w:t>
      </w:r>
      <w:r w:rsidR="00AD17D7" w:rsidRPr="00B31A80">
        <w:rPr>
          <w:rFonts w:ascii="Times New Roman" w:hAnsi="Times New Roman"/>
          <w:sz w:val="24"/>
          <w:szCs w:val="24"/>
        </w:rPr>
        <w:t>ë</w:t>
      </w:r>
      <w:r w:rsidR="006A4243" w:rsidRPr="00B31A80">
        <w:rPr>
          <w:rFonts w:ascii="Times New Roman" w:hAnsi="Times New Roman"/>
          <w:sz w:val="24"/>
          <w:szCs w:val="24"/>
        </w:rPr>
        <w:t>s s</w:t>
      </w:r>
      <w:r w:rsidR="00AD17D7" w:rsidRPr="00B31A80">
        <w:rPr>
          <w:rFonts w:ascii="Times New Roman" w:hAnsi="Times New Roman"/>
          <w:sz w:val="24"/>
          <w:szCs w:val="24"/>
        </w:rPr>
        <w:t>ë</w:t>
      </w:r>
      <w:r w:rsidR="006A4243" w:rsidRPr="00B31A80">
        <w:rPr>
          <w:rFonts w:ascii="Times New Roman" w:hAnsi="Times New Roman"/>
          <w:sz w:val="24"/>
          <w:szCs w:val="24"/>
        </w:rPr>
        <w:t xml:space="preserve"> auditimit p</w:t>
      </w:r>
      <w:r w:rsidR="00AD17D7" w:rsidRPr="00B31A80">
        <w:rPr>
          <w:rFonts w:ascii="Times New Roman" w:hAnsi="Times New Roman"/>
          <w:sz w:val="24"/>
          <w:szCs w:val="24"/>
        </w:rPr>
        <w:t>ë</w:t>
      </w:r>
      <w:r w:rsidR="006A4243" w:rsidRPr="00B31A80">
        <w:rPr>
          <w:rFonts w:ascii="Times New Roman" w:hAnsi="Times New Roman"/>
          <w:sz w:val="24"/>
          <w:szCs w:val="24"/>
        </w:rPr>
        <w:t>r s</w:t>
      </w:r>
      <w:r w:rsidR="00677EB3" w:rsidRPr="00B31A80">
        <w:rPr>
          <w:rFonts w:ascii="Times New Roman" w:hAnsi="Times New Roman"/>
          <w:sz w:val="24"/>
          <w:szCs w:val="24"/>
        </w:rPr>
        <w:t>hpenzimin e karburantit, gomave</w:t>
      </w:r>
      <w:r w:rsidR="006A4243" w:rsidRPr="00B31A80">
        <w:rPr>
          <w:rFonts w:ascii="Times New Roman" w:hAnsi="Times New Roman"/>
          <w:sz w:val="24"/>
          <w:szCs w:val="24"/>
        </w:rPr>
        <w:t>, pjes</w:t>
      </w:r>
      <w:r w:rsidR="00AD17D7" w:rsidRPr="00B31A80">
        <w:rPr>
          <w:rFonts w:ascii="Times New Roman" w:hAnsi="Times New Roman"/>
          <w:sz w:val="24"/>
          <w:szCs w:val="24"/>
        </w:rPr>
        <w:t>ë</w:t>
      </w:r>
      <w:r w:rsidR="006A4243" w:rsidRPr="00B31A80">
        <w:rPr>
          <w:rFonts w:ascii="Times New Roman" w:hAnsi="Times New Roman"/>
          <w:sz w:val="24"/>
          <w:szCs w:val="24"/>
        </w:rPr>
        <w:t>ve t</w:t>
      </w:r>
      <w:r w:rsidR="00AD17D7" w:rsidRPr="00B31A80">
        <w:rPr>
          <w:rFonts w:ascii="Times New Roman" w:hAnsi="Times New Roman"/>
          <w:sz w:val="24"/>
          <w:szCs w:val="24"/>
        </w:rPr>
        <w:t>ë</w:t>
      </w:r>
      <w:r w:rsidR="006A4243" w:rsidRPr="00B31A80">
        <w:rPr>
          <w:rFonts w:ascii="Times New Roman" w:hAnsi="Times New Roman"/>
          <w:sz w:val="24"/>
          <w:szCs w:val="24"/>
        </w:rPr>
        <w:t xml:space="preserve"> k</w:t>
      </w:r>
      <w:r w:rsidR="00AD17D7" w:rsidRPr="00B31A80">
        <w:rPr>
          <w:rFonts w:ascii="Times New Roman" w:hAnsi="Times New Roman"/>
          <w:sz w:val="24"/>
          <w:szCs w:val="24"/>
        </w:rPr>
        <w:t>ë</w:t>
      </w:r>
      <w:r w:rsidR="006A4243" w:rsidRPr="00B31A80">
        <w:rPr>
          <w:rFonts w:ascii="Times New Roman" w:hAnsi="Times New Roman"/>
          <w:sz w:val="24"/>
          <w:szCs w:val="24"/>
        </w:rPr>
        <w:t>mbimit, bazuar n</w:t>
      </w:r>
      <w:r w:rsidR="00AD17D7" w:rsidRPr="00B31A80">
        <w:rPr>
          <w:rFonts w:ascii="Times New Roman" w:hAnsi="Times New Roman"/>
          <w:sz w:val="24"/>
          <w:szCs w:val="24"/>
        </w:rPr>
        <w:t>ë</w:t>
      </w:r>
      <w:r w:rsidR="006A4243" w:rsidRPr="00B31A80">
        <w:rPr>
          <w:rFonts w:ascii="Times New Roman" w:hAnsi="Times New Roman"/>
          <w:sz w:val="24"/>
          <w:szCs w:val="24"/>
        </w:rPr>
        <w:t xml:space="preserve"> kontrollet pas faktit.</w:t>
      </w:r>
    </w:p>
    <w:p w:rsidR="006A4243" w:rsidRPr="00B31A80" w:rsidRDefault="0062581D" w:rsidP="00234DA1">
      <w:pPr>
        <w:pStyle w:val="NoSpacing"/>
        <w:jc w:val="both"/>
        <w:rPr>
          <w:rFonts w:ascii="Times New Roman" w:hAnsi="Times New Roman"/>
          <w:sz w:val="24"/>
          <w:szCs w:val="24"/>
        </w:rPr>
      </w:pPr>
      <w:r w:rsidRPr="00B31A80">
        <w:rPr>
          <w:rFonts w:ascii="Times New Roman" w:hAnsi="Times New Roman"/>
          <w:b/>
          <w:sz w:val="24"/>
          <w:szCs w:val="24"/>
        </w:rPr>
        <w:t>16</w:t>
      </w:r>
      <w:r w:rsidR="007C1CF5" w:rsidRPr="00B31A80">
        <w:rPr>
          <w:rFonts w:ascii="Times New Roman" w:hAnsi="Times New Roman"/>
          <w:sz w:val="24"/>
          <w:szCs w:val="24"/>
        </w:rPr>
        <w:t>.</w:t>
      </w:r>
      <w:r w:rsidR="006A4243" w:rsidRPr="00B31A80">
        <w:rPr>
          <w:rFonts w:ascii="Times New Roman" w:hAnsi="Times New Roman"/>
          <w:sz w:val="24"/>
          <w:szCs w:val="24"/>
        </w:rPr>
        <w:t>Së bashku me specialistët e tjerë të d</w:t>
      </w:r>
      <w:r w:rsidR="00677EB3" w:rsidRPr="00B31A80">
        <w:rPr>
          <w:rFonts w:ascii="Times New Roman" w:hAnsi="Times New Roman"/>
          <w:sz w:val="24"/>
          <w:szCs w:val="24"/>
        </w:rPr>
        <w:t xml:space="preserve">rejtorisë </w:t>
      </w:r>
      <w:r w:rsidR="00677EB3" w:rsidRPr="0065728E">
        <w:rPr>
          <w:rFonts w:ascii="Times New Roman" w:hAnsi="Times New Roman"/>
          <w:b/>
          <w:i/>
          <w:sz w:val="24"/>
          <w:szCs w:val="24"/>
        </w:rPr>
        <w:t>punon</w:t>
      </w:r>
      <w:r w:rsidR="00677EB3" w:rsidRPr="00B31A80">
        <w:rPr>
          <w:rFonts w:ascii="Times New Roman" w:hAnsi="Times New Roman"/>
          <w:sz w:val="24"/>
          <w:szCs w:val="24"/>
        </w:rPr>
        <w:t xml:space="preserve"> për mbylljen e </w:t>
      </w:r>
      <w:r w:rsidR="006A4243" w:rsidRPr="00B31A80">
        <w:rPr>
          <w:rFonts w:ascii="Times New Roman" w:hAnsi="Times New Roman"/>
          <w:sz w:val="24"/>
          <w:szCs w:val="24"/>
        </w:rPr>
        <w:t>llogaris</w:t>
      </w:r>
      <w:r w:rsidR="00AD17D7" w:rsidRPr="00B31A80">
        <w:rPr>
          <w:rFonts w:ascii="Times New Roman" w:hAnsi="Times New Roman"/>
          <w:sz w:val="24"/>
          <w:szCs w:val="24"/>
        </w:rPr>
        <w:t>ë</w:t>
      </w:r>
      <w:r w:rsidR="006A4243" w:rsidRPr="00B31A80">
        <w:rPr>
          <w:rFonts w:ascii="Times New Roman" w:hAnsi="Times New Roman"/>
          <w:sz w:val="24"/>
          <w:szCs w:val="24"/>
        </w:rPr>
        <w:t xml:space="preserve"> vjetore të vitit ushtrimor.</w:t>
      </w:r>
    </w:p>
    <w:p w:rsidR="006A4243" w:rsidRPr="00B31A80" w:rsidRDefault="0062581D" w:rsidP="00234DA1">
      <w:pPr>
        <w:pStyle w:val="NoSpacing"/>
        <w:jc w:val="both"/>
        <w:rPr>
          <w:rFonts w:ascii="Times New Roman" w:hAnsi="Times New Roman"/>
          <w:sz w:val="24"/>
          <w:szCs w:val="24"/>
        </w:rPr>
      </w:pPr>
      <w:r w:rsidRPr="00B31A80">
        <w:rPr>
          <w:rFonts w:ascii="Times New Roman" w:hAnsi="Times New Roman"/>
          <w:b/>
          <w:sz w:val="24"/>
          <w:szCs w:val="24"/>
        </w:rPr>
        <w:t>17</w:t>
      </w:r>
      <w:r w:rsidR="007C1CF5" w:rsidRPr="00B31A80">
        <w:rPr>
          <w:rFonts w:ascii="Times New Roman" w:hAnsi="Times New Roman"/>
          <w:b/>
          <w:sz w:val="24"/>
          <w:szCs w:val="24"/>
        </w:rPr>
        <w:t>.</w:t>
      </w:r>
      <w:r w:rsidR="006A4243" w:rsidRPr="0065728E">
        <w:rPr>
          <w:rFonts w:ascii="Times New Roman" w:hAnsi="Times New Roman"/>
          <w:b/>
          <w:i/>
          <w:sz w:val="24"/>
          <w:szCs w:val="24"/>
        </w:rPr>
        <w:t>Merr</w:t>
      </w:r>
      <w:r w:rsidR="006A4243" w:rsidRPr="00B31A80">
        <w:rPr>
          <w:rFonts w:ascii="Times New Roman" w:hAnsi="Times New Roman"/>
          <w:sz w:val="24"/>
          <w:szCs w:val="24"/>
        </w:rPr>
        <w:t xml:space="preserve"> pjesë n</w:t>
      </w:r>
      <w:r w:rsidR="00AD17D7" w:rsidRPr="00B31A80">
        <w:rPr>
          <w:rFonts w:ascii="Times New Roman" w:hAnsi="Times New Roman"/>
          <w:sz w:val="24"/>
          <w:szCs w:val="24"/>
        </w:rPr>
        <w:t>ë</w:t>
      </w:r>
      <w:r w:rsidR="006A4243" w:rsidRPr="00B31A80">
        <w:rPr>
          <w:rFonts w:ascii="Times New Roman" w:hAnsi="Times New Roman"/>
          <w:sz w:val="24"/>
          <w:szCs w:val="24"/>
        </w:rPr>
        <w:t xml:space="preserve"> komis</w:t>
      </w:r>
      <w:r w:rsidR="00677EB3" w:rsidRPr="00B31A80">
        <w:rPr>
          <w:rFonts w:ascii="Times New Roman" w:hAnsi="Times New Roman"/>
          <w:sz w:val="24"/>
          <w:szCs w:val="24"/>
        </w:rPr>
        <w:t>i</w:t>
      </w:r>
      <w:r w:rsidR="006A4243" w:rsidRPr="00B31A80">
        <w:rPr>
          <w:rFonts w:ascii="Times New Roman" w:hAnsi="Times New Roman"/>
          <w:sz w:val="24"/>
          <w:szCs w:val="24"/>
        </w:rPr>
        <w:t>one të ngritur me urdhër të Kryetarit të Bashkisë</w:t>
      </w:r>
    </w:p>
    <w:p w:rsidR="00464881" w:rsidRDefault="00464881" w:rsidP="00812A15">
      <w:pPr>
        <w:shd w:val="clear" w:color="auto" w:fill="FFFFFF"/>
        <w:spacing w:after="0" w:line="240" w:lineRule="auto"/>
        <w:jc w:val="center"/>
        <w:rPr>
          <w:rFonts w:ascii="Times New Roman" w:hAnsi="Times New Roman"/>
          <w:b/>
          <w:bCs/>
          <w:color w:val="1F497D" w:themeColor="text2"/>
          <w:sz w:val="24"/>
          <w:szCs w:val="24"/>
          <w:lang w:val="it-IT"/>
        </w:rPr>
      </w:pPr>
    </w:p>
    <w:p w:rsidR="00355BDA" w:rsidRPr="009A65CE" w:rsidRDefault="006D4F04" w:rsidP="00812A15">
      <w:pPr>
        <w:shd w:val="clear" w:color="auto" w:fill="FFFFFF"/>
        <w:spacing w:after="0" w:line="240" w:lineRule="auto"/>
        <w:jc w:val="center"/>
        <w:rPr>
          <w:rFonts w:ascii="Times New Roman" w:hAnsi="Times New Roman"/>
          <w:b/>
          <w:bCs/>
          <w:color w:val="1F497D" w:themeColor="text2"/>
          <w:sz w:val="24"/>
          <w:szCs w:val="24"/>
          <w:lang w:val="it-IT"/>
        </w:rPr>
      </w:pPr>
      <w:r w:rsidRPr="009A65CE">
        <w:rPr>
          <w:rFonts w:ascii="Times New Roman" w:hAnsi="Times New Roman"/>
          <w:b/>
          <w:bCs/>
          <w:color w:val="1F497D" w:themeColor="text2"/>
          <w:sz w:val="24"/>
          <w:szCs w:val="24"/>
          <w:lang w:val="it-IT"/>
        </w:rPr>
        <w:lastRenderedPageBreak/>
        <w:t>NENI 11</w:t>
      </w:r>
      <w:r w:rsidR="0000366F" w:rsidRPr="009A65CE">
        <w:rPr>
          <w:rFonts w:ascii="Times New Roman" w:hAnsi="Times New Roman"/>
          <w:b/>
          <w:bCs/>
          <w:color w:val="1F497D" w:themeColor="text2"/>
          <w:sz w:val="24"/>
          <w:szCs w:val="24"/>
          <w:lang w:val="it-IT"/>
        </w:rPr>
        <w:t>3</w:t>
      </w:r>
    </w:p>
    <w:p w:rsidR="00355BDA" w:rsidRPr="00B31A80" w:rsidRDefault="00B31A80" w:rsidP="00812A15">
      <w:pPr>
        <w:shd w:val="clear" w:color="auto" w:fill="FFFFFF"/>
        <w:spacing w:after="0" w:line="240" w:lineRule="auto"/>
        <w:jc w:val="center"/>
        <w:rPr>
          <w:rFonts w:ascii="Times New Roman" w:hAnsi="Times New Roman"/>
          <w:b/>
          <w:bCs/>
          <w:sz w:val="24"/>
          <w:szCs w:val="24"/>
          <w:lang w:val="it-IT"/>
        </w:rPr>
      </w:pPr>
      <w:r w:rsidRPr="00B31A80">
        <w:rPr>
          <w:rFonts w:ascii="Times New Roman" w:hAnsi="Times New Roman"/>
          <w:b/>
          <w:bCs/>
          <w:sz w:val="24"/>
          <w:szCs w:val="24"/>
          <w:lang w:val="it-IT"/>
        </w:rPr>
        <w:t>SPECIALISTE PËR PAGAT</w:t>
      </w:r>
    </w:p>
    <w:p w:rsidR="00200057" w:rsidRPr="00CE5A0B" w:rsidRDefault="00200057" w:rsidP="00A9376E">
      <w:pPr>
        <w:shd w:val="clear" w:color="auto" w:fill="FFFFFF"/>
        <w:spacing w:after="0" w:line="240" w:lineRule="auto"/>
        <w:jc w:val="both"/>
        <w:rPr>
          <w:rFonts w:ascii="Times New Roman" w:hAnsi="Times New Roman"/>
          <w:bCs/>
          <w:color w:val="000000"/>
          <w:sz w:val="10"/>
          <w:szCs w:val="10"/>
          <w:lang w:val="it-IT"/>
        </w:rPr>
      </w:pPr>
    </w:p>
    <w:p w:rsidR="00200057" w:rsidRPr="00B31A80" w:rsidRDefault="00200057" w:rsidP="00234DA1">
      <w:pPr>
        <w:pStyle w:val="NoSpacing"/>
        <w:jc w:val="both"/>
        <w:rPr>
          <w:rFonts w:ascii="Times New Roman" w:hAnsi="Times New Roman"/>
          <w:sz w:val="24"/>
          <w:szCs w:val="24"/>
        </w:rPr>
      </w:pPr>
      <w:r w:rsidRPr="00B31A80">
        <w:rPr>
          <w:rFonts w:ascii="Times New Roman" w:hAnsi="Times New Roman"/>
          <w:b/>
          <w:sz w:val="24"/>
          <w:szCs w:val="24"/>
        </w:rPr>
        <w:t>1</w:t>
      </w:r>
      <w:r w:rsidRPr="00B31A80">
        <w:rPr>
          <w:rFonts w:ascii="Times New Roman" w:hAnsi="Times New Roman"/>
          <w:sz w:val="24"/>
          <w:szCs w:val="24"/>
        </w:rPr>
        <w:t>.Në bazë të numrit të punonj</w:t>
      </w:r>
      <w:r w:rsidR="00AD17D7" w:rsidRPr="00B31A80">
        <w:rPr>
          <w:rFonts w:ascii="Times New Roman" w:hAnsi="Times New Roman"/>
          <w:sz w:val="24"/>
          <w:szCs w:val="24"/>
        </w:rPr>
        <w:t>ë</w:t>
      </w:r>
      <w:r w:rsidRPr="00B31A80">
        <w:rPr>
          <w:rFonts w:ascii="Times New Roman" w:hAnsi="Times New Roman"/>
          <w:sz w:val="24"/>
          <w:szCs w:val="24"/>
        </w:rPr>
        <w:t>sve dhe të strukturës së pagave të miratuara nga K</w:t>
      </w:r>
      <w:r w:rsidR="00AD17D7" w:rsidRPr="00B31A80">
        <w:rPr>
          <w:rFonts w:ascii="Times New Roman" w:hAnsi="Times New Roman"/>
          <w:sz w:val="24"/>
          <w:szCs w:val="24"/>
        </w:rPr>
        <w:t>ë</w:t>
      </w:r>
      <w:r w:rsidRPr="00B31A80">
        <w:rPr>
          <w:rFonts w:ascii="Times New Roman" w:hAnsi="Times New Roman"/>
          <w:sz w:val="24"/>
          <w:szCs w:val="24"/>
        </w:rPr>
        <w:t>shilli Bashkiak, në bazë të vjet</w:t>
      </w:r>
      <w:r w:rsidR="00AD17D7" w:rsidRPr="00B31A80">
        <w:rPr>
          <w:rFonts w:ascii="Times New Roman" w:hAnsi="Times New Roman"/>
          <w:sz w:val="24"/>
          <w:szCs w:val="24"/>
        </w:rPr>
        <w:t>ë</w:t>
      </w:r>
      <w:r w:rsidRPr="00B31A80">
        <w:rPr>
          <w:rFonts w:ascii="Times New Roman" w:hAnsi="Times New Roman"/>
          <w:sz w:val="24"/>
          <w:szCs w:val="24"/>
        </w:rPr>
        <w:t>rsisë në punë për cdo punonj</w:t>
      </w:r>
      <w:r w:rsidR="00AD17D7" w:rsidRPr="00B31A80">
        <w:rPr>
          <w:rFonts w:ascii="Times New Roman" w:hAnsi="Times New Roman"/>
          <w:sz w:val="24"/>
          <w:szCs w:val="24"/>
        </w:rPr>
        <w:t>ë</w:t>
      </w:r>
      <w:r w:rsidRPr="00B31A80">
        <w:rPr>
          <w:rFonts w:ascii="Times New Roman" w:hAnsi="Times New Roman"/>
          <w:sz w:val="24"/>
          <w:szCs w:val="24"/>
        </w:rPr>
        <w:t>s (informacion që merret nga Sektori i  personelit) bën llogaritjen e pagës për cdo punonjës të administratës së Bashkisë</w:t>
      </w:r>
      <w:r w:rsidRPr="00B31A80">
        <w:rPr>
          <w:rFonts w:ascii="Times New Roman" w:hAnsi="Times New Roman"/>
          <w:b/>
          <w:sz w:val="24"/>
          <w:szCs w:val="24"/>
        </w:rPr>
        <w:t>;</w:t>
      </w:r>
    </w:p>
    <w:p w:rsidR="00200057" w:rsidRPr="00B31A80" w:rsidRDefault="00200057" w:rsidP="00234DA1">
      <w:pPr>
        <w:pStyle w:val="NoSpacing"/>
        <w:jc w:val="both"/>
        <w:rPr>
          <w:rFonts w:ascii="Times New Roman" w:hAnsi="Times New Roman"/>
          <w:sz w:val="24"/>
          <w:szCs w:val="24"/>
        </w:rPr>
      </w:pPr>
      <w:r w:rsidRPr="00B31A80">
        <w:rPr>
          <w:rFonts w:ascii="Times New Roman" w:hAnsi="Times New Roman"/>
          <w:b/>
          <w:sz w:val="24"/>
          <w:szCs w:val="24"/>
        </w:rPr>
        <w:t xml:space="preserve">2. </w:t>
      </w:r>
      <w:r w:rsidRPr="0065728E">
        <w:rPr>
          <w:rFonts w:ascii="Times New Roman" w:hAnsi="Times New Roman"/>
          <w:b/>
          <w:i/>
          <w:sz w:val="24"/>
          <w:szCs w:val="24"/>
        </w:rPr>
        <w:t>Harton</w:t>
      </w:r>
      <w:r w:rsidRPr="00B31A80">
        <w:rPr>
          <w:rFonts w:ascii="Times New Roman" w:hAnsi="Times New Roman"/>
          <w:sz w:val="24"/>
          <w:szCs w:val="24"/>
        </w:rPr>
        <w:t xml:space="preserve"> çdo muaj list</w:t>
      </w:r>
      <w:r w:rsidR="00AD17D7" w:rsidRPr="00B31A80">
        <w:rPr>
          <w:rFonts w:ascii="Times New Roman" w:hAnsi="Times New Roman"/>
          <w:sz w:val="24"/>
          <w:szCs w:val="24"/>
        </w:rPr>
        <w:t>ë</w:t>
      </w:r>
      <w:r w:rsidRPr="00B31A80">
        <w:rPr>
          <w:rFonts w:ascii="Times New Roman" w:hAnsi="Times New Roman"/>
          <w:sz w:val="24"/>
          <w:szCs w:val="24"/>
        </w:rPr>
        <w:t>-pagesat p</w:t>
      </w:r>
      <w:r w:rsidR="00AD17D7" w:rsidRPr="00B31A80">
        <w:rPr>
          <w:rFonts w:ascii="Times New Roman" w:hAnsi="Times New Roman"/>
          <w:sz w:val="24"/>
          <w:szCs w:val="24"/>
        </w:rPr>
        <w:t>ë</w:t>
      </w:r>
      <w:r w:rsidRPr="00B31A80">
        <w:rPr>
          <w:rFonts w:ascii="Times New Roman" w:hAnsi="Times New Roman"/>
          <w:sz w:val="24"/>
          <w:szCs w:val="24"/>
        </w:rPr>
        <w:t>r aparatin e Bashkis</w:t>
      </w:r>
      <w:r w:rsidR="00AD17D7" w:rsidRPr="00B31A80">
        <w:rPr>
          <w:rFonts w:ascii="Times New Roman" w:hAnsi="Times New Roman"/>
          <w:sz w:val="24"/>
          <w:szCs w:val="24"/>
        </w:rPr>
        <w:t>ë</w:t>
      </w:r>
      <w:r w:rsidRPr="00B31A80">
        <w:rPr>
          <w:rFonts w:ascii="Times New Roman" w:hAnsi="Times New Roman"/>
          <w:sz w:val="24"/>
          <w:szCs w:val="24"/>
        </w:rPr>
        <w:t>, Nj</w:t>
      </w:r>
      <w:r w:rsidR="00AD17D7" w:rsidRPr="00B31A80">
        <w:rPr>
          <w:rFonts w:ascii="Times New Roman" w:hAnsi="Times New Roman"/>
          <w:sz w:val="24"/>
          <w:szCs w:val="24"/>
        </w:rPr>
        <w:t>ë</w:t>
      </w:r>
      <w:r w:rsidRPr="00B31A80">
        <w:rPr>
          <w:rFonts w:ascii="Times New Roman" w:hAnsi="Times New Roman"/>
          <w:sz w:val="24"/>
          <w:szCs w:val="24"/>
        </w:rPr>
        <w:t>sive Admiminis</w:t>
      </w:r>
      <w:r w:rsidR="00FA475D" w:rsidRPr="00B31A80">
        <w:rPr>
          <w:rFonts w:ascii="Times New Roman" w:hAnsi="Times New Roman"/>
          <w:sz w:val="24"/>
          <w:szCs w:val="24"/>
        </w:rPr>
        <w:t>trative, funksionet e deleguara</w:t>
      </w:r>
      <w:r w:rsidRPr="00B31A80">
        <w:rPr>
          <w:rFonts w:ascii="Times New Roman" w:hAnsi="Times New Roman"/>
          <w:sz w:val="24"/>
          <w:szCs w:val="24"/>
        </w:rPr>
        <w:t xml:space="preserve">, </w:t>
      </w:r>
      <w:r w:rsidR="00FA475D" w:rsidRPr="00B31A80">
        <w:rPr>
          <w:rFonts w:ascii="Times New Roman" w:hAnsi="Times New Roman"/>
          <w:sz w:val="24"/>
          <w:szCs w:val="24"/>
        </w:rPr>
        <w:t>K</w:t>
      </w:r>
      <w:r w:rsidR="00AD17D7" w:rsidRPr="00B31A80">
        <w:rPr>
          <w:rFonts w:ascii="Times New Roman" w:hAnsi="Times New Roman"/>
          <w:sz w:val="24"/>
          <w:szCs w:val="24"/>
        </w:rPr>
        <w:t>ë</w:t>
      </w:r>
      <w:r w:rsidRPr="00B31A80">
        <w:rPr>
          <w:rFonts w:ascii="Times New Roman" w:hAnsi="Times New Roman"/>
          <w:sz w:val="24"/>
          <w:szCs w:val="24"/>
        </w:rPr>
        <w:t xml:space="preserve">shillin e </w:t>
      </w:r>
      <w:r w:rsidR="00FA475D" w:rsidRPr="00B31A80">
        <w:rPr>
          <w:rFonts w:ascii="Times New Roman" w:hAnsi="Times New Roman"/>
          <w:sz w:val="24"/>
          <w:szCs w:val="24"/>
        </w:rPr>
        <w:t>B</w:t>
      </w:r>
      <w:r w:rsidRPr="00B31A80">
        <w:rPr>
          <w:rFonts w:ascii="Times New Roman" w:hAnsi="Times New Roman"/>
          <w:sz w:val="24"/>
          <w:szCs w:val="24"/>
        </w:rPr>
        <w:t>ashkis</w:t>
      </w:r>
      <w:r w:rsidR="00AD17D7" w:rsidRPr="00B31A80">
        <w:rPr>
          <w:rFonts w:ascii="Times New Roman" w:hAnsi="Times New Roman"/>
          <w:sz w:val="24"/>
          <w:szCs w:val="24"/>
        </w:rPr>
        <w:t>ë</w:t>
      </w:r>
      <w:r w:rsidRPr="00B31A80">
        <w:rPr>
          <w:rFonts w:ascii="Times New Roman" w:hAnsi="Times New Roman"/>
          <w:sz w:val="24"/>
          <w:szCs w:val="24"/>
        </w:rPr>
        <w:t>, kryetar</w:t>
      </w:r>
      <w:r w:rsidR="00AD17D7" w:rsidRPr="00B31A80">
        <w:rPr>
          <w:rFonts w:ascii="Times New Roman" w:hAnsi="Times New Roman"/>
          <w:sz w:val="24"/>
          <w:szCs w:val="24"/>
        </w:rPr>
        <w:t>ë</w:t>
      </w:r>
      <w:r w:rsidRPr="00B31A80">
        <w:rPr>
          <w:rFonts w:ascii="Times New Roman" w:hAnsi="Times New Roman"/>
          <w:sz w:val="24"/>
          <w:szCs w:val="24"/>
        </w:rPr>
        <w:t>t e fshatrave,  raportet p</w:t>
      </w:r>
      <w:r w:rsidR="00AD17D7" w:rsidRPr="00B31A80">
        <w:rPr>
          <w:rFonts w:ascii="Times New Roman" w:hAnsi="Times New Roman"/>
          <w:sz w:val="24"/>
          <w:szCs w:val="24"/>
        </w:rPr>
        <w:t>ë</w:t>
      </w:r>
      <w:r w:rsidRPr="00B31A80">
        <w:rPr>
          <w:rFonts w:ascii="Times New Roman" w:hAnsi="Times New Roman"/>
          <w:sz w:val="24"/>
          <w:szCs w:val="24"/>
        </w:rPr>
        <w:t>r paaft</w:t>
      </w:r>
      <w:r w:rsidR="00AD17D7" w:rsidRPr="00B31A80">
        <w:rPr>
          <w:rFonts w:ascii="Times New Roman" w:hAnsi="Times New Roman"/>
          <w:sz w:val="24"/>
          <w:szCs w:val="24"/>
        </w:rPr>
        <w:t>ë</w:t>
      </w:r>
      <w:r w:rsidRPr="00B31A80">
        <w:rPr>
          <w:rFonts w:ascii="Times New Roman" w:hAnsi="Times New Roman"/>
          <w:sz w:val="24"/>
          <w:szCs w:val="24"/>
        </w:rPr>
        <w:t>si t</w:t>
      </w:r>
      <w:r w:rsidR="00AD17D7" w:rsidRPr="00B31A80">
        <w:rPr>
          <w:rFonts w:ascii="Times New Roman" w:hAnsi="Times New Roman"/>
          <w:sz w:val="24"/>
          <w:szCs w:val="24"/>
        </w:rPr>
        <w:t>ë</w:t>
      </w:r>
      <w:r w:rsidRPr="00B31A80">
        <w:rPr>
          <w:rFonts w:ascii="Times New Roman" w:hAnsi="Times New Roman"/>
          <w:sz w:val="24"/>
          <w:szCs w:val="24"/>
        </w:rPr>
        <w:t xml:space="preserve"> p</w:t>
      </w:r>
      <w:r w:rsidR="00AD17D7" w:rsidRPr="00B31A80">
        <w:rPr>
          <w:rFonts w:ascii="Times New Roman" w:hAnsi="Times New Roman"/>
          <w:sz w:val="24"/>
          <w:szCs w:val="24"/>
        </w:rPr>
        <w:t>ë</w:t>
      </w:r>
      <w:r w:rsidRPr="00B31A80">
        <w:rPr>
          <w:rFonts w:ascii="Times New Roman" w:hAnsi="Times New Roman"/>
          <w:sz w:val="24"/>
          <w:szCs w:val="24"/>
        </w:rPr>
        <w:t>rkohshme n</w:t>
      </w:r>
      <w:r w:rsidR="00AD17D7" w:rsidRPr="00B31A80">
        <w:rPr>
          <w:rFonts w:ascii="Times New Roman" w:hAnsi="Times New Roman"/>
          <w:sz w:val="24"/>
          <w:szCs w:val="24"/>
        </w:rPr>
        <w:t>ë</w:t>
      </w:r>
      <w:r w:rsidRPr="00B31A80">
        <w:rPr>
          <w:rFonts w:ascii="Times New Roman" w:hAnsi="Times New Roman"/>
          <w:sz w:val="24"/>
          <w:szCs w:val="24"/>
        </w:rPr>
        <w:t xml:space="preserve"> pun</w:t>
      </w:r>
      <w:r w:rsidR="00AD17D7" w:rsidRPr="00B31A80">
        <w:rPr>
          <w:rFonts w:ascii="Times New Roman" w:hAnsi="Times New Roman"/>
          <w:sz w:val="24"/>
          <w:szCs w:val="24"/>
        </w:rPr>
        <w:t>ë</w:t>
      </w:r>
      <w:r w:rsidRPr="00B31A80">
        <w:rPr>
          <w:rFonts w:ascii="Times New Roman" w:hAnsi="Times New Roman"/>
          <w:sz w:val="24"/>
          <w:szCs w:val="24"/>
        </w:rPr>
        <w:t>, e pagesa  t</w:t>
      </w:r>
      <w:r w:rsidR="00AD17D7" w:rsidRPr="00B31A80">
        <w:rPr>
          <w:rFonts w:ascii="Times New Roman" w:hAnsi="Times New Roman"/>
          <w:sz w:val="24"/>
          <w:szCs w:val="24"/>
        </w:rPr>
        <w:t>ë</w:t>
      </w:r>
      <w:r w:rsidRPr="00B31A80">
        <w:rPr>
          <w:rFonts w:ascii="Times New Roman" w:hAnsi="Times New Roman"/>
          <w:sz w:val="24"/>
          <w:szCs w:val="24"/>
        </w:rPr>
        <w:t xml:space="preserve"> ndryshme konform legjislacionit n</w:t>
      </w:r>
      <w:r w:rsidR="00AD17D7" w:rsidRPr="00B31A80">
        <w:rPr>
          <w:rFonts w:ascii="Times New Roman" w:hAnsi="Times New Roman"/>
          <w:sz w:val="24"/>
          <w:szCs w:val="24"/>
        </w:rPr>
        <w:t>ë</w:t>
      </w:r>
      <w:r w:rsidRPr="00B31A80">
        <w:rPr>
          <w:rFonts w:ascii="Times New Roman" w:hAnsi="Times New Roman"/>
          <w:sz w:val="24"/>
          <w:szCs w:val="24"/>
        </w:rPr>
        <w:t xml:space="preserve"> fuqi.</w:t>
      </w:r>
    </w:p>
    <w:p w:rsidR="00200057" w:rsidRPr="00B31A80" w:rsidRDefault="00200057" w:rsidP="00234DA1">
      <w:pPr>
        <w:pStyle w:val="NoSpacing"/>
        <w:jc w:val="both"/>
        <w:rPr>
          <w:rFonts w:ascii="Times New Roman" w:hAnsi="Times New Roman"/>
          <w:sz w:val="24"/>
          <w:szCs w:val="24"/>
        </w:rPr>
      </w:pPr>
      <w:r w:rsidRPr="00B31A80">
        <w:rPr>
          <w:rFonts w:ascii="Times New Roman" w:hAnsi="Times New Roman"/>
          <w:b/>
          <w:sz w:val="24"/>
          <w:szCs w:val="24"/>
        </w:rPr>
        <w:t>3</w:t>
      </w:r>
      <w:r w:rsidRPr="00B31A80">
        <w:rPr>
          <w:rFonts w:ascii="Times New Roman" w:hAnsi="Times New Roman"/>
          <w:sz w:val="24"/>
          <w:szCs w:val="24"/>
        </w:rPr>
        <w:t>.</w:t>
      </w:r>
      <w:r w:rsidRPr="0065728E">
        <w:rPr>
          <w:rFonts w:ascii="Times New Roman" w:hAnsi="Times New Roman"/>
          <w:b/>
          <w:i/>
          <w:sz w:val="24"/>
          <w:szCs w:val="24"/>
        </w:rPr>
        <w:t>B</w:t>
      </w:r>
      <w:r w:rsidR="00AD17D7" w:rsidRPr="0065728E">
        <w:rPr>
          <w:rFonts w:ascii="Times New Roman" w:hAnsi="Times New Roman"/>
          <w:b/>
          <w:i/>
          <w:sz w:val="24"/>
          <w:szCs w:val="24"/>
        </w:rPr>
        <w:t>ë</w:t>
      </w:r>
      <w:r w:rsidRPr="0065728E">
        <w:rPr>
          <w:rFonts w:ascii="Times New Roman" w:hAnsi="Times New Roman"/>
          <w:b/>
          <w:i/>
          <w:sz w:val="24"/>
          <w:szCs w:val="24"/>
        </w:rPr>
        <w:t>n</w:t>
      </w:r>
      <w:r w:rsidRPr="00B31A80">
        <w:rPr>
          <w:rFonts w:ascii="Times New Roman" w:hAnsi="Times New Roman"/>
          <w:sz w:val="24"/>
          <w:szCs w:val="24"/>
        </w:rPr>
        <w:t xml:space="preserve"> mbledhjen e dokumentacionit p</w:t>
      </w:r>
      <w:r w:rsidR="00AD17D7" w:rsidRPr="00B31A80">
        <w:rPr>
          <w:rFonts w:ascii="Times New Roman" w:hAnsi="Times New Roman"/>
          <w:sz w:val="24"/>
          <w:szCs w:val="24"/>
        </w:rPr>
        <w:t>ë</w:t>
      </w:r>
      <w:r w:rsidRPr="00B31A80">
        <w:rPr>
          <w:rFonts w:ascii="Times New Roman" w:hAnsi="Times New Roman"/>
          <w:sz w:val="24"/>
          <w:szCs w:val="24"/>
        </w:rPr>
        <w:t>rkat</w:t>
      </w:r>
      <w:r w:rsidR="00AD17D7" w:rsidRPr="00B31A80">
        <w:rPr>
          <w:rFonts w:ascii="Times New Roman" w:hAnsi="Times New Roman"/>
          <w:sz w:val="24"/>
          <w:szCs w:val="24"/>
        </w:rPr>
        <w:t>ë</w:t>
      </w:r>
      <w:r w:rsidRPr="00B31A80">
        <w:rPr>
          <w:rFonts w:ascii="Times New Roman" w:hAnsi="Times New Roman"/>
          <w:sz w:val="24"/>
          <w:szCs w:val="24"/>
        </w:rPr>
        <w:t>s p</w:t>
      </w:r>
      <w:r w:rsidR="00AD17D7" w:rsidRPr="00B31A80">
        <w:rPr>
          <w:rFonts w:ascii="Times New Roman" w:hAnsi="Times New Roman"/>
          <w:sz w:val="24"/>
          <w:szCs w:val="24"/>
        </w:rPr>
        <w:t>ë</w:t>
      </w:r>
      <w:r w:rsidRPr="00B31A80">
        <w:rPr>
          <w:rFonts w:ascii="Times New Roman" w:hAnsi="Times New Roman"/>
          <w:sz w:val="24"/>
          <w:szCs w:val="24"/>
        </w:rPr>
        <w:t>r shp</w:t>
      </w:r>
      <w:r w:rsidR="00AD17D7" w:rsidRPr="00B31A80">
        <w:rPr>
          <w:rFonts w:ascii="Times New Roman" w:hAnsi="Times New Roman"/>
          <w:sz w:val="24"/>
          <w:szCs w:val="24"/>
        </w:rPr>
        <w:t>ë</w:t>
      </w:r>
      <w:r w:rsidRPr="00B31A80">
        <w:rPr>
          <w:rFonts w:ascii="Times New Roman" w:hAnsi="Times New Roman"/>
          <w:sz w:val="24"/>
          <w:szCs w:val="24"/>
        </w:rPr>
        <w:t>rblimet e lindjes, p</w:t>
      </w:r>
      <w:r w:rsidR="00AD17D7" w:rsidRPr="00B31A80">
        <w:rPr>
          <w:rFonts w:ascii="Times New Roman" w:hAnsi="Times New Roman"/>
          <w:sz w:val="24"/>
          <w:szCs w:val="24"/>
        </w:rPr>
        <w:t>ë</w:t>
      </w:r>
      <w:r w:rsidRPr="00B31A80">
        <w:rPr>
          <w:rFonts w:ascii="Times New Roman" w:hAnsi="Times New Roman"/>
          <w:sz w:val="24"/>
          <w:szCs w:val="24"/>
        </w:rPr>
        <w:t>rpilon borderot</w:t>
      </w:r>
      <w:r w:rsidR="00AD17D7" w:rsidRPr="00B31A80">
        <w:rPr>
          <w:rFonts w:ascii="Times New Roman" w:hAnsi="Times New Roman"/>
          <w:sz w:val="24"/>
          <w:szCs w:val="24"/>
        </w:rPr>
        <w:t>ë</w:t>
      </w:r>
      <w:r w:rsidRPr="00B31A80">
        <w:rPr>
          <w:rFonts w:ascii="Times New Roman" w:hAnsi="Times New Roman"/>
          <w:sz w:val="24"/>
          <w:szCs w:val="24"/>
        </w:rPr>
        <w:t xml:space="preserve"> p</w:t>
      </w:r>
      <w:r w:rsidR="00AD17D7" w:rsidRPr="00B31A80">
        <w:rPr>
          <w:rFonts w:ascii="Times New Roman" w:hAnsi="Times New Roman"/>
          <w:sz w:val="24"/>
          <w:szCs w:val="24"/>
        </w:rPr>
        <w:t>ë</w:t>
      </w:r>
      <w:r w:rsidRPr="00B31A80">
        <w:rPr>
          <w:rFonts w:ascii="Times New Roman" w:hAnsi="Times New Roman"/>
          <w:sz w:val="24"/>
          <w:szCs w:val="24"/>
        </w:rPr>
        <w:t>rkat</w:t>
      </w:r>
      <w:r w:rsidR="00AD17D7" w:rsidRPr="00B31A80">
        <w:rPr>
          <w:rFonts w:ascii="Times New Roman" w:hAnsi="Times New Roman"/>
          <w:sz w:val="24"/>
          <w:szCs w:val="24"/>
        </w:rPr>
        <w:t>ë</w:t>
      </w:r>
      <w:r w:rsidRPr="00B31A80">
        <w:rPr>
          <w:rFonts w:ascii="Times New Roman" w:hAnsi="Times New Roman"/>
          <w:sz w:val="24"/>
          <w:szCs w:val="24"/>
        </w:rPr>
        <w:t>se p</w:t>
      </w:r>
      <w:r w:rsidR="00AD17D7" w:rsidRPr="00B31A80">
        <w:rPr>
          <w:rFonts w:ascii="Times New Roman" w:hAnsi="Times New Roman"/>
          <w:sz w:val="24"/>
          <w:szCs w:val="24"/>
        </w:rPr>
        <w:t>ë</w:t>
      </w:r>
      <w:r w:rsidRPr="00B31A80">
        <w:rPr>
          <w:rFonts w:ascii="Times New Roman" w:hAnsi="Times New Roman"/>
          <w:sz w:val="24"/>
          <w:szCs w:val="24"/>
        </w:rPr>
        <w:t>r pages</w:t>
      </w:r>
      <w:r w:rsidR="00AD17D7" w:rsidRPr="00B31A80">
        <w:rPr>
          <w:rFonts w:ascii="Times New Roman" w:hAnsi="Times New Roman"/>
          <w:sz w:val="24"/>
          <w:szCs w:val="24"/>
        </w:rPr>
        <w:t>ë</w:t>
      </w:r>
      <w:r w:rsidRPr="00B31A80">
        <w:rPr>
          <w:rFonts w:ascii="Times New Roman" w:hAnsi="Times New Roman"/>
          <w:sz w:val="24"/>
          <w:szCs w:val="24"/>
        </w:rPr>
        <w:t>.</w:t>
      </w:r>
    </w:p>
    <w:p w:rsidR="00200057" w:rsidRPr="00B31A80" w:rsidRDefault="00200057" w:rsidP="00234DA1">
      <w:pPr>
        <w:pStyle w:val="NoSpacing"/>
        <w:jc w:val="both"/>
        <w:rPr>
          <w:rFonts w:ascii="Times New Roman" w:hAnsi="Times New Roman"/>
          <w:sz w:val="24"/>
          <w:szCs w:val="24"/>
        </w:rPr>
      </w:pPr>
      <w:r w:rsidRPr="00B31A80">
        <w:rPr>
          <w:rFonts w:ascii="Times New Roman" w:hAnsi="Times New Roman"/>
          <w:b/>
          <w:sz w:val="24"/>
          <w:szCs w:val="24"/>
        </w:rPr>
        <w:t>4</w:t>
      </w:r>
      <w:r w:rsidRPr="00B31A80">
        <w:rPr>
          <w:rFonts w:ascii="Times New Roman" w:hAnsi="Times New Roman"/>
          <w:sz w:val="24"/>
          <w:szCs w:val="24"/>
        </w:rPr>
        <w:t>.</w:t>
      </w:r>
      <w:r w:rsidRPr="0065728E">
        <w:rPr>
          <w:rFonts w:ascii="Times New Roman" w:hAnsi="Times New Roman"/>
          <w:b/>
          <w:i/>
          <w:sz w:val="24"/>
          <w:szCs w:val="24"/>
        </w:rPr>
        <w:t>D</w:t>
      </w:r>
      <w:r w:rsidR="00AD17D7" w:rsidRPr="0065728E">
        <w:rPr>
          <w:rFonts w:ascii="Times New Roman" w:hAnsi="Times New Roman"/>
          <w:b/>
          <w:i/>
          <w:sz w:val="24"/>
          <w:szCs w:val="24"/>
        </w:rPr>
        <w:t>ë</w:t>
      </w:r>
      <w:r w:rsidR="00FA475D" w:rsidRPr="0065728E">
        <w:rPr>
          <w:rFonts w:ascii="Times New Roman" w:hAnsi="Times New Roman"/>
          <w:b/>
          <w:i/>
          <w:sz w:val="24"/>
          <w:szCs w:val="24"/>
        </w:rPr>
        <w:t>rgon</w:t>
      </w:r>
      <w:r w:rsidRPr="00B31A80">
        <w:rPr>
          <w:rFonts w:ascii="Times New Roman" w:hAnsi="Times New Roman"/>
          <w:sz w:val="24"/>
          <w:szCs w:val="24"/>
        </w:rPr>
        <w:t xml:space="preserve"> </w:t>
      </w:r>
      <w:r w:rsidR="00FA475D" w:rsidRPr="00B31A80">
        <w:rPr>
          <w:rFonts w:ascii="Times New Roman" w:hAnsi="Times New Roman"/>
          <w:sz w:val="24"/>
          <w:szCs w:val="24"/>
        </w:rPr>
        <w:t>ç</w:t>
      </w:r>
      <w:r w:rsidRPr="00B31A80">
        <w:rPr>
          <w:rFonts w:ascii="Times New Roman" w:hAnsi="Times New Roman"/>
          <w:sz w:val="24"/>
          <w:szCs w:val="24"/>
        </w:rPr>
        <w:t>do muaj n</w:t>
      </w:r>
      <w:r w:rsidR="00AD17D7" w:rsidRPr="00B31A80">
        <w:rPr>
          <w:rFonts w:ascii="Times New Roman" w:hAnsi="Times New Roman"/>
          <w:sz w:val="24"/>
          <w:szCs w:val="24"/>
        </w:rPr>
        <w:t>ë</w:t>
      </w:r>
      <w:r w:rsidRPr="00B31A80">
        <w:rPr>
          <w:rFonts w:ascii="Times New Roman" w:hAnsi="Times New Roman"/>
          <w:sz w:val="24"/>
          <w:szCs w:val="24"/>
        </w:rPr>
        <w:t xml:space="preserve"> Drejtorin</w:t>
      </w:r>
      <w:r w:rsidR="00AD17D7" w:rsidRPr="00B31A80">
        <w:rPr>
          <w:rFonts w:ascii="Times New Roman" w:hAnsi="Times New Roman"/>
          <w:sz w:val="24"/>
          <w:szCs w:val="24"/>
        </w:rPr>
        <w:t>ë</w:t>
      </w:r>
      <w:r w:rsidRPr="00B31A80">
        <w:rPr>
          <w:rFonts w:ascii="Times New Roman" w:hAnsi="Times New Roman"/>
          <w:sz w:val="24"/>
          <w:szCs w:val="24"/>
        </w:rPr>
        <w:t xml:space="preserve"> e P</w:t>
      </w:r>
      <w:r w:rsidR="00AD17D7" w:rsidRPr="00B31A80">
        <w:rPr>
          <w:rFonts w:ascii="Times New Roman" w:hAnsi="Times New Roman"/>
          <w:sz w:val="24"/>
          <w:szCs w:val="24"/>
        </w:rPr>
        <w:t>ë</w:t>
      </w:r>
      <w:r w:rsidRPr="00B31A80">
        <w:rPr>
          <w:rFonts w:ascii="Times New Roman" w:hAnsi="Times New Roman"/>
          <w:sz w:val="24"/>
          <w:szCs w:val="24"/>
        </w:rPr>
        <w:t>rgjitheshme t</w:t>
      </w:r>
      <w:r w:rsidR="00AD17D7" w:rsidRPr="00B31A80">
        <w:rPr>
          <w:rFonts w:ascii="Times New Roman" w:hAnsi="Times New Roman"/>
          <w:sz w:val="24"/>
          <w:szCs w:val="24"/>
        </w:rPr>
        <w:t>ë</w:t>
      </w:r>
      <w:r w:rsidRPr="00B31A80">
        <w:rPr>
          <w:rFonts w:ascii="Times New Roman" w:hAnsi="Times New Roman"/>
          <w:sz w:val="24"/>
          <w:szCs w:val="24"/>
        </w:rPr>
        <w:t xml:space="preserve"> </w:t>
      </w:r>
      <w:r w:rsidR="00FA475D" w:rsidRPr="00B31A80">
        <w:rPr>
          <w:rFonts w:ascii="Times New Roman" w:hAnsi="Times New Roman"/>
          <w:sz w:val="24"/>
          <w:szCs w:val="24"/>
        </w:rPr>
        <w:t>G</w:t>
      </w:r>
      <w:r w:rsidRPr="00B31A80">
        <w:rPr>
          <w:rFonts w:ascii="Times New Roman" w:hAnsi="Times New Roman"/>
          <w:sz w:val="24"/>
          <w:szCs w:val="24"/>
        </w:rPr>
        <w:t xml:space="preserve">jendjes Civile </w:t>
      </w:r>
      <w:r w:rsidR="00FA475D" w:rsidRPr="00B31A80">
        <w:rPr>
          <w:rFonts w:ascii="Times New Roman" w:hAnsi="Times New Roman"/>
          <w:sz w:val="24"/>
          <w:szCs w:val="24"/>
        </w:rPr>
        <w:t>të</w:t>
      </w:r>
      <w:r w:rsidRPr="00B31A80">
        <w:rPr>
          <w:rFonts w:ascii="Times New Roman" w:hAnsi="Times New Roman"/>
          <w:sz w:val="24"/>
          <w:szCs w:val="24"/>
        </w:rPr>
        <w:t xml:space="preserve"> list</w:t>
      </w:r>
      <w:r w:rsidR="00AD17D7" w:rsidRPr="00B31A80">
        <w:rPr>
          <w:rFonts w:ascii="Times New Roman" w:hAnsi="Times New Roman"/>
          <w:sz w:val="24"/>
          <w:szCs w:val="24"/>
        </w:rPr>
        <w:t>ë</w:t>
      </w:r>
      <w:r w:rsidRPr="00B31A80">
        <w:rPr>
          <w:rFonts w:ascii="Times New Roman" w:hAnsi="Times New Roman"/>
          <w:sz w:val="24"/>
          <w:szCs w:val="24"/>
        </w:rPr>
        <w:t>s p</w:t>
      </w:r>
      <w:r w:rsidR="00AD17D7" w:rsidRPr="00B31A80">
        <w:rPr>
          <w:rFonts w:ascii="Times New Roman" w:hAnsi="Times New Roman"/>
          <w:sz w:val="24"/>
          <w:szCs w:val="24"/>
        </w:rPr>
        <w:t>ë</w:t>
      </w:r>
      <w:r w:rsidRPr="00B31A80">
        <w:rPr>
          <w:rFonts w:ascii="Times New Roman" w:hAnsi="Times New Roman"/>
          <w:sz w:val="24"/>
          <w:szCs w:val="24"/>
        </w:rPr>
        <w:t>r shp</w:t>
      </w:r>
      <w:r w:rsidR="00AD17D7" w:rsidRPr="00B31A80">
        <w:rPr>
          <w:rFonts w:ascii="Times New Roman" w:hAnsi="Times New Roman"/>
          <w:sz w:val="24"/>
          <w:szCs w:val="24"/>
        </w:rPr>
        <w:t>ë</w:t>
      </w:r>
      <w:r w:rsidRPr="00B31A80">
        <w:rPr>
          <w:rFonts w:ascii="Times New Roman" w:hAnsi="Times New Roman"/>
          <w:sz w:val="24"/>
          <w:szCs w:val="24"/>
        </w:rPr>
        <w:t>rblim lindje t</w:t>
      </w:r>
      <w:r w:rsidR="00AD17D7" w:rsidRPr="00B31A80">
        <w:rPr>
          <w:rFonts w:ascii="Times New Roman" w:hAnsi="Times New Roman"/>
          <w:sz w:val="24"/>
          <w:szCs w:val="24"/>
        </w:rPr>
        <w:t>ë</w:t>
      </w:r>
      <w:r w:rsidRPr="00B31A80">
        <w:rPr>
          <w:rFonts w:ascii="Times New Roman" w:hAnsi="Times New Roman"/>
          <w:sz w:val="24"/>
          <w:szCs w:val="24"/>
        </w:rPr>
        <w:t xml:space="preserve"> Bashkis</w:t>
      </w:r>
      <w:r w:rsidR="00AD17D7" w:rsidRPr="00B31A80">
        <w:rPr>
          <w:rFonts w:ascii="Times New Roman" w:hAnsi="Times New Roman"/>
          <w:sz w:val="24"/>
          <w:szCs w:val="24"/>
        </w:rPr>
        <w:t>ë</w:t>
      </w:r>
      <w:r w:rsidRPr="00B31A80">
        <w:rPr>
          <w:rFonts w:ascii="Times New Roman" w:hAnsi="Times New Roman"/>
          <w:sz w:val="24"/>
          <w:szCs w:val="24"/>
        </w:rPr>
        <w:t xml:space="preserve"> dhe Nj</w:t>
      </w:r>
      <w:r w:rsidR="00AD17D7" w:rsidRPr="00B31A80">
        <w:rPr>
          <w:rFonts w:ascii="Times New Roman" w:hAnsi="Times New Roman"/>
          <w:sz w:val="24"/>
          <w:szCs w:val="24"/>
        </w:rPr>
        <w:t>ë</w:t>
      </w:r>
      <w:r w:rsidRPr="00B31A80">
        <w:rPr>
          <w:rFonts w:ascii="Times New Roman" w:hAnsi="Times New Roman"/>
          <w:sz w:val="24"/>
          <w:szCs w:val="24"/>
        </w:rPr>
        <w:t>sive  Administrative.</w:t>
      </w:r>
    </w:p>
    <w:p w:rsidR="00200057" w:rsidRPr="00B31A80" w:rsidRDefault="00200057" w:rsidP="00234DA1">
      <w:pPr>
        <w:pStyle w:val="NoSpacing"/>
        <w:jc w:val="both"/>
        <w:rPr>
          <w:rFonts w:ascii="Times New Roman" w:hAnsi="Times New Roman"/>
          <w:sz w:val="24"/>
          <w:szCs w:val="24"/>
        </w:rPr>
      </w:pPr>
      <w:r w:rsidRPr="00B31A80">
        <w:rPr>
          <w:rFonts w:ascii="Times New Roman" w:hAnsi="Times New Roman"/>
          <w:b/>
          <w:sz w:val="24"/>
          <w:szCs w:val="24"/>
        </w:rPr>
        <w:t>5</w:t>
      </w:r>
      <w:r w:rsidRPr="00B31A80">
        <w:rPr>
          <w:rFonts w:ascii="Times New Roman" w:hAnsi="Times New Roman"/>
          <w:sz w:val="24"/>
          <w:szCs w:val="24"/>
        </w:rPr>
        <w:t>.</w:t>
      </w:r>
      <w:r w:rsidRPr="0065728E">
        <w:rPr>
          <w:rFonts w:ascii="Times New Roman" w:hAnsi="Times New Roman"/>
          <w:b/>
          <w:i/>
          <w:sz w:val="24"/>
          <w:szCs w:val="24"/>
        </w:rPr>
        <w:t>Harton</w:t>
      </w:r>
      <w:r w:rsidRPr="00B31A80">
        <w:rPr>
          <w:rFonts w:ascii="Times New Roman" w:hAnsi="Times New Roman"/>
          <w:sz w:val="24"/>
          <w:szCs w:val="24"/>
        </w:rPr>
        <w:t xml:space="preserve"> çdo muaj list-pagesat p</w:t>
      </w:r>
      <w:r w:rsidR="00AD17D7" w:rsidRPr="00B31A80">
        <w:rPr>
          <w:rFonts w:ascii="Times New Roman" w:hAnsi="Times New Roman"/>
          <w:sz w:val="24"/>
          <w:szCs w:val="24"/>
        </w:rPr>
        <w:t>ë</w:t>
      </w:r>
      <w:r w:rsidRPr="00B31A80">
        <w:rPr>
          <w:rFonts w:ascii="Times New Roman" w:hAnsi="Times New Roman"/>
          <w:sz w:val="24"/>
          <w:szCs w:val="24"/>
        </w:rPr>
        <w:t>r kontributet e sigurimeve shoq</w:t>
      </w:r>
      <w:r w:rsidR="00AD17D7" w:rsidRPr="00B31A80">
        <w:rPr>
          <w:rFonts w:ascii="Times New Roman" w:hAnsi="Times New Roman"/>
          <w:sz w:val="24"/>
          <w:szCs w:val="24"/>
        </w:rPr>
        <w:t>ë</w:t>
      </w:r>
      <w:r w:rsidRPr="00B31A80">
        <w:rPr>
          <w:rFonts w:ascii="Times New Roman" w:hAnsi="Times New Roman"/>
          <w:sz w:val="24"/>
          <w:szCs w:val="24"/>
        </w:rPr>
        <w:t>rore e sh</w:t>
      </w:r>
      <w:r w:rsidR="00AD17D7" w:rsidRPr="00B31A80">
        <w:rPr>
          <w:rFonts w:ascii="Times New Roman" w:hAnsi="Times New Roman"/>
          <w:sz w:val="24"/>
          <w:szCs w:val="24"/>
        </w:rPr>
        <w:t>ë</w:t>
      </w:r>
      <w:r w:rsidRPr="00B31A80">
        <w:rPr>
          <w:rFonts w:ascii="Times New Roman" w:hAnsi="Times New Roman"/>
          <w:sz w:val="24"/>
          <w:szCs w:val="24"/>
        </w:rPr>
        <w:t>ndet</w:t>
      </w:r>
      <w:r w:rsidR="00AD17D7" w:rsidRPr="00B31A80">
        <w:rPr>
          <w:rFonts w:ascii="Times New Roman" w:hAnsi="Times New Roman"/>
          <w:sz w:val="24"/>
          <w:szCs w:val="24"/>
        </w:rPr>
        <w:t>ë</w:t>
      </w:r>
      <w:r w:rsidR="00FA475D" w:rsidRPr="00B31A80">
        <w:rPr>
          <w:rFonts w:ascii="Times New Roman" w:hAnsi="Times New Roman"/>
          <w:sz w:val="24"/>
          <w:szCs w:val="24"/>
        </w:rPr>
        <w:t>sore</w:t>
      </w:r>
      <w:r w:rsidRPr="00B31A80">
        <w:rPr>
          <w:rFonts w:ascii="Times New Roman" w:hAnsi="Times New Roman"/>
          <w:sz w:val="24"/>
          <w:szCs w:val="24"/>
        </w:rPr>
        <w:t>, b</w:t>
      </w:r>
      <w:r w:rsidR="00AD17D7" w:rsidRPr="00B31A80">
        <w:rPr>
          <w:rFonts w:ascii="Times New Roman" w:hAnsi="Times New Roman"/>
          <w:sz w:val="24"/>
          <w:szCs w:val="24"/>
        </w:rPr>
        <w:t>ë</w:t>
      </w:r>
      <w:r w:rsidRPr="00B31A80">
        <w:rPr>
          <w:rFonts w:ascii="Times New Roman" w:hAnsi="Times New Roman"/>
          <w:sz w:val="24"/>
          <w:szCs w:val="24"/>
        </w:rPr>
        <w:t>n rakordimin mujor p</w:t>
      </w:r>
      <w:r w:rsidR="00AD17D7" w:rsidRPr="00B31A80">
        <w:rPr>
          <w:rFonts w:ascii="Times New Roman" w:hAnsi="Times New Roman"/>
          <w:sz w:val="24"/>
          <w:szCs w:val="24"/>
        </w:rPr>
        <w:t>ë</w:t>
      </w:r>
      <w:r w:rsidRPr="00B31A80">
        <w:rPr>
          <w:rFonts w:ascii="Times New Roman" w:hAnsi="Times New Roman"/>
          <w:sz w:val="24"/>
          <w:szCs w:val="24"/>
        </w:rPr>
        <w:t>r shum</w:t>
      </w:r>
      <w:r w:rsidR="00AD17D7" w:rsidRPr="00B31A80">
        <w:rPr>
          <w:rFonts w:ascii="Times New Roman" w:hAnsi="Times New Roman"/>
          <w:sz w:val="24"/>
          <w:szCs w:val="24"/>
        </w:rPr>
        <w:t>ë</w:t>
      </w:r>
      <w:r w:rsidRPr="00B31A80">
        <w:rPr>
          <w:rFonts w:ascii="Times New Roman" w:hAnsi="Times New Roman"/>
          <w:sz w:val="24"/>
          <w:szCs w:val="24"/>
        </w:rPr>
        <w:t>n e derdhur  t</w:t>
      </w:r>
      <w:r w:rsidR="00AD17D7" w:rsidRPr="00B31A80">
        <w:rPr>
          <w:rFonts w:ascii="Times New Roman" w:hAnsi="Times New Roman"/>
          <w:sz w:val="24"/>
          <w:szCs w:val="24"/>
        </w:rPr>
        <w:t>ë</w:t>
      </w:r>
      <w:r w:rsidRPr="00B31A80">
        <w:rPr>
          <w:rFonts w:ascii="Times New Roman" w:hAnsi="Times New Roman"/>
          <w:sz w:val="24"/>
          <w:szCs w:val="24"/>
        </w:rPr>
        <w:t xml:space="preserve"> kontributit t</w:t>
      </w:r>
      <w:r w:rsidR="00AD17D7" w:rsidRPr="00B31A80">
        <w:rPr>
          <w:rFonts w:ascii="Times New Roman" w:hAnsi="Times New Roman"/>
          <w:sz w:val="24"/>
          <w:szCs w:val="24"/>
        </w:rPr>
        <w:t>ë</w:t>
      </w:r>
      <w:r w:rsidRPr="00B31A80">
        <w:rPr>
          <w:rFonts w:ascii="Times New Roman" w:hAnsi="Times New Roman"/>
          <w:sz w:val="24"/>
          <w:szCs w:val="24"/>
        </w:rPr>
        <w:t xml:space="preserve"> rakorduar me p</w:t>
      </w:r>
      <w:r w:rsidR="00AD17D7" w:rsidRPr="00B31A80">
        <w:rPr>
          <w:rFonts w:ascii="Times New Roman" w:hAnsi="Times New Roman"/>
          <w:sz w:val="24"/>
          <w:szCs w:val="24"/>
        </w:rPr>
        <w:t>ë</w:t>
      </w:r>
      <w:r w:rsidRPr="00B31A80">
        <w:rPr>
          <w:rFonts w:ascii="Times New Roman" w:hAnsi="Times New Roman"/>
          <w:sz w:val="24"/>
          <w:szCs w:val="24"/>
        </w:rPr>
        <w:t>rmbledh</w:t>
      </w:r>
      <w:r w:rsidR="00AD17D7" w:rsidRPr="00B31A80">
        <w:rPr>
          <w:rFonts w:ascii="Times New Roman" w:hAnsi="Times New Roman"/>
          <w:sz w:val="24"/>
          <w:szCs w:val="24"/>
        </w:rPr>
        <w:t>ë</w:t>
      </w:r>
      <w:r w:rsidRPr="00B31A80">
        <w:rPr>
          <w:rFonts w:ascii="Times New Roman" w:hAnsi="Times New Roman"/>
          <w:sz w:val="24"/>
          <w:szCs w:val="24"/>
        </w:rPr>
        <w:t>set e borderove.</w:t>
      </w:r>
    </w:p>
    <w:p w:rsidR="00200057" w:rsidRPr="00B31A80" w:rsidRDefault="00200057" w:rsidP="00234DA1">
      <w:pPr>
        <w:pStyle w:val="NoSpacing"/>
        <w:jc w:val="both"/>
        <w:rPr>
          <w:rFonts w:ascii="Times New Roman" w:hAnsi="Times New Roman"/>
          <w:sz w:val="24"/>
          <w:szCs w:val="24"/>
        </w:rPr>
      </w:pPr>
      <w:r w:rsidRPr="00B31A80">
        <w:rPr>
          <w:rFonts w:ascii="Times New Roman" w:hAnsi="Times New Roman"/>
          <w:b/>
          <w:sz w:val="24"/>
          <w:szCs w:val="24"/>
        </w:rPr>
        <w:t>6</w:t>
      </w:r>
      <w:r w:rsidRPr="00B31A80">
        <w:rPr>
          <w:rFonts w:ascii="Times New Roman" w:hAnsi="Times New Roman"/>
          <w:sz w:val="24"/>
          <w:szCs w:val="24"/>
        </w:rPr>
        <w:t>.</w:t>
      </w:r>
      <w:r w:rsidRPr="0065728E">
        <w:rPr>
          <w:rFonts w:ascii="Times New Roman" w:hAnsi="Times New Roman"/>
          <w:b/>
          <w:i/>
          <w:sz w:val="24"/>
          <w:szCs w:val="24"/>
        </w:rPr>
        <w:t>Kryen</w:t>
      </w:r>
      <w:r w:rsidRPr="00B31A80">
        <w:rPr>
          <w:rFonts w:ascii="Times New Roman" w:hAnsi="Times New Roman"/>
          <w:sz w:val="24"/>
          <w:szCs w:val="24"/>
        </w:rPr>
        <w:t xml:space="preserve"> deklarimin elektronik t</w:t>
      </w:r>
      <w:r w:rsidR="00AD17D7" w:rsidRPr="00B31A80">
        <w:rPr>
          <w:rFonts w:ascii="Times New Roman" w:hAnsi="Times New Roman"/>
          <w:sz w:val="24"/>
          <w:szCs w:val="24"/>
        </w:rPr>
        <w:t>ë</w:t>
      </w:r>
      <w:r w:rsidRPr="00B31A80">
        <w:rPr>
          <w:rFonts w:ascii="Times New Roman" w:hAnsi="Times New Roman"/>
          <w:sz w:val="24"/>
          <w:szCs w:val="24"/>
        </w:rPr>
        <w:t xml:space="preserve"> sigurimeve shoq</w:t>
      </w:r>
      <w:r w:rsidR="00AD17D7" w:rsidRPr="00B31A80">
        <w:rPr>
          <w:rFonts w:ascii="Times New Roman" w:hAnsi="Times New Roman"/>
          <w:sz w:val="24"/>
          <w:szCs w:val="24"/>
        </w:rPr>
        <w:t>ë</w:t>
      </w:r>
      <w:r w:rsidRPr="00B31A80">
        <w:rPr>
          <w:rFonts w:ascii="Times New Roman" w:hAnsi="Times New Roman"/>
          <w:sz w:val="24"/>
          <w:szCs w:val="24"/>
        </w:rPr>
        <w:t>rore e sh</w:t>
      </w:r>
      <w:r w:rsidR="00AD17D7" w:rsidRPr="00B31A80">
        <w:rPr>
          <w:rFonts w:ascii="Times New Roman" w:hAnsi="Times New Roman"/>
          <w:sz w:val="24"/>
          <w:szCs w:val="24"/>
        </w:rPr>
        <w:t>ë</w:t>
      </w:r>
      <w:r w:rsidRPr="00B31A80">
        <w:rPr>
          <w:rFonts w:ascii="Times New Roman" w:hAnsi="Times New Roman"/>
          <w:sz w:val="24"/>
          <w:szCs w:val="24"/>
        </w:rPr>
        <w:t>ndet</w:t>
      </w:r>
      <w:r w:rsidR="00AD17D7" w:rsidRPr="00B31A80">
        <w:rPr>
          <w:rFonts w:ascii="Times New Roman" w:hAnsi="Times New Roman"/>
          <w:sz w:val="24"/>
          <w:szCs w:val="24"/>
        </w:rPr>
        <w:t>ë</w:t>
      </w:r>
      <w:r w:rsidRPr="00B31A80">
        <w:rPr>
          <w:rFonts w:ascii="Times New Roman" w:hAnsi="Times New Roman"/>
          <w:sz w:val="24"/>
          <w:szCs w:val="24"/>
        </w:rPr>
        <w:t>so</w:t>
      </w:r>
      <w:r w:rsidR="00FA475D" w:rsidRPr="00B31A80">
        <w:rPr>
          <w:rFonts w:ascii="Times New Roman" w:hAnsi="Times New Roman"/>
          <w:sz w:val="24"/>
          <w:szCs w:val="24"/>
        </w:rPr>
        <w:t>re dhe TAP-it</w:t>
      </w:r>
      <w:r w:rsidRPr="00B31A80">
        <w:rPr>
          <w:rFonts w:ascii="Times New Roman" w:hAnsi="Times New Roman"/>
          <w:sz w:val="24"/>
          <w:szCs w:val="24"/>
        </w:rPr>
        <w:t>, deklarimin elektronik t</w:t>
      </w:r>
      <w:r w:rsidR="00AD17D7" w:rsidRPr="00B31A80">
        <w:rPr>
          <w:rFonts w:ascii="Times New Roman" w:hAnsi="Times New Roman"/>
          <w:sz w:val="24"/>
          <w:szCs w:val="24"/>
        </w:rPr>
        <w:t>ë</w:t>
      </w:r>
      <w:r w:rsidRPr="00B31A80">
        <w:rPr>
          <w:rFonts w:ascii="Times New Roman" w:hAnsi="Times New Roman"/>
          <w:sz w:val="24"/>
          <w:szCs w:val="24"/>
        </w:rPr>
        <w:t xml:space="preserve"> l</w:t>
      </w:r>
      <w:r w:rsidR="00AD17D7" w:rsidRPr="00B31A80">
        <w:rPr>
          <w:rFonts w:ascii="Times New Roman" w:hAnsi="Times New Roman"/>
          <w:sz w:val="24"/>
          <w:szCs w:val="24"/>
        </w:rPr>
        <w:t>ë</w:t>
      </w:r>
      <w:r w:rsidRPr="00B31A80">
        <w:rPr>
          <w:rFonts w:ascii="Times New Roman" w:hAnsi="Times New Roman"/>
          <w:sz w:val="24"/>
          <w:szCs w:val="24"/>
        </w:rPr>
        <w:t>vizjes s</w:t>
      </w:r>
      <w:r w:rsidR="00AD17D7" w:rsidRPr="00B31A80">
        <w:rPr>
          <w:rFonts w:ascii="Times New Roman" w:hAnsi="Times New Roman"/>
          <w:sz w:val="24"/>
          <w:szCs w:val="24"/>
        </w:rPr>
        <w:t>ë</w:t>
      </w:r>
      <w:r w:rsidRPr="00B31A80">
        <w:rPr>
          <w:rFonts w:ascii="Times New Roman" w:hAnsi="Times New Roman"/>
          <w:sz w:val="24"/>
          <w:szCs w:val="24"/>
        </w:rPr>
        <w:t xml:space="preserve"> punonj</w:t>
      </w:r>
      <w:r w:rsidR="00AD17D7" w:rsidRPr="00B31A80">
        <w:rPr>
          <w:rFonts w:ascii="Times New Roman" w:hAnsi="Times New Roman"/>
          <w:sz w:val="24"/>
          <w:szCs w:val="24"/>
        </w:rPr>
        <w:t>ë</w:t>
      </w:r>
      <w:r w:rsidR="00A35C0E" w:rsidRPr="00B31A80">
        <w:rPr>
          <w:rFonts w:ascii="Times New Roman" w:hAnsi="Times New Roman"/>
          <w:sz w:val="24"/>
          <w:szCs w:val="24"/>
        </w:rPr>
        <w:t>sve</w:t>
      </w:r>
      <w:r w:rsidRPr="00B31A80">
        <w:rPr>
          <w:rFonts w:ascii="Times New Roman" w:hAnsi="Times New Roman"/>
          <w:sz w:val="24"/>
          <w:szCs w:val="24"/>
        </w:rPr>
        <w:t>, deklarimin elektronik t</w:t>
      </w:r>
      <w:r w:rsidR="00AD17D7" w:rsidRPr="00B31A80">
        <w:rPr>
          <w:rFonts w:ascii="Times New Roman" w:hAnsi="Times New Roman"/>
          <w:sz w:val="24"/>
          <w:szCs w:val="24"/>
        </w:rPr>
        <w:t>ë</w:t>
      </w:r>
      <w:r w:rsidRPr="00B31A80">
        <w:rPr>
          <w:rFonts w:ascii="Times New Roman" w:hAnsi="Times New Roman"/>
          <w:sz w:val="24"/>
          <w:szCs w:val="24"/>
        </w:rPr>
        <w:t xml:space="preserve"> tatimit n</w:t>
      </w:r>
      <w:r w:rsidR="00AD17D7" w:rsidRPr="00B31A80">
        <w:rPr>
          <w:rFonts w:ascii="Times New Roman" w:hAnsi="Times New Roman"/>
          <w:sz w:val="24"/>
          <w:szCs w:val="24"/>
        </w:rPr>
        <w:t>ë</w:t>
      </w:r>
      <w:r w:rsidRPr="00B31A80">
        <w:rPr>
          <w:rFonts w:ascii="Times New Roman" w:hAnsi="Times New Roman"/>
          <w:sz w:val="24"/>
          <w:szCs w:val="24"/>
        </w:rPr>
        <w:t xml:space="preserve"> burim, deklarimin elektronik taksa e pull</w:t>
      </w:r>
      <w:r w:rsidR="00AD17D7" w:rsidRPr="00B31A80">
        <w:rPr>
          <w:rFonts w:ascii="Times New Roman" w:hAnsi="Times New Roman"/>
          <w:sz w:val="24"/>
          <w:szCs w:val="24"/>
        </w:rPr>
        <w:t>ë</w:t>
      </w:r>
      <w:r w:rsidRPr="00B31A80">
        <w:rPr>
          <w:rFonts w:ascii="Times New Roman" w:hAnsi="Times New Roman"/>
          <w:sz w:val="24"/>
          <w:szCs w:val="24"/>
        </w:rPr>
        <w:t>s e gjendjes civile si dhe çdo deklarim tjet</w:t>
      </w:r>
      <w:r w:rsidR="00AD17D7" w:rsidRPr="00B31A80">
        <w:rPr>
          <w:rFonts w:ascii="Times New Roman" w:hAnsi="Times New Roman"/>
          <w:sz w:val="24"/>
          <w:szCs w:val="24"/>
        </w:rPr>
        <w:t>ë</w:t>
      </w:r>
      <w:r w:rsidRPr="00B31A80">
        <w:rPr>
          <w:rFonts w:ascii="Times New Roman" w:hAnsi="Times New Roman"/>
          <w:sz w:val="24"/>
          <w:szCs w:val="24"/>
        </w:rPr>
        <w:t>r n</w:t>
      </w:r>
      <w:r w:rsidR="00AD17D7" w:rsidRPr="00B31A80">
        <w:rPr>
          <w:rFonts w:ascii="Times New Roman" w:hAnsi="Times New Roman"/>
          <w:sz w:val="24"/>
          <w:szCs w:val="24"/>
        </w:rPr>
        <w:t>ë</w:t>
      </w:r>
      <w:r w:rsidRPr="00B31A80">
        <w:rPr>
          <w:rFonts w:ascii="Times New Roman" w:hAnsi="Times New Roman"/>
          <w:sz w:val="24"/>
          <w:szCs w:val="24"/>
        </w:rPr>
        <w:t xml:space="preserve"> lidhje me situat</w:t>
      </w:r>
      <w:r w:rsidR="00AD17D7" w:rsidRPr="00B31A80">
        <w:rPr>
          <w:rFonts w:ascii="Times New Roman" w:hAnsi="Times New Roman"/>
          <w:sz w:val="24"/>
          <w:szCs w:val="24"/>
        </w:rPr>
        <w:t>ë</w:t>
      </w:r>
      <w:r w:rsidRPr="00B31A80">
        <w:rPr>
          <w:rFonts w:ascii="Times New Roman" w:hAnsi="Times New Roman"/>
          <w:sz w:val="24"/>
          <w:szCs w:val="24"/>
        </w:rPr>
        <w:t xml:space="preserve">n fiskale. </w:t>
      </w:r>
    </w:p>
    <w:p w:rsidR="00200057" w:rsidRPr="00B31A80" w:rsidRDefault="00200057" w:rsidP="00234DA1">
      <w:pPr>
        <w:pStyle w:val="NoSpacing"/>
        <w:jc w:val="both"/>
        <w:rPr>
          <w:rFonts w:ascii="Times New Roman" w:hAnsi="Times New Roman"/>
          <w:sz w:val="24"/>
          <w:szCs w:val="24"/>
          <w:lang w:val="it-IT"/>
        </w:rPr>
      </w:pPr>
      <w:r w:rsidRPr="00B31A80">
        <w:rPr>
          <w:rFonts w:ascii="Times New Roman" w:hAnsi="Times New Roman"/>
          <w:b/>
          <w:sz w:val="24"/>
          <w:szCs w:val="24"/>
          <w:lang w:val="it-IT"/>
        </w:rPr>
        <w:t>7</w:t>
      </w:r>
      <w:r w:rsidRPr="00B31A80">
        <w:rPr>
          <w:rFonts w:ascii="Times New Roman" w:hAnsi="Times New Roman"/>
          <w:sz w:val="24"/>
          <w:szCs w:val="24"/>
          <w:lang w:val="it-IT"/>
        </w:rPr>
        <w:t>.</w:t>
      </w:r>
      <w:r w:rsidRPr="0065728E">
        <w:rPr>
          <w:rFonts w:ascii="Times New Roman" w:hAnsi="Times New Roman"/>
          <w:b/>
          <w:i/>
          <w:sz w:val="24"/>
          <w:szCs w:val="24"/>
          <w:lang w:val="it-IT"/>
        </w:rPr>
        <w:t>Evidenton</w:t>
      </w:r>
      <w:r w:rsidRPr="00B31A80">
        <w:rPr>
          <w:rFonts w:ascii="Times New Roman" w:hAnsi="Times New Roman"/>
          <w:sz w:val="24"/>
          <w:szCs w:val="24"/>
          <w:lang w:val="it-IT"/>
        </w:rPr>
        <w:t xml:space="preserve"> ark</w:t>
      </w:r>
      <w:r w:rsidR="00AD17D7" w:rsidRPr="00B31A80">
        <w:rPr>
          <w:rFonts w:ascii="Times New Roman" w:hAnsi="Times New Roman"/>
          <w:sz w:val="24"/>
          <w:szCs w:val="24"/>
          <w:lang w:val="it-IT"/>
        </w:rPr>
        <w:t>ë</w:t>
      </w:r>
      <w:r w:rsidRPr="00B31A80">
        <w:rPr>
          <w:rFonts w:ascii="Times New Roman" w:hAnsi="Times New Roman"/>
          <w:sz w:val="24"/>
          <w:szCs w:val="24"/>
          <w:lang w:val="it-IT"/>
        </w:rPr>
        <w:t>timet dhe pagesat e pullave t</w:t>
      </w:r>
      <w:r w:rsidR="00AD17D7" w:rsidRPr="00B31A80">
        <w:rPr>
          <w:rFonts w:ascii="Times New Roman" w:hAnsi="Times New Roman"/>
          <w:sz w:val="24"/>
          <w:szCs w:val="24"/>
          <w:lang w:val="it-IT"/>
        </w:rPr>
        <w:t>ë</w:t>
      </w:r>
      <w:r w:rsidR="00A35C0E" w:rsidRPr="00B31A80">
        <w:rPr>
          <w:rFonts w:ascii="Times New Roman" w:hAnsi="Times New Roman"/>
          <w:sz w:val="24"/>
          <w:szCs w:val="24"/>
          <w:lang w:val="it-IT"/>
        </w:rPr>
        <w:t xml:space="preserve"> gjendjes civile</w:t>
      </w:r>
      <w:r w:rsidRPr="00B31A80">
        <w:rPr>
          <w:rFonts w:ascii="Times New Roman" w:hAnsi="Times New Roman"/>
          <w:sz w:val="24"/>
          <w:szCs w:val="24"/>
          <w:lang w:val="it-IT"/>
        </w:rPr>
        <w:t>, b</w:t>
      </w:r>
      <w:r w:rsidR="00AD17D7" w:rsidRPr="00B31A80">
        <w:rPr>
          <w:rFonts w:ascii="Times New Roman" w:hAnsi="Times New Roman"/>
          <w:sz w:val="24"/>
          <w:szCs w:val="24"/>
          <w:lang w:val="it-IT"/>
        </w:rPr>
        <w:t>ë</w:t>
      </w:r>
      <w:r w:rsidR="00A35C0E" w:rsidRPr="00B31A80">
        <w:rPr>
          <w:rFonts w:ascii="Times New Roman" w:hAnsi="Times New Roman"/>
          <w:sz w:val="24"/>
          <w:szCs w:val="24"/>
          <w:lang w:val="it-IT"/>
        </w:rPr>
        <w:t xml:space="preserve">n rakordimin me </w:t>
      </w:r>
      <w:r w:rsidRPr="00B31A80">
        <w:rPr>
          <w:rFonts w:ascii="Times New Roman" w:hAnsi="Times New Roman"/>
          <w:sz w:val="24"/>
          <w:szCs w:val="24"/>
          <w:lang w:val="it-IT"/>
        </w:rPr>
        <w:t>punonj</w:t>
      </w:r>
      <w:r w:rsidR="00AD17D7" w:rsidRPr="00B31A80">
        <w:rPr>
          <w:rFonts w:ascii="Times New Roman" w:hAnsi="Times New Roman"/>
          <w:sz w:val="24"/>
          <w:szCs w:val="24"/>
          <w:lang w:val="it-IT"/>
        </w:rPr>
        <w:t>ë</w:t>
      </w:r>
      <w:r w:rsidRPr="00B31A80">
        <w:rPr>
          <w:rFonts w:ascii="Times New Roman" w:hAnsi="Times New Roman"/>
          <w:sz w:val="24"/>
          <w:szCs w:val="24"/>
          <w:lang w:val="it-IT"/>
        </w:rPr>
        <w:t xml:space="preserve">sit e Gjendjes </w:t>
      </w:r>
      <w:r w:rsidR="00A35C0E" w:rsidRPr="00B31A80">
        <w:rPr>
          <w:rFonts w:ascii="Times New Roman" w:hAnsi="Times New Roman"/>
          <w:sz w:val="24"/>
          <w:szCs w:val="24"/>
          <w:lang w:val="it-IT"/>
        </w:rPr>
        <w:t>Civile Bashki</w:t>
      </w:r>
      <w:r w:rsidRPr="00B31A80">
        <w:rPr>
          <w:rFonts w:ascii="Times New Roman" w:hAnsi="Times New Roman"/>
          <w:sz w:val="24"/>
          <w:szCs w:val="24"/>
          <w:lang w:val="it-IT"/>
        </w:rPr>
        <w:t>, Nj</w:t>
      </w:r>
      <w:r w:rsidR="00AD17D7" w:rsidRPr="00B31A80">
        <w:rPr>
          <w:rFonts w:ascii="Times New Roman" w:hAnsi="Times New Roman"/>
          <w:sz w:val="24"/>
          <w:szCs w:val="24"/>
          <w:lang w:val="it-IT"/>
        </w:rPr>
        <w:t>ë</w:t>
      </w:r>
      <w:r w:rsidRPr="00B31A80">
        <w:rPr>
          <w:rFonts w:ascii="Times New Roman" w:hAnsi="Times New Roman"/>
          <w:sz w:val="24"/>
          <w:szCs w:val="24"/>
          <w:lang w:val="it-IT"/>
        </w:rPr>
        <w:t>si Administrative dhe Drejtorin</w:t>
      </w:r>
      <w:r w:rsidR="00AD17D7" w:rsidRPr="00B31A80">
        <w:rPr>
          <w:rFonts w:ascii="Times New Roman" w:hAnsi="Times New Roman"/>
          <w:sz w:val="24"/>
          <w:szCs w:val="24"/>
          <w:lang w:val="it-IT"/>
        </w:rPr>
        <w:t>ë</w:t>
      </w:r>
      <w:r w:rsidRPr="00B31A80">
        <w:rPr>
          <w:rFonts w:ascii="Times New Roman" w:hAnsi="Times New Roman"/>
          <w:sz w:val="24"/>
          <w:szCs w:val="24"/>
          <w:lang w:val="it-IT"/>
        </w:rPr>
        <w:t xml:space="preserve">  e Tatim –Taksave Korç</w:t>
      </w:r>
      <w:r w:rsidR="00AD17D7" w:rsidRPr="00B31A80">
        <w:rPr>
          <w:rFonts w:ascii="Times New Roman" w:hAnsi="Times New Roman"/>
          <w:sz w:val="24"/>
          <w:szCs w:val="24"/>
          <w:lang w:val="it-IT"/>
        </w:rPr>
        <w:t>ë</w:t>
      </w:r>
      <w:r w:rsidRPr="00B31A80">
        <w:rPr>
          <w:rFonts w:ascii="Times New Roman" w:hAnsi="Times New Roman"/>
          <w:sz w:val="24"/>
          <w:szCs w:val="24"/>
          <w:lang w:val="it-IT"/>
        </w:rPr>
        <w:t>.</w:t>
      </w:r>
    </w:p>
    <w:p w:rsidR="00200057" w:rsidRPr="00B31A80" w:rsidRDefault="00200057" w:rsidP="00234DA1">
      <w:pPr>
        <w:pStyle w:val="NoSpacing"/>
        <w:jc w:val="both"/>
        <w:rPr>
          <w:rFonts w:ascii="Times New Roman" w:hAnsi="Times New Roman"/>
          <w:sz w:val="24"/>
          <w:szCs w:val="24"/>
          <w:lang w:val="it-IT"/>
        </w:rPr>
      </w:pPr>
      <w:r w:rsidRPr="00B31A80">
        <w:rPr>
          <w:rFonts w:ascii="Times New Roman" w:hAnsi="Times New Roman"/>
          <w:sz w:val="24"/>
          <w:szCs w:val="24"/>
          <w:lang w:val="it-IT"/>
        </w:rPr>
        <w:t xml:space="preserve">Me autorizim bën tërheqjen e pullave për </w:t>
      </w:r>
      <w:r w:rsidR="00A35C0E" w:rsidRPr="00B31A80">
        <w:rPr>
          <w:rFonts w:ascii="Times New Roman" w:hAnsi="Times New Roman"/>
          <w:sz w:val="24"/>
          <w:szCs w:val="24"/>
          <w:lang w:val="it-IT"/>
        </w:rPr>
        <w:t>G</w:t>
      </w:r>
      <w:r w:rsidRPr="00B31A80">
        <w:rPr>
          <w:rFonts w:ascii="Times New Roman" w:hAnsi="Times New Roman"/>
          <w:sz w:val="24"/>
          <w:szCs w:val="24"/>
          <w:lang w:val="it-IT"/>
        </w:rPr>
        <w:t xml:space="preserve">jëndjen </w:t>
      </w:r>
      <w:r w:rsidR="00A35C0E" w:rsidRPr="00B31A80">
        <w:rPr>
          <w:rFonts w:ascii="Times New Roman" w:hAnsi="Times New Roman"/>
          <w:sz w:val="24"/>
          <w:szCs w:val="24"/>
          <w:lang w:val="it-IT"/>
        </w:rPr>
        <w:t>C</w:t>
      </w:r>
      <w:r w:rsidRPr="00B31A80">
        <w:rPr>
          <w:rFonts w:ascii="Times New Roman" w:hAnsi="Times New Roman"/>
          <w:sz w:val="24"/>
          <w:szCs w:val="24"/>
          <w:lang w:val="it-IT"/>
        </w:rPr>
        <w:t>ivile pranë Degës së Tatimeve Korçë.</w:t>
      </w:r>
    </w:p>
    <w:p w:rsidR="00200057" w:rsidRPr="00B31A80" w:rsidRDefault="00200057" w:rsidP="00234DA1">
      <w:pPr>
        <w:pStyle w:val="NoSpacing"/>
        <w:jc w:val="both"/>
        <w:rPr>
          <w:rFonts w:ascii="Times New Roman" w:hAnsi="Times New Roman"/>
          <w:sz w:val="24"/>
          <w:szCs w:val="24"/>
        </w:rPr>
      </w:pPr>
      <w:r w:rsidRPr="00B31A80">
        <w:rPr>
          <w:rFonts w:ascii="Times New Roman" w:hAnsi="Times New Roman"/>
          <w:b/>
          <w:sz w:val="24"/>
          <w:szCs w:val="24"/>
        </w:rPr>
        <w:t>8</w:t>
      </w:r>
      <w:r w:rsidRPr="00B31A80">
        <w:rPr>
          <w:rFonts w:ascii="Times New Roman" w:hAnsi="Times New Roman"/>
          <w:sz w:val="24"/>
          <w:szCs w:val="24"/>
        </w:rPr>
        <w:t>.N</w:t>
      </w:r>
      <w:r w:rsidR="00AD17D7" w:rsidRPr="00B31A80">
        <w:rPr>
          <w:rFonts w:ascii="Times New Roman" w:hAnsi="Times New Roman"/>
          <w:sz w:val="24"/>
          <w:szCs w:val="24"/>
        </w:rPr>
        <w:t>ë</w:t>
      </w:r>
      <w:r w:rsidRPr="00B31A80">
        <w:rPr>
          <w:rFonts w:ascii="Times New Roman" w:hAnsi="Times New Roman"/>
          <w:sz w:val="24"/>
          <w:szCs w:val="24"/>
        </w:rPr>
        <w:t xml:space="preserve"> periudhën e h</w:t>
      </w:r>
      <w:r w:rsidR="006800E9" w:rsidRPr="00B31A80">
        <w:rPr>
          <w:rFonts w:ascii="Times New Roman" w:hAnsi="Times New Roman"/>
          <w:sz w:val="24"/>
          <w:szCs w:val="24"/>
        </w:rPr>
        <w:t>artimit të projekt-</w:t>
      </w:r>
      <w:r w:rsidRPr="00B31A80">
        <w:rPr>
          <w:rFonts w:ascii="Times New Roman" w:hAnsi="Times New Roman"/>
          <w:sz w:val="24"/>
          <w:szCs w:val="24"/>
        </w:rPr>
        <w:t>buxhetit vjetor dhe t</w:t>
      </w:r>
      <w:r w:rsidR="006800E9" w:rsidRPr="00B31A80">
        <w:rPr>
          <w:rFonts w:ascii="Times New Roman" w:hAnsi="Times New Roman"/>
          <w:sz w:val="24"/>
          <w:szCs w:val="24"/>
        </w:rPr>
        <w:t>ë</w:t>
      </w:r>
      <w:r w:rsidRPr="00B31A80">
        <w:rPr>
          <w:rFonts w:ascii="Times New Roman" w:hAnsi="Times New Roman"/>
          <w:sz w:val="24"/>
          <w:szCs w:val="24"/>
        </w:rPr>
        <w:t xml:space="preserve"> programit buxhetor afatmes</w:t>
      </w:r>
      <w:r w:rsidR="00AD17D7" w:rsidRPr="00B31A80">
        <w:rPr>
          <w:rFonts w:ascii="Times New Roman" w:hAnsi="Times New Roman"/>
          <w:sz w:val="24"/>
          <w:szCs w:val="24"/>
        </w:rPr>
        <w:t>ë</w:t>
      </w:r>
      <w:r w:rsidR="006800E9" w:rsidRPr="00B31A80">
        <w:rPr>
          <w:rFonts w:ascii="Times New Roman" w:hAnsi="Times New Roman"/>
          <w:sz w:val="24"/>
          <w:szCs w:val="24"/>
        </w:rPr>
        <w:t xml:space="preserve">m </w:t>
      </w:r>
      <w:r w:rsidRPr="0065728E">
        <w:rPr>
          <w:rFonts w:ascii="Times New Roman" w:hAnsi="Times New Roman"/>
          <w:b/>
          <w:i/>
          <w:sz w:val="24"/>
          <w:szCs w:val="24"/>
        </w:rPr>
        <w:t>bën</w:t>
      </w:r>
      <w:r w:rsidRPr="00B31A80">
        <w:rPr>
          <w:rFonts w:ascii="Times New Roman" w:hAnsi="Times New Roman"/>
          <w:sz w:val="24"/>
          <w:szCs w:val="24"/>
        </w:rPr>
        <w:t xml:space="preserve"> llogaritjen e saktë të fondit të pagave, fondit të sigurim</w:t>
      </w:r>
      <w:r w:rsidR="006800E9" w:rsidRPr="00B31A80">
        <w:rPr>
          <w:rFonts w:ascii="Times New Roman" w:hAnsi="Times New Roman"/>
          <w:sz w:val="24"/>
          <w:szCs w:val="24"/>
        </w:rPr>
        <w:t xml:space="preserve">eve shoqërore dhe shpërblimeve </w:t>
      </w:r>
      <w:r w:rsidRPr="00B31A80">
        <w:rPr>
          <w:rFonts w:ascii="Times New Roman" w:hAnsi="Times New Roman"/>
          <w:sz w:val="24"/>
          <w:szCs w:val="24"/>
        </w:rPr>
        <w:t xml:space="preserve">në bazë </w:t>
      </w:r>
      <w:r w:rsidR="006800E9" w:rsidRPr="00B31A80">
        <w:rPr>
          <w:rFonts w:ascii="Times New Roman" w:hAnsi="Times New Roman"/>
          <w:sz w:val="24"/>
          <w:szCs w:val="24"/>
        </w:rPr>
        <w:t>t</w:t>
      </w:r>
      <w:r w:rsidRPr="00B31A80">
        <w:rPr>
          <w:rFonts w:ascii="Times New Roman" w:hAnsi="Times New Roman"/>
          <w:sz w:val="24"/>
          <w:szCs w:val="24"/>
        </w:rPr>
        <w:t>ë strukturës së</w:t>
      </w:r>
      <w:r w:rsidR="006800E9" w:rsidRPr="00B31A80">
        <w:rPr>
          <w:rFonts w:ascii="Times New Roman" w:hAnsi="Times New Roman"/>
          <w:sz w:val="24"/>
          <w:szCs w:val="24"/>
        </w:rPr>
        <w:t xml:space="preserve"> miratuar nga Këshilli Bashkiak</w:t>
      </w:r>
      <w:r w:rsidRPr="00B31A80">
        <w:rPr>
          <w:rFonts w:ascii="Times New Roman" w:hAnsi="Times New Roman"/>
          <w:sz w:val="24"/>
          <w:szCs w:val="24"/>
        </w:rPr>
        <w:t xml:space="preserve">,  ligjeve dhe udhëzimeve në fuqi. </w:t>
      </w:r>
    </w:p>
    <w:p w:rsidR="00200057" w:rsidRPr="00B31A80" w:rsidRDefault="00200057" w:rsidP="00234DA1">
      <w:pPr>
        <w:pStyle w:val="NoSpacing"/>
        <w:jc w:val="both"/>
        <w:rPr>
          <w:rFonts w:ascii="Times New Roman" w:hAnsi="Times New Roman"/>
          <w:sz w:val="24"/>
          <w:szCs w:val="24"/>
        </w:rPr>
      </w:pPr>
      <w:r w:rsidRPr="00B31A80">
        <w:rPr>
          <w:rFonts w:ascii="Times New Roman" w:hAnsi="Times New Roman"/>
          <w:b/>
          <w:sz w:val="24"/>
          <w:szCs w:val="24"/>
        </w:rPr>
        <w:t>9</w:t>
      </w:r>
      <w:r w:rsidRPr="00B31A80">
        <w:rPr>
          <w:rFonts w:ascii="Times New Roman" w:hAnsi="Times New Roman"/>
          <w:sz w:val="24"/>
          <w:szCs w:val="24"/>
        </w:rPr>
        <w:t>.</w:t>
      </w:r>
      <w:r w:rsidRPr="0065728E">
        <w:rPr>
          <w:rFonts w:ascii="Times New Roman" w:hAnsi="Times New Roman"/>
          <w:b/>
          <w:i/>
          <w:sz w:val="24"/>
          <w:szCs w:val="24"/>
        </w:rPr>
        <w:t>Ndjek</w:t>
      </w:r>
      <w:r w:rsidRPr="00B31A80">
        <w:rPr>
          <w:rFonts w:ascii="Times New Roman" w:hAnsi="Times New Roman"/>
          <w:sz w:val="24"/>
          <w:szCs w:val="24"/>
        </w:rPr>
        <w:t xml:space="preserve"> n</w:t>
      </w:r>
      <w:r w:rsidR="00AD17D7" w:rsidRPr="00B31A80">
        <w:rPr>
          <w:rFonts w:ascii="Times New Roman" w:hAnsi="Times New Roman"/>
          <w:sz w:val="24"/>
          <w:szCs w:val="24"/>
        </w:rPr>
        <w:t>ë</w:t>
      </w:r>
      <w:r w:rsidRPr="00B31A80">
        <w:rPr>
          <w:rFonts w:ascii="Times New Roman" w:hAnsi="Times New Roman"/>
          <w:sz w:val="24"/>
          <w:szCs w:val="24"/>
        </w:rPr>
        <w:t xml:space="preserve"> vazhdim</w:t>
      </w:r>
      <w:r w:rsidR="00AD17D7" w:rsidRPr="00B31A80">
        <w:rPr>
          <w:rFonts w:ascii="Times New Roman" w:hAnsi="Times New Roman"/>
          <w:sz w:val="24"/>
          <w:szCs w:val="24"/>
        </w:rPr>
        <w:t>ë</w:t>
      </w:r>
      <w:r w:rsidRPr="00B31A80">
        <w:rPr>
          <w:rFonts w:ascii="Times New Roman" w:hAnsi="Times New Roman"/>
          <w:sz w:val="24"/>
          <w:szCs w:val="24"/>
        </w:rPr>
        <w:t>si p</w:t>
      </w:r>
      <w:r w:rsidR="00AD17D7" w:rsidRPr="00B31A80">
        <w:rPr>
          <w:rFonts w:ascii="Times New Roman" w:hAnsi="Times New Roman"/>
          <w:sz w:val="24"/>
          <w:szCs w:val="24"/>
        </w:rPr>
        <w:t>ë</w:t>
      </w:r>
      <w:r w:rsidRPr="00B31A80">
        <w:rPr>
          <w:rFonts w:ascii="Times New Roman" w:hAnsi="Times New Roman"/>
          <w:sz w:val="24"/>
          <w:szCs w:val="24"/>
        </w:rPr>
        <w:t>rdorimin e fondit p</w:t>
      </w:r>
      <w:r w:rsidR="00AD17D7" w:rsidRPr="00B31A80">
        <w:rPr>
          <w:rFonts w:ascii="Times New Roman" w:hAnsi="Times New Roman"/>
          <w:sz w:val="24"/>
          <w:szCs w:val="24"/>
        </w:rPr>
        <w:t>ë</w:t>
      </w:r>
      <w:r w:rsidR="006800E9" w:rsidRPr="00B31A80">
        <w:rPr>
          <w:rFonts w:ascii="Times New Roman" w:hAnsi="Times New Roman"/>
          <w:sz w:val="24"/>
          <w:szCs w:val="24"/>
        </w:rPr>
        <w:t>r paga</w:t>
      </w:r>
      <w:r w:rsidRPr="00B31A80">
        <w:rPr>
          <w:rFonts w:ascii="Times New Roman" w:hAnsi="Times New Roman"/>
          <w:sz w:val="24"/>
          <w:szCs w:val="24"/>
        </w:rPr>
        <w:t>, sigurime shoq</w:t>
      </w:r>
      <w:r w:rsidR="00AD17D7" w:rsidRPr="00B31A80">
        <w:rPr>
          <w:rFonts w:ascii="Times New Roman" w:hAnsi="Times New Roman"/>
          <w:sz w:val="24"/>
          <w:szCs w:val="24"/>
        </w:rPr>
        <w:t>ë</w:t>
      </w:r>
      <w:r w:rsidRPr="00B31A80">
        <w:rPr>
          <w:rFonts w:ascii="Times New Roman" w:hAnsi="Times New Roman"/>
          <w:sz w:val="24"/>
          <w:szCs w:val="24"/>
        </w:rPr>
        <w:t>rore dhe sh</w:t>
      </w:r>
      <w:r w:rsidR="00AD17D7" w:rsidRPr="00B31A80">
        <w:rPr>
          <w:rFonts w:ascii="Times New Roman" w:hAnsi="Times New Roman"/>
          <w:sz w:val="24"/>
          <w:szCs w:val="24"/>
        </w:rPr>
        <w:t>ë</w:t>
      </w:r>
      <w:r w:rsidRPr="00B31A80">
        <w:rPr>
          <w:rFonts w:ascii="Times New Roman" w:hAnsi="Times New Roman"/>
          <w:sz w:val="24"/>
          <w:szCs w:val="24"/>
        </w:rPr>
        <w:t>ndet</w:t>
      </w:r>
      <w:r w:rsidR="00AD17D7" w:rsidRPr="00B31A80">
        <w:rPr>
          <w:rFonts w:ascii="Times New Roman" w:hAnsi="Times New Roman"/>
          <w:sz w:val="24"/>
          <w:szCs w:val="24"/>
        </w:rPr>
        <w:t>ë</w:t>
      </w:r>
      <w:r w:rsidRPr="00B31A80">
        <w:rPr>
          <w:rFonts w:ascii="Times New Roman" w:hAnsi="Times New Roman"/>
          <w:sz w:val="24"/>
          <w:szCs w:val="24"/>
        </w:rPr>
        <w:t>sore n</w:t>
      </w:r>
      <w:r w:rsidR="00AD17D7" w:rsidRPr="00B31A80">
        <w:rPr>
          <w:rFonts w:ascii="Times New Roman" w:hAnsi="Times New Roman"/>
          <w:sz w:val="24"/>
          <w:szCs w:val="24"/>
        </w:rPr>
        <w:t>ë</w:t>
      </w:r>
      <w:r w:rsidR="006800E9" w:rsidRPr="00B31A80">
        <w:rPr>
          <w:rFonts w:ascii="Times New Roman" w:hAnsi="Times New Roman"/>
          <w:sz w:val="24"/>
          <w:szCs w:val="24"/>
        </w:rPr>
        <w:t xml:space="preserve"> Bashki</w:t>
      </w:r>
      <w:r w:rsidRPr="00B31A80">
        <w:rPr>
          <w:rFonts w:ascii="Times New Roman" w:hAnsi="Times New Roman"/>
          <w:sz w:val="24"/>
          <w:szCs w:val="24"/>
        </w:rPr>
        <w:t>, nd</w:t>
      </w:r>
      <w:r w:rsidR="00AD17D7" w:rsidRPr="00B31A80">
        <w:rPr>
          <w:rFonts w:ascii="Times New Roman" w:hAnsi="Times New Roman"/>
          <w:sz w:val="24"/>
          <w:szCs w:val="24"/>
        </w:rPr>
        <w:t>ë</w:t>
      </w:r>
      <w:r w:rsidRPr="00B31A80">
        <w:rPr>
          <w:rFonts w:ascii="Times New Roman" w:hAnsi="Times New Roman"/>
          <w:sz w:val="24"/>
          <w:szCs w:val="24"/>
        </w:rPr>
        <w:t>rmarrjet e vart</w:t>
      </w:r>
      <w:r w:rsidR="00AD17D7" w:rsidRPr="00B31A80">
        <w:rPr>
          <w:rFonts w:ascii="Times New Roman" w:hAnsi="Times New Roman"/>
          <w:sz w:val="24"/>
          <w:szCs w:val="24"/>
        </w:rPr>
        <w:t>ë</w:t>
      </w:r>
      <w:r w:rsidRPr="00B31A80">
        <w:rPr>
          <w:rFonts w:ascii="Times New Roman" w:hAnsi="Times New Roman"/>
          <w:sz w:val="24"/>
          <w:szCs w:val="24"/>
        </w:rPr>
        <w:t>sis</w:t>
      </w:r>
      <w:r w:rsidR="00AD17D7" w:rsidRPr="00B31A80">
        <w:rPr>
          <w:rFonts w:ascii="Times New Roman" w:hAnsi="Times New Roman"/>
          <w:sz w:val="24"/>
          <w:szCs w:val="24"/>
        </w:rPr>
        <w:t>ë</w:t>
      </w:r>
      <w:r w:rsidRPr="00B31A80">
        <w:rPr>
          <w:rFonts w:ascii="Times New Roman" w:hAnsi="Times New Roman"/>
          <w:sz w:val="24"/>
          <w:szCs w:val="24"/>
        </w:rPr>
        <w:t xml:space="preserve"> si d</w:t>
      </w:r>
      <w:r w:rsidR="006800E9" w:rsidRPr="00B31A80">
        <w:rPr>
          <w:rFonts w:ascii="Times New Roman" w:hAnsi="Times New Roman"/>
          <w:sz w:val="24"/>
          <w:szCs w:val="24"/>
        </w:rPr>
        <w:t>he institucionet e transferuara</w:t>
      </w:r>
      <w:r w:rsidRPr="00B31A80">
        <w:rPr>
          <w:rFonts w:ascii="Times New Roman" w:hAnsi="Times New Roman"/>
          <w:sz w:val="24"/>
          <w:szCs w:val="24"/>
        </w:rPr>
        <w:t>, b</w:t>
      </w:r>
      <w:r w:rsidR="00AD17D7" w:rsidRPr="00B31A80">
        <w:rPr>
          <w:rFonts w:ascii="Times New Roman" w:hAnsi="Times New Roman"/>
          <w:sz w:val="24"/>
          <w:szCs w:val="24"/>
        </w:rPr>
        <w:t>ë</w:t>
      </w:r>
      <w:r w:rsidRPr="00B31A80">
        <w:rPr>
          <w:rFonts w:ascii="Times New Roman" w:hAnsi="Times New Roman"/>
          <w:sz w:val="24"/>
          <w:szCs w:val="24"/>
        </w:rPr>
        <w:t>n p</w:t>
      </w:r>
      <w:r w:rsidR="00AD17D7" w:rsidRPr="00B31A80">
        <w:rPr>
          <w:rFonts w:ascii="Times New Roman" w:hAnsi="Times New Roman"/>
          <w:sz w:val="24"/>
          <w:szCs w:val="24"/>
        </w:rPr>
        <w:t>ë</w:t>
      </w:r>
      <w:r w:rsidRPr="00B31A80">
        <w:rPr>
          <w:rFonts w:ascii="Times New Roman" w:hAnsi="Times New Roman"/>
          <w:sz w:val="24"/>
          <w:szCs w:val="24"/>
        </w:rPr>
        <w:t>rmbledh</w:t>
      </w:r>
      <w:r w:rsidR="00AD17D7" w:rsidRPr="00B31A80">
        <w:rPr>
          <w:rFonts w:ascii="Times New Roman" w:hAnsi="Times New Roman"/>
          <w:sz w:val="24"/>
          <w:szCs w:val="24"/>
        </w:rPr>
        <w:t>ë</w:t>
      </w:r>
      <w:r w:rsidRPr="00B31A80">
        <w:rPr>
          <w:rFonts w:ascii="Times New Roman" w:hAnsi="Times New Roman"/>
          <w:sz w:val="24"/>
          <w:szCs w:val="24"/>
        </w:rPr>
        <w:t>set p</w:t>
      </w:r>
      <w:r w:rsidR="00AD17D7" w:rsidRPr="00B31A80">
        <w:rPr>
          <w:rFonts w:ascii="Times New Roman" w:hAnsi="Times New Roman"/>
          <w:sz w:val="24"/>
          <w:szCs w:val="24"/>
        </w:rPr>
        <w:t>ë</w:t>
      </w:r>
      <w:r w:rsidRPr="00B31A80">
        <w:rPr>
          <w:rFonts w:ascii="Times New Roman" w:hAnsi="Times New Roman"/>
          <w:sz w:val="24"/>
          <w:szCs w:val="24"/>
        </w:rPr>
        <w:t>rkat</w:t>
      </w:r>
      <w:r w:rsidR="00AD17D7" w:rsidRPr="00B31A80">
        <w:rPr>
          <w:rFonts w:ascii="Times New Roman" w:hAnsi="Times New Roman"/>
          <w:sz w:val="24"/>
          <w:szCs w:val="24"/>
        </w:rPr>
        <w:t>ë</w:t>
      </w:r>
      <w:r w:rsidRPr="00B31A80">
        <w:rPr>
          <w:rFonts w:ascii="Times New Roman" w:hAnsi="Times New Roman"/>
          <w:sz w:val="24"/>
          <w:szCs w:val="24"/>
        </w:rPr>
        <w:t>se t</w:t>
      </w:r>
      <w:r w:rsidR="00AD17D7" w:rsidRPr="00B31A80">
        <w:rPr>
          <w:rFonts w:ascii="Times New Roman" w:hAnsi="Times New Roman"/>
          <w:sz w:val="24"/>
          <w:szCs w:val="24"/>
        </w:rPr>
        <w:t>ë</w:t>
      </w:r>
      <w:r w:rsidRPr="00B31A80">
        <w:rPr>
          <w:rFonts w:ascii="Times New Roman" w:hAnsi="Times New Roman"/>
          <w:sz w:val="24"/>
          <w:szCs w:val="24"/>
        </w:rPr>
        <w:t xml:space="preserve"> pagave dhe i raporton çdo muaj Drejtorit t</w:t>
      </w:r>
      <w:r w:rsidR="00AD17D7" w:rsidRPr="00B31A80">
        <w:rPr>
          <w:rFonts w:ascii="Times New Roman" w:hAnsi="Times New Roman"/>
          <w:sz w:val="24"/>
          <w:szCs w:val="24"/>
        </w:rPr>
        <w:t>ë</w:t>
      </w:r>
      <w:r w:rsidRPr="00B31A80">
        <w:rPr>
          <w:rFonts w:ascii="Times New Roman" w:hAnsi="Times New Roman"/>
          <w:sz w:val="24"/>
          <w:szCs w:val="24"/>
        </w:rPr>
        <w:t xml:space="preserve"> Financ</w:t>
      </w:r>
      <w:r w:rsidR="00AD17D7" w:rsidRPr="00B31A80">
        <w:rPr>
          <w:rFonts w:ascii="Times New Roman" w:hAnsi="Times New Roman"/>
          <w:sz w:val="24"/>
          <w:szCs w:val="24"/>
        </w:rPr>
        <w:t>ë</w:t>
      </w:r>
      <w:r w:rsidRPr="00B31A80">
        <w:rPr>
          <w:rFonts w:ascii="Times New Roman" w:hAnsi="Times New Roman"/>
          <w:sz w:val="24"/>
          <w:szCs w:val="24"/>
        </w:rPr>
        <w:t>s</w:t>
      </w:r>
    </w:p>
    <w:p w:rsidR="00200057" w:rsidRPr="00B31A80" w:rsidRDefault="00200057" w:rsidP="00234DA1">
      <w:pPr>
        <w:pStyle w:val="NoSpacing"/>
        <w:jc w:val="both"/>
        <w:rPr>
          <w:rFonts w:ascii="Times New Roman" w:hAnsi="Times New Roman"/>
          <w:sz w:val="24"/>
          <w:szCs w:val="24"/>
        </w:rPr>
      </w:pPr>
      <w:r w:rsidRPr="00B31A80">
        <w:rPr>
          <w:rFonts w:ascii="Times New Roman" w:hAnsi="Times New Roman"/>
          <w:b/>
          <w:sz w:val="24"/>
          <w:szCs w:val="24"/>
        </w:rPr>
        <w:t>10</w:t>
      </w:r>
      <w:r w:rsidRPr="00B31A80">
        <w:rPr>
          <w:rFonts w:ascii="Times New Roman" w:hAnsi="Times New Roman"/>
          <w:sz w:val="24"/>
          <w:szCs w:val="24"/>
        </w:rPr>
        <w:t>.</w:t>
      </w:r>
      <w:r w:rsidRPr="0065728E">
        <w:rPr>
          <w:rFonts w:ascii="Times New Roman" w:hAnsi="Times New Roman"/>
          <w:b/>
          <w:i/>
          <w:sz w:val="24"/>
          <w:szCs w:val="24"/>
        </w:rPr>
        <w:t>Harton</w:t>
      </w:r>
      <w:r w:rsidRPr="00B31A80">
        <w:rPr>
          <w:rFonts w:ascii="Times New Roman" w:hAnsi="Times New Roman"/>
          <w:sz w:val="24"/>
          <w:szCs w:val="24"/>
        </w:rPr>
        <w:t xml:space="preserve"> dhe dërgon në Drejtorinë e Sigurimeve Shoqërore </w:t>
      </w:r>
      <w:r w:rsidR="006800E9" w:rsidRPr="00B31A80">
        <w:rPr>
          <w:rFonts w:ascii="Times New Roman" w:hAnsi="Times New Roman"/>
          <w:sz w:val="24"/>
          <w:szCs w:val="24"/>
        </w:rPr>
        <w:t>ç</w:t>
      </w:r>
      <w:r w:rsidRPr="00B31A80">
        <w:rPr>
          <w:rFonts w:ascii="Times New Roman" w:hAnsi="Times New Roman"/>
          <w:sz w:val="24"/>
          <w:szCs w:val="24"/>
        </w:rPr>
        <w:t>do muaj listën e raport</w:t>
      </w:r>
      <w:r w:rsidR="006800E9" w:rsidRPr="00B31A80">
        <w:rPr>
          <w:rFonts w:ascii="Times New Roman" w:hAnsi="Times New Roman"/>
          <w:sz w:val="24"/>
          <w:szCs w:val="24"/>
        </w:rPr>
        <w:t>e</w:t>
      </w:r>
      <w:r w:rsidRPr="00B31A80">
        <w:rPr>
          <w:rFonts w:ascii="Times New Roman" w:hAnsi="Times New Roman"/>
          <w:sz w:val="24"/>
          <w:szCs w:val="24"/>
        </w:rPr>
        <w:t>ve mjek</w:t>
      </w:r>
      <w:r w:rsidR="006800E9" w:rsidRPr="00B31A80">
        <w:rPr>
          <w:rFonts w:ascii="Times New Roman" w:hAnsi="Times New Roman"/>
          <w:sz w:val="24"/>
          <w:szCs w:val="24"/>
        </w:rPr>
        <w:t>ë</w:t>
      </w:r>
      <w:r w:rsidRPr="00B31A80">
        <w:rPr>
          <w:rFonts w:ascii="Times New Roman" w:hAnsi="Times New Roman"/>
          <w:sz w:val="24"/>
          <w:szCs w:val="24"/>
        </w:rPr>
        <w:t xml:space="preserve">sore dhe pensioneve të invaliditetit për punonjësit e </w:t>
      </w:r>
      <w:r w:rsidR="006800E9" w:rsidRPr="00B31A80">
        <w:rPr>
          <w:rFonts w:ascii="Times New Roman" w:hAnsi="Times New Roman"/>
          <w:sz w:val="24"/>
          <w:szCs w:val="24"/>
        </w:rPr>
        <w:t>B</w:t>
      </w:r>
      <w:r w:rsidRPr="00B31A80">
        <w:rPr>
          <w:rFonts w:ascii="Times New Roman" w:hAnsi="Times New Roman"/>
          <w:sz w:val="24"/>
          <w:szCs w:val="24"/>
        </w:rPr>
        <w:t>ashkisë</w:t>
      </w:r>
      <w:r w:rsidR="006800E9" w:rsidRPr="00B31A80">
        <w:rPr>
          <w:rFonts w:ascii="Times New Roman" w:hAnsi="Times New Roman"/>
          <w:sz w:val="24"/>
          <w:szCs w:val="24"/>
        </w:rPr>
        <w:t>.</w:t>
      </w:r>
    </w:p>
    <w:p w:rsidR="00200057" w:rsidRPr="00B31A80" w:rsidRDefault="00200057" w:rsidP="00234DA1">
      <w:pPr>
        <w:pStyle w:val="NoSpacing"/>
        <w:jc w:val="both"/>
        <w:rPr>
          <w:rFonts w:ascii="Times New Roman" w:hAnsi="Times New Roman"/>
          <w:sz w:val="24"/>
          <w:szCs w:val="24"/>
        </w:rPr>
      </w:pPr>
      <w:r w:rsidRPr="00B31A80">
        <w:rPr>
          <w:rFonts w:ascii="Times New Roman" w:hAnsi="Times New Roman"/>
          <w:b/>
          <w:sz w:val="24"/>
          <w:szCs w:val="24"/>
        </w:rPr>
        <w:t>11</w:t>
      </w:r>
      <w:r w:rsidRPr="00B31A80">
        <w:rPr>
          <w:rFonts w:ascii="Times New Roman" w:hAnsi="Times New Roman"/>
          <w:sz w:val="24"/>
          <w:szCs w:val="24"/>
        </w:rPr>
        <w:t>.</w:t>
      </w:r>
      <w:r w:rsidRPr="0065728E">
        <w:rPr>
          <w:rFonts w:ascii="Times New Roman" w:hAnsi="Times New Roman"/>
          <w:b/>
          <w:i/>
          <w:sz w:val="24"/>
          <w:szCs w:val="24"/>
        </w:rPr>
        <w:t>Harton</w:t>
      </w:r>
      <w:r w:rsidRPr="00B31A80">
        <w:rPr>
          <w:rFonts w:ascii="Times New Roman" w:hAnsi="Times New Roman"/>
          <w:sz w:val="24"/>
          <w:szCs w:val="24"/>
        </w:rPr>
        <w:t xml:space="preserve"> listën e punonjësve sipas numrave t</w:t>
      </w:r>
      <w:r w:rsidR="00AD17D7" w:rsidRPr="00B31A80">
        <w:rPr>
          <w:rFonts w:ascii="Times New Roman" w:hAnsi="Times New Roman"/>
          <w:sz w:val="24"/>
          <w:szCs w:val="24"/>
        </w:rPr>
        <w:t>ë</w:t>
      </w:r>
      <w:r w:rsidRPr="00B31A80">
        <w:rPr>
          <w:rFonts w:ascii="Times New Roman" w:hAnsi="Times New Roman"/>
          <w:sz w:val="24"/>
          <w:szCs w:val="24"/>
        </w:rPr>
        <w:t xml:space="preserve"> llogarive me shumat e pagave n</w:t>
      </w:r>
      <w:r w:rsidR="00AD17D7" w:rsidRPr="00B31A80">
        <w:rPr>
          <w:rFonts w:ascii="Times New Roman" w:hAnsi="Times New Roman"/>
          <w:sz w:val="24"/>
          <w:szCs w:val="24"/>
        </w:rPr>
        <w:t>ë</w:t>
      </w:r>
      <w:r w:rsidRPr="00B31A80">
        <w:rPr>
          <w:rFonts w:ascii="Times New Roman" w:hAnsi="Times New Roman"/>
          <w:sz w:val="24"/>
          <w:szCs w:val="24"/>
        </w:rPr>
        <w:t xml:space="preserve"> baz</w:t>
      </w:r>
      <w:r w:rsidR="00AD17D7" w:rsidRPr="00B31A80">
        <w:rPr>
          <w:rFonts w:ascii="Times New Roman" w:hAnsi="Times New Roman"/>
          <w:sz w:val="24"/>
          <w:szCs w:val="24"/>
        </w:rPr>
        <w:t>ë</w:t>
      </w:r>
      <w:r w:rsidRPr="00B31A80">
        <w:rPr>
          <w:rFonts w:ascii="Times New Roman" w:hAnsi="Times New Roman"/>
          <w:sz w:val="24"/>
          <w:szCs w:val="24"/>
        </w:rPr>
        <w:t xml:space="preserve"> t</w:t>
      </w:r>
      <w:r w:rsidR="00AD17D7" w:rsidRPr="00B31A80">
        <w:rPr>
          <w:rFonts w:ascii="Times New Roman" w:hAnsi="Times New Roman"/>
          <w:sz w:val="24"/>
          <w:szCs w:val="24"/>
        </w:rPr>
        <w:t>ë</w:t>
      </w:r>
      <w:r w:rsidRPr="00B31A80">
        <w:rPr>
          <w:rFonts w:ascii="Times New Roman" w:hAnsi="Times New Roman"/>
          <w:sz w:val="24"/>
          <w:szCs w:val="24"/>
        </w:rPr>
        <w:t xml:space="preserve"> formularëve të kërkuar nga banka p</w:t>
      </w:r>
      <w:r w:rsidR="00AD17D7" w:rsidRPr="00B31A80">
        <w:rPr>
          <w:rFonts w:ascii="Times New Roman" w:hAnsi="Times New Roman"/>
          <w:sz w:val="24"/>
          <w:szCs w:val="24"/>
        </w:rPr>
        <w:t>ë</w:t>
      </w:r>
      <w:r w:rsidRPr="00B31A80">
        <w:rPr>
          <w:rFonts w:ascii="Times New Roman" w:hAnsi="Times New Roman"/>
          <w:sz w:val="24"/>
          <w:szCs w:val="24"/>
        </w:rPr>
        <w:t>rkat</w:t>
      </w:r>
      <w:r w:rsidR="00AD17D7" w:rsidRPr="00B31A80">
        <w:rPr>
          <w:rFonts w:ascii="Times New Roman" w:hAnsi="Times New Roman"/>
          <w:sz w:val="24"/>
          <w:szCs w:val="24"/>
        </w:rPr>
        <w:t>ë</w:t>
      </w:r>
      <w:r w:rsidRPr="00B31A80">
        <w:rPr>
          <w:rFonts w:ascii="Times New Roman" w:hAnsi="Times New Roman"/>
          <w:sz w:val="24"/>
          <w:szCs w:val="24"/>
        </w:rPr>
        <w:t xml:space="preserve">se. </w:t>
      </w:r>
    </w:p>
    <w:p w:rsidR="00200057" w:rsidRPr="00B31A80" w:rsidRDefault="00200057" w:rsidP="00234DA1">
      <w:pPr>
        <w:pStyle w:val="NoSpacing"/>
        <w:jc w:val="both"/>
        <w:rPr>
          <w:rFonts w:ascii="Times New Roman" w:hAnsi="Times New Roman"/>
          <w:sz w:val="24"/>
          <w:szCs w:val="24"/>
        </w:rPr>
      </w:pPr>
      <w:r w:rsidRPr="00B31A80">
        <w:rPr>
          <w:rFonts w:ascii="Times New Roman" w:hAnsi="Times New Roman"/>
          <w:b/>
          <w:sz w:val="24"/>
          <w:szCs w:val="24"/>
        </w:rPr>
        <w:t>12</w:t>
      </w:r>
      <w:r w:rsidRPr="00B31A80">
        <w:rPr>
          <w:rFonts w:ascii="Times New Roman" w:hAnsi="Times New Roman"/>
          <w:sz w:val="24"/>
          <w:szCs w:val="24"/>
        </w:rPr>
        <w:t>.</w:t>
      </w:r>
      <w:r w:rsidRPr="0065728E">
        <w:rPr>
          <w:rFonts w:ascii="Times New Roman" w:hAnsi="Times New Roman"/>
          <w:b/>
          <w:i/>
          <w:sz w:val="24"/>
          <w:szCs w:val="24"/>
        </w:rPr>
        <w:t>Mban</w:t>
      </w:r>
      <w:r w:rsidRPr="00B31A80">
        <w:rPr>
          <w:rFonts w:ascii="Times New Roman" w:hAnsi="Times New Roman"/>
          <w:sz w:val="24"/>
          <w:szCs w:val="24"/>
        </w:rPr>
        <w:t xml:space="preserve"> librin e pagave duke regjistruar pag</w:t>
      </w:r>
      <w:r w:rsidR="00AD17D7" w:rsidRPr="00B31A80">
        <w:rPr>
          <w:rFonts w:ascii="Times New Roman" w:hAnsi="Times New Roman"/>
          <w:sz w:val="24"/>
          <w:szCs w:val="24"/>
        </w:rPr>
        <w:t>ë</w:t>
      </w:r>
      <w:r w:rsidRPr="00B31A80">
        <w:rPr>
          <w:rFonts w:ascii="Times New Roman" w:hAnsi="Times New Roman"/>
          <w:sz w:val="24"/>
          <w:szCs w:val="24"/>
        </w:rPr>
        <w:t>n bruto dhe ndalesat çdo muaj p</w:t>
      </w:r>
      <w:r w:rsidR="00AD17D7" w:rsidRPr="00B31A80">
        <w:rPr>
          <w:rFonts w:ascii="Times New Roman" w:hAnsi="Times New Roman"/>
          <w:sz w:val="24"/>
          <w:szCs w:val="24"/>
        </w:rPr>
        <w:t>ë</w:t>
      </w:r>
      <w:r w:rsidRPr="00B31A80">
        <w:rPr>
          <w:rFonts w:ascii="Times New Roman" w:hAnsi="Times New Roman"/>
          <w:sz w:val="24"/>
          <w:szCs w:val="24"/>
        </w:rPr>
        <w:t>r t</w:t>
      </w:r>
      <w:r w:rsidR="00AD17D7" w:rsidRPr="00B31A80">
        <w:rPr>
          <w:rFonts w:ascii="Times New Roman" w:hAnsi="Times New Roman"/>
          <w:sz w:val="24"/>
          <w:szCs w:val="24"/>
        </w:rPr>
        <w:t>ë</w:t>
      </w:r>
      <w:r w:rsidRPr="00B31A80">
        <w:rPr>
          <w:rFonts w:ascii="Times New Roman" w:hAnsi="Times New Roman"/>
          <w:sz w:val="24"/>
          <w:szCs w:val="24"/>
        </w:rPr>
        <w:t xml:space="preserve"> gjith</w:t>
      </w:r>
      <w:r w:rsidR="00AD17D7" w:rsidRPr="00B31A80">
        <w:rPr>
          <w:rFonts w:ascii="Times New Roman" w:hAnsi="Times New Roman"/>
          <w:sz w:val="24"/>
          <w:szCs w:val="24"/>
        </w:rPr>
        <w:t>ë</w:t>
      </w:r>
      <w:r w:rsidRPr="00B31A80">
        <w:rPr>
          <w:rFonts w:ascii="Times New Roman" w:hAnsi="Times New Roman"/>
          <w:sz w:val="24"/>
          <w:szCs w:val="24"/>
        </w:rPr>
        <w:t xml:space="preserve"> punonj</w:t>
      </w:r>
      <w:r w:rsidR="00AD17D7" w:rsidRPr="00B31A80">
        <w:rPr>
          <w:rFonts w:ascii="Times New Roman" w:hAnsi="Times New Roman"/>
          <w:sz w:val="24"/>
          <w:szCs w:val="24"/>
        </w:rPr>
        <w:t>ë</w:t>
      </w:r>
      <w:r w:rsidRPr="00B31A80">
        <w:rPr>
          <w:rFonts w:ascii="Times New Roman" w:hAnsi="Times New Roman"/>
          <w:sz w:val="24"/>
          <w:szCs w:val="24"/>
        </w:rPr>
        <w:t>sit sipas legjislacionit n</w:t>
      </w:r>
      <w:r w:rsidR="00AD17D7" w:rsidRPr="00B31A80">
        <w:rPr>
          <w:rFonts w:ascii="Times New Roman" w:hAnsi="Times New Roman"/>
          <w:sz w:val="24"/>
          <w:szCs w:val="24"/>
        </w:rPr>
        <w:t>ë</w:t>
      </w:r>
      <w:r w:rsidRPr="00B31A80">
        <w:rPr>
          <w:rFonts w:ascii="Times New Roman" w:hAnsi="Times New Roman"/>
          <w:sz w:val="24"/>
          <w:szCs w:val="24"/>
        </w:rPr>
        <w:t xml:space="preserve"> fuqi.</w:t>
      </w:r>
    </w:p>
    <w:p w:rsidR="00200057" w:rsidRPr="00B31A80" w:rsidRDefault="00200057" w:rsidP="00234DA1">
      <w:pPr>
        <w:pStyle w:val="NoSpacing"/>
        <w:jc w:val="both"/>
        <w:rPr>
          <w:rFonts w:ascii="Times New Roman" w:hAnsi="Times New Roman"/>
          <w:sz w:val="24"/>
          <w:szCs w:val="24"/>
        </w:rPr>
      </w:pPr>
      <w:r w:rsidRPr="00B31A80">
        <w:rPr>
          <w:rFonts w:ascii="Times New Roman" w:hAnsi="Times New Roman"/>
          <w:b/>
          <w:sz w:val="24"/>
          <w:szCs w:val="24"/>
        </w:rPr>
        <w:t>13</w:t>
      </w:r>
      <w:r w:rsidRPr="00B31A80">
        <w:rPr>
          <w:rFonts w:ascii="Times New Roman" w:hAnsi="Times New Roman"/>
          <w:sz w:val="24"/>
          <w:szCs w:val="24"/>
        </w:rPr>
        <w:t>.</w:t>
      </w:r>
      <w:r w:rsidRPr="0065728E">
        <w:rPr>
          <w:rFonts w:ascii="Times New Roman" w:hAnsi="Times New Roman"/>
          <w:b/>
          <w:i/>
          <w:sz w:val="24"/>
          <w:szCs w:val="24"/>
        </w:rPr>
        <w:t>Plotëson</w:t>
      </w:r>
      <w:r w:rsidRPr="00B31A80">
        <w:rPr>
          <w:rFonts w:ascii="Times New Roman" w:hAnsi="Times New Roman"/>
          <w:sz w:val="24"/>
          <w:szCs w:val="24"/>
        </w:rPr>
        <w:t xml:space="preserve"> vërtetimet e pagave për </w:t>
      </w:r>
      <w:r w:rsidR="006800E9" w:rsidRPr="00B31A80">
        <w:rPr>
          <w:rFonts w:ascii="Times New Roman" w:hAnsi="Times New Roman"/>
          <w:sz w:val="24"/>
          <w:szCs w:val="24"/>
        </w:rPr>
        <w:t>punonjësit e Bashkisë, pensione</w:t>
      </w:r>
      <w:r w:rsidRPr="00B31A80">
        <w:rPr>
          <w:rFonts w:ascii="Times New Roman" w:hAnsi="Times New Roman"/>
          <w:sz w:val="24"/>
          <w:szCs w:val="24"/>
        </w:rPr>
        <w:t>, kempe etj.</w:t>
      </w:r>
    </w:p>
    <w:p w:rsidR="00200057" w:rsidRPr="00B31A80" w:rsidRDefault="00200057" w:rsidP="00234DA1">
      <w:pPr>
        <w:pStyle w:val="NoSpacing"/>
        <w:jc w:val="both"/>
        <w:rPr>
          <w:rFonts w:ascii="Times New Roman" w:hAnsi="Times New Roman"/>
          <w:sz w:val="24"/>
          <w:szCs w:val="24"/>
        </w:rPr>
      </w:pPr>
      <w:r w:rsidRPr="00B31A80">
        <w:rPr>
          <w:rFonts w:ascii="Times New Roman" w:hAnsi="Times New Roman"/>
          <w:b/>
          <w:sz w:val="24"/>
          <w:szCs w:val="24"/>
        </w:rPr>
        <w:t>14</w:t>
      </w:r>
      <w:r w:rsidRPr="00B31A80">
        <w:rPr>
          <w:rFonts w:ascii="Times New Roman" w:hAnsi="Times New Roman"/>
          <w:sz w:val="24"/>
          <w:szCs w:val="24"/>
        </w:rPr>
        <w:t>.</w:t>
      </w:r>
      <w:r w:rsidRPr="0065728E">
        <w:rPr>
          <w:rFonts w:ascii="Times New Roman" w:hAnsi="Times New Roman"/>
          <w:b/>
          <w:i/>
          <w:sz w:val="24"/>
          <w:szCs w:val="24"/>
        </w:rPr>
        <w:t>Merr</w:t>
      </w:r>
      <w:r w:rsidRPr="00B31A80">
        <w:rPr>
          <w:rFonts w:ascii="Times New Roman" w:hAnsi="Times New Roman"/>
          <w:sz w:val="24"/>
          <w:szCs w:val="24"/>
        </w:rPr>
        <w:t xml:space="preserve"> pjesë n</w:t>
      </w:r>
      <w:r w:rsidR="00AD17D7" w:rsidRPr="00B31A80">
        <w:rPr>
          <w:rFonts w:ascii="Times New Roman" w:hAnsi="Times New Roman"/>
          <w:sz w:val="24"/>
          <w:szCs w:val="24"/>
        </w:rPr>
        <w:t>ë</w:t>
      </w:r>
      <w:r w:rsidRPr="00B31A80">
        <w:rPr>
          <w:rFonts w:ascii="Times New Roman" w:hAnsi="Times New Roman"/>
          <w:sz w:val="24"/>
          <w:szCs w:val="24"/>
        </w:rPr>
        <w:t xml:space="preserve"> komis</w:t>
      </w:r>
      <w:r w:rsidR="006800E9" w:rsidRPr="00B31A80">
        <w:rPr>
          <w:rFonts w:ascii="Times New Roman" w:hAnsi="Times New Roman"/>
          <w:sz w:val="24"/>
          <w:szCs w:val="24"/>
        </w:rPr>
        <w:t>i</w:t>
      </w:r>
      <w:r w:rsidRPr="00B31A80">
        <w:rPr>
          <w:rFonts w:ascii="Times New Roman" w:hAnsi="Times New Roman"/>
          <w:sz w:val="24"/>
          <w:szCs w:val="24"/>
        </w:rPr>
        <w:t>one të ngritur</w:t>
      </w:r>
      <w:r w:rsidR="006800E9" w:rsidRPr="00B31A80">
        <w:rPr>
          <w:rFonts w:ascii="Times New Roman" w:hAnsi="Times New Roman"/>
          <w:sz w:val="24"/>
          <w:szCs w:val="24"/>
        </w:rPr>
        <w:t>a</w:t>
      </w:r>
      <w:r w:rsidRPr="00B31A80">
        <w:rPr>
          <w:rFonts w:ascii="Times New Roman" w:hAnsi="Times New Roman"/>
          <w:sz w:val="24"/>
          <w:szCs w:val="24"/>
        </w:rPr>
        <w:t xml:space="preserve"> me urdhër të Kryetarit të Bashkisë</w:t>
      </w:r>
      <w:r w:rsidR="006800E9" w:rsidRPr="00B31A80">
        <w:rPr>
          <w:rFonts w:ascii="Times New Roman" w:hAnsi="Times New Roman"/>
          <w:sz w:val="24"/>
          <w:szCs w:val="24"/>
        </w:rPr>
        <w:t>.</w:t>
      </w:r>
    </w:p>
    <w:p w:rsidR="00200057" w:rsidRPr="0014084B" w:rsidRDefault="00200057" w:rsidP="00A9376E">
      <w:pPr>
        <w:shd w:val="clear" w:color="auto" w:fill="FFFFFF"/>
        <w:spacing w:after="0" w:line="240" w:lineRule="auto"/>
        <w:jc w:val="both"/>
        <w:rPr>
          <w:rFonts w:ascii="Times New Roman" w:hAnsi="Times New Roman"/>
          <w:bCs/>
          <w:color w:val="000000"/>
          <w:sz w:val="24"/>
          <w:szCs w:val="24"/>
          <w:lang w:val="it-IT"/>
        </w:rPr>
      </w:pPr>
    </w:p>
    <w:p w:rsidR="00355BDA" w:rsidRPr="009A65CE" w:rsidRDefault="006D4F04" w:rsidP="00CE5A0B">
      <w:pPr>
        <w:shd w:val="clear" w:color="auto" w:fill="FFFFFF"/>
        <w:spacing w:after="0" w:line="240" w:lineRule="auto"/>
        <w:jc w:val="center"/>
        <w:rPr>
          <w:rFonts w:ascii="Times New Roman" w:hAnsi="Times New Roman"/>
          <w:b/>
          <w:bCs/>
          <w:color w:val="1F497D" w:themeColor="text2"/>
          <w:sz w:val="24"/>
          <w:szCs w:val="24"/>
          <w:lang w:val="it-IT"/>
        </w:rPr>
      </w:pPr>
      <w:r w:rsidRPr="009A65CE">
        <w:rPr>
          <w:rFonts w:ascii="Times New Roman" w:hAnsi="Times New Roman"/>
          <w:b/>
          <w:bCs/>
          <w:color w:val="1F497D" w:themeColor="text2"/>
          <w:sz w:val="24"/>
          <w:szCs w:val="24"/>
          <w:lang w:val="it-IT"/>
        </w:rPr>
        <w:t>NENI 11</w:t>
      </w:r>
      <w:r w:rsidR="0000366F" w:rsidRPr="009A65CE">
        <w:rPr>
          <w:rFonts w:ascii="Times New Roman" w:hAnsi="Times New Roman"/>
          <w:b/>
          <w:bCs/>
          <w:color w:val="1F497D" w:themeColor="text2"/>
          <w:sz w:val="24"/>
          <w:szCs w:val="24"/>
          <w:lang w:val="it-IT"/>
        </w:rPr>
        <w:t>4</w:t>
      </w:r>
    </w:p>
    <w:p w:rsidR="00355BDA" w:rsidRPr="006D4F04" w:rsidRDefault="00B31A80" w:rsidP="00812A15">
      <w:pPr>
        <w:shd w:val="clear" w:color="auto" w:fill="FFFFFF"/>
        <w:spacing w:after="0" w:line="240" w:lineRule="auto"/>
        <w:jc w:val="center"/>
        <w:rPr>
          <w:rFonts w:ascii="Times New Roman" w:hAnsi="Times New Roman"/>
          <w:b/>
          <w:bCs/>
          <w:sz w:val="24"/>
          <w:szCs w:val="24"/>
          <w:lang w:val="it-IT"/>
        </w:rPr>
      </w:pPr>
      <w:r w:rsidRPr="006D4F04">
        <w:rPr>
          <w:rFonts w:ascii="Times New Roman" w:hAnsi="Times New Roman"/>
          <w:b/>
          <w:bCs/>
          <w:sz w:val="24"/>
          <w:szCs w:val="24"/>
          <w:lang w:val="it-IT"/>
        </w:rPr>
        <w:t>SPECIALIST PËR ADMINISTRIMIN E ASETEVE, KADASTRËS URBANE DHE PRONAVE</w:t>
      </w:r>
    </w:p>
    <w:p w:rsidR="00355BDA" w:rsidRPr="00CE5A0B" w:rsidRDefault="00355BDA" w:rsidP="00A9376E">
      <w:pPr>
        <w:shd w:val="clear" w:color="auto" w:fill="FFFFFF"/>
        <w:spacing w:after="0" w:line="240" w:lineRule="auto"/>
        <w:jc w:val="both"/>
        <w:rPr>
          <w:rFonts w:ascii="Times New Roman" w:hAnsi="Times New Roman"/>
          <w:b/>
          <w:bCs/>
          <w:color w:val="000000"/>
          <w:sz w:val="10"/>
          <w:szCs w:val="10"/>
          <w:lang w:val="it-IT"/>
        </w:rPr>
      </w:pPr>
    </w:p>
    <w:p w:rsidR="00355BDA" w:rsidRPr="00B31A80" w:rsidRDefault="00355BDA" w:rsidP="002B3EB9">
      <w:pPr>
        <w:pStyle w:val="NoSpacing"/>
        <w:jc w:val="both"/>
        <w:rPr>
          <w:rFonts w:ascii="Times New Roman" w:hAnsi="Times New Roman"/>
          <w:sz w:val="24"/>
          <w:szCs w:val="24"/>
        </w:rPr>
      </w:pPr>
      <w:r w:rsidRPr="00B31A80">
        <w:rPr>
          <w:rFonts w:ascii="Times New Roman" w:hAnsi="Times New Roman"/>
          <w:b/>
          <w:sz w:val="24"/>
          <w:szCs w:val="24"/>
        </w:rPr>
        <w:t>1</w:t>
      </w:r>
      <w:r w:rsidRPr="00B31A80">
        <w:rPr>
          <w:rFonts w:ascii="Times New Roman" w:hAnsi="Times New Roman"/>
          <w:sz w:val="24"/>
          <w:szCs w:val="24"/>
        </w:rPr>
        <w:t>.</w:t>
      </w:r>
      <w:r w:rsidRPr="0065728E">
        <w:rPr>
          <w:rFonts w:ascii="Times New Roman" w:hAnsi="Times New Roman"/>
          <w:b/>
          <w:i/>
          <w:sz w:val="24"/>
          <w:szCs w:val="24"/>
        </w:rPr>
        <w:t>Është</w:t>
      </w:r>
      <w:r w:rsidRPr="00B31A80">
        <w:rPr>
          <w:rFonts w:ascii="Times New Roman" w:hAnsi="Times New Roman"/>
          <w:sz w:val="24"/>
          <w:szCs w:val="24"/>
        </w:rPr>
        <w:t xml:space="preserve"> përgjegjës për administrimin e çdo çështje që lid</w:t>
      </w:r>
      <w:r w:rsidR="004F1A5C" w:rsidRPr="00B31A80">
        <w:rPr>
          <w:rFonts w:ascii="Times New Roman" w:hAnsi="Times New Roman"/>
          <w:sz w:val="24"/>
          <w:szCs w:val="24"/>
        </w:rPr>
        <w:t xml:space="preserve">het me administrimin e aseteve </w:t>
      </w:r>
      <w:r w:rsidRPr="00B31A80">
        <w:rPr>
          <w:rFonts w:ascii="Times New Roman" w:hAnsi="Times New Roman"/>
          <w:sz w:val="24"/>
          <w:szCs w:val="24"/>
        </w:rPr>
        <w:t>kadastr</w:t>
      </w:r>
      <w:r w:rsidR="00AD17D7" w:rsidRPr="00B31A80">
        <w:rPr>
          <w:rFonts w:ascii="Times New Roman" w:hAnsi="Times New Roman"/>
          <w:sz w:val="24"/>
          <w:szCs w:val="24"/>
        </w:rPr>
        <w:t>ë</w:t>
      </w:r>
      <w:r w:rsidRPr="00B31A80">
        <w:rPr>
          <w:rFonts w:ascii="Times New Roman" w:hAnsi="Times New Roman"/>
          <w:sz w:val="24"/>
          <w:szCs w:val="24"/>
        </w:rPr>
        <w:t xml:space="preserve">s urbane dhe pronave, për arritjen e objektivave dhe rezultateve të kërkuara nga kjo njësi organizative nëpërmjet përdorimit efiçent dhe efikas të burimeve financiare dhe njerëzore në dispozicion, me qëllim përmbushjen e objektivave dhe misionit sektorial të Drejtorisë ku bën pjesë. </w:t>
      </w:r>
    </w:p>
    <w:p w:rsidR="00355BDA" w:rsidRPr="00B31A80" w:rsidRDefault="00355BDA" w:rsidP="002B3EB9">
      <w:pPr>
        <w:pStyle w:val="NoSpacing"/>
        <w:jc w:val="both"/>
        <w:rPr>
          <w:rFonts w:ascii="Times New Roman" w:hAnsi="Times New Roman"/>
          <w:sz w:val="24"/>
          <w:szCs w:val="24"/>
        </w:rPr>
      </w:pPr>
      <w:r w:rsidRPr="00B31A80">
        <w:rPr>
          <w:rFonts w:ascii="Times New Roman" w:hAnsi="Times New Roman"/>
          <w:b/>
          <w:sz w:val="24"/>
          <w:szCs w:val="24"/>
        </w:rPr>
        <w:t>2</w:t>
      </w:r>
      <w:r w:rsidRPr="00B31A80">
        <w:rPr>
          <w:rFonts w:ascii="Times New Roman" w:hAnsi="Times New Roman"/>
          <w:sz w:val="24"/>
          <w:szCs w:val="24"/>
        </w:rPr>
        <w:t xml:space="preserve">.Specialisti </w:t>
      </w:r>
      <w:r w:rsidRPr="0065728E">
        <w:rPr>
          <w:rFonts w:ascii="Times New Roman" w:hAnsi="Times New Roman"/>
          <w:b/>
          <w:i/>
          <w:sz w:val="24"/>
          <w:szCs w:val="24"/>
        </w:rPr>
        <w:t>përgjigjet</w:t>
      </w:r>
      <w:r w:rsidRPr="00B31A80">
        <w:rPr>
          <w:rFonts w:ascii="Times New Roman" w:hAnsi="Times New Roman"/>
          <w:sz w:val="24"/>
          <w:szCs w:val="24"/>
        </w:rPr>
        <w:t xml:space="preserve"> para drejtorit  për menaxhimin e çështjeve që lidhen me fushën e veprimtarisë së sektorit në përputhje me ligjet, aktet nënligjore apo aktet rregullatore në fuqi. </w:t>
      </w:r>
    </w:p>
    <w:p w:rsidR="00355BDA" w:rsidRPr="00B31A80" w:rsidRDefault="00355BDA" w:rsidP="002B3EB9">
      <w:pPr>
        <w:pStyle w:val="NoSpacing"/>
        <w:jc w:val="both"/>
        <w:rPr>
          <w:rFonts w:ascii="Times New Roman" w:hAnsi="Times New Roman"/>
          <w:sz w:val="24"/>
          <w:szCs w:val="24"/>
        </w:rPr>
      </w:pPr>
      <w:r w:rsidRPr="00B31A80">
        <w:rPr>
          <w:rFonts w:ascii="Times New Roman" w:hAnsi="Times New Roman"/>
          <w:b/>
          <w:sz w:val="24"/>
          <w:szCs w:val="24"/>
        </w:rPr>
        <w:t>3</w:t>
      </w:r>
      <w:r w:rsidRPr="00B31A80">
        <w:rPr>
          <w:rFonts w:ascii="Times New Roman" w:hAnsi="Times New Roman"/>
          <w:sz w:val="24"/>
          <w:szCs w:val="24"/>
        </w:rPr>
        <w:t>.</w:t>
      </w:r>
      <w:r w:rsidRPr="0065728E">
        <w:rPr>
          <w:rFonts w:ascii="Times New Roman" w:hAnsi="Times New Roman"/>
          <w:b/>
          <w:i/>
          <w:sz w:val="24"/>
          <w:szCs w:val="24"/>
        </w:rPr>
        <w:t>Kryen</w:t>
      </w:r>
      <w:r w:rsidRPr="00B31A80">
        <w:rPr>
          <w:rFonts w:ascii="Times New Roman" w:hAnsi="Times New Roman"/>
          <w:sz w:val="24"/>
          <w:szCs w:val="24"/>
        </w:rPr>
        <w:t xml:space="preserve"> punën specifike të sektorit ku bën pjesë brenda udhëzimeve të përgjithshme lidhur me objektivat dhe afatet e përfundimit të detyrave</w:t>
      </w:r>
      <w:r w:rsidR="004F1A5C" w:rsidRPr="00B31A80">
        <w:rPr>
          <w:rFonts w:ascii="Times New Roman" w:hAnsi="Times New Roman"/>
          <w:sz w:val="24"/>
          <w:szCs w:val="24"/>
        </w:rPr>
        <w:t>.</w:t>
      </w:r>
      <w:r w:rsidRPr="00B31A80">
        <w:rPr>
          <w:rFonts w:ascii="Times New Roman" w:hAnsi="Times New Roman"/>
          <w:sz w:val="24"/>
          <w:szCs w:val="24"/>
        </w:rPr>
        <w:t xml:space="preserve"> </w:t>
      </w:r>
    </w:p>
    <w:p w:rsidR="00355BDA" w:rsidRPr="00B31A80" w:rsidRDefault="00320B4A" w:rsidP="002B3EB9">
      <w:pPr>
        <w:pStyle w:val="NoSpacing"/>
        <w:jc w:val="both"/>
        <w:rPr>
          <w:rFonts w:ascii="Times New Roman" w:hAnsi="Times New Roman"/>
          <w:sz w:val="24"/>
          <w:szCs w:val="24"/>
        </w:rPr>
      </w:pPr>
      <w:r w:rsidRPr="00B31A80">
        <w:rPr>
          <w:rFonts w:ascii="Times New Roman" w:hAnsi="Times New Roman"/>
          <w:b/>
          <w:sz w:val="24"/>
          <w:szCs w:val="24"/>
        </w:rPr>
        <w:lastRenderedPageBreak/>
        <w:t>4</w:t>
      </w:r>
      <w:r w:rsidR="004F1A5C" w:rsidRPr="00B31A80">
        <w:rPr>
          <w:rFonts w:ascii="Times New Roman" w:hAnsi="Times New Roman"/>
          <w:sz w:val="24"/>
          <w:szCs w:val="24"/>
        </w:rPr>
        <w:t>.</w:t>
      </w:r>
      <w:r w:rsidR="004F1A5C" w:rsidRPr="0065728E">
        <w:rPr>
          <w:rFonts w:ascii="Times New Roman" w:hAnsi="Times New Roman"/>
          <w:b/>
          <w:i/>
          <w:sz w:val="24"/>
          <w:szCs w:val="24"/>
        </w:rPr>
        <w:t>Realizon</w:t>
      </w:r>
      <w:r w:rsidR="004F1A5C" w:rsidRPr="00B31A80">
        <w:rPr>
          <w:rFonts w:ascii="Times New Roman" w:hAnsi="Times New Roman"/>
          <w:sz w:val="24"/>
          <w:szCs w:val="24"/>
        </w:rPr>
        <w:t xml:space="preserve"> </w:t>
      </w:r>
      <w:r w:rsidR="00355BDA" w:rsidRPr="00B31A80">
        <w:rPr>
          <w:rFonts w:ascii="Times New Roman" w:hAnsi="Times New Roman"/>
          <w:sz w:val="24"/>
          <w:szCs w:val="24"/>
        </w:rPr>
        <w:t>dety</w:t>
      </w:r>
      <w:r w:rsidR="004F1A5C" w:rsidRPr="00B31A80">
        <w:rPr>
          <w:rFonts w:ascii="Times New Roman" w:hAnsi="Times New Roman"/>
          <w:sz w:val="24"/>
          <w:szCs w:val="24"/>
        </w:rPr>
        <w:t xml:space="preserve">rat në përputhje me politikat e </w:t>
      </w:r>
      <w:r w:rsidR="00355BDA" w:rsidRPr="00B31A80">
        <w:rPr>
          <w:rFonts w:ascii="Times New Roman" w:hAnsi="Times New Roman"/>
          <w:sz w:val="24"/>
          <w:szCs w:val="24"/>
        </w:rPr>
        <w:t>institucionit, me standardet administrative dhe procedurat teknike, si dhe duke mbajtur parasysh praktikat më të mira profesionale</w:t>
      </w:r>
      <w:r w:rsidR="004F1A5C" w:rsidRPr="00B31A80">
        <w:rPr>
          <w:rFonts w:ascii="Times New Roman" w:hAnsi="Times New Roman"/>
          <w:sz w:val="24"/>
          <w:szCs w:val="24"/>
        </w:rPr>
        <w:t>.</w:t>
      </w:r>
    </w:p>
    <w:p w:rsidR="00355BDA" w:rsidRPr="00B31A80" w:rsidRDefault="00320B4A" w:rsidP="002B3EB9">
      <w:pPr>
        <w:pStyle w:val="NoSpacing"/>
        <w:jc w:val="both"/>
        <w:rPr>
          <w:rFonts w:ascii="Times New Roman" w:hAnsi="Times New Roman"/>
          <w:sz w:val="24"/>
          <w:szCs w:val="24"/>
        </w:rPr>
      </w:pPr>
      <w:r w:rsidRPr="00B31A80">
        <w:rPr>
          <w:rFonts w:ascii="Times New Roman" w:hAnsi="Times New Roman"/>
          <w:b/>
          <w:sz w:val="24"/>
          <w:szCs w:val="24"/>
        </w:rPr>
        <w:t>5</w:t>
      </w:r>
      <w:r w:rsidR="00355BDA" w:rsidRPr="00B31A80">
        <w:rPr>
          <w:rFonts w:ascii="Times New Roman" w:hAnsi="Times New Roman"/>
          <w:sz w:val="24"/>
          <w:szCs w:val="24"/>
        </w:rPr>
        <w:t>.</w:t>
      </w:r>
      <w:r w:rsidR="00355BDA" w:rsidRPr="0065728E">
        <w:rPr>
          <w:rFonts w:ascii="Times New Roman" w:hAnsi="Times New Roman"/>
          <w:b/>
          <w:i/>
          <w:sz w:val="24"/>
          <w:szCs w:val="24"/>
        </w:rPr>
        <w:t>Planifikon</w:t>
      </w:r>
      <w:r w:rsidR="00355BDA" w:rsidRPr="00B31A80">
        <w:rPr>
          <w:rFonts w:ascii="Times New Roman" w:hAnsi="Times New Roman"/>
          <w:sz w:val="24"/>
          <w:szCs w:val="24"/>
        </w:rPr>
        <w:t xml:space="preserve"> dhe përmbush detyrat e ngarkuara në mënyrë profesionale dhe të pavarur</w:t>
      </w:r>
      <w:r w:rsidR="004F1A5C" w:rsidRPr="00B31A80">
        <w:rPr>
          <w:rFonts w:ascii="Times New Roman" w:hAnsi="Times New Roman"/>
          <w:sz w:val="24"/>
          <w:szCs w:val="24"/>
        </w:rPr>
        <w:t>.</w:t>
      </w:r>
      <w:r w:rsidR="00355BDA" w:rsidRPr="00B31A80">
        <w:rPr>
          <w:rFonts w:ascii="Times New Roman" w:hAnsi="Times New Roman"/>
          <w:sz w:val="24"/>
          <w:szCs w:val="24"/>
        </w:rPr>
        <w:t xml:space="preserve"> </w:t>
      </w:r>
    </w:p>
    <w:p w:rsidR="00355BDA" w:rsidRPr="00B31A80" w:rsidRDefault="00320B4A" w:rsidP="002B3EB9">
      <w:pPr>
        <w:pStyle w:val="NoSpacing"/>
        <w:jc w:val="both"/>
        <w:rPr>
          <w:rFonts w:ascii="Times New Roman" w:hAnsi="Times New Roman"/>
          <w:sz w:val="24"/>
          <w:szCs w:val="24"/>
        </w:rPr>
      </w:pPr>
      <w:r w:rsidRPr="00B31A80">
        <w:rPr>
          <w:rFonts w:ascii="Times New Roman" w:hAnsi="Times New Roman"/>
          <w:b/>
          <w:sz w:val="24"/>
          <w:szCs w:val="24"/>
        </w:rPr>
        <w:t>6</w:t>
      </w:r>
      <w:r w:rsidR="00355BDA" w:rsidRPr="00B31A80">
        <w:rPr>
          <w:rFonts w:ascii="Times New Roman" w:hAnsi="Times New Roman"/>
          <w:sz w:val="24"/>
          <w:szCs w:val="24"/>
        </w:rPr>
        <w:t>.</w:t>
      </w:r>
      <w:r w:rsidR="00355BDA" w:rsidRPr="0065728E">
        <w:rPr>
          <w:rFonts w:ascii="Times New Roman" w:hAnsi="Times New Roman"/>
          <w:b/>
          <w:i/>
          <w:sz w:val="24"/>
          <w:szCs w:val="24"/>
        </w:rPr>
        <w:t>Identifikon</w:t>
      </w:r>
      <w:r w:rsidR="00355BDA" w:rsidRPr="00B31A80">
        <w:rPr>
          <w:rFonts w:ascii="Times New Roman" w:hAnsi="Times New Roman"/>
          <w:sz w:val="24"/>
          <w:szCs w:val="24"/>
        </w:rPr>
        <w:t xml:space="preserve"> mundësitë për përmirësimin e mëtejshëm të procedurave dhe teknikave të përdorura në përmbushjen e detyrave. </w:t>
      </w:r>
    </w:p>
    <w:p w:rsidR="00355BDA" w:rsidRPr="00B31A80" w:rsidRDefault="00320B4A" w:rsidP="002B3EB9">
      <w:pPr>
        <w:pStyle w:val="NoSpacing"/>
        <w:jc w:val="both"/>
        <w:rPr>
          <w:rFonts w:ascii="Times New Roman" w:hAnsi="Times New Roman"/>
          <w:sz w:val="24"/>
          <w:szCs w:val="24"/>
        </w:rPr>
      </w:pPr>
      <w:r w:rsidRPr="00B31A80">
        <w:rPr>
          <w:rFonts w:ascii="Times New Roman" w:hAnsi="Times New Roman"/>
          <w:b/>
          <w:sz w:val="24"/>
          <w:szCs w:val="24"/>
        </w:rPr>
        <w:t>7</w:t>
      </w:r>
      <w:r w:rsidR="00355BDA" w:rsidRPr="00B31A80">
        <w:rPr>
          <w:rFonts w:ascii="Times New Roman" w:hAnsi="Times New Roman"/>
          <w:sz w:val="24"/>
          <w:szCs w:val="24"/>
        </w:rPr>
        <w:t>.</w:t>
      </w:r>
      <w:r w:rsidR="00355BDA" w:rsidRPr="0065728E">
        <w:rPr>
          <w:rFonts w:ascii="Times New Roman" w:hAnsi="Times New Roman"/>
          <w:b/>
          <w:i/>
          <w:sz w:val="24"/>
          <w:szCs w:val="24"/>
        </w:rPr>
        <w:t>Përgatit</w:t>
      </w:r>
      <w:r w:rsidR="00355BDA" w:rsidRPr="00B31A80">
        <w:rPr>
          <w:rFonts w:ascii="Times New Roman" w:hAnsi="Times New Roman"/>
          <w:sz w:val="24"/>
          <w:szCs w:val="24"/>
        </w:rPr>
        <w:t xml:space="preserve"> në kohë dhe me cilësi materiale informuese për eprorët; </w:t>
      </w:r>
    </w:p>
    <w:p w:rsidR="00355BDA" w:rsidRPr="00B31A80" w:rsidRDefault="00320B4A" w:rsidP="002B3EB9">
      <w:pPr>
        <w:pStyle w:val="NoSpacing"/>
        <w:jc w:val="both"/>
        <w:rPr>
          <w:rFonts w:ascii="Times New Roman" w:hAnsi="Times New Roman"/>
          <w:sz w:val="24"/>
          <w:szCs w:val="24"/>
        </w:rPr>
      </w:pPr>
      <w:r w:rsidRPr="00B31A80">
        <w:rPr>
          <w:rFonts w:ascii="Times New Roman" w:hAnsi="Times New Roman"/>
          <w:b/>
          <w:sz w:val="24"/>
          <w:szCs w:val="24"/>
        </w:rPr>
        <w:t>8</w:t>
      </w:r>
      <w:r w:rsidR="00355BDA" w:rsidRPr="00B31A80">
        <w:rPr>
          <w:rFonts w:ascii="Times New Roman" w:hAnsi="Times New Roman"/>
          <w:sz w:val="24"/>
          <w:szCs w:val="24"/>
        </w:rPr>
        <w:t>.</w:t>
      </w:r>
      <w:r w:rsidR="00355BDA" w:rsidRPr="0065728E">
        <w:rPr>
          <w:rFonts w:ascii="Times New Roman" w:hAnsi="Times New Roman"/>
          <w:b/>
          <w:i/>
          <w:sz w:val="24"/>
          <w:szCs w:val="24"/>
        </w:rPr>
        <w:t>Përgatit</w:t>
      </w:r>
      <w:r w:rsidR="00355BDA" w:rsidRPr="00B31A80">
        <w:rPr>
          <w:rFonts w:ascii="Times New Roman" w:hAnsi="Times New Roman"/>
          <w:sz w:val="24"/>
          <w:szCs w:val="24"/>
        </w:rPr>
        <w:t xml:space="preserve"> raporte periodike dhe informon eprorët për ecurinë e punës</w:t>
      </w:r>
      <w:r w:rsidR="004F1A5C" w:rsidRPr="00B31A80">
        <w:rPr>
          <w:rFonts w:ascii="Times New Roman" w:hAnsi="Times New Roman"/>
          <w:sz w:val="24"/>
          <w:szCs w:val="24"/>
        </w:rPr>
        <w:t>.</w:t>
      </w:r>
      <w:r w:rsidR="00355BDA" w:rsidRPr="00B31A80">
        <w:rPr>
          <w:rFonts w:ascii="Times New Roman" w:hAnsi="Times New Roman"/>
          <w:sz w:val="24"/>
          <w:szCs w:val="24"/>
        </w:rPr>
        <w:t xml:space="preserve"> </w:t>
      </w:r>
    </w:p>
    <w:p w:rsidR="00355BDA" w:rsidRPr="00B31A80" w:rsidRDefault="00320B4A" w:rsidP="002B3EB9">
      <w:pPr>
        <w:pStyle w:val="NoSpacing"/>
        <w:jc w:val="both"/>
        <w:rPr>
          <w:rFonts w:ascii="Times New Roman" w:hAnsi="Times New Roman"/>
          <w:sz w:val="24"/>
          <w:szCs w:val="24"/>
        </w:rPr>
      </w:pPr>
      <w:r w:rsidRPr="00B31A80">
        <w:rPr>
          <w:rFonts w:ascii="Times New Roman" w:hAnsi="Times New Roman"/>
          <w:b/>
          <w:sz w:val="24"/>
          <w:szCs w:val="24"/>
        </w:rPr>
        <w:t>9</w:t>
      </w:r>
      <w:r w:rsidR="004F1A5C" w:rsidRPr="00B31A80">
        <w:rPr>
          <w:rFonts w:ascii="Times New Roman" w:hAnsi="Times New Roman"/>
          <w:sz w:val="24"/>
          <w:szCs w:val="24"/>
        </w:rPr>
        <w:t>.</w:t>
      </w:r>
      <w:r w:rsidR="004F1A5C" w:rsidRPr="0065728E">
        <w:rPr>
          <w:rFonts w:ascii="Times New Roman" w:hAnsi="Times New Roman"/>
          <w:b/>
          <w:i/>
          <w:sz w:val="24"/>
          <w:szCs w:val="24"/>
        </w:rPr>
        <w:t>Zbaton</w:t>
      </w:r>
      <w:r w:rsidR="004F1A5C" w:rsidRPr="00B31A80">
        <w:rPr>
          <w:rFonts w:ascii="Times New Roman" w:hAnsi="Times New Roman"/>
          <w:sz w:val="24"/>
          <w:szCs w:val="24"/>
        </w:rPr>
        <w:t xml:space="preserve"> rekomandimet </w:t>
      </w:r>
      <w:r w:rsidR="00355BDA" w:rsidRPr="00B31A80">
        <w:rPr>
          <w:rFonts w:ascii="Times New Roman" w:hAnsi="Times New Roman"/>
          <w:sz w:val="24"/>
          <w:szCs w:val="24"/>
        </w:rPr>
        <w:t>apo sugjerimet e eprorëve me qëllim përmirësimin e praktikave apo procedurave të zbatuara</w:t>
      </w:r>
      <w:r w:rsidR="004F1A5C" w:rsidRPr="00B31A80">
        <w:rPr>
          <w:rFonts w:ascii="Times New Roman" w:hAnsi="Times New Roman"/>
          <w:sz w:val="24"/>
          <w:szCs w:val="24"/>
        </w:rPr>
        <w:t>.</w:t>
      </w:r>
      <w:r w:rsidR="00355BDA" w:rsidRPr="00B31A80">
        <w:rPr>
          <w:rFonts w:ascii="Times New Roman" w:hAnsi="Times New Roman"/>
          <w:sz w:val="24"/>
          <w:szCs w:val="24"/>
        </w:rPr>
        <w:t xml:space="preserve"> </w:t>
      </w:r>
    </w:p>
    <w:p w:rsidR="00355BDA" w:rsidRPr="00B31A80" w:rsidRDefault="00320B4A" w:rsidP="002B3EB9">
      <w:pPr>
        <w:pStyle w:val="NoSpacing"/>
        <w:jc w:val="both"/>
        <w:rPr>
          <w:rFonts w:ascii="Times New Roman" w:hAnsi="Times New Roman"/>
          <w:sz w:val="24"/>
          <w:szCs w:val="24"/>
        </w:rPr>
      </w:pPr>
      <w:r w:rsidRPr="00B31A80">
        <w:rPr>
          <w:rFonts w:ascii="Times New Roman" w:hAnsi="Times New Roman"/>
          <w:b/>
          <w:sz w:val="24"/>
          <w:szCs w:val="24"/>
        </w:rPr>
        <w:t>10</w:t>
      </w:r>
      <w:r w:rsidR="00355BDA" w:rsidRPr="00B31A80">
        <w:rPr>
          <w:rFonts w:ascii="Times New Roman" w:hAnsi="Times New Roman"/>
          <w:sz w:val="24"/>
          <w:szCs w:val="24"/>
        </w:rPr>
        <w:t>.</w:t>
      </w:r>
      <w:r w:rsidR="00355BDA" w:rsidRPr="0065728E">
        <w:rPr>
          <w:rFonts w:ascii="Times New Roman" w:hAnsi="Times New Roman"/>
          <w:b/>
          <w:i/>
          <w:sz w:val="24"/>
          <w:szCs w:val="24"/>
        </w:rPr>
        <w:t>Diskuton</w:t>
      </w:r>
      <w:r w:rsidR="00355BDA" w:rsidRPr="00B31A80">
        <w:rPr>
          <w:rFonts w:ascii="Times New Roman" w:hAnsi="Times New Roman"/>
          <w:sz w:val="24"/>
          <w:szCs w:val="24"/>
        </w:rPr>
        <w:t xml:space="preserve"> rezultatet e punës me eprorin dhe ja referon atij vetëm në rastet e çështjeve jo të zakonshme</w:t>
      </w:r>
      <w:r w:rsidR="004F1A5C" w:rsidRPr="00B31A80">
        <w:rPr>
          <w:rFonts w:ascii="Times New Roman" w:hAnsi="Times New Roman"/>
          <w:sz w:val="24"/>
          <w:szCs w:val="24"/>
        </w:rPr>
        <w:t>.</w:t>
      </w:r>
      <w:r w:rsidR="00355BDA" w:rsidRPr="00B31A80">
        <w:rPr>
          <w:rFonts w:ascii="Times New Roman" w:hAnsi="Times New Roman"/>
          <w:sz w:val="24"/>
          <w:szCs w:val="24"/>
        </w:rPr>
        <w:t xml:space="preserve"> </w:t>
      </w:r>
    </w:p>
    <w:p w:rsidR="00355BDA" w:rsidRPr="00B31A80" w:rsidRDefault="00320B4A" w:rsidP="002B3EB9">
      <w:pPr>
        <w:pStyle w:val="NoSpacing"/>
        <w:jc w:val="both"/>
        <w:rPr>
          <w:rFonts w:ascii="Times New Roman" w:hAnsi="Times New Roman"/>
          <w:sz w:val="24"/>
          <w:szCs w:val="24"/>
        </w:rPr>
      </w:pPr>
      <w:r w:rsidRPr="00B31A80">
        <w:rPr>
          <w:rFonts w:ascii="Times New Roman" w:hAnsi="Times New Roman"/>
          <w:b/>
          <w:sz w:val="24"/>
          <w:szCs w:val="24"/>
        </w:rPr>
        <w:t>11</w:t>
      </w:r>
      <w:r w:rsidR="00355BDA" w:rsidRPr="00B31A80">
        <w:rPr>
          <w:rFonts w:ascii="Times New Roman" w:hAnsi="Times New Roman"/>
          <w:sz w:val="24"/>
          <w:szCs w:val="24"/>
        </w:rPr>
        <w:t>.</w:t>
      </w:r>
      <w:r w:rsidR="00355BDA" w:rsidRPr="0065728E">
        <w:rPr>
          <w:rFonts w:ascii="Times New Roman" w:hAnsi="Times New Roman"/>
          <w:b/>
          <w:i/>
          <w:sz w:val="24"/>
          <w:szCs w:val="24"/>
        </w:rPr>
        <w:t>Respekton</w:t>
      </w:r>
      <w:r w:rsidR="00355BDA" w:rsidRPr="00B31A80">
        <w:rPr>
          <w:rFonts w:ascii="Times New Roman" w:hAnsi="Times New Roman"/>
          <w:sz w:val="24"/>
          <w:szCs w:val="24"/>
        </w:rPr>
        <w:t xml:space="preserve"> të gjitha rregullat dhe dispozitat ligjore për dokumentimin, administrimin dhe ruajtjen e dokumenteve të </w:t>
      </w:r>
      <w:r w:rsidR="004F1A5C" w:rsidRPr="00B31A80">
        <w:rPr>
          <w:rFonts w:ascii="Times New Roman" w:hAnsi="Times New Roman"/>
          <w:sz w:val="24"/>
          <w:szCs w:val="24"/>
        </w:rPr>
        <w:t>B</w:t>
      </w:r>
      <w:r w:rsidR="00355BDA" w:rsidRPr="00B31A80">
        <w:rPr>
          <w:rFonts w:ascii="Times New Roman" w:hAnsi="Times New Roman"/>
          <w:sz w:val="24"/>
          <w:szCs w:val="24"/>
        </w:rPr>
        <w:t>as</w:t>
      </w:r>
      <w:r w:rsidR="00C60485" w:rsidRPr="00B31A80">
        <w:rPr>
          <w:rFonts w:ascii="Times New Roman" w:hAnsi="Times New Roman"/>
          <w:sz w:val="24"/>
          <w:szCs w:val="24"/>
        </w:rPr>
        <w:t>hkisë,</w:t>
      </w:r>
      <w:r w:rsidR="00355BDA" w:rsidRPr="00B31A80">
        <w:rPr>
          <w:rFonts w:ascii="Times New Roman" w:hAnsi="Times New Roman"/>
          <w:sz w:val="24"/>
          <w:szCs w:val="24"/>
        </w:rPr>
        <w:t xml:space="preserve"> </w:t>
      </w:r>
      <w:r w:rsidR="00C60485" w:rsidRPr="00B31A80">
        <w:rPr>
          <w:rFonts w:ascii="Times New Roman" w:hAnsi="Times New Roman"/>
          <w:sz w:val="24"/>
          <w:szCs w:val="24"/>
        </w:rPr>
        <w:t>d</w:t>
      </w:r>
      <w:r w:rsidR="00355BDA" w:rsidRPr="00B31A80">
        <w:rPr>
          <w:rFonts w:ascii="Times New Roman" w:hAnsi="Times New Roman"/>
          <w:sz w:val="24"/>
          <w:szCs w:val="24"/>
        </w:rPr>
        <w:t>rejtori</w:t>
      </w:r>
      <w:r w:rsidR="00C60485" w:rsidRPr="00B31A80">
        <w:rPr>
          <w:rFonts w:ascii="Times New Roman" w:hAnsi="Times New Roman"/>
          <w:sz w:val="24"/>
          <w:szCs w:val="24"/>
        </w:rPr>
        <w:t>ve</w:t>
      </w:r>
      <w:r w:rsidR="00355BDA" w:rsidRPr="00B31A80">
        <w:rPr>
          <w:rFonts w:ascii="Times New Roman" w:hAnsi="Times New Roman"/>
          <w:sz w:val="24"/>
          <w:szCs w:val="24"/>
        </w:rPr>
        <w:t>, gjithmonë në lidhje me fushën e veprimtarisë së sektorit ku bën pjesë</w:t>
      </w:r>
      <w:r w:rsidR="00C60485" w:rsidRPr="00B31A80">
        <w:rPr>
          <w:rFonts w:ascii="Times New Roman" w:hAnsi="Times New Roman"/>
          <w:sz w:val="24"/>
          <w:szCs w:val="24"/>
        </w:rPr>
        <w:t>.</w:t>
      </w:r>
      <w:r w:rsidR="00355BDA" w:rsidRPr="00B31A80">
        <w:rPr>
          <w:rFonts w:ascii="Times New Roman" w:hAnsi="Times New Roman"/>
          <w:sz w:val="24"/>
          <w:szCs w:val="24"/>
        </w:rPr>
        <w:t xml:space="preserve"> </w:t>
      </w:r>
    </w:p>
    <w:p w:rsidR="00355BDA" w:rsidRPr="00B31A80" w:rsidRDefault="00320B4A" w:rsidP="00234DA1">
      <w:pPr>
        <w:pStyle w:val="NoSpacing"/>
        <w:jc w:val="both"/>
        <w:rPr>
          <w:rFonts w:ascii="Times New Roman" w:hAnsi="Times New Roman"/>
          <w:sz w:val="24"/>
          <w:szCs w:val="24"/>
        </w:rPr>
      </w:pPr>
      <w:r w:rsidRPr="00B31A80">
        <w:rPr>
          <w:rFonts w:ascii="Times New Roman" w:hAnsi="Times New Roman"/>
          <w:b/>
          <w:sz w:val="24"/>
          <w:szCs w:val="24"/>
        </w:rPr>
        <w:t>12</w:t>
      </w:r>
      <w:r w:rsidR="00355BDA" w:rsidRPr="00B31A80">
        <w:rPr>
          <w:rFonts w:ascii="Times New Roman" w:hAnsi="Times New Roman"/>
          <w:sz w:val="24"/>
          <w:szCs w:val="24"/>
        </w:rPr>
        <w:t>.</w:t>
      </w:r>
      <w:r w:rsidR="00355BDA" w:rsidRPr="0065728E">
        <w:rPr>
          <w:rFonts w:ascii="Times New Roman" w:hAnsi="Times New Roman"/>
          <w:b/>
          <w:i/>
          <w:sz w:val="24"/>
          <w:szCs w:val="24"/>
        </w:rPr>
        <w:t>Mban</w:t>
      </w:r>
      <w:r w:rsidR="00355BDA" w:rsidRPr="00B31A80">
        <w:rPr>
          <w:rFonts w:ascii="Times New Roman" w:hAnsi="Times New Roman"/>
          <w:sz w:val="24"/>
          <w:szCs w:val="24"/>
        </w:rPr>
        <w:t xml:space="preserve"> marrëdhënie me tret</w:t>
      </w:r>
      <w:r w:rsidR="00C60485" w:rsidRPr="00B31A80">
        <w:rPr>
          <w:rFonts w:ascii="Times New Roman" w:hAnsi="Times New Roman"/>
          <w:sz w:val="24"/>
          <w:szCs w:val="24"/>
        </w:rPr>
        <w:t>ët sipas kërkesave të eprorëve.</w:t>
      </w:r>
      <w:r w:rsidR="00355BDA" w:rsidRPr="00B31A80">
        <w:rPr>
          <w:rFonts w:ascii="Times New Roman" w:hAnsi="Times New Roman"/>
          <w:sz w:val="24"/>
          <w:szCs w:val="24"/>
        </w:rPr>
        <w:t xml:space="preserve"> </w:t>
      </w:r>
    </w:p>
    <w:p w:rsidR="00355BDA" w:rsidRPr="00B31A80" w:rsidRDefault="00320B4A" w:rsidP="00234DA1">
      <w:pPr>
        <w:pStyle w:val="NoSpacing"/>
        <w:jc w:val="both"/>
        <w:rPr>
          <w:rFonts w:ascii="Times New Roman" w:hAnsi="Times New Roman"/>
          <w:sz w:val="24"/>
          <w:szCs w:val="24"/>
        </w:rPr>
      </w:pPr>
      <w:r w:rsidRPr="00B31A80">
        <w:rPr>
          <w:rFonts w:ascii="Times New Roman" w:hAnsi="Times New Roman"/>
          <w:b/>
          <w:sz w:val="24"/>
          <w:szCs w:val="24"/>
        </w:rPr>
        <w:t>13</w:t>
      </w:r>
      <w:r w:rsidR="00355BDA" w:rsidRPr="00B31A80">
        <w:rPr>
          <w:rFonts w:ascii="Times New Roman" w:hAnsi="Times New Roman"/>
          <w:sz w:val="24"/>
          <w:szCs w:val="24"/>
        </w:rPr>
        <w:t>.</w:t>
      </w:r>
      <w:r w:rsidR="00355BDA" w:rsidRPr="0065728E">
        <w:rPr>
          <w:rFonts w:ascii="Times New Roman" w:hAnsi="Times New Roman"/>
          <w:b/>
          <w:i/>
          <w:sz w:val="24"/>
          <w:szCs w:val="24"/>
        </w:rPr>
        <w:t>Zgjidh</w:t>
      </w:r>
      <w:r w:rsidR="00355BDA" w:rsidRPr="00B31A80">
        <w:rPr>
          <w:rFonts w:ascii="Times New Roman" w:hAnsi="Times New Roman"/>
          <w:sz w:val="24"/>
          <w:szCs w:val="24"/>
        </w:rPr>
        <w:t xml:space="preserve"> probleme brenda politikave, parimeve dhe objektivave të përcaktuara për funksionin përkatës duke pasur parasysh se zgjidhjet e dhëna ndikojnë në punën e kolegëve dhe të njësisë organizative përkatëse. </w:t>
      </w:r>
    </w:p>
    <w:p w:rsidR="00355BDA" w:rsidRPr="00B31A80" w:rsidRDefault="00320B4A" w:rsidP="00234DA1">
      <w:pPr>
        <w:pStyle w:val="NoSpacing"/>
        <w:jc w:val="both"/>
        <w:rPr>
          <w:rFonts w:ascii="Times New Roman" w:hAnsi="Times New Roman"/>
          <w:sz w:val="24"/>
          <w:szCs w:val="24"/>
        </w:rPr>
      </w:pPr>
      <w:r w:rsidRPr="00B31A80">
        <w:rPr>
          <w:rFonts w:ascii="Times New Roman" w:hAnsi="Times New Roman"/>
          <w:b/>
          <w:sz w:val="24"/>
          <w:szCs w:val="24"/>
        </w:rPr>
        <w:t>14</w:t>
      </w:r>
      <w:r w:rsidR="00355BDA" w:rsidRPr="00B31A80">
        <w:rPr>
          <w:rFonts w:ascii="Times New Roman" w:hAnsi="Times New Roman"/>
          <w:sz w:val="24"/>
          <w:szCs w:val="24"/>
        </w:rPr>
        <w:t>.</w:t>
      </w:r>
      <w:r w:rsidR="00355BDA" w:rsidRPr="0065728E">
        <w:rPr>
          <w:rFonts w:ascii="Times New Roman" w:hAnsi="Times New Roman"/>
          <w:b/>
          <w:i/>
          <w:sz w:val="24"/>
          <w:szCs w:val="24"/>
        </w:rPr>
        <w:t>Ka</w:t>
      </w:r>
      <w:r w:rsidR="00355BDA" w:rsidRPr="00B31A80">
        <w:rPr>
          <w:rFonts w:ascii="Times New Roman" w:hAnsi="Times New Roman"/>
          <w:sz w:val="24"/>
          <w:szCs w:val="24"/>
        </w:rPr>
        <w:t xml:space="preserve"> vendimmarrje të shpeshtë dhe të vazhdueshme, por brenda një tërësie standardesh administrative dhe procedurash teknike të paracaktuara. </w:t>
      </w:r>
    </w:p>
    <w:p w:rsidR="00355BDA" w:rsidRPr="00B31A80" w:rsidRDefault="00320B4A" w:rsidP="00234DA1">
      <w:pPr>
        <w:pStyle w:val="NoSpacing"/>
        <w:jc w:val="both"/>
        <w:rPr>
          <w:rFonts w:ascii="Times New Roman" w:hAnsi="Times New Roman"/>
          <w:sz w:val="24"/>
          <w:szCs w:val="24"/>
        </w:rPr>
      </w:pPr>
      <w:r w:rsidRPr="00B31A80">
        <w:rPr>
          <w:rFonts w:ascii="Times New Roman" w:hAnsi="Times New Roman"/>
          <w:b/>
          <w:sz w:val="24"/>
          <w:szCs w:val="24"/>
        </w:rPr>
        <w:t>15</w:t>
      </w:r>
      <w:r w:rsidR="00355BDA" w:rsidRPr="00B31A80">
        <w:rPr>
          <w:rFonts w:ascii="Times New Roman" w:hAnsi="Times New Roman"/>
          <w:sz w:val="24"/>
          <w:szCs w:val="24"/>
        </w:rPr>
        <w:t>.</w:t>
      </w:r>
      <w:r w:rsidR="00355BDA" w:rsidRPr="0065728E">
        <w:rPr>
          <w:rFonts w:ascii="Times New Roman" w:hAnsi="Times New Roman"/>
          <w:b/>
          <w:i/>
          <w:sz w:val="24"/>
          <w:szCs w:val="24"/>
        </w:rPr>
        <w:t>Raporton</w:t>
      </w:r>
      <w:r w:rsidR="00355BDA" w:rsidRPr="00B31A80">
        <w:rPr>
          <w:rFonts w:ascii="Times New Roman" w:hAnsi="Times New Roman"/>
          <w:sz w:val="24"/>
          <w:szCs w:val="24"/>
        </w:rPr>
        <w:t xml:space="preserve"> dhe përgj</w:t>
      </w:r>
      <w:r w:rsidR="00C60485" w:rsidRPr="00B31A80">
        <w:rPr>
          <w:rFonts w:ascii="Times New Roman" w:hAnsi="Times New Roman"/>
          <w:sz w:val="24"/>
          <w:szCs w:val="24"/>
        </w:rPr>
        <w:t xml:space="preserve">igjet direkt përpara Drejtorit </w:t>
      </w:r>
      <w:r w:rsidR="00355BDA" w:rsidRPr="00B31A80">
        <w:rPr>
          <w:rFonts w:ascii="Times New Roman" w:hAnsi="Times New Roman"/>
          <w:sz w:val="24"/>
          <w:szCs w:val="24"/>
        </w:rPr>
        <w:t xml:space="preserve">dhe veprimtaria e tij ndikon dhe reflektohet në mënyrë direkte në të gjithë veprimtarinë e sektorit përkatës. </w:t>
      </w:r>
    </w:p>
    <w:p w:rsidR="002359E8" w:rsidRPr="00B31A80" w:rsidRDefault="00320B4A" w:rsidP="00234DA1">
      <w:pPr>
        <w:pStyle w:val="NoSpacing"/>
        <w:jc w:val="both"/>
        <w:rPr>
          <w:rStyle w:val="A3"/>
          <w:color w:val="auto"/>
          <w:sz w:val="24"/>
          <w:szCs w:val="24"/>
        </w:rPr>
      </w:pPr>
      <w:r w:rsidRPr="00B31A80">
        <w:rPr>
          <w:rStyle w:val="A3"/>
          <w:b/>
          <w:color w:val="auto"/>
          <w:sz w:val="24"/>
          <w:szCs w:val="24"/>
        </w:rPr>
        <w:t>16</w:t>
      </w:r>
      <w:r w:rsidR="002359E8" w:rsidRPr="00B31A80">
        <w:rPr>
          <w:rStyle w:val="A3"/>
          <w:color w:val="auto"/>
          <w:sz w:val="24"/>
          <w:szCs w:val="24"/>
        </w:rPr>
        <w:t>.N</w:t>
      </w:r>
      <w:r w:rsidR="00AD17D7" w:rsidRPr="00B31A80">
        <w:rPr>
          <w:rStyle w:val="A3"/>
          <w:color w:val="auto"/>
          <w:sz w:val="24"/>
          <w:szCs w:val="24"/>
        </w:rPr>
        <w:t>ë</w:t>
      </w:r>
      <w:r w:rsidR="00C60485" w:rsidRPr="00B31A80">
        <w:rPr>
          <w:rStyle w:val="A3"/>
          <w:color w:val="auto"/>
          <w:sz w:val="24"/>
          <w:szCs w:val="24"/>
        </w:rPr>
        <w:t xml:space="preserve"> </w:t>
      </w:r>
      <w:r w:rsidR="002359E8" w:rsidRPr="00B31A80">
        <w:rPr>
          <w:rStyle w:val="A3"/>
          <w:color w:val="auto"/>
          <w:sz w:val="24"/>
          <w:szCs w:val="24"/>
        </w:rPr>
        <w:t>bashk</w:t>
      </w:r>
      <w:r w:rsidR="00AD17D7" w:rsidRPr="00B31A80">
        <w:rPr>
          <w:rStyle w:val="A3"/>
          <w:color w:val="auto"/>
          <w:sz w:val="24"/>
          <w:szCs w:val="24"/>
        </w:rPr>
        <w:t>ë</w:t>
      </w:r>
      <w:r w:rsidR="002359E8" w:rsidRPr="00B31A80">
        <w:rPr>
          <w:rStyle w:val="A3"/>
          <w:color w:val="auto"/>
          <w:sz w:val="24"/>
          <w:szCs w:val="24"/>
        </w:rPr>
        <w:t>punim me drejtorit</w:t>
      </w:r>
      <w:r w:rsidR="00AD17D7" w:rsidRPr="00B31A80">
        <w:rPr>
          <w:rStyle w:val="A3"/>
          <w:color w:val="auto"/>
          <w:sz w:val="24"/>
          <w:szCs w:val="24"/>
        </w:rPr>
        <w:t>ë</w:t>
      </w:r>
      <w:r w:rsidR="002359E8" w:rsidRPr="00B31A80">
        <w:rPr>
          <w:rStyle w:val="A3"/>
          <w:color w:val="auto"/>
          <w:sz w:val="24"/>
          <w:szCs w:val="24"/>
        </w:rPr>
        <w:t xml:space="preserve"> dhe zyrat e Bashkis</w:t>
      </w:r>
      <w:r w:rsidR="00AD17D7" w:rsidRPr="00B31A80">
        <w:rPr>
          <w:rStyle w:val="A3"/>
          <w:color w:val="auto"/>
          <w:sz w:val="24"/>
          <w:szCs w:val="24"/>
        </w:rPr>
        <w:t>ë</w:t>
      </w:r>
      <w:r w:rsidR="002359E8" w:rsidRPr="00B31A80">
        <w:rPr>
          <w:rStyle w:val="A3"/>
          <w:color w:val="auto"/>
          <w:sz w:val="24"/>
          <w:szCs w:val="24"/>
        </w:rPr>
        <w:t xml:space="preserve">, </w:t>
      </w:r>
      <w:r w:rsidR="002359E8" w:rsidRPr="0065728E">
        <w:rPr>
          <w:rStyle w:val="A3"/>
          <w:b/>
          <w:i/>
          <w:color w:val="auto"/>
          <w:sz w:val="24"/>
          <w:szCs w:val="24"/>
        </w:rPr>
        <w:t>evidentojn</w:t>
      </w:r>
      <w:r w:rsidR="00AD17D7" w:rsidRPr="0065728E">
        <w:rPr>
          <w:rStyle w:val="A3"/>
          <w:b/>
          <w:i/>
          <w:color w:val="auto"/>
          <w:sz w:val="24"/>
          <w:szCs w:val="24"/>
        </w:rPr>
        <w:t>ë</w:t>
      </w:r>
      <w:r w:rsidR="002359E8" w:rsidRPr="00B31A80">
        <w:rPr>
          <w:rStyle w:val="A3"/>
          <w:color w:val="auto"/>
          <w:sz w:val="24"/>
          <w:szCs w:val="24"/>
        </w:rPr>
        <w:t xml:space="preserve"> dhe admin</w:t>
      </w:r>
      <w:r w:rsidR="002359E8" w:rsidRPr="00B31A80">
        <w:rPr>
          <w:rStyle w:val="A3"/>
          <w:color w:val="auto"/>
          <w:sz w:val="24"/>
          <w:szCs w:val="24"/>
        </w:rPr>
        <w:softHyphen/>
        <w:t>istrojn</w:t>
      </w:r>
      <w:r w:rsidR="00AD17D7" w:rsidRPr="00B31A80">
        <w:rPr>
          <w:rStyle w:val="A3"/>
          <w:color w:val="auto"/>
          <w:sz w:val="24"/>
          <w:szCs w:val="24"/>
        </w:rPr>
        <w:t>ë</w:t>
      </w:r>
      <w:r w:rsidR="002359E8" w:rsidRPr="00B31A80">
        <w:rPr>
          <w:rStyle w:val="A3"/>
          <w:color w:val="auto"/>
          <w:sz w:val="24"/>
          <w:szCs w:val="24"/>
        </w:rPr>
        <w:t xml:space="preserve"> dokumentacionin p</w:t>
      </w:r>
      <w:r w:rsidR="00AD17D7" w:rsidRPr="00B31A80">
        <w:rPr>
          <w:rStyle w:val="A3"/>
          <w:color w:val="auto"/>
          <w:sz w:val="24"/>
          <w:szCs w:val="24"/>
        </w:rPr>
        <w:t>ë</w:t>
      </w:r>
      <w:r w:rsidR="002359E8" w:rsidRPr="00B31A80">
        <w:rPr>
          <w:rStyle w:val="A3"/>
          <w:color w:val="auto"/>
          <w:sz w:val="24"/>
          <w:szCs w:val="24"/>
        </w:rPr>
        <w:t>r asetet e Bashkis</w:t>
      </w:r>
      <w:r w:rsidR="00AD17D7" w:rsidRPr="00B31A80">
        <w:rPr>
          <w:rStyle w:val="A3"/>
          <w:color w:val="auto"/>
          <w:sz w:val="24"/>
          <w:szCs w:val="24"/>
        </w:rPr>
        <w:t>ë</w:t>
      </w:r>
      <w:r w:rsidR="002359E8" w:rsidRPr="00B31A80">
        <w:rPr>
          <w:rStyle w:val="A3"/>
          <w:color w:val="auto"/>
          <w:sz w:val="24"/>
          <w:szCs w:val="24"/>
        </w:rPr>
        <w:t xml:space="preserve"> dhe Institucioneve n</w:t>
      </w:r>
      <w:r w:rsidR="00AD17D7" w:rsidRPr="00B31A80">
        <w:rPr>
          <w:rStyle w:val="A3"/>
          <w:color w:val="auto"/>
          <w:sz w:val="24"/>
          <w:szCs w:val="24"/>
        </w:rPr>
        <w:t>ë</w:t>
      </w:r>
      <w:r w:rsidR="002359E8" w:rsidRPr="00B31A80">
        <w:rPr>
          <w:rStyle w:val="A3"/>
          <w:color w:val="auto"/>
          <w:sz w:val="24"/>
          <w:szCs w:val="24"/>
        </w:rPr>
        <w:t xml:space="preserve"> var</w:t>
      </w:r>
      <w:r w:rsidR="00AD17D7" w:rsidRPr="00B31A80">
        <w:rPr>
          <w:rStyle w:val="A3"/>
          <w:color w:val="auto"/>
          <w:sz w:val="24"/>
          <w:szCs w:val="24"/>
        </w:rPr>
        <w:t>ë</w:t>
      </w:r>
      <w:r w:rsidR="002359E8" w:rsidRPr="00B31A80">
        <w:rPr>
          <w:rStyle w:val="A3"/>
          <w:color w:val="auto"/>
          <w:sz w:val="24"/>
          <w:szCs w:val="24"/>
        </w:rPr>
        <w:t>si;</w:t>
      </w:r>
    </w:p>
    <w:p w:rsidR="002359E8" w:rsidRPr="00B31A80" w:rsidRDefault="00320B4A" w:rsidP="00234DA1">
      <w:pPr>
        <w:pStyle w:val="NoSpacing"/>
        <w:jc w:val="both"/>
        <w:rPr>
          <w:rStyle w:val="A3"/>
          <w:color w:val="auto"/>
          <w:sz w:val="24"/>
          <w:szCs w:val="24"/>
        </w:rPr>
      </w:pPr>
      <w:r w:rsidRPr="00B31A80">
        <w:rPr>
          <w:rStyle w:val="A3"/>
          <w:b/>
          <w:color w:val="auto"/>
          <w:sz w:val="24"/>
          <w:szCs w:val="24"/>
        </w:rPr>
        <w:t>17</w:t>
      </w:r>
      <w:r w:rsidR="002359E8" w:rsidRPr="00B31A80">
        <w:rPr>
          <w:rStyle w:val="A3"/>
          <w:color w:val="auto"/>
          <w:sz w:val="24"/>
          <w:szCs w:val="24"/>
        </w:rPr>
        <w:t>.</w:t>
      </w:r>
      <w:r w:rsidR="002359E8" w:rsidRPr="0065728E">
        <w:rPr>
          <w:rStyle w:val="A3"/>
          <w:b/>
          <w:i/>
          <w:color w:val="auto"/>
          <w:sz w:val="24"/>
          <w:szCs w:val="24"/>
        </w:rPr>
        <w:t>P</w:t>
      </w:r>
      <w:r w:rsidR="00AD17D7" w:rsidRPr="0065728E">
        <w:rPr>
          <w:rStyle w:val="A3"/>
          <w:b/>
          <w:i/>
          <w:color w:val="auto"/>
          <w:sz w:val="24"/>
          <w:szCs w:val="24"/>
        </w:rPr>
        <w:t>ë</w:t>
      </w:r>
      <w:r w:rsidR="002359E8" w:rsidRPr="0065728E">
        <w:rPr>
          <w:rStyle w:val="A3"/>
          <w:b/>
          <w:i/>
          <w:color w:val="auto"/>
          <w:sz w:val="24"/>
          <w:szCs w:val="24"/>
        </w:rPr>
        <w:t>rgatitin</w:t>
      </w:r>
      <w:r w:rsidR="002359E8" w:rsidRPr="00B31A80">
        <w:rPr>
          <w:rStyle w:val="A3"/>
          <w:color w:val="auto"/>
          <w:sz w:val="24"/>
          <w:szCs w:val="24"/>
        </w:rPr>
        <w:t xml:space="preserve"> informacione dhe propozime p</w:t>
      </w:r>
      <w:r w:rsidR="00AD17D7" w:rsidRPr="00B31A80">
        <w:rPr>
          <w:rStyle w:val="A3"/>
          <w:color w:val="auto"/>
          <w:sz w:val="24"/>
          <w:szCs w:val="24"/>
        </w:rPr>
        <w:t>ë</w:t>
      </w:r>
      <w:r w:rsidR="002359E8" w:rsidRPr="00B31A80">
        <w:rPr>
          <w:rStyle w:val="A3"/>
          <w:color w:val="auto"/>
          <w:sz w:val="24"/>
          <w:szCs w:val="24"/>
        </w:rPr>
        <w:t>r m</w:t>
      </w:r>
      <w:r w:rsidR="00AD17D7" w:rsidRPr="00B31A80">
        <w:rPr>
          <w:rStyle w:val="A3"/>
          <w:color w:val="auto"/>
          <w:sz w:val="24"/>
          <w:szCs w:val="24"/>
        </w:rPr>
        <w:t>ë</w:t>
      </w:r>
      <w:r w:rsidR="002359E8" w:rsidRPr="00B31A80">
        <w:rPr>
          <w:rStyle w:val="A3"/>
          <w:color w:val="auto"/>
          <w:sz w:val="24"/>
          <w:szCs w:val="24"/>
        </w:rPr>
        <w:t>nyr</w:t>
      </w:r>
      <w:r w:rsidR="00AD17D7" w:rsidRPr="00B31A80">
        <w:rPr>
          <w:rStyle w:val="A3"/>
          <w:color w:val="auto"/>
          <w:sz w:val="24"/>
          <w:szCs w:val="24"/>
        </w:rPr>
        <w:t>ë</w:t>
      </w:r>
      <w:r w:rsidR="002359E8" w:rsidRPr="00B31A80">
        <w:rPr>
          <w:rStyle w:val="A3"/>
          <w:color w:val="auto"/>
          <w:sz w:val="24"/>
          <w:szCs w:val="24"/>
        </w:rPr>
        <w:t>n e administrimit dhe p</w:t>
      </w:r>
      <w:r w:rsidR="00AD17D7" w:rsidRPr="00B31A80">
        <w:rPr>
          <w:rStyle w:val="A3"/>
          <w:color w:val="auto"/>
          <w:sz w:val="24"/>
          <w:szCs w:val="24"/>
        </w:rPr>
        <w:t>ë</w:t>
      </w:r>
      <w:r w:rsidR="002359E8" w:rsidRPr="00B31A80">
        <w:rPr>
          <w:rStyle w:val="A3"/>
          <w:color w:val="auto"/>
          <w:sz w:val="24"/>
          <w:szCs w:val="24"/>
        </w:rPr>
        <w:t>r</w:t>
      </w:r>
      <w:r w:rsidR="002359E8" w:rsidRPr="00B31A80">
        <w:rPr>
          <w:rStyle w:val="A3"/>
          <w:color w:val="auto"/>
          <w:sz w:val="24"/>
          <w:szCs w:val="24"/>
        </w:rPr>
        <w:softHyphen/>
        <w:t>dorimit t</w:t>
      </w:r>
      <w:r w:rsidR="00AD17D7" w:rsidRPr="00B31A80">
        <w:rPr>
          <w:rStyle w:val="A3"/>
          <w:color w:val="auto"/>
          <w:sz w:val="24"/>
          <w:szCs w:val="24"/>
        </w:rPr>
        <w:t>ë</w:t>
      </w:r>
      <w:r w:rsidR="002359E8" w:rsidRPr="00B31A80">
        <w:rPr>
          <w:rStyle w:val="A3"/>
          <w:color w:val="auto"/>
          <w:sz w:val="24"/>
          <w:szCs w:val="24"/>
        </w:rPr>
        <w:t xml:space="preserve"> aseteve t</w:t>
      </w:r>
      <w:r w:rsidR="00AD17D7" w:rsidRPr="00B31A80">
        <w:rPr>
          <w:rStyle w:val="A3"/>
          <w:color w:val="auto"/>
          <w:sz w:val="24"/>
          <w:szCs w:val="24"/>
        </w:rPr>
        <w:t>ë</w:t>
      </w:r>
      <w:r w:rsidR="002359E8" w:rsidRPr="00B31A80">
        <w:rPr>
          <w:rStyle w:val="A3"/>
          <w:color w:val="auto"/>
          <w:sz w:val="24"/>
          <w:szCs w:val="24"/>
        </w:rPr>
        <w:t xml:space="preserve"> Bashkis</w:t>
      </w:r>
      <w:r w:rsidR="00AD17D7" w:rsidRPr="00B31A80">
        <w:rPr>
          <w:rStyle w:val="A3"/>
          <w:color w:val="auto"/>
          <w:sz w:val="24"/>
          <w:szCs w:val="24"/>
        </w:rPr>
        <w:t>ë</w:t>
      </w:r>
      <w:r w:rsidR="00C60485" w:rsidRPr="00B31A80">
        <w:rPr>
          <w:rStyle w:val="A3"/>
          <w:color w:val="auto"/>
          <w:sz w:val="24"/>
          <w:szCs w:val="24"/>
        </w:rPr>
        <w:t>.</w:t>
      </w:r>
      <w:r w:rsidR="002359E8" w:rsidRPr="00B31A80">
        <w:rPr>
          <w:rStyle w:val="A3"/>
          <w:color w:val="auto"/>
          <w:sz w:val="24"/>
          <w:szCs w:val="24"/>
        </w:rPr>
        <w:t xml:space="preserve"> </w:t>
      </w:r>
    </w:p>
    <w:p w:rsidR="002359E8" w:rsidRPr="00B31A80" w:rsidRDefault="00320B4A" w:rsidP="00234DA1">
      <w:pPr>
        <w:pStyle w:val="NoSpacing"/>
        <w:jc w:val="both"/>
        <w:rPr>
          <w:rStyle w:val="A3"/>
          <w:color w:val="auto"/>
          <w:sz w:val="24"/>
          <w:szCs w:val="24"/>
        </w:rPr>
      </w:pPr>
      <w:r w:rsidRPr="00B31A80">
        <w:rPr>
          <w:rFonts w:ascii="Times New Roman" w:hAnsi="Times New Roman"/>
          <w:b/>
          <w:sz w:val="24"/>
          <w:szCs w:val="24"/>
        </w:rPr>
        <w:t>18</w:t>
      </w:r>
      <w:r w:rsidR="002359E8" w:rsidRPr="00B31A80">
        <w:rPr>
          <w:rFonts w:ascii="Times New Roman" w:hAnsi="Times New Roman"/>
          <w:sz w:val="24"/>
          <w:szCs w:val="24"/>
        </w:rPr>
        <w:t>.</w:t>
      </w:r>
      <w:r w:rsidR="002359E8" w:rsidRPr="00B31A80">
        <w:rPr>
          <w:rStyle w:val="A3"/>
          <w:color w:val="auto"/>
          <w:sz w:val="24"/>
          <w:szCs w:val="24"/>
        </w:rPr>
        <w:t>Sipas nevojave t</w:t>
      </w:r>
      <w:r w:rsidR="00AD17D7" w:rsidRPr="00B31A80">
        <w:rPr>
          <w:rStyle w:val="A3"/>
          <w:color w:val="auto"/>
          <w:sz w:val="24"/>
          <w:szCs w:val="24"/>
        </w:rPr>
        <w:t>ë</w:t>
      </w:r>
      <w:r w:rsidR="002359E8" w:rsidRPr="00B31A80">
        <w:rPr>
          <w:rStyle w:val="A3"/>
          <w:color w:val="auto"/>
          <w:sz w:val="24"/>
          <w:szCs w:val="24"/>
        </w:rPr>
        <w:t xml:space="preserve"> Bashkis</w:t>
      </w:r>
      <w:r w:rsidR="00AD17D7" w:rsidRPr="00B31A80">
        <w:rPr>
          <w:rStyle w:val="A3"/>
          <w:color w:val="auto"/>
          <w:sz w:val="24"/>
          <w:szCs w:val="24"/>
        </w:rPr>
        <w:t>ë</w:t>
      </w:r>
      <w:r w:rsidR="002359E8" w:rsidRPr="00B31A80">
        <w:rPr>
          <w:rStyle w:val="A3"/>
          <w:color w:val="auto"/>
          <w:sz w:val="24"/>
          <w:szCs w:val="24"/>
        </w:rPr>
        <w:t>, p</w:t>
      </w:r>
      <w:r w:rsidR="00AD17D7" w:rsidRPr="00B31A80">
        <w:rPr>
          <w:rStyle w:val="A3"/>
          <w:color w:val="auto"/>
          <w:sz w:val="24"/>
          <w:szCs w:val="24"/>
        </w:rPr>
        <w:t>ë</w:t>
      </w:r>
      <w:r w:rsidR="002359E8" w:rsidRPr="00B31A80">
        <w:rPr>
          <w:rStyle w:val="A3"/>
          <w:color w:val="auto"/>
          <w:sz w:val="24"/>
          <w:szCs w:val="24"/>
        </w:rPr>
        <w:t>r marrjen n</w:t>
      </w:r>
      <w:r w:rsidR="00AD17D7" w:rsidRPr="00B31A80">
        <w:rPr>
          <w:rStyle w:val="A3"/>
          <w:color w:val="auto"/>
          <w:sz w:val="24"/>
          <w:szCs w:val="24"/>
        </w:rPr>
        <w:t>ë</w:t>
      </w:r>
      <w:r w:rsidR="002359E8" w:rsidRPr="00B31A80">
        <w:rPr>
          <w:rStyle w:val="A3"/>
          <w:color w:val="auto"/>
          <w:sz w:val="24"/>
          <w:szCs w:val="24"/>
        </w:rPr>
        <w:t xml:space="preserve"> p</w:t>
      </w:r>
      <w:r w:rsidR="00AD17D7" w:rsidRPr="00B31A80">
        <w:rPr>
          <w:rStyle w:val="A3"/>
          <w:color w:val="auto"/>
          <w:sz w:val="24"/>
          <w:szCs w:val="24"/>
        </w:rPr>
        <w:t>ë</w:t>
      </w:r>
      <w:r w:rsidR="002359E8" w:rsidRPr="00B31A80">
        <w:rPr>
          <w:rStyle w:val="A3"/>
          <w:color w:val="auto"/>
          <w:sz w:val="24"/>
          <w:szCs w:val="24"/>
        </w:rPr>
        <w:t>rdorim ose n</w:t>
      </w:r>
      <w:r w:rsidR="00AD17D7" w:rsidRPr="00B31A80">
        <w:rPr>
          <w:rStyle w:val="A3"/>
          <w:color w:val="auto"/>
          <w:sz w:val="24"/>
          <w:szCs w:val="24"/>
        </w:rPr>
        <w:t>ë</w:t>
      </w:r>
      <w:r w:rsidR="002359E8" w:rsidRPr="00B31A80">
        <w:rPr>
          <w:rStyle w:val="A3"/>
          <w:color w:val="auto"/>
          <w:sz w:val="24"/>
          <w:szCs w:val="24"/>
        </w:rPr>
        <w:t xml:space="preserve"> pron</w:t>
      </w:r>
      <w:r w:rsidR="00AD17D7" w:rsidRPr="00B31A80">
        <w:rPr>
          <w:rStyle w:val="A3"/>
          <w:color w:val="auto"/>
          <w:sz w:val="24"/>
          <w:szCs w:val="24"/>
        </w:rPr>
        <w:t>ë</w:t>
      </w:r>
      <w:r w:rsidR="002359E8" w:rsidRPr="00B31A80">
        <w:rPr>
          <w:rStyle w:val="A3"/>
          <w:color w:val="auto"/>
          <w:sz w:val="24"/>
          <w:szCs w:val="24"/>
        </w:rPr>
        <w:t>si t</w:t>
      </w:r>
      <w:r w:rsidR="00AD17D7" w:rsidRPr="00B31A80">
        <w:rPr>
          <w:rStyle w:val="A3"/>
          <w:color w:val="auto"/>
          <w:sz w:val="24"/>
          <w:szCs w:val="24"/>
        </w:rPr>
        <w:t>ë</w:t>
      </w:r>
      <w:r w:rsidR="002359E8" w:rsidRPr="00B31A80">
        <w:rPr>
          <w:rStyle w:val="A3"/>
          <w:color w:val="auto"/>
          <w:sz w:val="24"/>
          <w:szCs w:val="24"/>
        </w:rPr>
        <w:t xml:space="preserve"> pron</w:t>
      </w:r>
      <w:r w:rsidR="002359E8" w:rsidRPr="00B31A80">
        <w:rPr>
          <w:rStyle w:val="A3"/>
          <w:color w:val="auto"/>
          <w:sz w:val="24"/>
          <w:szCs w:val="24"/>
        </w:rPr>
        <w:softHyphen/>
        <w:t>ave t</w:t>
      </w:r>
      <w:r w:rsidR="00AD17D7" w:rsidRPr="00B31A80">
        <w:rPr>
          <w:rStyle w:val="A3"/>
          <w:color w:val="auto"/>
          <w:sz w:val="24"/>
          <w:szCs w:val="24"/>
        </w:rPr>
        <w:t>ë</w:t>
      </w:r>
      <w:r w:rsidR="002359E8" w:rsidRPr="00B31A80">
        <w:rPr>
          <w:rStyle w:val="A3"/>
          <w:color w:val="auto"/>
          <w:sz w:val="24"/>
          <w:szCs w:val="24"/>
        </w:rPr>
        <w:t xml:space="preserve"> ndryshme, </w:t>
      </w:r>
      <w:r w:rsidR="002359E8" w:rsidRPr="0065728E">
        <w:rPr>
          <w:rStyle w:val="A3"/>
          <w:b/>
          <w:i/>
          <w:color w:val="auto"/>
          <w:sz w:val="24"/>
          <w:szCs w:val="24"/>
        </w:rPr>
        <w:t>p</w:t>
      </w:r>
      <w:r w:rsidR="00AD17D7" w:rsidRPr="0065728E">
        <w:rPr>
          <w:rStyle w:val="A3"/>
          <w:b/>
          <w:i/>
          <w:color w:val="auto"/>
          <w:sz w:val="24"/>
          <w:szCs w:val="24"/>
        </w:rPr>
        <w:t>ë</w:t>
      </w:r>
      <w:r w:rsidR="002359E8" w:rsidRPr="0065728E">
        <w:rPr>
          <w:rStyle w:val="A3"/>
          <w:b/>
          <w:i/>
          <w:color w:val="auto"/>
          <w:sz w:val="24"/>
          <w:szCs w:val="24"/>
        </w:rPr>
        <w:t>rgatitin</w:t>
      </w:r>
      <w:r w:rsidR="002359E8" w:rsidRPr="00B31A80">
        <w:rPr>
          <w:rStyle w:val="A3"/>
          <w:color w:val="auto"/>
          <w:sz w:val="24"/>
          <w:szCs w:val="24"/>
        </w:rPr>
        <w:t xml:space="preserve"> dokumentacionin tekniko – ligjor p</w:t>
      </w:r>
      <w:r w:rsidR="00AD17D7" w:rsidRPr="00B31A80">
        <w:rPr>
          <w:rStyle w:val="A3"/>
          <w:color w:val="auto"/>
          <w:sz w:val="24"/>
          <w:szCs w:val="24"/>
        </w:rPr>
        <w:t>ë</w:t>
      </w:r>
      <w:r w:rsidR="002359E8" w:rsidRPr="00B31A80">
        <w:rPr>
          <w:rStyle w:val="A3"/>
          <w:color w:val="auto"/>
          <w:sz w:val="24"/>
          <w:szCs w:val="24"/>
        </w:rPr>
        <w:t>r regjistrimin n</w:t>
      </w:r>
      <w:r w:rsidR="00AD17D7" w:rsidRPr="00B31A80">
        <w:rPr>
          <w:rStyle w:val="A3"/>
          <w:color w:val="auto"/>
          <w:sz w:val="24"/>
          <w:szCs w:val="24"/>
        </w:rPr>
        <w:t>ë</w:t>
      </w:r>
      <w:r w:rsidR="002359E8" w:rsidRPr="00B31A80">
        <w:rPr>
          <w:rStyle w:val="A3"/>
          <w:color w:val="auto"/>
          <w:sz w:val="24"/>
          <w:szCs w:val="24"/>
        </w:rPr>
        <w:t xml:space="preserve"> Zyr</w:t>
      </w:r>
      <w:r w:rsidR="00AD17D7" w:rsidRPr="00B31A80">
        <w:rPr>
          <w:rStyle w:val="A3"/>
          <w:color w:val="auto"/>
          <w:sz w:val="24"/>
          <w:szCs w:val="24"/>
        </w:rPr>
        <w:t>ë</w:t>
      </w:r>
      <w:r w:rsidR="002359E8" w:rsidRPr="00B31A80">
        <w:rPr>
          <w:rStyle w:val="A3"/>
          <w:color w:val="auto"/>
          <w:sz w:val="24"/>
          <w:szCs w:val="24"/>
        </w:rPr>
        <w:t>n e Regjistrimit te Pasurive t</w:t>
      </w:r>
      <w:r w:rsidR="00AD17D7" w:rsidRPr="00B31A80">
        <w:rPr>
          <w:rStyle w:val="A3"/>
          <w:color w:val="auto"/>
          <w:sz w:val="24"/>
          <w:szCs w:val="24"/>
        </w:rPr>
        <w:t>ë</w:t>
      </w:r>
      <w:r w:rsidR="002359E8" w:rsidRPr="00B31A80">
        <w:rPr>
          <w:rStyle w:val="A3"/>
          <w:color w:val="auto"/>
          <w:sz w:val="24"/>
          <w:szCs w:val="24"/>
        </w:rPr>
        <w:t xml:space="preserve"> Paluajtshme;</w:t>
      </w:r>
    </w:p>
    <w:p w:rsidR="002359E8" w:rsidRPr="00B31A80" w:rsidRDefault="00320B4A" w:rsidP="00234DA1">
      <w:pPr>
        <w:pStyle w:val="NoSpacing"/>
        <w:jc w:val="both"/>
        <w:rPr>
          <w:rStyle w:val="A3"/>
          <w:color w:val="auto"/>
          <w:sz w:val="24"/>
          <w:szCs w:val="24"/>
        </w:rPr>
      </w:pPr>
      <w:r w:rsidRPr="00B31A80">
        <w:rPr>
          <w:rStyle w:val="A3"/>
          <w:b/>
          <w:color w:val="auto"/>
          <w:sz w:val="24"/>
          <w:szCs w:val="24"/>
        </w:rPr>
        <w:t>19</w:t>
      </w:r>
      <w:r w:rsidR="002359E8" w:rsidRPr="00B31A80">
        <w:rPr>
          <w:rStyle w:val="A3"/>
          <w:color w:val="auto"/>
          <w:sz w:val="24"/>
          <w:szCs w:val="24"/>
        </w:rPr>
        <w:t>.N</w:t>
      </w:r>
      <w:r w:rsidR="00AD17D7" w:rsidRPr="00B31A80">
        <w:rPr>
          <w:rStyle w:val="A3"/>
          <w:color w:val="auto"/>
          <w:sz w:val="24"/>
          <w:szCs w:val="24"/>
        </w:rPr>
        <w:t>ë</w:t>
      </w:r>
      <w:r w:rsidR="002359E8" w:rsidRPr="00B31A80">
        <w:rPr>
          <w:rStyle w:val="A3"/>
          <w:color w:val="auto"/>
          <w:sz w:val="24"/>
          <w:szCs w:val="24"/>
        </w:rPr>
        <w:t xml:space="preserve"> var</w:t>
      </w:r>
      <w:r w:rsidR="00AD17D7" w:rsidRPr="00B31A80">
        <w:rPr>
          <w:rStyle w:val="A3"/>
          <w:color w:val="auto"/>
          <w:sz w:val="24"/>
          <w:szCs w:val="24"/>
        </w:rPr>
        <w:t>ë</w:t>
      </w:r>
      <w:r w:rsidR="002359E8" w:rsidRPr="00B31A80">
        <w:rPr>
          <w:rStyle w:val="A3"/>
          <w:color w:val="auto"/>
          <w:sz w:val="24"/>
          <w:szCs w:val="24"/>
        </w:rPr>
        <w:t>si t</w:t>
      </w:r>
      <w:r w:rsidR="00AD17D7" w:rsidRPr="00B31A80">
        <w:rPr>
          <w:rStyle w:val="A3"/>
          <w:color w:val="auto"/>
          <w:sz w:val="24"/>
          <w:szCs w:val="24"/>
        </w:rPr>
        <w:t>ë</w:t>
      </w:r>
      <w:r w:rsidR="002359E8" w:rsidRPr="00B31A80">
        <w:rPr>
          <w:rStyle w:val="A3"/>
          <w:color w:val="auto"/>
          <w:sz w:val="24"/>
          <w:szCs w:val="24"/>
        </w:rPr>
        <w:t xml:space="preserve"> pron</w:t>
      </w:r>
      <w:r w:rsidR="00AD17D7" w:rsidRPr="00B31A80">
        <w:rPr>
          <w:rStyle w:val="A3"/>
          <w:color w:val="auto"/>
          <w:sz w:val="24"/>
          <w:szCs w:val="24"/>
        </w:rPr>
        <w:t>ë</w:t>
      </w:r>
      <w:r w:rsidR="002359E8" w:rsidRPr="00B31A80">
        <w:rPr>
          <w:rStyle w:val="A3"/>
          <w:color w:val="auto"/>
          <w:sz w:val="24"/>
          <w:szCs w:val="24"/>
        </w:rPr>
        <w:t>sise private q</w:t>
      </w:r>
      <w:r w:rsidR="00AD17D7" w:rsidRPr="00B31A80">
        <w:rPr>
          <w:rStyle w:val="A3"/>
          <w:color w:val="auto"/>
          <w:sz w:val="24"/>
          <w:szCs w:val="24"/>
        </w:rPr>
        <w:t>ë</w:t>
      </w:r>
      <w:r w:rsidR="002359E8" w:rsidRPr="00B31A80">
        <w:rPr>
          <w:rStyle w:val="A3"/>
          <w:color w:val="auto"/>
          <w:sz w:val="24"/>
          <w:szCs w:val="24"/>
        </w:rPr>
        <w:t xml:space="preserve"> preken nga investimet e Bashkis</w:t>
      </w:r>
      <w:r w:rsidR="00AD17D7" w:rsidRPr="00B31A80">
        <w:rPr>
          <w:rStyle w:val="A3"/>
          <w:color w:val="auto"/>
          <w:sz w:val="24"/>
          <w:szCs w:val="24"/>
        </w:rPr>
        <w:t>ë</w:t>
      </w:r>
      <w:r w:rsidR="002359E8" w:rsidRPr="00B31A80">
        <w:rPr>
          <w:rStyle w:val="A3"/>
          <w:color w:val="auto"/>
          <w:sz w:val="24"/>
          <w:szCs w:val="24"/>
        </w:rPr>
        <w:t xml:space="preserve"> n</w:t>
      </w:r>
      <w:r w:rsidR="00AD17D7" w:rsidRPr="00B31A80">
        <w:rPr>
          <w:rStyle w:val="A3"/>
          <w:color w:val="auto"/>
          <w:sz w:val="24"/>
          <w:szCs w:val="24"/>
        </w:rPr>
        <w:t>ë</w:t>
      </w:r>
      <w:r w:rsidR="002359E8" w:rsidRPr="00B31A80">
        <w:rPr>
          <w:rStyle w:val="A3"/>
          <w:color w:val="auto"/>
          <w:sz w:val="24"/>
          <w:szCs w:val="24"/>
        </w:rPr>
        <w:t xml:space="preserve"> In</w:t>
      </w:r>
      <w:r w:rsidR="002359E8" w:rsidRPr="00B31A80">
        <w:rPr>
          <w:rStyle w:val="A3"/>
          <w:color w:val="auto"/>
          <w:sz w:val="24"/>
          <w:szCs w:val="24"/>
        </w:rPr>
        <w:softHyphen/>
        <w:t>frastruktur</w:t>
      </w:r>
      <w:r w:rsidR="00AD17D7" w:rsidRPr="00B31A80">
        <w:rPr>
          <w:rStyle w:val="A3"/>
          <w:color w:val="auto"/>
          <w:sz w:val="24"/>
          <w:szCs w:val="24"/>
        </w:rPr>
        <w:t>ë</w:t>
      </w:r>
      <w:r w:rsidR="002359E8" w:rsidRPr="00B31A80">
        <w:rPr>
          <w:rStyle w:val="A3"/>
          <w:color w:val="auto"/>
          <w:sz w:val="24"/>
          <w:szCs w:val="24"/>
        </w:rPr>
        <w:t xml:space="preserve">, </w:t>
      </w:r>
      <w:r w:rsidR="002359E8" w:rsidRPr="0065728E">
        <w:rPr>
          <w:rStyle w:val="A3"/>
          <w:b/>
          <w:i/>
          <w:color w:val="auto"/>
          <w:sz w:val="24"/>
          <w:szCs w:val="24"/>
        </w:rPr>
        <w:t>p</w:t>
      </w:r>
      <w:r w:rsidR="00AD17D7" w:rsidRPr="0065728E">
        <w:rPr>
          <w:rStyle w:val="A3"/>
          <w:b/>
          <w:i/>
          <w:color w:val="auto"/>
          <w:sz w:val="24"/>
          <w:szCs w:val="24"/>
        </w:rPr>
        <w:t>ë</w:t>
      </w:r>
      <w:r w:rsidR="002359E8" w:rsidRPr="0065728E">
        <w:rPr>
          <w:rStyle w:val="A3"/>
          <w:b/>
          <w:i/>
          <w:color w:val="auto"/>
          <w:sz w:val="24"/>
          <w:szCs w:val="24"/>
        </w:rPr>
        <w:t>rgatitin</w:t>
      </w:r>
      <w:r w:rsidR="002359E8" w:rsidRPr="00B31A80">
        <w:rPr>
          <w:rStyle w:val="A3"/>
          <w:color w:val="auto"/>
          <w:sz w:val="24"/>
          <w:szCs w:val="24"/>
        </w:rPr>
        <w:t xml:space="preserve"> dokumentacionin p</w:t>
      </w:r>
      <w:r w:rsidR="00AD17D7" w:rsidRPr="00B31A80">
        <w:rPr>
          <w:rStyle w:val="A3"/>
          <w:color w:val="auto"/>
          <w:sz w:val="24"/>
          <w:szCs w:val="24"/>
        </w:rPr>
        <w:t>ë</w:t>
      </w:r>
      <w:r w:rsidR="002359E8" w:rsidRPr="00B31A80">
        <w:rPr>
          <w:rStyle w:val="A3"/>
          <w:color w:val="auto"/>
          <w:sz w:val="24"/>
          <w:szCs w:val="24"/>
        </w:rPr>
        <w:t>r shpron</w:t>
      </w:r>
      <w:r w:rsidR="00AD17D7" w:rsidRPr="00B31A80">
        <w:rPr>
          <w:rStyle w:val="A3"/>
          <w:color w:val="auto"/>
          <w:sz w:val="24"/>
          <w:szCs w:val="24"/>
        </w:rPr>
        <w:t>ë</w:t>
      </w:r>
      <w:r w:rsidR="002359E8" w:rsidRPr="00B31A80">
        <w:rPr>
          <w:rStyle w:val="A3"/>
          <w:color w:val="auto"/>
          <w:sz w:val="24"/>
          <w:szCs w:val="24"/>
        </w:rPr>
        <w:t>sime. P</w:t>
      </w:r>
      <w:r w:rsidR="00AD17D7" w:rsidRPr="00B31A80">
        <w:rPr>
          <w:rStyle w:val="A3"/>
          <w:color w:val="auto"/>
          <w:sz w:val="24"/>
          <w:szCs w:val="24"/>
        </w:rPr>
        <w:t>ë</w:t>
      </w:r>
      <w:r w:rsidR="002359E8" w:rsidRPr="00B31A80">
        <w:rPr>
          <w:rStyle w:val="A3"/>
          <w:color w:val="auto"/>
          <w:sz w:val="24"/>
          <w:szCs w:val="24"/>
        </w:rPr>
        <w:t>rgatitin dokumentacionin e k</w:t>
      </w:r>
      <w:r w:rsidR="00AD17D7" w:rsidRPr="00B31A80">
        <w:rPr>
          <w:rStyle w:val="A3"/>
          <w:color w:val="auto"/>
          <w:sz w:val="24"/>
          <w:szCs w:val="24"/>
        </w:rPr>
        <w:t>ë</w:t>
      </w:r>
      <w:r w:rsidR="002359E8" w:rsidRPr="00B31A80">
        <w:rPr>
          <w:rStyle w:val="A3"/>
          <w:color w:val="auto"/>
          <w:sz w:val="24"/>
          <w:szCs w:val="24"/>
        </w:rPr>
        <w:t>rkuar si dhe ndjekin procedur</w:t>
      </w:r>
      <w:r w:rsidR="00AD17D7" w:rsidRPr="00B31A80">
        <w:rPr>
          <w:rStyle w:val="A3"/>
          <w:color w:val="auto"/>
          <w:sz w:val="24"/>
          <w:szCs w:val="24"/>
        </w:rPr>
        <w:t>ë</w:t>
      </w:r>
      <w:r w:rsidR="002359E8" w:rsidRPr="00B31A80">
        <w:rPr>
          <w:rStyle w:val="A3"/>
          <w:color w:val="auto"/>
          <w:sz w:val="24"/>
          <w:szCs w:val="24"/>
        </w:rPr>
        <w:t>n p</w:t>
      </w:r>
      <w:r w:rsidR="00AD17D7" w:rsidRPr="00B31A80">
        <w:rPr>
          <w:rStyle w:val="A3"/>
          <w:color w:val="auto"/>
          <w:sz w:val="24"/>
          <w:szCs w:val="24"/>
        </w:rPr>
        <w:t>ë</w:t>
      </w:r>
      <w:r w:rsidR="002359E8" w:rsidRPr="00B31A80">
        <w:rPr>
          <w:rStyle w:val="A3"/>
          <w:color w:val="auto"/>
          <w:sz w:val="24"/>
          <w:szCs w:val="24"/>
        </w:rPr>
        <w:t>r vler</w:t>
      </w:r>
      <w:r w:rsidR="00AD17D7" w:rsidRPr="00B31A80">
        <w:rPr>
          <w:rStyle w:val="A3"/>
          <w:color w:val="auto"/>
          <w:sz w:val="24"/>
          <w:szCs w:val="24"/>
        </w:rPr>
        <w:t>ë</w:t>
      </w:r>
      <w:r w:rsidR="002359E8" w:rsidRPr="00B31A80">
        <w:rPr>
          <w:rStyle w:val="A3"/>
          <w:color w:val="auto"/>
          <w:sz w:val="24"/>
          <w:szCs w:val="24"/>
        </w:rPr>
        <w:t>simin financiar p</w:t>
      </w:r>
      <w:r w:rsidR="00AD17D7" w:rsidRPr="00B31A80">
        <w:rPr>
          <w:rStyle w:val="A3"/>
          <w:color w:val="auto"/>
          <w:sz w:val="24"/>
          <w:szCs w:val="24"/>
        </w:rPr>
        <w:t>ë</w:t>
      </w:r>
      <w:r w:rsidR="002359E8" w:rsidRPr="00B31A80">
        <w:rPr>
          <w:rStyle w:val="A3"/>
          <w:color w:val="auto"/>
          <w:sz w:val="24"/>
          <w:szCs w:val="24"/>
        </w:rPr>
        <w:t>r shpron</w:t>
      </w:r>
      <w:r w:rsidR="00AD17D7" w:rsidRPr="00B31A80">
        <w:rPr>
          <w:rStyle w:val="A3"/>
          <w:color w:val="auto"/>
          <w:sz w:val="24"/>
          <w:szCs w:val="24"/>
        </w:rPr>
        <w:t>ë</w:t>
      </w:r>
      <w:r w:rsidR="002359E8" w:rsidRPr="00B31A80">
        <w:rPr>
          <w:rStyle w:val="A3"/>
          <w:color w:val="auto"/>
          <w:sz w:val="24"/>
          <w:szCs w:val="24"/>
        </w:rPr>
        <w:t>simet p</w:t>
      </w:r>
      <w:r w:rsidR="00AD17D7" w:rsidRPr="00B31A80">
        <w:rPr>
          <w:rStyle w:val="A3"/>
          <w:color w:val="auto"/>
          <w:sz w:val="24"/>
          <w:szCs w:val="24"/>
        </w:rPr>
        <w:t>ë</w:t>
      </w:r>
      <w:r w:rsidR="002359E8" w:rsidRPr="00B31A80">
        <w:rPr>
          <w:rStyle w:val="A3"/>
          <w:color w:val="auto"/>
          <w:sz w:val="24"/>
          <w:szCs w:val="24"/>
        </w:rPr>
        <w:t>r t’ia paraqitur m</w:t>
      </w:r>
      <w:r w:rsidR="00AD17D7" w:rsidRPr="00B31A80">
        <w:rPr>
          <w:rStyle w:val="A3"/>
          <w:color w:val="auto"/>
          <w:sz w:val="24"/>
          <w:szCs w:val="24"/>
        </w:rPr>
        <w:t>ë</w:t>
      </w:r>
      <w:r w:rsidR="002359E8" w:rsidRPr="00B31A80">
        <w:rPr>
          <w:rStyle w:val="A3"/>
          <w:color w:val="auto"/>
          <w:sz w:val="24"/>
          <w:szCs w:val="24"/>
        </w:rPr>
        <w:t xml:space="preserve"> pas K</w:t>
      </w:r>
      <w:r w:rsidR="00AD17D7" w:rsidRPr="00B31A80">
        <w:rPr>
          <w:rStyle w:val="A3"/>
          <w:color w:val="auto"/>
          <w:sz w:val="24"/>
          <w:szCs w:val="24"/>
        </w:rPr>
        <w:t>ë</w:t>
      </w:r>
      <w:r w:rsidR="002359E8" w:rsidRPr="00B31A80">
        <w:rPr>
          <w:rStyle w:val="A3"/>
          <w:color w:val="auto"/>
          <w:sz w:val="24"/>
          <w:szCs w:val="24"/>
        </w:rPr>
        <w:t>shillit t</w:t>
      </w:r>
      <w:r w:rsidR="00AD17D7" w:rsidRPr="00B31A80">
        <w:rPr>
          <w:rStyle w:val="A3"/>
          <w:color w:val="auto"/>
          <w:sz w:val="24"/>
          <w:szCs w:val="24"/>
        </w:rPr>
        <w:t>ë</w:t>
      </w:r>
      <w:r w:rsidR="002359E8" w:rsidRPr="00B31A80">
        <w:rPr>
          <w:rStyle w:val="A3"/>
          <w:color w:val="auto"/>
          <w:sz w:val="24"/>
          <w:szCs w:val="24"/>
        </w:rPr>
        <w:t xml:space="preserve"> Bashkis</w:t>
      </w:r>
      <w:r w:rsidR="00AD17D7" w:rsidRPr="00B31A80">
        <w:rPr>
          <w:rStyle w:val="A3"/>
          <w:color w:val="auto"/>
          <w:sz w:val="24"/>
          <w:szCs w:val="24"/>
        </w:rPr>
        <w:t>ë</w:t>
      </w:r>
      <w:r w:rsidR="002359E8" w:rsidRPr="00B31A80">
        <w:rPr>
          <w:rStyle w:val="A3"/>
          <w:color w:val="auto"/>
          <w:sz w:val="24"/>
          <w:szCs w:val="24"/>
        </w:rPr>
        <w:t>;</w:t>
      </w:r>
    </w:p>
    <w:p w:rsidR="002359E8" w:rsidRPr="00B31A80" w:rsidRDefault="00320B4A" w:rsidP="00234DA1">
      <w:pPr>
        <w:pStyle w:val="NoSpacing"/>
        <w:jc w:val="both"/>
        <w:rPr>
          <w:rStyle w:val="A3"/>
          <w:color w:val="auto"/>
          <w:sz w:val="24"/>
          <w:szCs w:val="24"/>
        </w:rPr>
      </w:pPr>
      <w:r w:rsidRPr="00B31A80">
        <w:rPr>
          <w:rStyle w:val="A3"/>
          <w:b/>
          <w:color w:val="auto"/>
          <w:sz w:val="24"/>
          <w:szCs w:val="24"/>
        </w:rPr>
        <w:t>20</w:t>
      </w:r>
      <w:r w:rsidR="002359E8" w:rsidRPr="00B31A80">
        <w:rPr>
          <w:rStyle w:val="A3"/>
          <w:color w:val="auto"/>
          <w:sz w:val="24"/>
          <w:szCs w:val="24"/>
        </w:rPr>
        <w:t>.</w:t>
      </w:r>
      <w:r w:rsidR="002359E8" w:rsidRPr="0065728E">
        <w:rPr>
          <w:rStyle w:val="A3"/>
          <w:b/>
          <w:i/>
          <w:color w:val="auto"/>
          <w:sz w:val="24"/>
          <w:szCs w:val="24"/>
        </w:rPr>
        <w:t>Grumbullojnë</w:t>
      </w:r>
      <w:r w:rsidR="002359E8" w:rsidRPr="00B31A80">
        <w:rPr>
          <w:rStyle w:val="A3"/>
          <w:color w:val="auto"/>
          <w:sz w:val="24"/>
          <w:szCs w:val="24"/>
        </w:rPr>
        <w:t xml:space="preserve"> t</w:t>
      </w:r>
      <w:r w:rsidR="00AD17D7" w:rsidRPr="00B31A80">
        <w:rPr>
          <w:rStyle w:val="A3"/>
          <w:color w:val="auto"/>
          <w:sz w:val="24"/>
          <w:szCs w:val="24"/>
        </w:rPr>
        <w:t>ë</w:t>
      </w:r>
      <w:r w:rsidR="002359E8" w:rsidRPr="00B31A80">
        <w:rPr>
          <w:rStyle w:val="A3"/>
          <w:color w:val="auto"/>
          <w:sz w:val="24"/>
          <w:szCs w:val="24"/>
        </w:rPr>
        <w:t xml:space="preserve"> dh</w:t>
      </w:r>
      <w:r w:rsidR="00AD17D7" w:rsidRPr="00B31A80">
        <w:rPr>
          <w:rStyle w:val="A3"/>
          <w:color w:val="auto"/>
          <w:sz w:val="24"/>
          <w:szCs w:val="24"/>
        </w:rPr>
        <w:t>ë</w:t>
      </w:r>
      <w:r w:rsidR="002359E8" w:rsidRPr="00B31A80">
        <w:rPr>
          <w:rStyle w:val="A3"/>
          <w:color w:val="auto"/>
          <w:sz w:val="24"/>
          <w:szCs w:val="24"/>
        </w:rPr>
        <w:t>na dhe kryejnë procedurat p</w:t>
      </w:r>
      <w:r w:rsidR="00AD17D7" w:rsidRPr="00B31A80">
        <w:rPr>
          <w:rStyle w:val="A3"/>
          <w:color w:val="auto"/>
          <w:sz w:val="24"/>
          <w:szCs w:val="24"/>
        </w:rPr>
        <w:t>ë</w:t>
      </w:r>
      <w:r w:rsidR="002359E8" w:rsidRPr="00B31A80">
        <w:rPr>
          <w:rStyle w:val="A3"/>
          <w:color w:val="auto"/>
          <w:sz w:val="24"/>
          <w:szCs w:val="24"/>
        </w:rPr>
        <w:t>r shfryt</w:t>
      </w:r>
      <w:r w:rsidR="00AD17D7" w:rsidRPr="00B31A80">
        <w:rPr>
          <w:rStyle w:val="A3"/>
          <w:color w:val="auto"/>
          <w:sz w:val="24"/>
          <w:szCs w:val="24"/>
        </w:rPr>
        <w:t>ë</w:t>
      </w:r>
      <w:r w:rsidR="002359E8" w:rsidRPr="00B31A80">
        <w:rPr>
          <w:rStyle w:val="A3"/>
          <w:color w:val="auto"/>
          <w:sz w:val="24"/>
          <w:szCs w:val="24"/>
        </w:rPr>
        <w:t>zimin e resurseve n</w:t>
      </w:r>
      <w:r w:rsidR="00AD17D7" w:rsidRPr="00B31A80">
        <w:rPr>
          <w:rStyle w:val="A3"/>
          <w:color w:val="auto"/>
          <w:sz w:val="24"/>
          <w:szCs w:val="24"/>
        </w:rPr>
        <w:t>ë</w:t>
      </w:r>
      <w:r w:rsidR="002359E8" w:rsidRPr="00B31A80">
        <w:rPr>
          <w:rStyle w:val="A3"/>
          <w:color w:val="auto"/>
          <w:sz w:val="24"/>
          <w:szCs w:val="24"/>
        </w:rPr>
        <w:t xml:space="preserve"> var</w:t>
      </w:r>
      <w:r w:rsidR="00AD17D7" w:rsidRPr="00B31A80">
        <w:rPr>
          <w:rStyle w:val="A3"/>
          <w:color w:val="auto"/>
          <w:sz w:val="24"/>
          <w:szCs w:val="24"/>
        </w:rPr>
        <w:t>ë</w:t>
      </w:r>
      <w:r w:rsidR="002359E8" w:rsidRPr="00B31A80">
        <w:rPr>
          <w:rStyle w:val="A3"/>
          <w:color w:val="auto"/>
          <w:sz w:val="24"/>
          <w:szCs w:val="24"/>
        </w:rPr>
        <w:t>si t</w:t>
      </w:r>
      <w:r w:rsidR="00AD17D7" w:rsidRPr="00B31A80">
        <w:rPr>
          <w:rStyle w:val="A3"/>
          <w:color w:val="auto"/>
          <w:sz w:val="24"/>
          <w:szCs w:val="24"/>
        </w:rPr>
        <w:t>ë</w:t>
      </w:r>
      <w:r w:rsidR="002359E8" w:rsidRPr="00B31A80">
        <w:rPr>
          <w:rStyle w:val="A3"/>
          <w:color w:val="auto"/>
          <w:sz w:val="24"/>
          <w:szCs w:val="24"/>
        </w:rPr>
        <w:t xml:space="preserve"> Bashkis</w:t>
      </w:r>
      <w:r w:rsidR="00AD17D7" w:rsidRPr="00B31A80">
        <w:rPr>
          <w:rStyle w:val="A3"/>
          <w:color w:val="auto"/>
          <w:sz w:val="24"/>
          <w:szCs w:val="24"/>
        </w:rPr>
        <w:t>ë</w:t>
      </w:r>
      <w:r w:rsidR="00C60485" w:rsidRPr="00B31A80">
        <w:rPr>
          <w:rStyle w:val="A3"/>
          <w:color w:val="auto"/>
          <w:sz w:val="24"/>
          <w:szCs w:val="24"/>
        </w:rPr>
        <w:t>.</w:t>
      </w:r>
    </w:p>
    <w:p w:rsidR="002359E8" w:rsidRPr="00B31A80" w:rsidRDefault="00320B4A" w:rsidP="00234DA1">
      <w:pPr>
        <w:pStyle w:val="NoSpacing"/>
        <w:jc w:val="both"/>
        <w:rPr>
          <w:rFonts w:ascii="Times New Roman" w:hAnsi="Times New Roman"/>
          <w:sz w:val="24"/>
          <w:szCs w:val="24"/>
        </w:rPr>
      </w:pPr>
      <w:r w:rsidRPr="00B31A80">
        <w:rPr>
          <w:rFonts w:ascii="Times New Roman" w:hAnsi="Times New Roman"/>
          <w:b/>
          <w:sz w:val="24"/>
          <w:szCs w:val="24"/>
        </w:rPr>
        <w:t>21</w:t>
      </w:r>
      <w:r w:rsidR="002359E8" w:rsidRPr="00B31A80">
        <w:rPr>
          <w:rFonts w:ascii="Times New Roman" w:hAnsi="Times New Roman"/>
          <w:sz w:val="24"/>
          <w:szCs w:val="24"/>
        </w:rPr>
        <w:t>.</w:t>
      </w:r>
      <w:r w:rsidR="002359E8" w:rsidRPr="00B31A80">
        <w:rPr>
          <w:rStyle w:val="A3"/>
          <w:color w:val="auto"/>
          <w:sz w:val="24"/>
          <w:szCs w:val="24"/>
        </w:rPr>
        <w:t>N</w:t>
      </w:r>
      <w:r w:rsidR="00AD17D7" w:rsidRPr="00B31A80">
        <w:rPr>
          <w:rStyle w:val="A3"/>
          <w:color w:val="auto"/>
          <w:sz w:val="24"/>
          <w:szCs w:val="24"/>
        </w:rPr>
        <w:t>ë</w:t>
      </w:r>
      <w:r w:rsidR="002359E8" w:rsidRPr="00B31A80">
        <w:rPr>
          <w:rStyle w:val="A3"/>
          <w:color w:val="auto"/>
          <w:sz w:val="24"/>
          <w:szCs w:val="24"/>
        </w:rPr>
        <w:t xml:space="preserve"> bashk</w:t>
      </w:r>
      <w:r w:rsidR="00AD17D7" w:rsidRPr="00B31A80">
        <w:rPr>
          <w:rStyle w:val="A3"/>
          <w:color w:val="auto"/>
          <w:sz w:val="24"/>
          <w:szCs w:val="24"/>
        </w:rPr>
        <w:t>ë</w:t>
      </w:r>
      <w:r w:rsidR="002359E8" w:rsidRPr="00B31A80">
        <w:rPr>
          <w:rStyle w:val="A3"/>
          <w:color w:val="auto"/>
          <w:sz w:val="24"/>
          <w:szCs w:val="24"/>
        </w:rPr>
        <w:t>punim me Seksionin e Administrimit dhe Mbrojtjes s</w:t>
      </w:r>
      <w:r w:rsidR="00AD17D7" w:rsidRPr="00B31A80">
        <w:rPr>
          <w:rStyle w:val="A3"/>
          <w:color w:val="auto"/>
          <w:sz w:val="24"/>
          <w:szCs w:val="24"/>
        </w:rPr>
        <w:t>ë</w:t>
      </w:r>
      <w:r w:rsidR="002359E8" w:rsidRPr="00B31A80">
        <w:rPr>
          <w:rStyle w:val="A3"/>
          <w:color w:val="auto"/>
          <w:sz w:val="24"/>
          <w:szCs w:val="24"/>
        </w:rPr>
        <w:t xml:space="preserve"> Tok</w:t>
      </w:r>
      <w:r w:rsidR="00AD17D7" w:rsidRPr="00B31A80">
        <w:rPr>
          <w:rStyle w:val="A3"/>
          <w:color w:val="auto"/>
          <w:sz w:val="24"/>
          <w:szCs w:val="24"/>
        </w:rPr>
        <w:t>ë</w:t>
      </w:r>
      <w:r w:rsidR="002359E8" w:rsidRPr="00B31A80">
        <w:rPr>
          <w:rStyle w:val="A3"/>
          <w:color w:val="auto"/>
          <w:sz w:val="24"/>
          <w:szCs w:val="24"/>
        </w:rPr>
        <w:t>s n</w:t>
      </w:r>
      <w:r w:rsidR="00AD17D7" w:rsidRPr="00B31A80">
        <w:rPr>
          <w:rStyle w:val="A3"/>
          <w:color w:val="auto"/>
          <w:sz w:val="24"/>
          <w:szCs w:val="24"/>
        </w:rPr>
        <w:t>ë</w:t>
      </w:r>
      <w:r w:rsidR="002359E8" w:rsidRPr="00B31A80">
        <w:rPr>
          <w:rStyle w:val="A3"/>
          <w:color w:val="auto"/>
          <w:sz w:val="24"/>
          <w:szCs w:val="24"/>
        </w:rPr>
        <w:t xml:space="preserve"> Këshillin e Qarkut nxjerr t</w:t>
      </w:r>
      <w:r w:rsidR="00AD17D7" w:rsidRPr="00B31A80">
        <w:rPr>
          <w:rStyle w:val="A3"/>
          <w:color w:val="auto"/>
          <w:sz w:val="24"/>
          <w:szCs w:val="24"/>
        </w:rPr>
        <w:t>ë</w:t>
      </w:r>
      <w:r w:rsidR="002359E8" w:rsidRPr="00B31A80">
        <w:rPr>
          <w:rStyle w:val="A3"/>
          <w:color w:val="auto"/>
          <w:sz w:val="24"/>
          <w:szCs w:val="24"/>
        </w:rPr>
        <w:t xml:space="preserve"> dh</w:t>
      </w:r>
      <w:r w:rsidR="00AD17D7" w:rsidRPr="00B31A80">
        <w:rPr>
          <w:rStyle w:val="A3"/>
          <w:color w:val="auto"/>
          <w:sz w:val="24"/>
          <w:szCs w:val="24"/>
        </w:rPr>
        <w:t>ë</w:t>
      </w:r>
      <w:r w:rsidR="002359E8" w:rsidRPr="00B31A80">
        <w:rPr>
          <w:rStyle w:val="A3"/>
          <w:color w:val="auto"/>
          <w:sz w:val="24"/>
          <w:szCs w:val="24"/>
        </w:rPr>
        <w:t>na p</w:t>
      </w:r>
      <w:r w:rsidR="00AD17D7" w:rsidRPr="00B31A80">
        <w:rPr>
          <w:rStyle w:val="A3"/>
          <w:color w:val="auto"/>
          <w:sz w:val="24"/>
          <w:szCs w:val="24"/>
        </w:rPr>
        <w:t>ë</w:t>
      </w:r>
      <w:r w:rsidR="002359E8" w:rsidRPr="00B31A80">
        <w:rPr>
          <w:rStyle w:val="A3"/>
          <w:color w:val="auto"/>
          <w:sz w:val="24"/>
          <w:szCs w:val="24"/>
        </w:rPr>
        <w:t>r fondin e tok</w:t>
      </w:r>
      <w:r w:rsidR="00AD17D7" w:rsidRPr="00B31A80">
        <w:rPr>
          <w:rStyle w:val="A3"/>
          <w:color w:val="auto"/>
          <w:sz w:val="24"/>
          <w:szCs w:val="24"/>
        </w:rPr>
        <w:t>ë</w:t>
      </w:r>
      <w:r w:rsidR="002359E8" w:rsidRPr="00B31A80">
        <w:rPr>
          <w:rStyle w:val="A3"/>
          <w:color w:val="auto"/>
          <w:sz w:val="24"/>
          <w:szCs w:val="24"/>
        </w:rPr>
        <w:t>s bujq</w:t>
      </w:r>
      <w:r w:rsidR="00AD17D7" w:rsidRPr="00B31A80">
        <w:rPr>
          <w:rStyle w:val="A3"/>
          <w:color w:val="auto"/>
          <w:sz w:val="24"/>
          <w:szCs w:val="24"/>
        </w:rPr>
        <w:t>ë</w:t>
      </w:r>
      <w:r w:rsidR="002359E8" w:rsidRPr="00B31A80">
        <w:rPr>
          <w:rStyle w:val="A3"/>
          <w:color w:val="auto"/>
          <w:sz w:val="24"/>
          <w:szCs w:val="24"/>
        </w:rPr>
        <w:t>sore, pyll, kullot</w:t>
      </w:r>
      <w:r w:rsidR="00AD17D7" w:rsidRPr="00B31A80">
        <w:rPr>
          <w:rStyle w:val="A3"/>
          <w:color w:val="auto"/>
          <w:sz w:val="24"/>
          <w:szCs w:val="24"/>
        </w:rPr>
        <w:t>ë</w:t>
      </w:r>
      <w:r w:rsidR="002359E8" w:rsidRPr="00B31A80">
        <w:rPr>
          <w:rStyle w:val="A3"/>
          <w:color w:val="auto"/>
          <w:sz w:val="24"/>
          <w:szCs w:val="24"/>
        </w:rPr>
        <w:t>, livadh dhe toka t</w:t>
      </w:r>
      <w:r w:rsidR="00AD17D7" w:rsidRPr="00B31A80">
        <w:rPr>
          <w:rStyle w:val="A3"/>
          <w:color w:val="auto"/>
          <w:sz w:val="24"/>
          <w:szCs w:val="24"/>
        </w:rPr>
        <w:t>ë</w:t>
      </w:r>
      <w:r w:rsidR="002359E8" w:rsidRPr="00B31A80">
        <w:rPr>
          <w:rStyle w:val="A3"/>
          <w:color w:val="auto"/>
          <w:sz w:val="24"/>
          <w:szCs w:val="24"/>
        </w:rPr>
        <w:t xml:space="preserve"> pafrutshme. I jep t</w:t>
      </w:r>
      <w:r w:rsidR="00AD17D7" w:rsidRPr="00B31A80">
        <w:rPr>
          <w:rStyle w:val="A3"/>
          <w:color w:val="auto"/>
          <w:sz w:val="24"/>
          <w:szCs w:val="24"/>
        </w:rPr>
        <w:t>ë</w:t>
      </w:r>
      <w:r w:rsidR="002359E8" w:rsidRPr="00B31A80">
        <w:rPr>
          <w:rStyle w:val="A3"/>
          <w:color w:val="auto"/>
          <w:sz w:val="24"/>
          <w:szCs w:val="24"/>
        </w:rPr>
        <w:t xml:space="preserve"> dh</w:t>
      </w:r>
      <w:r w:rsidR="00AD17D7" w:rsidRPr="00B31A80">
        <w:rPr>
          <w:rStyle w:val="A3"/>
          <w:color w:val="auto"/>
          <w:sz w:val="24"/>
          <w:szCs w:val="24"/>
        </w:rPr>
        <w:t>ë</w:t>
      </w:r>
      <w:r w:rsidR="002359E8" w:rsidRPr="00B31A80">
        <w:rPr>
          <w:rStyle w:val="A3"/>
          <w:color w:val="auto"/>
          <w:sz w:val="24"/>
          <w:szCs w:val="24"/>
        </w:rPr>
        <w:t>na Inspektoriatit t</w:t>
      </w:r>
      <w:r w:rsidR="00AD17D7" w:rsidRPr="00B31A80">
        <w:rPr>
          <w:rStyle w:val="A3"/>
          <w:color w:val="auto"/>
          <w:sz w:val="24"/>
          <w:szCs w:val="24"/>
        </w:rPr>
        <w:t>ë</w:t>
      </w:r>
      <w:r w:rsidR="002359E8" w:rsidRPr="00B31A80">
        <w:rPr>
          <w:rStyle w:val="A3"/>
          <w:color w:val="auto"/>
          <w:sz w:val="24"/>
          <w:szCs w:val="24"/>
        </w:rPr>
        <w:t xml:space="preserve"> Mbrojtjes s</w:t>
      </w:r>
      <w:r w:rsidR="00AD17D7" w:rsidRPr="00B31A80">
        <w:rPr>
          <w:rStyle w:val="A3"/>
          <w:color w:val="auto"/>
          <w:sz w:val="24"/>
          <w:szCs w:val="24"/>
        </w:rPr>
        <w:t>ë</w:t>
      </w:r>
      <w:r w:rsidR="002359E8" w:rsidRPr="00B31A80">
        <w:rPr>
          <w:rStyle w:val="A3"/>
          <w:color w:val="auto"/>
          <w:sz w:val="24"/>
          <w:szCs w:val="24"/>
        </w:rPr>
        <w:t xml:space="preserve"> Tok</w:t>
      </w:r>
      <w:r w:rsidR="00AD17D7" w:rsidRPr="00B31A80">
        <w:rPr>
          <w:rStyle w:val="A3"/>
          <w:color w:val="auto"/>
          <w:sz w:val="24"/>
          <w:szCs w:val="24"/>
        </w:rPr>
        <w:t>ë</w:t>
      </w:r>
      <w:r w:rsidR="002359E8" w:rsidRPr="00B31A80">
        <w:rPr>
          <w:rStyle w:val="A3"/>
          <w:color w:val="auto"/>
          <w:sz w:val="24"/>
          <w:szCs w:val="24"/>
        </w:rPr>
        <w:t>s n</w:t>
      </w:r>
      <w:r w:rsidR="00AD17D7" w:rsidRPr="00B31A80">
        <w:rPr>
          <w:rStyle w:val="A3"/>
          <w:color w:val="auto"/>
          <w:sz w:val="24"/>
          <w:szCs w:val="24"/>
        </w:rPr>
        <w:t>ë</w:t>
      </w:r>
      <w:r w:rsidR="002359E8" w:rsidRPr="00B31A80">
        <w:rPr>
          <w:rStyle w:val="A3"/>
          <w:color w:val="auto"/>
          <w:sz w:val="24"/>
          <w:szCs w:val="24"/>
        </w:rPr>
        <w:t xml:space="preserve"> Qark p</w:t>
      </w:r>
      <w:r w:rsidR="00AD17D7" w:rsidRPr="00B31A80">
        <w:rPr>
          <w:rStyle w:val="A3"/>
          <w:color w:val="auto"/>
          <w:sz w:val="24"/>
          <w:szCs w:val="24"/>
        </w:rPr>
        <w:t>ë</w:t>
      </w:r>
      <w:r w:rsidR="002359E8" w:rsidRPr="00B31A80">
        <w:rPr>
          <w:rStyle w:val="A3"/>
          <w:color w:val="auto"/>
          <w:sz w:val="24"/>
          <w:szCs w:val="24"/>
        </w:rPr>
        <w:t>r sip</w:t>
      </w:r>
      <w:r w:rsidR="00AD17D7" w:rsidRPr="00B31A80">
        <w:rPr>
          <w:rStyle w:val="A3"/>
          <w:color w:val="auto"/>
          <w:sz w:val="24"/>
          <w:szCs w:val="24"/>
        </w:rPr>
        <w:t>ë</w:t>
      </w:r>
      <w:r w:rsidR="002359E8" w:rsidRPr="00B31A80">
        <w:rPr>
          <w:rStyle w:val="A3"/>
          <w:color w:val="auto"/>
          <w:sz w:val="24"/>
          <w:szCs w:val="24"/>
        </w:rPr>
        <w:t>rfaqet e tokave bujq</w:t>
      </w:r>
      <w:r w:rsidR="00AD17D7" w:rsidRPr="00B31A80">
        <w:rPr>
          <w:rStyle w:val="A3"/>
          <w:color w:val="auto"/>
          <w:sz w:val="24"/>
          <w:szCs w:val="24"/>
        </w:rPr>
        <w:t>ë</w:t>
      </w:r>
      <w:r w:rsidR="002359E8" w:rsidRPr="00B31A80">
        <w:rPr>
          <w:rStyle w:val="A3"/>
          <w:color w:val="auto"/>
          <w:sz w:val="24"/>
          <w:szCs w:val="24"/>
        </w:rPr>
        <w:t>sore t</w:t>
      </w:r>
      <w:r w:rsidR="00AD17D7" w:rsidRPr="00B31A80">
        <w:rPr>
          <w:rStyle w:val="A3"/>
          <w:color w:val="auto"/>
          <w:sz w:val="24"/>
          <w:szCs w:val="24"/>
        </w:rPr>
        <w:t>ë</w:t>
      </w:r>
      <w:r w:rsidR="002359E8" w:rsidRPr="00B31A80">
        <w:rPr>
          <w:rStyle w:val="A3"/>
          <w:color w:val="auto"/>
          <w:sz w:val="24"/>
          <w:szCs w:val="24"/>
        </w:rPr>
        <w:t xml:space="preserve"> d</w:t>
      </w:r>
      <w:r w:rsidR="00AD17D7" w:rsidRPr="00B31A80">
        <w:rPr>
          <w:rStyle w:val="A3"/>
          <w:color w:val="auto"/>
          <w:sz w:val="24"/>
          <w:szCs w:val="24"/>
        </w:rPr>
        <w:t>ë</w:t>
      </w:r>
      <w:r w:rsidR="002359E8" w:rsidRPr="00B31A80">
        <w:rPr>
          <w:rStyle w:val="A3"/>
          <w:color w:val="auto"/>
          <w:sz w:val="24"/>
          <w:szCs w:val="24"/>
        </w:rPr>
        <w:t>mtuara nga faktor</w:t>
      </w:r>
      <w:r w:rsidR="00AD17D7" w:rsidRPr="00B31A80">
        <w:rPr>
          <w:rStyle w:val="A3"/>
          <w:color w:val="auto"/>
          <w:sz w:val="24"/>
          <w:szCs w:val="24"/>
        </w:rPr>
        <w:t>ë</w:t>
      </w:r>
      <w:r w:rsidR="002359E8" w:rsidRPr="00B31A80">
        <w:rPr>
          <w:rStyle w:val="A3"/>
          <w:color w:val="auto"/>
          <w:sz w:val="24"/>
          <w:szCs w:val="24"/>
        </w:rPr>
        <w:t>t natyror</w:t>
      </w:r>
      <w:r w:rsidR="00AD17D7" w:rsidRPr="00B31A80">
        <w:rPr>
          <w:rStyle w:val="A3"/>
          <w:color w:val="auto"/>
          <w:sz w:val="24"/>
          <w:szCs w:val="24"/>
        </w:rPr>
        <w:t>ë</w:t>
      </w:r>
      <w:r w:rsidR="002359E8" w:rsidRPr="00B31A80">
        <w:rPr>
          <w:rStyle w:val="A3"/>
          <w:color w:val="auto"/>
          <w:sz w:val="24"/>
          <w:szCs w:val="24"/>
        </w:rPr>
        <w:t xml:space="preserve"> ose d</w:t>
      </w:r>
      <w:r w:rsidR="00AD17D7" w:rsidRPr="00B31A80">
        <w:rPr>
          <w:rStyle w:val="A3"/>
          <w:color w:val="auto"/>
          <w:sz w:val="24"/>
          <w:szCs w:val="24"/>
        </w:rPr>
        <w:t>ë</w:t>
      </w:r>
      <w:r w:rsidR="002359E8" w:rsidRPr="00B31A80">
        <w:rPr>
          <w:rStyle w:val="A3"/>
          <w:color w:val="auto"/>
          <w:sz w:val="24"/>
          <w:szCs w:val="24"/>
        </w:rPr>
        <w:t>mtimet pa lej</w:t>
      </w:r>
      <w:r w:rsidR="00AD17D7" w:rsidRPr="00B31A80">
        <w:rPr>
          <w:rStyle w:val="A3"/>
          <w:color w:val="auto"/>
          <w:sz w:val="24"/>
          <w:szCs w:val="24"/>
        </w:rPr>
        <w:t>ë</w:t>
      </w:r>
      <w:r w:rsidR="002359E8" w:rsidRPr="00B31A80">
        <w:rPr>
          <w:rStyle w:val="A3"/>
          <w:color w:val="auto"/>
          <w:sz w:val="24"/>
          <w:szCs w:val="24"/>
        </w:rPr>
        <w:t>. Ndjek p</w:t>
      </w:r>
      <w:r w:rsidR="00AD17D7" w:rsidRPr="00B31A80">
        <w:rPr>
          <w:rStyle w:val="A3"/>
          <w:color w:val="auto"/>
          <w:sz w:val="24"/>
          <w:szCs w:val="24"/>
        </w:rPr>
        <w:t>ë</w:t>
      </w:r>
      <w:r w:rsidR="002359E8" w:rsidRPr="00B31A80">
        <w:rPr>
          <w:rStyle w:val="A3"/>
          <w:color w:val="auto"/>
          <w:sz w:val="24"/>
          <w:szCs w:val="24"/>
        </w:rPr>
        <w:t>rdit</w:t>
      </w:r>
      <w:r w:rsidR="00AD17D7" w:rsidRPr="00B31A80">
        <w:rPr>
          <w:rStyle w:val="A3"/>
          <w:color w:val="auto"/>
          <w:sz w:val="24"/>
          <w:szCs w:val="24"/>
        </w:rPr>
        <w:t>ë</w:t>
      </w:r>
      <w:r w:rsidR="002359E8" w:rsidRPr="00B31A80">
        <w:rPr>
          <w:rStyle w:val="A3"/>
          <w:color w:val="auto"/>
          <w:sz w:val="24"/>
          <w:szCs w:val="24"/>
        </w:rPr>
        <w:t>simin periodik t</w:t>
      </w:r>
      <w:r w:rsidR="00AD17D7" w:rsidRPr="00B31A80">
        <w:rPr>
          <w:rStyle w:val="A3"/>
          <w:color w:val="auto"/>
          <w:sz w:val="24"/>
          <w:szCs w:val="24"/>
        </w:rPr>
        <w:t>ë</w:t>
      </w:r>
      <w:r w:rsidR="002359E8" w:rsidRPr="00B31A80">
        <w:rPr>
          <w:rStyle w:val="A3"/>
          <w:color w:val="auto"/>
          <w:sz w:val="24"/>
          <w:szCs w:val="24"/>
        </w:rPr>
        <w:t xml:space="preserve"> fondit t</w:t>
      </w:r>
      <w:r w:rsidR="00AD17D7" w:rsidRPr="00B31A80">
        <w:rPr>
          <w:rStyle w:val="A3"/>
          <w:color w:val="auto"/>
          <w:sz w:val="24"/>
          <w:szCs w:val="24"/>
        </w:rPr>
        <w:t>ë</w:t>
      </w:r>
      <w:r w:rsidR="002359E8" w:rsidRPr="00B31A80">
        <w:rPr>
          <w:rStyle w:val="A3"/>
          <w:color w:val="auto"/>
          <w:sz w:val="24"/>
          <w:szCs w:val="24"/>
        </w:rPr>
        <w:t xml:space="preserve"> tok</w:t>
      </w:r>
      <w:r w:rsidR="00AD17D7" w:rsidRPr="00B31A80">
        <w:rPr>
          <w:rStyle w:val="A3"/>
          <w:color w:val="auto"/>
          <w:sz w:val="24"/>
          <w:szCs w:val="24"/>
        </w:rPr>
        <w:t>ë</w:t>
      </w:r>
      <w:r w:rsidR="002359E8" w:rsidRPr="00B31A80">
        <w:rPr>
          <w:rStyle w:val="A3"/>
          <w:color w:val="auto"/>
          <w:sz w:val="24"/>
          <w:szCs w:val="24"/>
        </w:rPr>
        <w:t>s duke b</w:t>
      </w:r>
      <w:r w:rsidR="00AD17D7" w:rsidRPr="00B31A80">
        <w:rPr>
          <w:rStyle w:val="A3"/>
          <w:color w:val="auto"/>
          <w:sz w:val="24"/>
          <w:szCs w:val="24"/>
        </w:rPr>
        <w:t>ë</w:t>
      </w:r>
      <w:r w:rsidR="002359E8" w:rsidRPr="00B31A80">
        <w:rPr>
          <w:rStyle w:val="A3"/>
          <w:color w:val="auto"/>
          <w:sz w:val="24"/>
          <w:szCs w:val="24"/>
        </w:rPr>
        <w:t>r</w:t>
      </w:r>
      <w:r w:rsidR="00AD17D7" w:rsidRPr="00B31A80">
        <w:rPr>
          <w:rStyle w:val="A3"/>
          <w:color w:val="auto"/>
          <w:sz w:val="24"/>
          <w:szCs w:val="24"/>
        </w:rPr>
        <w:t>ë</w:t>
      </w:r>
      <w:r w:rsidR="002359E8" w:rsidRPr="00B31A80">
        <w:rPr>
          <w:rStyle w:val="A3"/>
          <w:color w:val="auto"/>
          <w:sz w:val="24"/>
          <w:szCs w:val="24"/>
        </w:rPr>
        <w:t xml:space="preserve"> ndryshimet har</w:t>
      </w:r>
      <w:r w:rsidR="002359E8" w:rsidRPr="00B31A80">
        <w:rPr>
          <w:rStyle w:val="A3"/>
          <w:color w:val="auto"/>
          <w:sz w:val="24"/>
          <w:szCs w:val="24"/>
        </w:rPr>
        <w:softHyphen/>
        <w:t>tografike dhe kryen azhornimin hartografik t</w:t>
      </w:r>
      <w:r w:rsidR="00AD17D7" w:rsidRPr="00B31A80">
        <w:rPr>
          <w:rStyle w:val="A3"/>
          <w:color w:val="auto"/>
          <w:sz w:val="24"/>
          <w:szCs w:val="24"/>
        </w:rPr>
        <w:t>ë</w:t>
      </w:r>
      <w:r w:rsidR="002359E8" w:rsidRPr="00B31A80">
        <w:rPr>
          <w:rStyle w:val="A3"/>
          <w:color w:val="auto"/>
          <w:sz w:val="24"/>
          <w:szCs w:val="24"/>
        </w:rPr>
        <w:t xml:space="preserve"> fondit t</w:t>
      </w:r>
      <w:r w:rsidR="00AD17D7" w:rsidRPr="00B31A80">
        <w:rPr>
          <w:rStyle w:val="A3"/>
          <w:color w:val="auto"/>
          <w:sz w:val="24"/>
          <w:szCs w:val="24"/>
        </w:rPr>
        <w:t>ë</w:t>
      </w:r>
      <w:r w:rsidR="002359E8" w:rsidRPr="00B31A80">
        <w:rPr>
          <w:rStyle w:val="A3"/>
          <w:color w:val="auto"/>
          <w:sz w:val="24"/>
          <w:szCs w:val="24"/>
        </w:rPr>
        <w:t xml:space="preserve"> tok</w:t>
      </w:r>
      <w:r w:rsidR="00AD17D7" w:rsidRPr="00B31A80">
        <w:rPr>
          <w:rStyle w:val="A3"/>
          <w:color w:val="auto"/>
          <w:sz w:val="24"/>
          <w:szCs w:val="24"/>
        </w:rPr>
        <w:t>ë</w:t>
      </w:r>
      <w:r w:rsidR="002359E8" w:rsidRPr="00B31A80">
        <w:rPr>
          <w:rStyle w:val="A3"/>
          <w:color w:val="auto"/>
          <w:sz w:val="24"/>
          <w:szCs w:val="24"/>
        </w:rPr>
        <w:t xml:space="preserve">s </w:t>
      </w:r>
      <w:r w:rsidR="00C60485" w:rsidRPr="00B31A80">
        <w:rPr>
          <w:rStyle w:val="A3"/>
          <w:color w:val="auto"/>
          <w:sz w:val="24"/>
          <w:szCs w:val="24"/>
        </w:rPr>
        <w:t>ç</w:t>
      </w:r>
      <w:r w:rsidR="002359E8" w:rsidRPr="00B31A80">
        <w:rPr>
          <w:rStyle w:val="A3"/>
          <w:color w:val="auto"/>
          <w:sz w:val="24"/>
          <w:szCs w:val="24"/>
        </w:rPr>
        <w:t>do gjasht</w:t>
      </w:r>
      <w:r w:rsidR="00AD17D7" w:rsidRPr="00B31A80">
        <w:rPr>
          <w:rStyle w:val="A3"/>
          <w:color w:val="auto"/>
          <w:sz w:val="24"/>
          <w:szCs w:val="24"/>
        </w:rPr>
        <w:t>ë</w:t>
      </w:r>
      <w:r w:rsidR="00C60485" w:rsidRPr="00B31A80">
        <w:rPr>
          <w:rStyle w:val="A3"/>
          <w:color w:val="auto"/>
          <w:sz w:val="24"/>
          <w:szCs w:val="24"/>
        </w:rPr>
        <w:t xml:space="preserve"> muaj.</w:t>
      </w:r>
    </w:p>
    <w:p w:rsidR="00DD18F3" w:rsidRPr="0014084B" w:rsidRDefault="00DD18F3" w:rsidP="00A9376E">
      <w:pPr>
        <w:pStyle w:val="NoSpacing"/>
        <w:shd w:val="clear" w:color="auto" w:fill="FFFFFF"/>
        <w:jc w:val="both"/>
        <w:rPr>
          <w:rFonts w:ascii="Times New Roman" w:hAnsi="Times New Roman"/>
          <w:sz w:val="24"/>
          <w:szCs w:val="24"/>
        </w:rPr>
      </w:pPr>
    </w:p>
    <w:p w:rsidR="00464881" w:rsidRDefault="00464881" w:rsidP="00812A15">
      <w:pPr>
        <w:pStyle w:val="NoSpacing"/>
        <w:shd w:val="clear" w:color="auto" w:fill="FFFFFF"/>
        <w:jc w:val="center"/>
        <w:rPr>
          <w:rFonts w:ascii="Times New Roman" w:hAnsi="Times New Roman"/>
          <w:b/>
          <w:color w:val="1F497D" w:themeColor="text2"/>
          <w:sz w:val="24"/>
          <w:szCs w:val="24"/>
        </w:rPr>
      </w:pPr>
    </w:p>
    <w:p w:rsidR="00464881" w:rsidRDefault="00464881" w:rsidP="00812A15">
      <w:pPr>
        <w:pStyle w:val="NoSpacing"/>
        <w:shd w:val="clear" w:color="auto" w:fill="FFFFFF"/>
        <w:jc w:val="center"/>
        <w:rPr>
          <w:rFonts w:ascii="Times New Roman" w:hAnsi="Times New Roman"/>
          <w:b/>
          <w:color w:val="1F497D" w:themeColor="text2"/>
          <w:sz w:val="24"/>
          <w:szCs w:val="24"/>
        </w:rPr>
      </w:pPr>
    </w:p>
    <w:p w:rsidR="00DD18F3" w:rsidRPr="009A65CE" w:rsidRDefault="006B4720" w:rsidP="00812A15">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11</w:t>
      </w:r>
      <w:r w:rsidR="0000366F" w:rsidRPr="009A65CE">
        <w:rPr>
          <w:rFonts w:ascii="Times New Roman" w:hAnsi="Times New Roman"/>
          <w:b/>
          <w:color w:val="1F497D" w:themeColor="text2"/>
          <w:sz w:val="24"/>
          <w:szCs w:val="24"/>
        </w:rPr>
        <w:t>5</w:t>
      </w:r>
    </w:p>
    <w:p w:rsidR="00355BDA" w:rsidRPr="00B31A80" w:rsidRDefault="00B31A80" w:rsidP="00812A15">
      <w:pPr>
        <w:pStyle w:val="NoSpacing"/>
        <w:shd w:val="clear" w:color="auto" w:fill="FFFFFF"/>
        <w:jc w:val="center"/>
        <w:rPr>
          <w:rFonts w:ascii="Times New Roman" w:hAnsi="Times New Roman"/>
          <w:b/>
          <w:sz w:val="24"/>
          <w:szCs w:val="24"/>
        </w:rPr>
      </w:pPr>
      <w:r w:rsidRPr="00B31A80">
        <w:rPr>
          <w:rFonts w:ascii="Times New Roman" w:hAnsi="Times New Roman"/>
          <w:b/>
          <w:sz w:val="24"/>
          <w:szCs w:val="24"/>
        </w:rPr>
        <w:t>SPECIALIST PËR STATISTIKËN</w:t>
      </w:r>
    </w:p>
    <w:p w:rsidR="00355BDA" w:rsidRPr="00CE5A0B" w:rsidRDefault="00355BDA" w:rsidP="00A9376E">
      <w:pPr>
        <w:pStyle w:val="NoSpacing"/>
        <w:shd w:val="clear" w:color="auto" w:fill="FFFFFF"/>
        <w:jc w:val="both"/>
        <w:rPr>
          <w:rFonts w:ascii="Times New Roman" w:hAnsi="Times New Roman"/>
          <w:b/>
          <w:sz w:val="10"/>
          <w:szCs w:val="10"/>
        </w:rPr>
      </w:pPr>
    </w:p>
    <w:p w:rsidR="002359E8" w:rsidRPr="00B31A80" w:rsidRDefault="002359E8" w:rsidP="00A9376E">
      <w:pPr>
        <w:pStyle w:val="Pa4"/>
        <w:shd w:val="clear" w:color="auto" w:fill="FFFFFF"/>
        <w:jc w:val="both"/>
        <w:rPr>
          <w:rFonts w:ascii="Times New Roman" w:hAnsi="Times New Roman"/>
        </w:rPr>
      </w:pPr>
      <w:r w:rsidRPr="00B31A80">
        <w:rPr>
          <w:rStyle w:val="A3"/>
          <w:b/>
          <w:color w:val="auto"/>
          <w:sz w:val="24"/>
          <w:szCs w:val="24"/>
        </w:rPr>
        <w:t>1</w:t>
      </w:r>
      <w:r w:rsidRPr="00B31A80">
        <w:rPr>
          <w:rStyle w:val="A3"/>
          <w:color w:val="auto"/>
          <w:sz w:val="24"/>
          <w:szCs w:val="24"/>
        </w:rPr>
        <w:t>.</w:t>
      </w:r>
      <w:r w:rsidRPr="0065728E">
        <w:rPr>
          <w:rStyle w:val="A3"/>
          <w:b/>
          <w:i/>
          <w:color w:val="auto"/>
          <w:sz w:val="24"/>
          <w:szCs w:val="24"/>
        </w:rPr>
        <w:t>Ka</w:t>
      </w:r>
      <w:r w:rsidRPr="00B31A80">
        <w:rPr>
          <w:rStyle w:val="A3"/>
          <w:color w:val="auto"/>
          <w:sz w:val="24"/>
          <w:szCs w:val="24"/>
        </w:rPr>
        <w:t xml:space="preserve"> p</w:t>
      </w:r>
      <w:r w:rsidR="00AD17D7" w:rsidRPr="00B31A80">
        <w:rPr>
          <w:rStyle w:val="A3"/>
          <w:color w:val="auto"/>
          <w:sz w:val="24"/>
          <w:szCs w:val="24"/>
        </w:rPr>
        <w:t>ë</w:t>
      </w:r>
      <w:r w:rsidRPr="00B31A80">
        <w:rPr>
          <w:rStyle w:val="A3"/>
          <w:color w:val="auto"/>
          <w:sz w:val="24"/>
          <w:szCs w:val="24"/>
        </w:rPr>
        <w:t>r detyr</w:t>
      </w:r>
      <w:r w:rsidR="00AD17D7" w:rsidRPr="00B31A80">
        <w:rPr>
          <w:rStyle w:val="A3"/>
          <w:color w:val="auto"/>
          <w:sz w:val="24"/>
          <w:szCs w:val="24"/>
        </w:rPr>
        <w:t>ë</w:t>
      </w:r>
      <w:r w:rsidRPr="00B31A80">
        <w:rPr>
          <w:rStyle w:val="A3"/>
          <w:color w:val="auto"/>
          <w:sz w:val="24"/>
          <w:szCs w:val="24"/>
        </w:rPr>
        <w:t xml:space="preserve"> grumbullimin, p</w:t>
      </w:r>
      <w:r w:rsidR="00AD17D7" w:rsidRPr="00B31A80">
        <w:rPr>
          <w:rStyle w:val="A3"/>
          <w:color w:val="auto"/>
          <w:sz w:val="24"/>
          <w:szCs w:val="24"/>
        </w:rPr>
        <w:t>ë</w:t>
      </w:r>
      <w:r w:rsidRPr="00B31A80">
        <w:rPr>
          <w:rStyle w:val="A3"/>
          <w:color w:val="auto"/>
          <w:sz w:val="24"/>
          <w:szCs w:val="24"/>
        </w:rPr>
        <w:t>rpunimin, analiz</w:t>
      </w:r>
      <w:r w:rsidR="00AD17D7" w:rsidRPr="00B31A80">
        <w:rPr>
          <w:rStyle w:val="A3"/>
          <w:color w:val="auto"/>
          <w:sz w:val="24"/>
          <w:szCs w:val="24"/>
        </w:rPr>
        <w:t>ë</w:t>
      </w:r>
      <w:r w:rsidRPr="00B31A80">
        <w:rPr>
          <w:rStyle w:val="A3"/>
          <w:color w:val="auto"/>
          <w:sz w:val="24"/>
          <w:szCs w:val="24"/>
        </w:rPr>
        <w:t>n, publikimin dhe ruajtjen (arkivimin) e t</w:t>
      </w:r>
      <w:r w:rsidR="00AD17D7" w:rsidRPr="00B31A80">
        <w:rPr>
          <w:rStyle w:val="A3"/>
          <w:color w:val="auto"/>
          <w:sz w:val="24"/>
          <w:szCs w:val="24"/>
        </w:rPr>
        <w:t>ë</w:t>
      </w:r>
      <w:r w:rsidRPr="00B31A80">
        <w:rPr>
          <w:rStyle w:val="A3"/>
          <w:color w:val="auto"/>
          <w:sz w:val="24"/>
          <w:szCs w:val="24"/>
        </w:rPr>
        <w:t xml:space="preserve"> dh</w:t>
      </w:r>
      <w:r w:rsidR="00AD17D7" w:rsidRPr="00B31A80">
        <w:rPr>
          <w:rStyle w:val="A3"/>
          <w:color w:val="auto"/>
          <w:sz w:val="24"/>
          <w:szCs w:val="24"/>
        </w:rPr>
        <w:t>ë</w:t>
      </w:r>
      <w:r w:rsidRPr="00B31A80">
        <w:rPr>
          <w:rStyle w:val="A3"/>
          <w:color w:val="auto"/>
          <w:sz w:val="24"/>
          <w:szCs w:val="24"/>
        </w:rPr>
        <w:t>nave statistikore.N</w:t>
      </w:r>
      <w:r w:rsidR="00AD17D7" w:rsidRPr="00B31A80">
        <w:rPr>
          <w:rStyle w:val="A3"/>
          <w:color w:val="auto"/>
          <w:sz w:val="24"/>
          <w:szCs w:val="24"/>
        </w:rPr>
        <w:t>ë</w:t>
      </w:r>
      <w:r w:rsidRPr="00B31A80">
        <w:rPr>
          <w:rStyle w:val="A3"/>
          <w:color w:val="auto"/>
          <w:sz w:val="24"/>
          <w:szCs w:val="24"/>
        </w:rPr>
        <w:t xml:space="preserve"> procesin e p</w:t>
      </w:r>
      <w:r w:rsidR="00AD17D7" w:rsidRPr="00B31A80">
        <w:rPr>
          <w:rStyle w:val="A3"/>
          <w:color w:val="auto"/>
          <w:sz w:val="24"/>
          <w:szCs w:val="24"/>
        </w:rPr>
        <w:t>ë</w:t>
      </w:r>
      <w:r w:rsidRPr="00B31A80">
        <w:rPr>
          <w:rStyle w:val="A3"/>
          <w:color w:val="auto"/>
          <w:sz w:val="24"/>
          <w:szCs w:val="24"/>
        </w:rPr>
        <w:t>rpunimit t</w:t>
      </w:r>
      <w:r w:rsidR="00AD17D7" w:rsidRPr="00B31A80">
        <w:rPr>
          <w:rStyle w:val="A3"/>
          <w:color w:val="auto"/>
          <w:sz w:val="24"/>
          <w:szCs w:val="24"/>
        </w:rPr>
        <w:t>ë</w:t>
      </w:r>
      <w:r w:rsidRPr="00B31A80">
        <w:rPr>
          <w:rStyle w:val="A3"/>
          <w:color w:val="auto"/>
          <w:sz w:val="24"/>
          <w:szCs w:val="24"/>
        </w:rPr>
        <w:t xml:space="preserve"> informacionit p</w:t>
      </w:r>
      <w:r w:rsidR="00AD17D7" w:rsidRPr="00B31A80">
        <w:rPr>
          <w:rStyle w:val="A3"/>
          <w:color w:val="auto"/>
          <w:sz w:val="24"/>
          <w:szCs w:val="24"/>
        </w:rPr>
        <w:t>ë</w:t>
      </w:r>
      <w:r w:rsidRPr="00B31A80">
        <w:rPr>
          <w:rStyle w:val="A3"/>
          <w:color w:val="auto"/>
          <w:sz w:val="24"/>
          <w:szCs w:val="24"/>
        </w:rPr>
        <w:t>rfshihen:</w:t>
      </w:r>
    </w:p>
    <w:p w:rsidR="002359E8" w:rsidRPr="00B31A80" w:rsidRDefault="002359E8" w:rsidP="00A9376E">
      <w:pPr>
        <w:pStyle w:val="Pa4"/>
        <w:numPr>
          <w:ilvl w:val="0"/>
          <w:numId w:val="16"/>
        </w:numPr>
        <w:shd w:val="clear" w:color="auto" w:fill="FFFFFF"/>
        <w:tabs>
          <w:tab w:val="left" w:pos="630"/>
        </w:tabs>
        <w:jc w:val="both"/>
        <w:rPr>
          <w:rFonts w:ascii="Times New Roman" w:hAnsi="Times New Roman"/>
        </w:rPr>
      </w:pPr>
      <w:r w:rsidRPr="00B31A80">
        <w:rPr>
          <w:rStyle w:val="A3"/>
          <w:color w:val="auto"/>
          <w:sz w:val="24"/>
          <w:szCs w:val="24"/>
        </w:rPr>
        <w:t>Grumbullimi i informacionit;</w:t>
      </w:r>
    </w:p>
    <w:p w:rsidR="002359E8" w:rsidRPr="00B31A80" w:rsidRDefault="002359E8" w:rsidP="00A9376E">
      <w:pPr>
        <w:pStyle w:val="Pa4"/>
        <w:numPr>
          <w:ilvl w:val="0"/>
          <w:numId w:val="16"/>
        </w:numPr>
        <w:shd w:val="clear" w:color="auto" w:fill="FFFFFF"/>
        <w:tabs>
          <w:tab w:val="left" w:pos="630"/>
        </w:tabs>
        <w:jc w:val="both"/>
        <w:rPr>
          <w:rFonts w:ascii="Times New Roman" w:hAnsi="Times New Roman"/>
        </w:rPr>
      </w:pPr>
      <w:r w:rsidRPr="00B31A80">
        <w:rPr>
          <w:rStyle w:val="A3"/>
          <w:color w:val="auto"/>
          <w:sz w:val="24"/>
          <w:szCs w:val="24"/>
        </w:rPr>
        <w:t>Kontrolli i llogaritjes s</w:t>
      </w:r>
      <w:r w:rsidR="00AD17D7" w:rsidRPr="00B31A80">
        <w:rPr>
          <w:rStyle w:val="A3"/>
          <w:color w:val="auto"/>
          <w:sz w:val="24"/>
          <w:szCs w:val="24"/>
        </w:rPr>
        <w:t>ë</w:t>
      </w:r>
      <w:r w:rsidRPr="00B31A80">
        <w:rPr>
          <w:rStyle w:val="A3"/>
          <w:color w:val="auto"/>
          <w:sz w:val="24"/>
          <w:szCs w:val="24"/>
        </w:rPr>
        <w:t xml:space="preserve"> treguesve;</w:t>
      </w:r>
    </w:p>
    <w:p w:rsidR="002359E8" w:rsidRPr="00B31A80" w:rsidRDefault="002359E8" w:rsidP="00A9376E">
      <w:pPr>
        <w:pStyle w:val="Pa4"/>
        <w:numPr>
          <w:ilvl w:val="0"/>
          <w:numId w:val="16"/>
        </w:numPr>
        <w:shd w:val="clear" w:color="auto" w:fill="FFFFFF"/>
        <w:tabs>
          <w:tab w:val="left" w:pos="630"/>
        </w:tabs>
        <w:jc w:val="both"/>
        <w:rPr>
          <w:rFonts w:ascii="Times New Roman" w:hAnsi="Times New Roman"/>
        </w:rPr>
      </w:pPr>
      <w:r w:rsidRPr="00B31A80">
        <w:rPr>
          <w:rStyle w:val="A3"/>
          <w:color w:val="auto"/>
          <w:sz w:val="24"/>
          <w:szCs w:val="24"/>
        </w:rPr>
        <w:lastRenderedPageBreak/>
        <w:t>P</w:t>
      </w:r>
      <w:r w:rsidR="00AD17D7" w:rsidRPr="00B31A80">
        <w:rPr>
          <w:rStyle w:val="A3"/>
          <w:color w:val="auto"/>
          <w:sz w:val="24"/>
          <w:szCs w:val="24"/>
        </w:rPr>
        <w:t>ë</w:t>
      </w:r>
      <w:r w:rsidRPr="00B31A80">
        <w:rPr>
          <w:rStyle w:val="A3"/>
          <w:color w:val="auto"/>
          <w:sz w:val="24"/>
          <w:szCs w:val="24"/>
        </w:rPr>
        <w:t>rpilimi i i treguesve;</w:t>
      </w:r>
    </w:p>
    <w:p w:rsidR="002359E8" w:rsidRPr="00B31A80" w:rsidRDefault="002359E8" w:rsidP="00A9376E">
      <w:pPr>
        <w:pStyle w:val="Pa4"/>
        <w:numPr>
          <w:ilvl w:val="0"/>
          <w:numId w:val="16"/>
        </w:numPr>
        <w:shd w:val="clear" w:color="auto" w:fill="FFFFFF"/>
        <w:tabs>
          <w:tab w:val="left" w:pos="630"/>
        </w:tabs>
        <w:jc w:val="both"/>
        <w:rPr>
          <w:rStyle w:val="A3"/>
          <w:color w:val="auto"/>
          <w:sz w:val="24"/>
          <w:szCs w:val="24"/>
        </w:rPr>
      </w:pPr>
      <w:r w:rsidRPr="00B31A80">
        <w:rPr>
          <w:rStyle w:val="A3"/>
          <w:color w:val="auto"/>
          <w:sz w:val="24"/>
          <w:szCs w:val="24"/>
        </w:rPr>
        <w:t>Nxjerrja e informacionit p</w:t>
      </w:r>
      <w:r w:rsidR="00AD17D7" w:rsidRPr="00B31A80">
        <w:rPr>
          <w:rStyle w:val="A3"/>
          <w:color w:val="auto"/>
          <w:sz w:val="24"/>
          <w:szCs w:val="24"/>
        </w:rPr>
        <w:t>ë</w:t>
      </w:r>
      <w:r w:rsidRPr="00B31A80">
        <w:rPr>
          <w:rStyle w:val="A3"/>
          <w:color w:val="auto"/>
          <w:sz w:val="24"/>
          <w:szCs w:val="24"/>
        </w:rPr>
        <w:t>rfundimtar.</w:t>
      </w:r>
    </w:p>
    <w:p w:rsidR="002359E8" w:rsidRPr="00B31A80" w:rsidRDefault="002359E8" w:rsidP="00A9376E">
      <w:pPr>
        <w:pStyle w:val="Pa4"/>
        <w:shd w:val="clear" w:color="auto" w:fill="FFFFFF"/>
        <w:tabs>
          <w:tab w:val="left" w:pos="630"/>
        </w:tabs>
        <w:jc w:val="both"/>
        <w:rPr>
          <w:rStyle w:val="A3"/>
          <w:color w:val="auto"/>
          <w:sz w:val="24"/>
          <w:szCs w:val="24"/>
        </w:rPr>
      </w:pPr>
      <w:r w:rsidRPr="00B31A80">
        <w:rPr>
          <w:rStyle w:val="A3"/>
          <w:b/>
          <w:color w:val="auto"/>
          <w:sz w:val="24"/>
          <w:szCs w:val="24"/>
        </w:rPr>
        <w:t>2</w:t>
      </w:r>
      <w:r w:rsidR="00021A56" w:rsidRPr="00B31A80">
        <w:rPr>
          <w:rStyle w:val="A3"/>
          <w:color w:val="auto"/>
          <w:sz w:val="24"/>
          <w:szCs w:val="24"/>
        </w:rPr>
        <w:t>.</w:t>
      </w:r>
      <w:r w:rsidR="008116A4" w:rsidRPr="0065728E">
        <w:rPr>
          <w:rStyle w:val="A3"/>
          <w:b/>
          <w:i/>
          <w:color w:val="auto"/>
          <w:sz w:val="24"/>
          <w:szCs w:val="24"/>
        </w:rPr>
        <w:t>Drejton</w:t>
      </w:r>
      <w:r w:rsidR="008116A4" w:rsidRPr="00B31A80">
        <w:rPr>
          <w:rStyle w:val="A3"/>
          <w:color w:val="auto"/>
          <w:sz w:val="24"/>
          <w:szCs w:val="24"/>
        </w:rPr>
        <w:t xml:space="preserve"> dhe organizon </w:t>
      </w:r>
      <w:r w:rsidRPr="00B31A80">
        <w:rPr>
          <w:rStyle w:val="A3"/>
          <w:color w:val="auto"/>
          <w:sz w:val="24"/>
          <w:szCs w:val="24"/>
        </w:rPr>
        <w:t>punën për mbledhjen dhe p</w:t>
      </w:r>
      <w:r w:rsidR="00AD17D7" w:rsidRPr="00B31A80">
        <w:rPr>
          <w:rStyle w:val="A3"/>
          <w:color w:val="auto"/>
          <w:sz w:val="24"/>
          <w:szCs w:val="24"/>
        </w:rPr>
        <w:t>ë</w:t>
      </w:r>
      <w:r w:rsidRPr="00B31A80">
        <w:rPr>
          <w:rStyle w:val="A3"/>
          <w:color w:val="auto"/>
          <w:sz w:val="24"/>
          <w:szCs w:val="24"/>
        </w:rPr>
        <w:t>rpunimin e të dhënave të aktivitetit të Bashkis</w:t>
      </w:r>
      <w:r w:rsidR="00AD17D7" w:rsidRPr="00B31A80">
        <w:rPr>
          <w:rStyle w:val="A3"/>
          <w:color w:val="auto"/>
          <w:sz w:val="24"/>
          <w:szCs w:val="24"/>
        </w:rPr>
        <w:t>ë</w:t>
      </w:r>
      <w:r w:rsidR="008116A4" w:rsidRPr="00B31A80">
        <w:rPr>
          <w:rStyle w:val="A3"/>
          <w:color w:val="auto"/>
          <w:sz w:val="24"/>
          <w:szCs w:val="24"/>
        </w:rPr>
        <w:t>.</w:t>
      </w:r>
    </w:p>
    <w:p w:rsidR="002359E8" w:rsidRPr="00B31A80" w:rsidRDefault="002359E8" w:rsidP="00A9376E">
      <w:pPr>
        <w:pStyle w:val="Pa4"/>
        <w:shd w:val="clear" w:color="auto" w:fill="FFFFFF"/>
        <w:tabs>
          <w:tab w:val="left" w:pos="630"/>
        </w:tabs>
        <w:jc w:val="both"/>
        <w:rPr>
          <w:rFonts w:ascii="Times New Roman" w:hAnsi="Times New Roman"/>
        </w:rPr>
      </w:pPr>
      <w:r w:rsidRPr="00B31A80">
        <w:rPr>
          <w:rStyle w:val="A3"/>
          <w:b/>
          <w:color w:val="auto"/>
          <w:sz w:val="24"/>
          <w:szCs w:val="24"/>
        </w:rPr>
        <w:t>3</w:t>
      </w:r>
      <w:r w:rsidR="00021A56" w:rsidRPr="00B31A80">
        <w:rPr>
          <w:rStyle w:val="A3"/>
          <w:color w:val="auto"/>
          <w:sz w:val="24"/>
          <w:szCs w:val="24"/>
        </w:rPr>
        <w:t>.</w:t>
      </w:r>
      <w:r w:rsidRPr="0065728E">
        <w:rPr>
          <w:rStyle w:val="A3"/>
          <w:b/>
          <w:i/>
          <w:color w:val="auto"/>
          <w:sz w:val="24"/>
          <w:szCs w:val="24"/>
        </w:rPr>
        <w:t>Programon</w:t>
      </w:r>
      <w:r w:rsidRPr="00B31A80">
        <w:rPr>
          <w:rStyle w:val="A3"/>
          <w:color w:val="auto"/>
          <w:sz w:val="24"/>
          <w:szCs w:val="24"/>
        </w:rPr>
        <w:t xml:space="preserve"> dhe regjistron në kompjuter të </w:t>
      </w:r>
      <w:r w:rsidR="008116A4" w:rsidRPr="00B31A80">
        <w:rPr>
          <w:rStyle w:val="A3"/>
          <w:color w:val="auto"/>
          <w:sz w:val="24"/>
          <w:szCs w:val="24"/>
        </w:rPr>
        <w:t xml:space="preserve">gjithë formularët statistikore të miratuar nga </w:t>
      </w:r>
      <w:r w:rsidRPr="00B31A80">
        <w:rPr>
          <w:rStyle w:val="A3"/>
          <w:color w:val="auto"/>
          <w:sz w:val="24"/>
          <w:szCs w:val="24"/>
        </w:rPr>
        <w:t>INSTAT-it n</w:t>
      </w:r>
      <w:r w:rsidR="00AD17D7" w:rsidRPr="00B31A80">
        <w:rPr>
          <w:rStyle w:val="A3"/>
          <w:color w:val="auto"/>
          <w:sz w:val="24"/>
          <w:szCs w:val="24"/>
        </w:rPr>
        <w:t>ë</w:t>
      </w:r>
      <w:r w:rsidRPr="00B31A80">
        <w:rPr>
          <w:rStyle w:val="A3"/>
          <w:color w:val="auto"/>
          <w:sz w:val="24"/>
          <w:szCs w:val="24"/>
        </w:rPr>
        <w:t xml:space="preserve"> Excel, të cilat janë:</w:t>
      </w:r>
    </w:p>
    <w:p w:rsidR="002359E8" w:rsidRPr="00B31A80" w:rsidRDefault="002359E8" w:rsidP="00A9376E">
      <w:pPr>
        <w:pStyle w:val="Pa4"/>
        <w:numPr>
          <w:ilvl w:val="0"/>
          <w:numId w:val="17"/>
        </w:numPr>
        <w:shd w:val="clear" w:color="auto" w:fill="FFFFFF"/>
        <w:tabs>
          <w:tab w:val="left" w:pos="630"/>
        </w:tabs>
        <w:jc w:val="both"/>
        <w:rPr>
          <w:rFonts w:ascii="Times New Roman" w:hAnsi="Times New Roman"/>
        </w:rPr>
      </w:pPr>
      <w:r w:rsidRPr="00B31A80">
        <w:rPr>
          <w:rStyle w:val="A3"/>
          <w:color w:val="auto"/>
          <w:sz w:val="24"/>
          <w:szCs w:val="24"/>
        </w:rPr>
        <w:t>Programi me pasqyrat pun</w:t>
      </w:r>
      <w:r w:rsidR="00AD17D7" w:rsidRPr="00B31A80">
        <w:rPr>
          <w:rStyle w:val="A3"/>
          <w:color w:val="auto"/>
          <w:sz w:val="24"/>
          <w:szCs w:val="24"/>
        </w:rPr>
        <w:t>ë</w:t>
      </w:r>
      <w:r w:rsidRPr="00B31A80">
        <w:rPr>
          <w:rStyle w:val="A3"/>
          <w:color w:val="auto"/>
          <w:sz w:val="24"/>
          <w:szCs w:val="24"/>
        </w:rPr>
        <w:t>-paga</w:t>
      </w:r>
    </w:p>
    <w:p w:rsidR="002359E8" w:rsidRPr="00B31A80" w:rsidRDefault="002359E8" w:rsidP="00A9376E">
      <w:pPr>
        <w:pStyle w:val="Pa4"/>
        <w:numPr>
          <w:ilvl w:val="0"/>
          <w:numId w:val="17"/>
        </w:numPr>
        <w:shd w:val="clear" w:color="auto" w:fill="FFFFFF"/>
        <w:tabs>
          <w:tab w:val="left" w:pos="630"/>
        </w:tabs>
        <w:jc w:val="both"/>
        <w:rPr>
          <w:rFonts w:ascii="Times New Roman" w:hAnsi="Times New Roman"/>
        </w:rPr>
      </w:pPr>
      <w:r w:rsidRPr="00B31A80">
        <w:rPr>
          <w:rStyle w:val="A3"/>
          <w:color w:val="auto"/>
          <w:sz w:val="24"/>
          <w:szCs w:val="24"/>
        </w:rPr>
        <w:t>Programi me pasqyrat e investimeve</w:t>
      </w:r>
    </w:p>
    <w:p w:rsidR="002359E8" w:rsidRPr="00B31A80" w:rsidRDefault="002359E8" w:rsidP="00A9376E">
      <w:pPr>
        <w:pStyle w:val="Pa4"/>
        <w:numPr>
          <w:ilvl w:val="0"/>
          <w:numId w:val="17"/>
        </w:numPr>
        <w:shd w:val="clear" w:color="auto" w:fill="FFFFFF"/>
        <w:tabs>
          <w:tab w:val="left" w:pos="630"/>
        </w:tabs>
        <w:jc w:val="both"/>
        <w:rPr>
          <w:rFonts w:ascii="Times New Roman" w:hAnsi="Times New Roman"/>
        </w:rPr>
      </w:pPr>
      <w:r w:rsidRPr="00B31A80">
        <w:rPr>
          <w:rStyle w:val="A3"/>
          <w:color w:val="auto"/>
          <w:sz w:val="24"/>
          <w:szCs w:val="24"/>
        </w:rPr>
        <w:t>Programi me treguesit e aktivitetit t</w:t>
      </w:r>
      <w:r w:rsidR="00AD17D7" w:rsidRPr="00B31A80">
        <w:rPr>
          <w:rStyle w:val="A3"/>
          <w:color w:val="auto"/>
          <w:sz w:val="24"/>
          <w:szCs w:val="24"/>
        </w:rPr>
        <w:t>ë</w:t>
      </w:r>
      <w:r w:rsidRPr="00B31A80">
        <w:rPr>
          <w:rStyle w:val="A3"/>
          <w:color w:val="auto"/>
          <w:sz w:val="24"/>
          <w:szCs w:val="24"/>
        </w:rPr>
        <w:t xml:space="preserve"> Nd</w:t>
      </w:r>
      <w:r w:rsidR="00AD17D7" w:rsidRPr="00B31A80">
        <w:rPr>
          <w:rStyle w:val="A3"/>
          <w:color w:val="auto"/>
          <w:sz w:val="24"/>
          <w:szCs w:val="24"/>
        </w:rPr>
        <w:t>ë</w:t>
      </w:r>
      <w:r w:rsidRPr="00B31A80">
        <w:rPr>
          <w:rStyle w:val="A3"/>
          <w:color w:val="auto"/>
          <w:sz w:val="24"/>
          <w:szCs w:val="24"/>
        </w:rPr>
        <w:t>rmarrjeve</w:t>
      </w:r>
    </w:p>
    <w:p w:rsidR="002359E8" w:rsidRPr="00B31A80" w:rsidRDefault="002359E8" w:rsidP="00A9376E">
      <w:pPr>
        <w:pStyle w:val="Pa4"/>
        <w:numPr>
          <w:ilvl w:val="0"/>
          <w:numId w:val="17"/>
        </w:numPr>
        <w:shd w:val="clear" w:color="auto" w:fill="FFFFFF"/>
        <w:tabs>
          <w:tab w:val="left" w:pos="630"/>
        </w:tabs>
        <w:jc w:val="both"/>
        <w:rPr>
          <w:rFonts w:ascii="Times New Roman" w:hAnsi="Times New Roman"/>
        </w:rPr>
      </w:pPr>
      <w:r w:rsidRPr="00B31A80">
        <w:rPr>
          <w:rStyle w:val="A3"/>
          <w:color w:val="auto"/>
          <w:sz w:val="24"/>
          <w:szCs w:val="24"/>
        </w:rPr>
        <w:t>Programi me treguesit e aktivitetit t</w:t>
      </w:r>
      <w:r w:rsidR="00AD17D7" w:rsidRPr="00B31A80">
        <w:rPr>
          <w:rStyle w:val="A3"/>
          <w:color w:val="auto"/>
          <w:sz w:val="24"/>
          <w:szCs w:val="24"/>
        </w:rPr>
        <w:t>ë</w:t>
      </w:r>
      <w:r w:rsidRPr="00B31A80">
        <w:rPr>
          <w:rStyle w:val="A3"/>
          <w:color w:val="auto"/>
          <w:sz w:val="24"/>
          <w:szCs w:val="24"/>
        </w:rPr>
        <w:t xml:space="preserve"> Institucioneve t</w:t>
      </w:r>
      <w:r w:rsidR="00AD17D7" w:rsidRPr="00B31A80">
        <w:rPr>
          <w:rStyle w:val="A3"/>
          <w:color w:val="auto"/>
          <w:sz w:val="24"/>
          <w:szCs w:val="24"/>
        </w:rPr>
        <w:t>ë</w:t>
      </w:r>
      <w:r w:rsidRPr="00B31A80">
        <w:rPr>
          <w:rStyle w:val="A3"/>
          <w:color w:val="auto"/>
          <w:sz w:val="24"/>
          <w:szCs w:val="24"/>
        </w:rPr>
        <w:t xml:space="preserve"> Kultur</w:t>
      </w:r>
      <w:r w:rsidR="00AD17D7" w:rsidRPr="00B31A80">
        <w:rPr>
          <w:rStyle w:val="A3"/>
          <w:color w:val="auto"/>
          <w:sz w:val="24"/>
          <w:szCs w:val="24"/>
        </w:rPr>
        <w:t>ë</w:t>
      </w:r>
      <w:r w:rsidRPr="00B31A80">
        <w:rPr>
          <w:rStyle w:val="A3"/>
          <w:color w:val="auto"/>
          <w:sz w:val="24"/>
          <w:szCs w:val="24"/>
        </w:rPr>
        <w:t>s</w:t>
      </w:r>
    </w:p>
    <w:p w:rsidR="002359E8" w:rsidRPr="00B31A80" w:rsidRDefault="002359E8" w:rsidP="00A9376E">
      <w:pPr>
        <w:pStyle w:val="Pa4"/>
        <w:numPr>
          <w:ilvl w:val="0"/>
          <w:numId w:val="17"/>
        </w:numPr>
        <w:shd w:val="clear" w:color="auto" w:fill="FFFFFF"/>
        <w:jc w:val="both"/>
        <w:rPr>
          <w:rStyle w:val="A3"/>
          <w:color w:val="auto"/>
          <w:sz w:val="24"/>
          <w:szCs w:val="24"/>
        </w:rPr>
      </w:pPr>
      <w:r w:rsidRPr="00B31A80">
        <w:rPr>
          <w:rStyle w:val="A3"/>
          <w:color w:val="auto"/>
          <w:sz w:val="24"/>
          <w:szCs w:val="24"/>
        </w:rPr>
        <w:t>Përgatit dhe regjistron në kompjuter formularët të cilët nuk janë formularë tip të miratuar nga INSTAT-i, por që p</w:t>
      </w:r>
      <w:r w:rsidR="00AD17D7" w:rsidRPr="00B31A80">
        <w:rPr>
          <w:rStyle w:val="A3"/>
          <w:color w:val="auto"/>
          <w:sz w:val="24"/>
          <w:szCs w:val="24"/>
        </w:rPr>
        <w:t>ë</w:t>
      </w:r>
      <w:r w:rsidRPr="00B31A80">
        <w:rPr>
          <w:rStyle w:val="A3"/>
          <w:color w:val="auto"/>
          <w:sz w:val="24"/>
          <w:szCs w:val="24"/>
        </w:rPr>
        <w:t>rmbajnë të dhënat kryesore të sek</w:t>
      </w:r>
      <w:r w:rsidRPr="00B31A80">
        <w:rPr>
          <w:rStyle w:val="A3"/>
          <w:color w:val="auto"/>
          <w:sz w:val="24"/>
          <w:szCs w:val="24"/>
        </w:rPr>
        <w:softHyphen/>
        <w:t>torëve të vecantë të Bashkisë;</w:t>
      </w:r>
    </w:p>
    <w:p w:rsidR="002359E8" w:rsidRPr="00B31A80" w:rsidRDefault="00021A56" w:rsidP="00A9376E">
      <w:pPr>
        <w:pStyle w:val="Pa4"/>
        <w:shd w:val="clear" w:color="auto" w:fill="FFFFFF"/>
        <w:jc w:val="both"/>
        <w:rPr>
          <w:rStyle w:val="A3"/>
          <w:color w:val="auto"/>
          <w:sz w:val="24"/>
          <w:szCs w:val="24"/>
        </w:rPr>
      </w:pPr>
      <w:r w:rsidRPr="00B31A80">
        <w:rPr>
          <w:rStyle w:val="A3"/>
          <w:b/>
          <w:color w:val="auto"/>
          <w:sz w:val="24"/>
          <w:szCs w:val="24"/>
        </w:rPr>
        <w:t>4.</w:t>
      </w:r>
      <w:r w:rsidR="002359E8" w:rsidRPr="0065728E">
        <w:rPr>
          <w:rStyle w:val="A3"/>
          <w:b/>
          <w:i/>
          <w:color w:val="auto"/>
          <w:sz w:val="24"/>
          <w:szCs w:val="24"/>
        </w:rPr>
        <w:t>Kontakton</w:t>
      </w:r>
      <w:r w:rsidR="002359E8" w:rsidRPr="00B31A80">
        <w:rPr>
          <w:rStyle w:val="A3"/>
          <w:color w:val="auto"/>
          <w:sz w:val="24"/>
          <w:szCs w:val="24"/>
        </w:rPr>
        <w:t xml:space="preserve"> me personat (subjektet) që bashkëpunojnë në sigurimin e infor</w:t>
      </w:r>
      <w:r w:rsidR="002359E8" w:rsidRPr="00B31A80">
        <w:rPr>
          <w:rStyle w:val="A3"/>
          <w:color w:val="auto"/>
          <w:sz w:val="24"/>
          <w:szCs w:val="24"/>
        </w:rPr>
        <w:softHyphen/>
        <w:t>macioneve, për sqarimet e nevojshme;</w:t>
      </w:r>
    </w:p>
    <w:p w:rsidR="002359E8" w:rsidRPr="00B31A80" w:rsidRDefault="002359E8" w:rsidP="00A9376E">
      <w:pPr>
        <w:pStyle w:val="Pa4"/>
        <w:shd w:val="clear" w:color="auto" w:fill="FFFFFF"/>
        <w:jc w:val="both"/>
        <w:rPr>
          <w:rFonts w:ascii="Times New Roman" w:hAnsi="Times New Roman"/>
        </w:rPr>
      </w:pPr>
      <w:r w:rsidRPr="00B31A80">
        <w:rPr>
          <w:rStyle w:val="A3"/>
          <w:b/>
          <w:color w:val="auto"/>
          <w:sz w:val="24"/>
          <w:szCs w:val="24"/>
        </w:rPr>
        <w:t>5</w:t>
      </w:r>
      <w:r w:rsidRPr="00B31A80">
        <w:rPr>
          <w:rStyle w:val="A3"/>
          <w:color w:val="auto"/>
          <w:sz w:val="24"/>
          <w:szCs w:val="24"/>
        </w:rPr>
        <w:t>.</w:t>
      </w:r>
      <w:r w:rsidRPr="0065728E">
        <w:rPr>
          <w:rStyle w:val="A3"/>
          <w:b/>
          <w:i/>
          <w:color w:val="auto"/>
          <w:sz w:val="24"/>
          <w:szCs w:val="24"/>
        </w:rPr>
        <w:t>Kontrollon</w:t>
      </w:r>
      <w:r w:rsidRPr="00B31A80">
        <w:rPr>
          <w:rStyle w:val="A3"/>
          <w:color w:val="auto"/>
          <w:sz w:val="24"/>
          <w:szCs w:val="24"/>
        </w:rPr>
        <w:t xml:space="preserve"> llogaritë e treguesve;</w:t>
      </w:r>
    </w:p>
    <w:p w:rsidR="002359E8" w:rsidRPr="00B31A80" w:rsidRDefault="002359E8" w:rsidP="00A9376E">
      <w:pPr>
        <w:pStyle w:val="Pa4"/>
        <w:shd w:val="clear" w:color="auto" w:fill="FFFFFF"/>
        <w:jc w:val="both"/>
        <w:rPr>
          <w:rFonts w:ascii="Times New Roman" w:hAnsi="Times New Roman"/>
        </w:rPr>
      </w:pPr>
      <w:r w:rsidRPr="00B31A80">
        <w:rPr>
          <w:rStyle w:val="A3"/>
          <w:b/>
          <w:color w:val="auto"/>
          <w:sz w:val="24"/>
          <w:szCs w:val="24"/>
        </w:rPr>
        <w:t>6</w:t>
      </w:r>
      <w:r w:rsidR="00021A56" w:rsidRPr="00B31A80">
        <w:rPr>
          <w:rStyle w:val="A3"/>
          <w:color w:val="auto"/>
          <w:sz w:val="24"/>
          <w:szCs w:val="24"/>
        </w:rPr>
        <w:t>.</w:t>
      </w:r>
      <w:r w:rsidRPr="0065728E">
        <w:rPr>
          <w:rStyle w:val="A3"/>
          <w:b/>
          <w:i/>
          <w:color w:val="auto"/>
          <w:sz w:val="24"/>
          <w:szCs w:val="24"/>
        </w:rPr>
        <w:t>Kontrollon</w:t>
      </w:r>
      <w:r w:rsidRPr="00B31A80">
        <w:rPr>
          <w:rStyle w:val="A3"/>
          <w:color w:val="auto"/>
          <w:sz w:val="24"/>
          <w:szCs w:val="24"/>
        </w:rPr>
        <w:t xml:space="preserve"> informacionin e plotë përfundimtar si dhe të gjitha informacio</w:t>
      </w:r>
      <w:r w:rsidRPr="00B31A80">
        <w:rPr>
          <w:rStyle w:val="A3"/>
          <w:color w:val="auto"/>
          <w:sz w:val="24"/>
          <w:szCs w:val="24"/>
        </w:rPr>
        <w:softHyphen/>
        <w:t>net e kërkuara nga institucione, shoqata të ndryshme etj;</w:t>
      </w:r>
    </w:p>
    <w:p w:rsidR="002359E8" w:rsidRPr="00B31A80" w:rsidRDefault="002359E8" w:rsidP="00A9376E">
      <w:pPr>
        <w:pStyle w:val="Pa4"/>
        <w:shd w:val="clear" w:color="auto" w:fill="FFFFFF"/>
        <w:jc w:val="both"/>
        <w:rPr>
          <w:rFonts w:ascii="Times New Roman" w:hAnsi="Times New Roman"/>
        </w:rPr>
      </w:pPr>
      <w:r w:rsidRPr="00B31A80">
        <w:rPr>
          <w:rStyle w:val="A3"/>
          <w:b/>
          <w:color w:val="auto"/>
          <w:sz w:val="24"/>
          <w:szCs w:val="24"/>
        </w:rPr>
        <w:t>7</w:t>
      </w:r>
      <w:r w:rsidR="00021A56" w:rsidRPr="00B31A80">
        <w:rPr>
          <w:rStyle w:val="A3"/>
          <w:color w:val="auto"/>
          <w:sz w:val="24"/>
          <w:szCs w:val="24"/>
        </w:rPr>
        <w:t>.</w:t>
      </w:r>
      <w:r w:rsidRPr="0065728E">
        <w:rPr>
          <w:rStyle w:val="A3"/>
          <w:b/>
          <w:i/>
          <w:color w:val="auto"/>
          <w:sz w:val="24"/>
          <w:szCs w:val="24"/>
        </w:rPr>
        <w:t>Përpunon</w:t>
      </w:r>
      <w:r w:rsidRPr="00B31A80">
        <w:rPr>
          <w:rStyle w:val="A3"/>
          <w:color w:val="auto"/>
          <w:sz w:val="24"/>
          <w:szCs w:val="24"/>
        </w:rPr>
        <w:t xml:space="preserve"> grafikisht treguesit kryesorë;</w:t>
      </w:r>
    </w:p>
    <w:p w:rsidR="002359E8" w:rsidRPr="00B31A80" w:rsidRDefault="002359E8" w:rsidP="00A9376E">
      <w:pPr>
        <w:pStyle w:val="Pa4"/>
        <w:shd w:val="clear" w:color="auto" w:fill="FFFFFF"/>
        <w:jc w:val="both"/>
        <w:rPr>
          <w:rFonts w:ascii="Times New Roman" w:hAnsi="Times New Roman"/>
        </w:rPr>
      </w:pPr>
      <w:r w:rsidRPr="00B31A80">
        <w:rPr>
          <w:rStyle w:val="A3"/>
          <w:b/>
          <w:color w:val="auto"/>
          <w:sz w:val="24"/>
          <w:szCs w:val="24"/>
        </w:rPr>
        <w:t>8</w:t>
      </w:r>
      <w:r w:rsidR="00021A56" w:rsidRPr="00B31A80">
        <w:rPr>
          <w:rStyle w:val="A3"/>
          <w:color w:val="auto"/>
          <w:sz w:val="24"/>
          <w:szCs w:val="24"/>
        </w:rPr>
        <w:t>.</w:t>
      </w:r>
      <w:r w:rsidRPr="0065728E">
        <w:rPr>
          <w:rStyle w:val="A3"/>
          <w:b/>
          <w:i/>
          <w:color w:val="auto"/>
          <w:sz w:val="24"/>
          <w:szCs w:val="24"/>
        </w:rPr>
        <w:t>Raporton</w:t>
      </w:r>
      <w:r w:rsidRPr="00B31A80">
        <w:rPr>
          <w:rStyle w:val="A3"/>
          <w:color w:val="auto"/>
          <w:sz w:val="24"/>
          <w:szCs w:val="24"/>
        </w:rPr>
        <w:t xml:space="preserve"> periodikisht tek eprori direkt;</w:t>
      </w:r>
    </w:p>
    <w:p w:rsidR="002359E8" w:rsidRPr="00B31A80" w:rsidRDefault="002359E8" w:rsidP="00A9376E">
      <w:pPr>
        <w:pStyle w:val="Pa4"/>
        <w:shd w:val="clear" w:color="auto" w:fill="FFFFFF"/>
        <w:jc w:val="both"/>
        <w:rPr>
          <w:rFonts w:ascii="Times New Roman" w:hAnsi="Times New Roman"/>
        </w:rPr>
      </w:pPr>
      <w:r w:rsidRPr="00B31A80">
        <w:rPr>
          <w:rStyle w:val="A3"/>
          <w:b/>
          <w:color w:val="auto"/>
          <w:sz w:val="24"/>
          <w:szCs w:val="24"/>
        </w:rPr>
        <w:t>9</w:t>
      </w:r>
      <w:r w:rsidR="00021A56" w:rsidRPr="00B31A80">
        <w:rPr>
          <w:rStyle w:val="A3"/>
          <w:color w:val="auto"/>
          <w:sz w:val="24"/>
          <w:szCs w:val="24"/>
        </w:rPr>
        <w:t>.</w:t>
      </w:r>
      <w:r w:rsidRPr="0065728E">
        <w:rPr>
          <w:rStyle w:val="A3"/>
          <w:b/>
          <w:i/>
          <w:color w:val="auto"/>
          <w:sz w:val="24"/>
          <w:szCs w:val="24"/>
        </w:rPr>
        <w:t>Kontakton</w:t>
      </w:r>
      <w:r w:rsidRPr="00B31A80">
        <w:rPr>
          <w:rStyle w:val="A3"/>
          <w:color w:val="auto"/>
          <w:sz w:val="24"/>
          <w:szCs w:val="24"/>
        </w:rPr>
        <w:t xml:space="preserve"> me institucionet përkatëse për të marrë informacione periodike;</w:t>
      </w:r>
    </w:p>
    <w:p w:rsidR="002359E8" w:rsidRPr="00B31A80" w:rsidRDefault="002359E8" w:rsidP="00A9376E">
      <w:pPr>
        <w:pStyle w:val="Pa4"/>
        <w:shd w:val="clear" w:color="auto" w:fill="FFFFFF"/>
        <w:jc w:val="both"/>
        <w:rPr>
          <w:rFonts w:ascii="Times New Roman" w:hAnsi="Times New Roman"/>
        </w:rPr>
      </w:pPr>
      <w:r w:rsidRPr="00B31A80">
        <w:rPr>
          <w:rStyle w:val="A3"/>
          <w:b/>
          <w:color w:val="auto"/>
          <w:sz w:val="24"/>
          <w:szCs w:val="24"/>
        </w:rPr>
        <w:t>10</w:t>
      </w:r>
      <w:r w:rsidRPr="00B31A80">
        <w:rPr>
          <w:rStyle w:val="A3"/>
          <w:color w:val="auto"/>
          <w:sz w:val="24"/>
          <w:szCs w:val="24"/>
        </w:rPr>
        <w:t>.</w:t>
      </w:r>
      <w:r w:rsidRPr="0065728E">
        <w:rPr>
          <w:rStyle w:val="A3"/>
          <w:b/>
          <w:i/>
          <w:color w:val="auto"/>
          <w:sz w:val="24"/>
          <w:szCs w:val="24"/>
        </w:rPr>
        <w:t>Regjistron</w:t>
      </w:r>
      <w:r w:rsidRPr="00B31A80">
        <w:rPr>
          <w:rStyle w:val="A3"/>
          <w:color w:val="auto"/>
          <w:sz w:val="24"/>
          <w:szCs w:val="24"/>
        </w:rPr>
        <w:t xml:space="preserve"> në kompjuter të dhënat e grumbulluara nga institucione të ndry</w:t>
      </w:r>
      <w:r w:rsidRPr="00B31A80">
        <w:rPr>
          <w:rStyle w:val="A3"/>
          <w:color w:val="auto"/>
          <w:sz w:val="24"/>
          <w:szCs w:val="24"/>
        </w:rPr>
        <w:softHyphen/>
        <w:t>shme dhe nga Drejtoritë e Bashkis</w:t>
      </w:r>
      <w:r w:rsidR="00AD17D7" w:rsidRPr="00B31A80">
        <w:rPr>
          <w:rStyle w:val="A3"/>
          <w:color w:val="auto"/>
          <w:sz w:val="24"/>
          <w:szCs w:val="24"/>
        </w:rPr>
        <w:t>ë</w:t>
      </w:r>
      <w:r w:rsidRPr="00B31A80">
        <w:rPr>
          <w:rStyle w:val="A3"/>
          <w:color w:val="auto"/>
          <w:sz w:val="24"/>
          <w:szCs w:val="24"/>
        </w:rPr>
        <w:t>;</w:t>
      </w:r>
    </w:p>
    <w:p w:rsidR="002359E8" w:rsidRPr="00B31A80" w:rsidRDefault="002359E8" w:rsidP="00A9376E">
      <w:pPr>
        <w:pStyle w:val="Pa4"/>
        <w:shd w:val="clear" w:color="auto" w:fill="FFFFFF"/>
        <w:jc w:val="both"/>
        <w:rPr>
          <w:rFonts w:ascii="Times New Roman" w:hAnsi="Times New Roman"/>
        </w:rPr>
      </w:pPr>
      <w:r w:rsidRPr="00B31A80">
        <w:rPr>
          <w:rStyle w:val="A3"/>
          <w:b/>
          <w:color w:val="auto"/>
          <w:sz w:val="24"/>
          <w:szCs w:val="24"/>
        </w:rPr>
        <w:t>11</w:t>
      </w:r>
      <w:r w:rsidRPr="00B31A80">
        <w:rPr>
          <w:rStyle w:val="A3"/>
          <w:color w:val="auto"/>
          <w:sz w:val="24"/>
          <w:szCs w:val="24"/>
        </w:rPr>
        <w:t>.</w:t>
      </w:r>
      <w:r w:rsidRPr="0065728E">
        <w:rPr>
          <w:rStyle w:val="A3"/>
          <w:b/>
          <w:i/>
          <w:color w:val="auto"/>
          <w:sz w:val="24"/>
          <w:szCs w:val="24"/>
        </w:rPr>
        <w:t>P</w:t>
      </w:r>
      <w:r w:rsidR="00AD17D7" w:rsidRPr="0065728E">
        <w:rPr>
          <w:rStyle w:val="A3"/>
          <w:b/>
          <w:i/>
          <w:color w:val="auto"/>
          <w:sz w:val="24"/>
          <w:szCs w:val="24"/>
        </w:rPr>
        <w:t>ë</w:t>
      </w:r>
      <w:r w:rsidRPr="0065728E">
        <w:rPr>
          <w:rStyle w:val="A3"/>
          <w:b/>
          <w:i/>
          <w:color w:val="auto"/>
          <w:sz w:val="24"/>
          <w:szCs w:val="24"/>
        </w:rPr>
        <w:t>rgatit</w:t>
      </w:r>
      <w:r w:rsidRPr="00B31A80">
        <w:rPr>
          <w:rStyle w:val="A3"/>
          <w:color w:val="auto"/>
          <w:sz w:val="24"/>
          <w:szCs w:val="24"/>
        </w:rPr>
        <w:t xml:space="preserve"> shkresa p</w:t>
      </w:r>
      <w:r w:rsidR="00AD17D7" w:rsidRPr="00B31A80">
        <w:rPr>
          <w:rStyle w:val="A3"/>
          <w:color w:val="auto"/>
          <w:sz w:val="24"/>
          <w:szCs w:val="24"/>
        </w:rPr>
        <w:t>ë</w:t>
      </w:r>
      <w:r w:rsidRPr="00B31A80">
        <w:rPr>
          <w:rStyle w:val="A3"/>
          <w:color w:val="auto"/>
          <w:sz w:val="24"/>
          <w:szCs w:val="24"/>
        </w:rPr>
        <w:t>r të gjithë sektorët, drejtoritë, ndërmarrjet dhe institu</w:t>
      </w:r>
      <w:r w:rsidRPr="00B31A80">
        <w:rPr>
          <w:rStyle w:val="A3"/>
          <w:color w:val="auto"/>
          <w:sz w:val="24"/>
          <w:szCs w:val="24"/>
        </w:rPr>
        <w:softHyphen/>
        <w:t>cionet që janë në varësi të Bashkisë si dhe atyre institucioneve me të cilat operohet për sigurimin e të dhënave statistikore;</w:t>
      </w:r>
    </w:p>
    <w:p w:rsidR="002359E8" w:rsidRPr="00B31A80" w:rsidRDefault="002359E8" w:rsidP="00A9376E">
      <w:pPr>
        <w:pStyle w:val="Pa4"/>
        <w:shd w:val="clear" w:color="auto" w:fill="FFFFFF"/>
        <w:jc w:val="both"/>
        <w:rPr>
          <w:rFonts w:ascii="Times New Roman" w:hAnsi="Times New Roman"/>
        </w:rPr>
      </w:pPr>
      <w:r w:rsidRPr="00B31A80">
        <w:rPr>
          <w:rStyle w:val="A3"/>
          <w:b/>
          <w:color w:val="auto"/>
          <w:sz w:val="24"/>
          <w:szCs w:val="24"/>
        </w:rPr>
        <w:t>12</w:t>
      </w:r>
      <w:r w:rsidRPr="00B31A80">
        <w:rPr>
          <w:rStyle w:val="A3"/>
          <w:color w:val="auto"/>
          <w:sz w:val="24"/>
          <w:szCs w:val="24"/>
        </w:rPr>
        <w:t>.</w:t>
      </w:r>
      <w:r w:rsidRPr="0065728E">
        <w:rPr>
          <w:rStyle w:val="A3"/>
          <w:b/>
          <w:i/>
          <w:color w:val="auto"/>
          <w:sz w:val="24"/>
          <w:szCs w:val="24"/>
        </w:rPr>
        <w:t>Kontrollon</w:t>
      </w:r>
      <w:r w:rsidRPr="00B31A80">
        <w:rPr>
          <w:rStyle w:val="A3"/>
          <w:color w:val="auto"/>
          <w:sz w:val="24"/>
          <w:szCs w:val="24"/>
        </w:rPr>
        <w:t xml:space="preserve"> marrjen dhe sigurimin në kohë të informacionit (mujor dhe tremujor), duke bërë kontaktime të herëpasherëshme;</w:t>
      </w:r>
    </w:p>
    <w:p w:rsidR="002359E8" w:rsidRPr="00B31A80" w:rsidRDefault="002359E8" w:rsidP="00A9376E">
      <w:pPr>
        <w:pStyle w:val="Pa4"/>
        <w:shd w:val="clear" w:color="auto" w:fill="FFFFFF"/>
        <w:jc w:val="both"/>
        <w:rPr>
          <w:rStyle w:val="A3"/>
          <w:color w:val="auto"/>
          <w:sz w:val="24"/>
          <w:szCs w:val="24"/>
        </w:rPr>
      </w:pPr>
      <w:r w:rsidRPr="00B31A80">
        <w:rPr>
          <w:rStyle w:val="A3"/>
          <w:b/>
          <w:color w:val="auto"/>
          <w:sz w:val="24"/>
          <w:szCs w:val="24"/>
        </w:rPr>
        <w:t>13</w:t>
      </w:r>
      <w:r w:rsidRPr="00B31A80">
        <w:rPr>
          <w:rStyle w:val="A3"/>
          <w:color w:val="auto"/>
          <w:sz w:val="24"/>
          <w:szCs w:val="24"/>
        </w:rPr>
        <w:t>.</w:t>
      </w:r>
      <w:r w:rsidRPr="0065728E">
        <w:rPr>
          <w:rStyle w:val="A3"/>
          <w:b/>
          <w:i/>
          <w:color w:val="auto"/>
          <w:sz w:val="24"/>
          <w:szCs w:val="24"/>
        </w:rPr>
        <w:t>Sistemon</w:t>
      </w:r>
      <w:r w:rsidRPr="00B31A80">
        <w:rPr>
          <w:rStyle w:val="A3"/>
          <w:color w:val="auto"/>
          <w:sz w:val="24"/>
          <w:szCs w:val="24"/>
        </w:rPr>
        <w:t xml:space="preserve"> informacionet e marra në dosjet përkatëse;</w:t>
      </w:r>
    </w:p>
    <w:p w:rsidR="002359E8" w:rsidRPr="00B31A80" w:rsidRDefault="002359E8" w:rsidP="00A9376E">
      <w:pPr>
        <w:pStyle w:val="Pa4"/>
        <w:shd w:val="clear" w:color="auto" w:fill="FFFFFF"/>
        <w:jc w:val="both"/>
        <w:rPr>
          <w:rFonts w:ascii="Times New Roman" w:hAnsi="Times New Roman"/>
        </w:rPr>
      </w:pPr>
      <w:r w:rsidRPr="00B31A80">
        <w:rPr>
          <w:rFonts w:ascii="Times New Roman" w:hAnsi="Times New Roman"/>
          <w:b/>
        </w:rPr>
        <w:t>14</w:t>
      </w:r>
      <w:r w:rsidRPr="00B31A80">
        <w:rPr>
          <w:rFonts w:ascii="Times New Roman" w:hAnsi="Times New Roman"/>
        </w:rPr>
        <w:t>.</w:t>
      </w:r>
      <w:r w:rsidRPr="0065728E">
        <w:rPr>
          <w:rFonts w:ascii="Times New Roman" w:hAnsi="Times New Roman"/>
          <w:b/>
          <w:i/>
        </w:rPr>
        <w:t>Harton</w:t>
      </w:r>
      <w:r w:rsidRPr="00B31A80">
        <w:rPr>
          <w:rFonts w:ascii="Times New Roman" w:hAnsi="Times New Roman"/>
        </w:rPr>
        <w:t xml:space="preserve"> draftet e buletineve statistikore dhe i p</w:t>
      </w:r>
      <w:r w:rsidR="00021A56" w:rsidRPr="00B31A80">
        <w:rPr>
          <w:rFonts w:ascii="Times New Roman" w:hAnsi="Times New Roman"/>
        </w:rPr>
        <w:t>ë</w:t>
      </w:r>
      <w:r w:rsidRPr="00B31A80">
        <w:rPr>
          <w:rFonts w:ascii="Times New Roman" w:hAnsi="Times New Roman"/>
        </w:rPr>
        <w:t>rcjell p</w:t>
      </w:r>
      <w:r w:rsidR="00021A56" w:rsidRPr="00B31A80">
        <w:rPr>
          <w:rFonts w:ascii="Times New Roman" w:hAnsi="Times New Roman"/>
        </w:rPr>
        <w:t>ë</w:t>
      </w:r>
      <w:r w:rsidRPr="00B31A80">
        <w:rPr>
          <w:rFonts w:ascii="Times New Roman" w:hAnsi="Times New Roman"/>
        </w:rPr>
        <w:t>r miratim tek Drejtori dhe Kryetari i Bashkis</w:t>
      </w:r>
      <w:r w:rsidR="00AD17D7" w:rsidRPr="00B31A80">
        <w:rPr>
          <w:rFonts w:ascii="Times New Roman" w:hAnsi="Times New Roman"/>
        </w:rPr>
        <w:t>ë</w:t>
      </w:r>
      <w:r w:rsidRPr="00B31A80">
        <w:rPr>
          <w:rFonts w:ascii="Times New Roman" w:hAnsi="Times New Roman"/>
        </w:rPr>
        <w:t>.</w:t>
      </w:r>
    </w:p>
    <w:p w:rsidR="002359E8" w:rsidRPr="00B31A80" w:rsidRDefault="002359E8" w:rsidP="00A9376E">
      <w:pPr>
        <w:pStyle w:val="Pa4"/>
        <w:shd w:val="clear" w:color="auto" w:fill="FFFFFF"/>
        <w:jc w:val="both"/>
        <w:rPr>
          <w:rStyle w:val="A3"/>
          <w:color w:val="auto"/>
          <w:sz w:val="24"/>
          <w:szCs w:val="24"/>
        </w:rPr>
      </w:pPr>
      <w:r w:rsidRPr="00B31A80">
        <w:rPr>
          <w:rFonts w:ascii="Times New Roman" w:hAnsi="Times New Roman"/>
          <w:b/>
        </w:rPr>
        <w:t>15</w:t>
      </w:r>
      <w:r w:rsidRPr="00B31A80">
        <w:rPr>
          <w:rStyle w:val="A3"/>
          <w:color w:val="auto"/>
          <w:sz w:val="24"/>
          <w:szCs w:val="24"/>
        </w:rPr>
        <w:t>.</w:t>
      </w:r>
      <w:r w:rsidRPr="0065728E">
        <w:rPr>
          <w:rStyle w:val="A3"/>
          <w:b/>
          <w:i/>
          <w:color w:val="auto"/>
          <w:sz w:val="24"/>
          <w:szCs w:val="24"/>
        </w:rPr>
        <w:t>Kryen</w:t>
      </w:r>
      <w:r w:rsidRPr="00B31A80">
        <w:rPr>
          <w:rStyle w:val="A3"/>
          <w:color w:val="auto"/>
          <w:sz w:val="24"/>
          <w:szCs w:val="24"/>
        </w:rPr>
        <w:t xml:space="preserve"> detyra t</w:t>
      </w:r>
      <w:r w:rsidR="00AD17D7" w:rsidRPr="00B31A80">
        <w:rPr>
          <w:rStyle w:val="A3"/>
          <w:color w:val="auto"/>
          <w:sz w:val="24"/>
          <w:szCs w:val="24"/>
        </w:rPr>
        <w:t>ë</w:t>
      </w:r>
      <w:r w:rsidRPr="00B31A80">
        <w:rPr>
          <w:rStyle w:val="A3"/>
          <w:color w:val="auto"/>
          <w:sz w:val="24"/>
          <w:szCs w:val="24"/>
        </w:rPr>
        <w:t xml:space="preserve"> tjera t</w:t>
      </w:r>
      <w:r w:rsidR="00AD17D7" w:rsidRPr="00B31A80">
        <w:rPr>
          <w:rStyle w:val="A3"/>
          <w:color w:val="auto"/>
          <w:sz w:val="24"/>
          <w:szCs w:val="24"/>
        </w:rPr>
        <w:t>ë</w:t>
      </w:r>
      <w:r w:rsidRPr="00B31A80">
        <w:rPr>
          <w:rStyle w:val="A3"/>
          <w:color w:val="auto"/>
          <w:sz w:val="24"/>
          <w:szCs w:val="24"/>
        </w:rPr>
        <w:t xml:space="preserve"> caktuara nga Drejtori dhe Kryetari i Bashkis</w:t>
      </w:r>
      <w:r w:rsidR="00AD17D7" w:rsidRPr="00B31A80">
        <w:rPr>
          <w:rStyle w:val="A3"/>
          <w:color w:val="auto"/>
          <w:sz w:val="24"/>
          <w:szCs w:val="24"/>
        </w:rPr>
        <w:t>ë</w:t>
      </w:r>
      <w:r w:rsidRPr="00B31A80">
        <w:rPr>
          <w:rStyle w:val="A3"/>
          <w:color w:val="auto"/>
          <w:sz w:val="24"/>
          <w:szCs w:val="24"/>
        </w:rPr>
        <w:t>;</w:t>
      </w:r>
    </w:p>
    <w:p w:rsidR="002359E8" w:rsidRPr="0014084B" w:rsidRDefault="002359E8" w:rsidP="00A9376E">
      <w:pPr>
        <w:shd w:val="clear" w:color="auto" w:fill="FFFFFF"/>
        <w:jc w:val="both"/>
        <w:rPr>
          <w:rFonts w:ascii="Times New Roman" w:hAnsi="Times New Roman"/>
          <w:sz w:val="24"/>
          <w:szCs w:val="24"/>
        </w:rPr>
      </w:pPr>
    </w:p>
    <w:p w:rsidR="00464881" w:rsidRDefault="00464881" w:rsidP="002B3EB9">
      <w:pPr>
        <w:pStyle w:val="NoSpacing"/>
        <w:jc w:val="center"/>
        <w:rPr>
          <w:rFonts w:ascii="Times New Roman" w:hAnsi="Times New Roman"/>
          <w:b/>
          <w:color w:val="1F497D" w:themeColor="text2"/>
          <w:sz w:val="24"/>
          <w:szCs w:val="24"/>
          <w:lang w:val="it-IT"/>
        </w:rPr>
      </w:pPr>
    </w:p>
    <w:p w:rsidR="00464881" w:rsidRDefault="00464881" w:rsidP="002B3EB9">
      <w:pPr>
        <w:pStyle w:val="NoSpacing"/>
        <w:jc w:val="center"/>
        <w:rPr>
          <w:rFonts w:ascii="Times New Roman" w:hAnsi="Times New Roman"/>
          <w:b/>
          <w:color w:val="1F497D" w:themeColor="text2"/>
          <w:sz w:val="24"/>
          <w:szCs w:val="24"/>
          <w:lang w:val="it-IT"/>
        </w:rPr>
      </w:pPr>
    </w:p>
    <w:p w:rsidR="002359E8" w:rsidRPr="009A65CE" w:rsidRDefault="006B4720" w:rsidP="002B3EB9">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lang w:val="it-IT"/>
        </w:rPr>
        <w:t>NENI 11</w:t>
      </w:r>
      <w:r w:rsidR="0000366F" w:rsidRPr="009A65CE">
        <w:rPr>
          <w:rFonts w:ascii="Times New Roman" w:hAnsi="Times New Roman"/>
          <w:b/>
          <w:color w:val="1F497D" w:themeColor="text2"/>
          <w:sz w:val="24"/>
          <w:szCs w:val="24"/>
          <w:lang w:val="it-IT"/>
        </w:rPr>
        <w:t>6</w:t>
      </w:r>
    </w:p>
    <w:p w:rsidR="0071295A" w:rsidRPr="00B31A80" w:rsidRDefault="00B31A80" w:rsidP="002B3EB9">
      <w:pPr>
        <w:pStyle w:val="NoSpacing"/>
        <w:jc w:val="center"/>
        <w:rPr>
          <w:rFonts w:ascii="Times New Roman" w:hAnsi="Times New Roman"/>
          <w:b/>
          <w:sz w:val="24"/>
          <w:szCs w:val="24"/>
          <w:lang w:val="it-IT"/>
        </w:rPr>
      </w:pPr>
      <w:r w:rsidRPr="00B31A80">
        <w:rPr>
          <w:rFonts w:ascii="Times New Roman" w:hAnsi="Times New Roman"/>
          <w:b/>
          <w:sz w:val="24"/>
          <w:szCs w:val="24"/>
          <w:lang w:val="it-IT"/>
        </w:rPr>
        <w:t>PUNONJËSE PËR ARKËN</w:t>
      </w:r>
    </w:p>
    <w:p w:rsidR="002359E8" w:rsidRPr="00C9191D" w:rsidRDefault="002359E8" w:rsidP="00A9376E">
      <w:pPr>
        <w:pStyle w:val="NoSpacing"/>
        <w:shd w:val="clear" w:color="auto" w:fill="FFFFFF"/>
        <w:jc w:val="both"/>
        <w:rPr>
          <w:rFonts w:ascii="Times New Roman" w:hAnsi="Times New Roman"/>
          <w:bCs/>
          <w:color w:val="1F497D"/>
          <w:sz w:val="10"/>
          <w:szCs w:val="10"/>
          <w:lang w:val="it-IT"/>
        </w:rPr>
      </w:pPr>
    </w:p>
    <w:p w:rsidR="002359E8" w:rsidRPr="00B31A80" w:rsidRDefault="002359E8" w:rsidP="00234DA1">
      <w:pPr>
        <w:pStyle w:val="NoSpacing"/>
        <w:jc w:val="both"/>
        <w:rPr>
          <w:rFonts w:ascii="Times New Roman" w:hAnsi="Times New Roman"/>
          <w:sz w:val="24"/>
          <w:szCs w:val="24"/>
        </w:rPr>
      </w:pPr>
      <w:r w:rsidRPr="0065728E">
        <w:rPr>
          <w:rFonts w:ascii="Times New Roman" w:hAnsi="Times New Roman"/>
          <w:b/>
          <w:sz w:val="24"/>
          <w:szCs w:val="24"/>
        </w:rPr>
        <w:t>1</w:t>
      </w:r>
      <w:r w:rsidRPr="00B31A80">
        <w:rPr>
          <w:rFonts w:ascii="Times New Roman" w:hAnsi="Times New Roman"/>
          <w:sz w:val="24"/>
          <w:szCs w:val="24"/>
        </w:rPr>
        <w:t xml:space="preserve">. </w:t>
      </w:r>
      <w:r w:rsidRPr="0065728E">
        <w:rPr>
          <w:rFonts w:ascii="Times New Roman" w:hAnsi="Times New Roman"/>
          <w:b/>
          <w:i/>
          <w:sz w:val="24"/>
          <w:szCs w:val="24"/>
        </w:rPr>
        <w:t>Të presë</w:t>
      </w:r>
      <w:r w:rsidRPr="00B31A80">
        <w:rPr>
          <w:rFonts w:ascii="Times New Roman" w:hAnsi="Times New Roman"/>
          <w:sz w:val="24"/>
          <w:szCs w:val="24"/>
        </w:rPr>
        <w:t xml:space="preserve"> mandatarkëtime me derdhjen e lekëve në arkë mbi bazën e një dokumenti justifikues</w:t>
      </w:r>
      <w:r w:rsidR="00A736EF" w:rsidRPr="00B31A80">
        <w:rPr>
          <w:rFonts w:ascii="Times New Roman" w:hAnsi="Times New Roman"/>
          <w:sz w:val="24"/>
          <w:szCs w:val="24"/>
        </w:rPr>
        <w:t>.</w:t>
      </w:r>
      <w:r w:rsidRPr="00B31A80">
        <w:rPr>
          <w:rFonts w:ascii="Times New Roman" w:hAnsi="Times New Roman"/>
          <w:sz w:val="24"/>
          <w:szCs w:val="24"/>
        </w:rPr>
        <w:t xml:space="preserve"> </w:t>
      </w:r>
    </w:p>
    <w:p w:rsidR="002359E8" w:rsidRPr="00B31A80"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2</w:t>
      </w:r>
      <w:r w:rsidRPr="00B31A80">
        <w:rPr>
          <w:rFonts w:ascii="Times New Roman" w:hAnsi="Times New Roman"/>
          <w:sz w:val="24"/>
          <w:szCs w:val="24"/>
        </w:rPr>
        <w:t xml:space="preserve">. </w:t>
      </w:r>
      <w:r w:rsidRPr="0065728E">
        <w:rPr>
          <w:rFonts w:ascii="Times New Roman" w:hAnsi="Times New Roman"/>
          <w:b/>
          <w:i/>
          <w:sz w:val="24"/>
          <w:szCs w:val="24"/>
        </w:rPr>
        <w:t>Kryen</w:t>
      </w:r>
      <w:r w:rsidRPr="00B31A80">
        <w:rPr>
          <w:rFonts w:ascii="Times New Roman" w:hAnsi="Times New Roman"/>
          <w:sz w:val="24"/>
          <w:szCs w:val="24"/>
        </w:rPr>
        <w:t xml:space="preserve"> pagesa vetëm për derdhjet në bankë</w:t>
      </w:r>
      <w:r w:rsidR="00A736EF" w:rsidRPr="00B31A80">
        <w:rPr>
          <w:rFonts w:ascii="Times New Roman" w:hAnsi="Times New Roman"/>
          <w:sz w:val="24"/>
          <w:szCs w:val="24"/>
        </w:rPr>
        <w:t>.</w:t>
      </w:r>
      <w:r w:rsidRPr="00B31A80">
        <w:rPr>
          <w:rFonts w:ascii="Times New Roman" w:hAnsi="Times New Roman"/>
          <w:sz w:val="24"/>
          <w:szCs w:val="24"/>
        </w:rPr>
        <w:t xml:space="preserve"> </w:t>
      </w:r>
    </w:p>
    <w:p w:rsidR="002359E8" w:rsidRPr="00B31A80"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3</w:t>
      </w:r>
      <w:r w:rsidRPr="00B31A80">
        <w:rPr>
          <w:rFonts w:ascii="Times New Roman" w:hAnsi="Times New Roman"/>
          <w:sz w:val="24"/>
          <w:szCs w:val="24"/>
        </w:rPr>
        <w:t xml:space="preserve">. </w:t>
      </w:r>
      <w:r w:rsidRPr="0065728E">
        <w:rPr>
          <w:rFonts w:ascii="Times New Roman" w:hAnsi="Times New Roman"/>
          <w:b/>
          <w:i/>
          <w:sz w:val="24"/>
          <w:szCs w:val="24"/>
        </w:rPr>
        <w:t>Regjistron</w:t>
      </w:r>
      <w:r w:rsidRPr="00B31A80">
        <w:rPr>
          <w:rFonts w:ascii="Times New Roman" w:hAnsi="Times New Roman"/>
          <w:sz w:val="24"/>
          <w:szCs w:val="24"/>
        </w:rPr>
        <w:t xml:space="preserve"> çdo ditë veprimet në librin e arkës dhe derdhjet pranë bankës</w:t>
      </w:r>
      <w:r w:rsidR="00A736EF" w:rsidRPr="00B31A80">
        <w:rPr>
          <w:rFonts w:ascii="Times New Roman" w:hAnsi="Times New Roman"/>
          <w:sz w:val="24"/>
          <w:szCs w:val="24"/>
        </w:rPr>
        <w:t>.</w:t>
      </w:r>
      <w:r w:rsidRPr="00B31A80">
        <w:rPr>
          <w:rFonts w:ascii="Times New Roman" w:hAnsi="Times New Roman"/>
          <w:sz w:val="24"/>
          <w:szCs w:val="24"/>
        </w:rPr>
        <w:t xml:space="preserve"> </w:t>
      </w:r>
    </w:p>
    <w:p w:rsidR="002359E8" w:rsidRPr="00B31A80"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4</w:t>
      </w:r>
      <w:r w:rsidRPr="00B31A80">
        <w:rPr>
          <w:rFonts w:ascii="Times New Roman" w:hAnsi="Times New Roman"/>
          <w:sz w:val="24"/>
          <w:szCs w:val="24"/>
        </w:rPr>
        <w:t xml:space="preserve">. </w:t>
      </w:r>
      <w:r w:rsidRPr="0065728E">
        <w:rPr>
          <w:rFonts w:ascii="Times New Roman" w:hAnsi="Times New Roman"/>
          <w:b/>
          <w:i/>
          <w:sz w:val="24"/>
          <w:szCs w:val="24"/>
        </w:rPr>
        <w:t>Dorëzon</w:t>
      </w:r>
      <w:r w:rsidRPr="00B31A80">
        <w:rPr>
          <w:rFonts w:ascii="Times New Roman" w:hAnsi="Times New Roman"/>
          <w:sz w:val="24"/>
          <w:szCs w:val="24"/>
        </w:rPr>
        <w:t xml:space="preserve"> çdo javë dokumentacionin e të ardhurave tek inspektori i kontabilitetit; </w:t>
      </w:r>
    </w:p>
    <w:p w:rsidR="002359E8" w:rsidRPr="00B31A80"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5.</w:t>
      </w:r>
      <w:r w:rsidR="00681155" w:rsidRPr="00B31A80">
        <w:rPr>
          <w:rFonts w:ascii="Times New Roman" w:hAnsi="Times New Roman"/>
          <w:b/>
          <w:bCs/>
          <w:sz w:val="24"/>
          <w:szCs w:val="24"/>
        </w:rPr>
        <w:t xml:space="preserve"> </w:t>
      </w:r>
      <w:r w:rsidRPr="00B31A80">
        <w:rPr>
          <w:rFonts w:ascii="Times New Roman" w:hAnsi="Times New Roman"/>
          <w:sz w:val="24"/>
          <w:szCs w:val="24"/>
        </w:rPr>
        <w:t>Si rregull, gjendja e arkës derdhet çdo ditë në bankë, me përjashtim të rasteve kur shumat e arkëtuara brenda ditës janë relativisht të vogla</w:t>
      </w:r>
      <w:r w:rsidR="00A736EF" w:rsidRPr="00B31A80">
        <w:rPr>
          <w:rFonts w:ascii="Times New Roman" w:hAnsi="Times New Roman"/>
          <w:sz w:val="24"/>
          <w:szCs w:val="24"/>
        </w:rPr>
        <w:t>.</w:t>
      </w:r>
    </w:p>
    <w:p w:rsidR="002359E8" w:rsidRPr="00B31A80"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6.</w:t>
      </w:r>
      <w:r w:rsidR="00681155" w:rsidRPr="00B31A80">
        <w:rPr>
          <w:rFonts w:ascii="Times New Roman" w:hAnsi="Times New Roman"/>
          <w:b/>
          <w:bCs/>
          <w:sz w:val="24"/>
          <w:szCs w:val="24"/>
        </w:rPr>
        <w:t xml:space="preserve"> </w:t>
      </w:r>
      <w:r w:rsidRPr="0065728E">
        <w:rPr>
          <w:rFonts w:ascii="Times New Roman" w:hAnsi="Times New Roman"/>
          <w:b/>
          <w:i/>
          <w:sz w:val="24"/>
          <w:szCs w:val="24"/>
        </w:rPr>
        <w:t>Mban</w:t>
      </w:r>
      <w:r w:rsidRPr="00B31A80">
        <w:rPr>
          <w:rFonts w:ascii="Times New Roman" w:hAnsi="Times New Roman"/>
          <w:sz w:val="24"/>
          <w:szCs w:val="24"/>
        </w:rPr>
        <w:t xml:space="preserve"> me përgjegjësi librin e arkës në dy kopje</w:t>
      </w:r>
      <w:r w:rsidR="00A736EF" w:rsidRPr="00B31A80">
        <w:rPr>
          <w:rFonts w:ascii="Times New Roman" w:hAnsi="Times New Roman"/>
          <w:sz w:val="24"/>
          <w:szCs w:val="24"/>
        </w:rPr>
        <w:t>.</w:t>
      </w:r>
      <w:r w:rsidRPr="00B31A80">
        <w:rPr>
          <w:rFonts w:ascii="Times New Roman" w:hAnsi="Times New Roman"/>
          <w:sz w:val="24"/>
          <w:szCs w:val="24"/>
        </w:rPr>
        <w:t xml:space="preserve"> </w:t>
      </w:r>
    </w:p>
    <w:p w:rsidR="002359E8" w:rsidRPr="00B31A80"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7.</w:t>
      </w:r>
      <w:r w:rsidR="00681155" w:rsidRPr="00B31A80">
        <w:rPr>
          <w:rFonts w:ascii="Times New Roman" w:hAnsi="Times New Roman"/>
          <w:b/>
          <w:bCs/>
          <w:sz w:val="24"/>
          <w:szCs w:val="24"/>
        </w:rPr>
        <w:t xml:space="preserve"> </w:t>
      </w:r>
      <w:r w:rsidRPr="0065728E">
        <w:rPr>
          <w:rFonts w:ascii="Times New Roman" w:hAnsi="Times New Roman"/>
          <w:b/>
          <w:i/>
          <w:sz w:val="24"/>
          <w:szCs w:val="24"/>
        </w:rPr>
        <w:t>Dorëzon</w:t>
      </w:r>
      <w:r w:rsidRPr="00B31A80">
        <w:rPr>
          <w:rFonts w:ascii="Times New Roman" w:hAnsi="Times New Roman"/>
          <w:sz w:val="24"/>
          <w:szCs w:val="24"/>
        </w:rPr>
        <w:t xml:space="preserve"> në f</w:t>
      </w:r>
      <w:r w:rsidR="00021A56" w:rsidRPr="00B31A80">
        <w:rPr>
          <w:rFonts w:ascii="Times New Roman" w:hAnsi="Times New Roman"/>
          <w:sz w:val="24"/>
          <w:szCs w:val="24"/>
        </w:rPr>
        <w:t xml:space="preserve">inancë çdo ditë dokumentacionin </w:t>
      </w:r>
      <w:r w:rsidRPr="00B31A80">
        <w:rPr>
          <w:rFonts w:ascii="Times New Roman" w:hAnsi="Times New Roman"/>
          <w:sz w:val="24"/>
          <w:szCs w:val="24"/>
        </w:rPr>
        <w:t>e hyrje-daljeve</w:t>
      </w:r>
      <w:r w:rsidR="00A736EF" w:rsidRPr="00B31A80">
        <w:rPr>
          <w:rFonts w:ascii="Times New Roman" w:hAnsi="Times New Roman"/>
          <w:sz w:val="24"/>
          <w:szCs w:val="24"/>
        </w:rPr>
        <w:t>.</w:t>
      </w:r>
      <w:r w:rsidRPr="00B31A80">
        <w:rPr>
          <w:rFonts w:ascii="Times New Roman" w:hAnsi="Times New Roman"/>
          <w:sz w:val="24"/>
          <w:szCs w:val="24"/>
        </w:rPr>
        <w:t xml:space="preserve"> </w:t>
      </w:r>
    </w:p>
    <w:p w:rsidR="002359E8"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8.</w:t>
      </w:r>
      <w:r w:rsidR="00681155" w:rsidRPr="00B31A80">
        <w:rPr>
          <w:rFonts w:ascii="Times New Roman" w:hAnsi="Times New Roman"/>
          <w:b/>
          <w:bCs/>
          <w:sz w:val="24"/>
          <w:szCs w:val="24"/>
        </w:rPr>
        <w:t xml:space="preserve"> </w:t>
      </w:r>
      <w:r w:rsidRPr="0065728E">
        <w:rPr>
          <w:rFonts w:ascii="Times New Roman" w:hAnsi="Times New Roman"/>
          <w:b/>
          <w:i/>
          <w:sz w:val="24"/>
          <w:szCs w:val="24"/>
        </w:rPr>
        <w:t>Përgjigjet</w:t>
      </w:r>
      <w:r w:rsidRPr="00B31A80">
        <w:rPr>
          <w:rFonts w:ascii="Times New Roman" w:hAnsi="Times New Roman"/>
          <w:sz w:val="24"/>
          <w:szCs w:val="24"/>
        </w:rPr>
        <w:t xml:space="preserve"> para eprorit direkt për problemet e arkës.</w:t>
      </w:r>
    </w:p>
    <w:p w:rsidR="006B4720" w:rsidRDefault="006B4720" w:rsidP="00234DA1">
      <w:pPr>
        <w:pStyle w:val="NoSpacing"/>
        <w:jc w:val="both"/>
        <w:rPr>
          <w:rFonts w:ascii="Times New Roman" w:hAnsi="Times New Roman"/>
          <w:sz w:val="24"/>
          <w:szCs w:val="24"/>
        </w:rPr>
      </w:pPr>
    </w:p>
    <w:p w:rsidR="006B4720" w:rsidRDefault="006B4720" w:rsidP="00234DA1">
      <w:pPr>
        <w:pStyle w:val="NoSpacing"/>
        <w:jc w:val="both"/>
        <w:rPr>
          <w:rFonts w:ascii="Times New Roman" w:hAnsi="Times New Roman"/>
          <w:sz w:val="24"/>
          <w:szCs w:val="24"/>
        </w:rPr>
      </w:pPr>
    </w:p>
    <w:p w:rsidR="002359E8" w:rsidRPr="0014084B" w:rsidRDefault="002359E8" w:rsidP="00A9376E">
      <w:pPr>
        <w:pStyle w:val="NoSpacing"/>
        <w:shd w:val="clear" w:color="auto" w:fill="FFFFFF"/>
        <w:jc w:val="both"/>
        <w:rPr>
          <w:rFonts w:ascii="Times New Roman" w:hAnsi="Times New Roman"/>
          <w:color w:val="000000"/>
          <w:sz w:val="24"/>
          <w:szCs w:val="24"/>
        </w:rPr>
      </w:pPr>
    </w:p>
    <w:p w:rsidR="002359E8" w:rsidRPr="009A65CE" w:rsidRDefault="006B4720" w:rsidP="00681155">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lastRenderedPageBreak/>
        <w:t>NENI 11</w:t>
      </w:r>
      <w:r w:rsidR="0000366F" w:rsidRPr="009A65CE">
        <w:rPr>
          <w:rFonts w:ascii="Times New Roman" w:hAnsi="Times New Roman"/>
          <w:b/>
          <w:color w:val="1F497D" w:themeColor="text2"/>
          <w:sz w:val="24"/>
          <w:szCs w:val="24"/>
        </w:rPr>
        <w:t>7</w:t>
      </w:r>
    </w:p>
    <w:p w:rsidR="002359E8" w:rsidRPr="00B31A80" w:rsidRDefault="00B31A80" w:rsidP="00681155">
      <w:pPr>
        <w:pStyle w:val="NoSpacing"/>
        <w:shd w:val="clear" w:color="auto" w:fill="FFFFFF"/>
        <w:jc w:val="center"/>
        <w:rPr>
          <w:rFonts w:ascii="Times New Roman" w:hAnsi="Times New Roman"/>
          <w:b/>
          <w:sz w:val="24"/>
          <w:szCs w:val="24"/>
        </w:rPr>
      </w:pPr>
      <w:r w:rsidRPr="00B31A80">
        <w:rPr>
          <w:rFonts w:ascii="Times New Roman" w:hAnsi="Times New Roman"/>
          <w:b/>
          <w:sz w:val="24"/>
          <w:szCs w:val="24"/>
        </w:rPr>
        <w:t>PUNONJËSE PËR MAGAZINËN</w:t>
      </w:r>
    </w:p>
    <w:p w:rsidR="00E20FB0" w:rsidRPr="00B31A80" w:rsidRDefault="00E20FB0" w:rsidP="00A9376E">
      <w:pPr>
        <w:pStyle w:val="NoSpacing"/>
        <w:shd w:val="clear" w:color="auto" w:fill="FFFFFF"/>
        <w:jc w:val="both"/>
        <w:rPr>
          <w:rFonts w:ascii="Times New Roman" w:hAnsi="Times New Roman"/>
          <w:sz w:val="10"/>
          <w:szCs w:val="10"/>
        </w:rPr>
      </w:pPr>
    </w:p>
    <w:p w:rsidR="002359E8" w:rsidRPr="00B31A80" w:rsidRDefault="002359E8" w:rsidP="00234DA1">
      <w:pPr>
        <w:pStyle w:val="NoSpacing"/>
        <w:jc w:val="both"/>
        <w:rPr>
          <w:rFonts w:ascii="Times New Roman" w:hAnsi="Times New Roman"/>
          <w:sz w:val="24"/>
          <w:szCs w:val="24"/>
        </w:rPr>
      </w:pPr>
      <w:r w:rsidRPr="00B31A80">
        <w:rPr>
          <w:rFonts w:ascii="Times New Roman" w:hAnsi="Times New Roman"/>
          <w:sz w:val="24"/>
          <w:szCs w:val="24"/>
        </w:rPr>
        <w:t>Është n</w:t>
      </w:r>
      <w:r w:rsidR="00021A56" w:rsidRPr="00B31A80">
        <w:rPr>
          <w:rFonts w:ascii="Times New Roman" w:hAnsi="Times New Roman"/>
          <w:sz w:val="24"/>
          <w:szCs w:val="24"/>
        </w:rPr>
        <w:t>ë</w:t>
      </w:r>
      <w:r w:rsidRPr="00B31A80">
        <w:rPr>
          <w:rFonts w:ascii="Times New Roman" w:hAnsi="Times New Roman"/>
          <w:sz w:val="24"/>
          <w:szCs w:val="24"/>
        </w:rPr>
        <w:t xml:space="preserve">punës në varësi të </w:t>
      </w:r>
      <w:r w:rsidR="00082C25" w:rsidRPr="00B31A80">
        <w:rPr>
          <w:rFonts w:ascii="Times New Roman" w:hAnsi="Times New Roman"/>
          <w:sz w:val="24"/>
          <w:szCs w:val="24"/>
        </w:rPr>
        <w:t>Drejtorit t</w:t>
      </w:r>
      <w:r w:rsidR="009A5558" w:rsidRPr="00B31A80">
        <w:rPr>
          <w:rFonts w:ascii="Times New Roman" w:hAnsi="Times New Roman"/>
          <w:sz w:val="24"/>
          <w:szCs w:val="24"/>
        </w:rPr>
        <w:t>ë</w:t>
      </w:r>
      <w:r w:rsidR="00082C25" w:rsidRPr="00B31A80">
        <w:rPr>
          <w:rFonts w:ascii="Times New Roman" w:hAnsi="Times New Roman"/>
          <w:sz w:val="24"/>
          <w:szCs w:val="24"/>
        </w:rPr>
        <w:t xml:space="preserve"> Administrimit t</w:t>
      </w:r>
      <w:r w:rsidR="009A5558" w:rsidRPr="00B31A80">
        <w:rPr>
          <w:rFonts w:ascii="Times New Roman" w:hAnsi="Times New Roman"/>
          <w:sz w:val="24"/>
          <w:szCs w:val="24"/>
        </w:rPr>
        <w:t>ë</w:t>
      </w:r>
      <w:r w:rsidR="00082C25" w:rsidRPr="00B31A80">
        <w:rPr>
          <w:rFonts w:ascii="Times New Roman" w:hAnsi="Times New Roman"/>
          <w:sz w:val="24"/>
          <w:szCs w:val="24"/>
        </w:rPr>
        <w:t xml:space="preserve"> ç</w:t>
      </w:r>
      <w:r w:rsidR="009A5558" w:rsidRPr="00B31A80">
        <w:rPr>
          <w:rFonts w:ascii="Times New Roman" w:hAnsi="Times New Roman"/>
          <w:sz w:val="24"/>
          <w:szCs w:val="24"/>
        </w:rPr>
        <w:t>ë</w:t>
      </w:r>
      <w:r w:rsidR="00082C25" w:rsidRPr="00B31A80">
        <w:rPr>
          <w:rFonts w:ascii="Times New Roman" w:hAnsi="Times New Roman"/>
          <w:sz w:val="24"/>
          <w:szCs w:val="24"/>
        </w:rPr>
        <w:t>shtjeve financiare dhe ekonomike</w:t>
      </w:r>
      <w:r w:rsidRPr="00B31A80">
        <w:rPr>
          <w:rFonts w:ascii="Times New Roman" w:hAnsi="Times New Roman"/>
          <w:sz w:val="24"/>
          <w:szCs w:val="24"/>
        </w:rPr>
        <w:t xml:space="preserve"> dhe ka për detyrë: </w:t>
      </w:r>
    </w:p>
    <w:p w:rsidR="002359E8" w:rsidRPr="00B31A80"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 xml:space="preserve">1. </w:t>
      </w:r>
      <w:r w:rsidRPr="0065728E">
        <w:rPr>
          <w:rFonts w:ascii="Times New Roman" w:hAnsi="Times New Roman"/>
          <w:b/>
          <w:i/>
          <w:sz w:val="24"/>
          <w:szCs w:val="24"/>
        </w:rPr>
        <w:t>Të</w:t>
      </w:r>
      <w:r w:rsidRPr="00B31A80">
        <w:rPr>
          <w:rFonts w:ascii="Times New Roman" w:hAnsi="Times New Roman"/>
          <w:sz w:val="24"/>
          <w:szCs w:val="24"/>
        </w:rPr>
        <w:t xml:space="preserve"> </w:t>
      </w:r>
      <w:r w:rsidRPr="0065728E">
        <w:rPr>
          <w:rFonts w:ascii="Times New Roman" w:hAnsi="Times New Roman"/>
          <w:b/>
          <w:i/>
          <w:sz w:val="24"/>
          <w:szCs w:val="24"/>
        </w:rPr>
        <w:t>përgjigjet</w:t>
      </w:r>
      <w:r w:rsidRPr="00B31A80">
        <w:rPr>
          <w:rFonts w:ascii="Times New Roman" w:hAnsi="Times New Roman"/>
          <w:sz w:val="24"/>
          <w:szCs w:val="24"/>
        </w:rPr>
        <w:t xml:space="preserve"> për bazën materiale që ka në ngarkim</w:t>
      </w:r>
      <w:r w:rsidR="001806C6" w:rsidRPr="00B31A80">
        <w:rPr>
          <w:rFonts w:ascii="Times New Roman" w:hAnsi="Times New Roman"/>
          <w:sz w:val="24"/>
          <w:szCs w:val="24"/>
        </w:rPr>
        <w:t>.</w:t>
      </w:r>
      <w:r w:rsidRPr="00B31A80">
        <w:rPr>
          <w:rFonts w:ascii="Times New Roman" w:hAnsi="Times New Roman"/>
          <w:sz w:val="24"/>
          <w:szCs w:val="24"/>
        </w:rPr>
        <w:t xml:space="preserve"> </w:t>
      </w:r>
    </w:p>
    <w:p w:rsidR="002359E8" w:rsidRPr="00B31A80"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2</w:t>
      </w:r>
      <w:r w:rsidRPr="00B31A80">
        <w:rPr>
          <w:rFonts w:ascii="Times New Roman" w:hAnsi="Times New Roman"/>
          <w:sz w:val="24"/>
          <w:szCs w:val="24"/>
        </w:rPr>
        <w:t xml:space="preserve">. </w:t>
      </w:r>
      <w:r w:rsidRPr="0065728E">
        <w:rPr>
          <w:rFonts w:ascii="Times New Roman" w:hAnsi="Times New Roman"/>
          <w:b/>
          <w:i/>
          <w:sz w:val="24"/>
          <w:szCs w:val="24"/>
        </w:rPr>
        <w:t>Të kryejë</w:t>
      </w:r>
      <w:r w:rsidRPr="00B31A80">
        <w:rPr>
          <w:rFonts w:ascii="Times New Roman" w:hAnsi="Times New Roman"/>
          <w:sz w:val="24"/>
          <w:szCs w:val="24"/>
        </w:rPr>
        <w:t xml:space="preserve"> çdo ditë veprimet e hyrje-daljeve sipas urdh</w:t>
      </w:r>
      <w:r w:rsidR="001806C6" w:rsidRPr="00B31A80">
        <w:rPr>
          <w:rFonts w:ascii="Times New Roman" w:hAnsi="Times New Roman"/>
          <w:sz w:val="24"/>
          <w:szCs w:val="24"/>
        </w:rPr>
        <w:t>ë</w:t>
      </w:r>
      <w:r w:rsidRPr="00B31A80">
        <w:rPr>
          <w:rFonts w:ascii="Times New Roman" w:hAnsi="Times New Roman"/>
          <w:sz w:val="24"/>
          <w:szCs w:val="24"/>
        </w:rPr>
        <w:t>rave, kontratave dhe planeve të miratuar të</w:t>
      </w:r>
      <w:r w:rsidR="001806C6" w:rsidRPr="00B31A80">
        <w:rPr>
          <w:rFonts w:ascii="Times New Roman" w:hAnsi="Times New Roman"/>
          <w:sz w:val="24"/>
          <w:szCs w:val="24"/>
        </w:rPr>
        <w:t xml:space="preserve"> </w:t>
      </w:r>
      <w:r w:rsidRPr="00B31A80">
        <w:rPr>
          <w:rFonts w:ascii="Times New Roman" w:hAnsi="Times New Roman"/>
          <w:sz w:val="24"/>
          <w:szCs w:val="24"/>
        </w:rPr>
        <w:t>shpërndarjes</w:t>
      </w:r>
      <w:r w:rsidR="001806C6" w:rsidRPr="00B31A80">
        <w:rPr>
          <w:rFonts w:ascii="Times New Roman" w:hAnsi="Times New Roman"/>
          <w:sz w:val="24"/>
          <w:szCs w:val="24"/>
        </w:rPr>
        <w:t>.</w:t>
      </w:r>
      <w:r w:rsidRPr="00B31A80">
        <w:rPr>
          <w:rFonts w:ascii="Times New Roman" w:hAnsi="Times New Roman"/>
          <w:sz w:val="24"/>
          <w:szCs w:val="24"/>
        </w:rPr>
        <w:t xml:space="preserve"> </w:t>
      </w:r>
    </w:p>
    <w:p w:rsidR="002359E8" w:rsidRPr="00B31A80"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3</w:t>
      </w:r>
      <w:r w:rsidRPr="00B31A80">
        <w:rPr>
          <w:rFonts w:ascii="Times New Roman" w:hAnsi="Times New Roman"/>
          <w:sz w:val="24"/>
          <w:szCs w:val="24"/>
        </w:rPr>
        <w:t xml:space="preserve">. </w:t>
      </w:r>
      <w:r w:rsidRPr="0065728E">
        <w:rPr>
          <w:rFonts w:ascii="Times New Roman" w:hAnsi="Times New Roman"/>
          <w:b/>
          <w:i/>
          <w:sz w:val="24"/>
          <w:szCs w:val="24"/>
        </w:rPr>
        <w:t>Mban</w:t>
      </w:r>
      <w:r w:rsidRPr="00B31A80">
        <w:rPr>
          <w:rFonts w:ascii="Times New Roman" w:hAnsi="Times New Roman"/>
          <w:sz w:val="24"/>
          <w:szCs w:val="24"/>
        </w:rPr>
        <w:t xml:space="preserve"> në çdo kohë librin e magazinës dhe regjistron me kartela lëvizjet ditore</w:t>
      </w:r>
      <w:r w:rsidR="001806C6" w:rsidRPr="00B31A80">
        <w:rPr>
          <w:rFonts w:ascii="Times New Roman" w:hAnsi="Times New Roman"/>
          <w:sz w:val="24"/>
          <w:szCs w:val="24"/>
        </w:rPr>
        <w:t>.</w:t>
      </w:r>
      <w:r w:rsidRPr="00B31A80">
        <w:rPr>
          <w:rFonts w:ascii="Times New Roman" w:hAnsi="Times New Roman"/>
          <w:sz w:val="24"/>
          <w:szCs w:val="24"/>
        </w:rPr>
        <w:t xml:space="preserve"> </w:t>
      </w:r>
    </w:p>
    <w:p w:rsidR="002359E8" w:rsidRPr="00B31A80"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 xml:space="preserve">4. </w:t>
      </w:r>
      <w:r w:rsidRPr="0065728E">
        <w:rPr>
          <w:rFonts w:ascii="Times New Roman" w:hAnsi="Times New Roman"/>
          <w:b/>
          <w:i/>
          <w:sz w:val="24"/>
          <w:szCs w:val="24"/>
        </w:rPr>
        <w:t>Përpilon</w:t>
      </w:r>
      <w:r w:rsidRPr="00B31A80">
        <w:rPr>
          <w:rFonts w:ascii="Times New Roman" w:hAnsi="Times New Roman"/>
          <w:sz w:val="24"/>
          <w:szCs w:val="24"/>
        </w:rPr>
        <w:t xml:space="preserve"> çdo 15-ditor pasqyrat përmbledhëse të hyrje-daljeve dhe i dorëzon pranë inspektorit të</w:t>
      </w:r>
      <w:r w:rsidR="001806C6" w:rsidRPr="00B31A80">
        <w:rPr>
          <w:rFonts w:ascii="Times New Roman" w:hAnsi="Times New Roman"/>
          <w:sz w:val="24"/>
          <w:szCs w:val="24"/>
        </w:rPr>
        <w:t xml:space="preserve"> </w:t>
      </w:r>
      <w:r w:rsidRPr="00B31A80">
        <w:rPr>
          <w:rFonts w:ascii="Times New Roman" w:hAnsi="Times New Roman"/>
          <w:sz w:val="24"/>
          <w:szCs w:val="24"/>
        </w:rPr>
        <w:t>kontabilitetit analitik</w:t>
      </w:r>
      <w:r w:rsidR="001806C6" w:rsidRPr="00B31A80">
        <w:rPr>
          <w:rFonts w:ascii="Times New Roman" w:hAnsi="Times New Roman"/>
          <w:sz w:val="24"/>
          <w:szCs w:val="24"/>
        </w:rPr>
        <w:t>.</w:t>
      </w:r>
      <w:r w:rsidRPr="00B31A80">
        <w:rPr>
          <w:rFonts w:ascii="Times New Roman" w:hAnsi="Times New Roman"/>
          <w:sz w:val="24"/>
          <w:szCs w:val="24"/>
        </w:rPr>
        <w:t xml:space="preserve"> </w:t>
      </w:r>
    </w:p>
    <w:p w:rsidR="002359E8" w:rsidRPr="00B31A80"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5</w:t>
      </w:r>
      <w:r w:rsidRPr="00B31A80">
        <w:rPr>
          <w:rFonts w:ascii="Times New Roman" w:hAnsi="Times New Roman"/>
          <w:sz w:val="24"/>
          <w:szCs w:val="24"/>
        </w:rPr>
        <w:t>. Çdo fillim muaji rakordon me inspektorin e kontabilitetit kartelat 2-fishe, duke shkëmbyer firmën në kartela</w:t>
      </w:r>
      <w:r w:rsidR="001806C6" w:rsidRPr="00B31A80">
        <w:rPr>
          <w:rFonts w:ascii="Times New Roman" w:hAnsi="Times New Roman"/>
          <w:sz w:val="24"/>
          <w:szCs w:val="24"/>
        </w:rPr>
        <w:t>.</w:t>
      </w:r>
      <w:r w:rsidRPr="00B31A80">
        <w:rPr>
          <w:rFonts w:ascii="Times New Roman" w:hAnsi="Times New Roman"/>
          <w:sz w:val="24"/>
          <w:szCs w:val="24"/>
        </w:rPr>
        <w:t xml:space="preserve"> </w:t>
      </w:r>
    </w:p>
    <w:p w:rsidR="002359E8" w:rsidRPr="00B31A80"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 xml:space="preserve">6. </w:t>
      </w:r>
      <w:r w:rsidRPr="0065728E">
        <w:rPr>
          <w:rFonts w:ascii="Times New Roman" w:hAnsi="Times New Roman"/>
          <w:b/>
          <w:i/>
          <w:sz w:val="24"/>
          <w:szCs w:val="24"/>
        </w:rPr>
        <w:t>Rakordon</w:t>
      </w:r>
      <w:r w:rsidRPr="00B31A80">
        <w:rPr>
          <w:rFonts w:ascii="Times New Roman" w:hAnsi="Times New Roman"/>
          <w:sz w:val="24"/>
          <w:szCs w:val="24"/>
        </w:rPr>
        <w:t xml:space="preserve"> periodikisht me specialistin përkatës në Drejtorinë e</w:t>
      </w:r>
      <w:r w:rsidR="00082C25" w:rsidRPr="00B31A80">
        <w:rPr>
          <w:rFonts w:ascii="Times New Roman" w:hAnsi="Times New Roman"/>
          <w:sz w:val="24"/>
          <w:szCs w:val="24"/>
        </w:rPr>
        <w:t xml:space="preserve"> Administrimit t</w:t>
      </w:r>
      <w:r w:rsidR="009A5558" w:rsidRPr="00B31A80">
        <w:rPr>
          <w:rFonts w:ascii="Times New Roman" w:hAnsi="Times New Roman"/>
          <w:sz w:val="24"/>
          <w:szCs w:val="24"/>
        </w:rPr>
        <w:t>ë</w:t>
      </w:r>
      <w:r w:rsidR="00082C25" w:rsidRPr="00B31A80">
        <w:rPr>
          <w:rFonts w:ascii="Times New Roman" w:hAnsi="Times New Roman"/>
          <w:sz w:val="24"/>
          <w:szCs w:val="24"/>
        </w:rPr>
        <w:t xml:space="preserve"> </w:t>
      </w:r>
      <w:r w:rsidR="001806C6" w:rsidRPr="00B31A80">
        <w:rPr>
          <w:rFonts w:ascii="Times New Roman" w:hAnsi="Times New Roman"/>
          <w:sz w:val="24"/>
          <w:szCs w:val="24"/>
        </w:rPr>
        <w:t>Çë</w:t>
      </w:r>
      <w:r w:rsidR="00082C25" w:rsidRPr="00B31A80">
        <w:rPr>
          <w:rFonts w:ascii="Times New Roman" w:hAnsi="Times New Roman"/>
          <w:sz w:val="24"/>
          <w:szCs w:val="24"/>
        </w:rPr>
        <w:t xml:space="preserve">shtjeve </w:t>
      </w:r>
      <w:r w:rsidR="001806C6" w:rsidRPr="00B31A80">
        <w:rPr>
          <w:rFonts w:ascii="Times New Roman" w:hAnsi="Times New Roman"/>
          <w:sz w:val="24"/>
          <w:szCs w:val="24"/>
        </w:rPr>
        <w:t>F</w:t>
      </w:r>
      <w:r w:rsidR="00082C25" w:rsidRPr="00B31A80">
        <w:rPr>
          <w:rFonts w:ascii="Times New Roman" w:hAnsi="Times New Roman"/>
          <w:sz w:val="24"/>
          <w:szCs w:val="24"/>
        </w:rPr>
        <w:t xml:space="preserve">inanciare dhe </w:t>
      </w:r>
      <w:r w:rsidR="001806C6" w:rsidRPr="00B31A80">
        <w:rPr>
          <w:rFonts w:ascii="Times New Roman" w:hAnsi="Times New Roman"/>
          <w:sz w:val="24"/>
          <w:szCs w:val="24"/>
        </w:rPr>
        <w:t>E</w:t>
      </w:r>
      <w:r w:rsidR="00082C25" w:rsidRPr="00B31A80">
        <w:rPr>
          <w:rFonts w:ascii="Times New Roman" w:hAnsi="Times New Roman"/>
          <w:sz w:val="24"/>
          <w:szCs w:val="24"/>
        </w:rPr>
        <w:t>konomike</w:t>
      </w:r>
      <w:r w:rsidR="001806C6" w:rsidRPr="00B31A80">
        <w:rPr>
          <w:rFonts w:ascii="Times New Roman" w:hAnsi="Times New Roman"/>
          <w:sz w:val="24"/>
          <w:szCs w:val="24"/>
        </w:rPr>
        <w:t>.</w:t>
      </w:r>
      <w:r w:rsidRPr="00B31A80">
        <w:rPr>
          <w:rFonts w:ascii="Times New Roman" w:hAnsi="Times New Roman"/>
          <w:sz w:val="24"/>
          <w:szCs w:val="24"/>
        </w:rPr>
        <w:t xml:space="preserve"> </w:t>
      </w:r>
    </w:p>
    <w:p w:rsidR="002359E8" w:rsidRPr="00B31A80"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 xml:space="preserve">7. </w:t>
      </w:r>
      <w:r w:rsidRPr="00B31A80">
        <w:rPr>
          <w:rFonts w:ascii="Times New Roman" w:hAnsi="Times New Roman"/>
          <w:sz w:val="24"/>
          <w:szCs w:val="24"/>
        </w:rPr>
        <w:t>Përgjigjet materialisht për diferencat që mund të rezultojnë në magazinë gjatë kontrolleve të kryera</w:t>
      </w:r>
      <w:r w:rsidR="001806C6" w:rsidRPr="00B31A80">
        <w:rPr>
          <w:rFonts w:ascii="Times New Roman" w:hAnsi="Times New Roman"/>
          <w:sz w:val="24"/>
          <w:szCs w:val="24"/>
        </w:rPr>
        <w:t>.</w:t>
      </w:r>
      <w:r w:rsidRPr="00B31A80">
        <w:rPr>
          <w:rFonts w:ascii="Times New Roman" w:hAnsi="Times New Roman"/>
          <w:sz w:val="24"/>
          <w:szCs w:val="24"/>
        </w:rPr>
        <w:t xml:space="preserve"> </w:t>
      </w:r>
    </w:p>
    <w:p w:rsidR="002359E8" w:rsidRPr="00B31A80"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 xml:space="preserve">8. </w:t>
      </w:r>
      <w:r w:rsidRPr="0065728E">
        <w:rPr>
          <w:rFonts w:ascii="Times New Roman" w:hAnsi="Times New Roman"/>
          <w:b/>
          <w:i/>
          <w:sz w:val="24"/>
          <w:szCs w:val="24"/>
        </w:rPr>
        <w:t>Kryen</w:t>
      </w:r>
      <w:r w:rsidRPr="00B31A80">
        <w:rPr>
          <w:rFonts w:ascii="Times New Roman" w:hAnsi="Times New Roman"/>
          <w:sz w:val="24"/>
          <w:szCs w:val="24"/>
        </w:rPr>
        <w:t xml:space="preserve"> çdo ditë veprimet e hyrje-daljeve sipas planit të furnizimit dhe shpërndarjes së ushqimeve për kopshtet dhe çerdhet, të hartuara nga specialisti për magazinat dhe kërkesës së drejtuesve të </w:t>
      </w:r>
    </w:p>
    <w:p w:rsidR="002359E8" w:rsidRPr="00B31A80" w:rsidRDefault="002359E8" w:rsidP="00234DA1">
      <w:pPr>
        <w:pStyle w:val="NoSpacing"/>
        <w:jc w:val="both"/>
        <w:rPr>
          <w:rFonts w:ascii="Times New Roman" w:hAnsi="Times New Roman"/>
          <w:sz w:val="24"/>
          <w:szCs w:val="24"/>
        </w:rPr>
      </w:pPr>
      <w:r w:rsidRPr="00B31A80">
        <w:rPr>
          <w:rFonts w:ascii="Times New Roman" w:hAnsi="Times New Roman"/>
          <w:sz w:val="24"/>
          <w:szCs w:val="24"/>
        </w:rPr>
        <w:t>institucioneve, në varësi të kontigjentëve që ndodhen në ditën përkatëse</w:t>
      </w:r>
      <w:r w:rsidR="001806C6" w:rsidRPr="00B31A80">
        <w:rPr>
          <w:rFonts w:ascii="Times New Roman" w:hAnsi="Times New Roman"/>
          <w:sz w:val="24"/>
          <w:szCs w:val="24"/>
        </w:rPr>
        <w:t>.</w:t>
      </w:r>
      <w:r w:rsidRPr="00B31A80">
        <w:rPr>
          <w:rFonts w:ascii="Times New Roman" w:hAnsi="Times New Roman"/>
          <w:sz w:val="24"/>
          <w:szCs w:val="24"/>
        </w:rPr>
        <w:t xml:space="preserve"> </w:t>
      </w:r>
    </w:p>
    <w:p w:rsidR="002359E8" w:rsidRPr="00B31A80"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 xml:space="preserve">9. </w:t>
      </w:r>
      <w:r w:rsidRPr="0065728E">
        <w:rPr>
          <w:rFonts w:ascii="Times New Roman" w:hAnsi="Times New Roman"/>
          <w:b/>
          <w:i/>
          <w:sz w:val="24"/>
          <w:szCs w:val="24"/>
        </w:rPr>
        <w:t>Rregjistron</w:t>
      </w:r>
      <w:r w:rsidRPr="00B31A80">
        <w:rPr>
          <w:rFonts w:ascii="Times New Roman" w:hAnsi="Times New Roman"/>
          <w:sz w:val="24"/>
          <w:szCs w:val="24"/>
        </w:rPr>
        <w:t xml:space="preserve"> me kartela lëvizjet ditore</w:t>
      </w:r>
      <w:r w:rsidR="001806C6" w:rsidRPr="00B31A80">
        <w:rPr>
          <w:rFonts w:ascii="Times New Roman" w:hAnsi="Times New Roman"/>
          <w:sz w:val="24"/>
          <w:szCs w:val="24"/>
        </w:rPr>
        <w:t>.</w:t>
      </w:r>
      <w:r w:rsidRPr="00B31A80">
        <w:rPr>
          <w:rFonts w:ascii="Times New Roman" w:hAnsi="Times New Roman"/>
          <w:sz w:val="24"/>
          <w:szCs w:val="24"/>
        </w:rPr>
        <w:t xml:space="preserve"> </w:t>
      </w:r>
    </w:p>
    <w:p w:rsidR="00082C25" w:rsidRPr="00B31A80"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10</w:t>
      </w:r>
      <w:r w:rsidRPr="00B31A80">
        <w:rPr>
          <w:rFonts w:ascii="Times New Roman" w:hAnsi="Times New Roman"/>
          <w:sz w:val="24"/>
          <w:szCs w:val="24"/>
        </w:rPr>
        <w:t xml:space="preserve">. </w:t>
      </w:r>
      <w:r w:rsidRPr="0065728E">
        <w:rPr>
          <w:rFonts w:ascii="Times New Roman" w:hAnsi="Times New Roman"/>
          <w:b/>
          <w:i/>
          <w:sz w:val="24"/>
          <w:szCs w:val="24"/>
        </w:rPr>
        <w:t>Përpilon</w:t>
      </w:r>
      <w:r w:rsidRPr="00B31A80">
        <w:rPr>
          <w:rFonts w:ascii="Times New Roman" w:hAnsi="Times New Roman"/>
          <w:sz w:val="24"/>
          <w:szCs w:val="24"/>
        </w:rPr>
        <w:t xml:space="preserve"> çdo 15-ditor pasqyrat përmbledhëse të hyrje-daljeve dhe i dorëzon pranë inspektorit të</w:t>
      </w:r>
      <w:r w:rsidR="001806C6" w:rsidRPr="00B31A80">
        <w:rPr>
          <w:rFonts w:ascii="Times New Roman" w:hAnsi="Times New Roman"/>
          <w:sz w:val="24"/>
          <w:szCs w:val="24"/>
        </w:rPr>
        <w:t xml:space="preserve"> </w:t>
      </w:r>
      <w:r w:rsidRPr="00B31A80">
        <w:rPr>
          <w:rFonts w:ascii="Times New Roman" w:hAnsi="Times New Roman"/>
          <w:sz w:val="24"/>
          <w:szCs w:val="24"/>
        </w:rPr>
        <w:t xml:space="preserve">kontabilitetit dhe magazinave në </w:t>
      </w:r>
      <w:r w:rsidR="00082C25" w:rsidRPr="00B31A80">
        <w:rPr>
          <w:rFonts w:ascii="Times New Roman" w:hAnsi="Times New Roman"/>
          <w:sz w:val="24"/>
          <w:szCs w:val="24"/>
        </w:rPr>
        <w:t>Drejtorinë e Administrimit t</w:t>
      </w:r>
      <w:r w:rsidR="009A5558" w:rsidRPr="00B31A80">
        <w:rPr>
          <w:rFonts w:ascii="Times New Roman" w:hAnsi="Times New Roman"/>
          <w:sz w:val="24"/>
          <w:szCs w:val="24"/>
        </w:rPr>
        <w:t>ë</w:t>
      </w:r>
      <w:r w:rsidR="00082C25" w:rsidRPr="00B31A80">
        <w:rPr>
          <w:rFonts w:ascii="Times New Roman" w:hAnsi="Times New Roman"/>
          <w:sz w:val="24"/>
          <w:szCs w:val="24"/>
        </w:rPr>
        <w:t xml:space="preserve"> </w:t>
      </w:r>
      <w:r w:rsidR="001806C6" w:rsidRPr="00B31A80">
        <w:rPr>
          <w:rFonts w:ascii="Times New Roman" w:hAnsi="Times New Roman"/>
          <w:sz w:val="24"/>
          <w:szCs w:val="24"/>
        </w:rPr>
        <w:t>Çë</w:t>
      </w:r>
      <w:r w:rsidR="00082C25" w:rsidRPr="00B31A80">
        <w:rPr>
          <w:rFonts w:ascii="Times New Roman" w:hAnsi="Times New Roman"/>
          <w:sz w:val="24"/>
          <w:szCs w:val="24"/>
        </w:rPr>
        <w:t xml:space="preserve">shtjeve </w:t>
      </w:r>
      <w:r w:rsidR="001806C6" w:rsidRPr="00B31A80">
        <w:rPr>
          <w:rFonts w:ascii="Times New Roman" w:hAnsi="Times New Roman"/>
          <w:sz w:val="24"/>
          <w:szCs w:val="24"/>
        </w:rPr>
        <w:t>F</w:t>
      </w:r>
      <w:r w:rsidR="00082C25" w:rsidRPr="00B31A80">
        <w:rPr>
          <w:rFonts w:ascii="Times New Roman" w:hAnsi="Times New Roman"/>
          <w:sz w:val="24"/>
          <w:szCs w:val="24"/>
        </w:rPr>
        <w:t xml:space="preserve">inanciare dhe </w:t>
      </w:r>
      <w:r w:rsidR="001806C6" w:rsidRPr="00B31A80">
        <w:rPr>
          <w:rFonts w:ascii="Times New Roman" w:hAnsi="Times New Roman"/>
          <w:sz w:val="24"/>
          <w:szCs w:val="24"/>
        </w:rPr>
        <w:t>Ekonomike.</w:t>
      </w:r>
      <w:r w:rsidR="00082C25" w:rsidRPr="00B31A80">
        <w:rPr>
          <w:rFonts w:ascii="Times New Roman" w:hAnsi="Times New Roman"/>
          <w:sz w:val="24"/>
          <w:szCs w:val="24"/>
        </w:rPr>
        <w:t xml:space="preserve"> </w:t>
      </w:r>
    </w:p>
    <w:p w:rsidR="002359E8" w:rsidRPr="00B31A80"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 xml:space="preserve">11. </w:t>
      </w:r>
      <w:r w:rsidRPr="0065728E">
        <w:rPr>
          <w:rFonts w:ascii="Times New Roman" w:hAnsi="Times New Roman"/>
          <w:b/>
          <w:i/>
          <w:sz w:val="24"/>
          <w:szCs w:val="24"/>
        </w:rPr>
        <w:t>R</w:t>
      </w:r>
      <w:r w:rsidR="001806C6" w:rsidRPr="0065728E">
        <w:rPr>
          <w:rFonts w:ascii="Times New Roman" w:hAnsi="Times New Roman"/>
          <w:b/>
          <w:i/>
          <w:sz w:val="24"/>
          <w:szCs w:val="24"/>
        </w:rPr>
        <w:t>egjistron</w:t>
      </w:r>
      <w:r w:rsidR="001806C6" w:rsidRPr="00B31A80">
        <w:rPr>
          <w:rFonts w:ascii="Times New Roman" w:hAnsi="Times New Roman"/>
          <w:sz w:val="24"/>
          <w:szCs w:val="24"/>
        </w:rPr>
        <w:t xml:space="preserve"> </w:t>
      </w:r>
      <w:r w:rsidRPr="00B31A80">
        <w:rPr>
          <w:rFonts w:ascii="Times New Roman" w:hAnsi="Times New Roman"/>
          <w:sz w:val="24"/>
          <w:szCs w:val="24"/>
        </w:rPr>
        <w:t xml:space="preserve">mallrat industrialë që hyjnë në </w:t>
      </w:r>
      <w:r w:rsidR="001806C6" w:rsidRPr="00B31A80">
        <w:rPr>
          <w:rFonts w:ascii="Times New Roman" w:hAnsi="Times New Roman"/>
          <w:sz w:val="24"/>
          <w:szCs w:val="24"/>
        </w:rPr>
        <w:t>A</w:t>
      </w:r>
      <w:r w:rsidRPr="00B31A80">
        <w:rPr>
          <w:rFonts w:ascii="Times New Roman" w:hAnsi="Times New Roman"/>
          <w:sz w:val="24"/>
          <w:szCs w:val="24"/>
        </w:rPr>
        <w:t xml:space="preserve">dministratën e </w:t>
      </w:r>
      <w:r w:rsidR="001806C6" w:rsidRPr="00B31A80">
        <w:rPr>
          <w:rFonts w:ascii="Times New Roman" w:hAnsi="Times New Roman"/>
          <w:sz w:val="24"/>
          <w:szCs w:val="24"/>
        </w:rPr>
        <w:t>B</w:t>
      </w:r>
      <w:r w:rsidRPr="00B31A80">
        <w:rPr>
          <w:rFonts w:ascii="Times New Roman" w:hAnsi="Times New Roman"/>
          <w:sz w:val="24"/>
          <w:szCs w:val="24"/>
        </w:rPr>
        <w:t>ashkisë dhe pë</w:t>
      </w:r>
      <w:r w:rsidR="001806C6" w:rsidRPr="00B31A80">
        <w:rPr>
          <w:rFonts w:ascii="Times New Roman" w:hAnsi="Times New Roman"/>
          <w:sz w:val="24"/>
          <w:szCs w:val="24"/>
        </w:rPr>
        <w:t xml:space="preserve">rmes një plani shpërndarjeje, </w:t>
      </w:r>
      <w:r w:rsidRPr="00B31A80">
        <w:rPr>
          <w:rFonts w:ascii="Times New Roman" w:hAnsi="Times New Roman"/>
          <w:sz w:val="24"/>
          <w:szCs w:val="24"/>
        </w:rPr>
        <w:t>bën shpërndarjen e tyre tek punonjësit e administratës</w:t>
      </w:r>
      <w:r w:rsidR="001806C6" w:rsidRPr="00B31A80">
        <w:rPr>
          <w:rFonts w:ascii="Times New Roman" w:hAnsi="Times New Roman"/>
          <w:sz w:val="24"/>
          <w:szCs w:val="24"/>
        </w:rPr>
        <w:t>.</w:t>
      </w:r>
      <w:r w:rsidRPr="00B31A80">
        <w:rPr>
          <w:rFonts w:ascii="Times New Roman" w:hAnsi="Times New Roman"/>
          <w:sz w:val="24"/>
          <w:szCs w:val="24"/>
        </w:rPr>
        <w:t xml:space="preserve"> </w:t>
      </w:r>
    </w:p>
    <w:p w:rsidR="00E20FB0" w:rsidRPr="00B31A80" w:rsidRDefault="002359E8" w:rsidP="00234DA1">
      <w:pPr>
        <w:pStyle w:val="NoSpacing"/>
        <w:jc w:val="both"/>
        <w:rPr>
          <w:rFonts w:ascii="Times New Roman" w:hAnsi="Times New Roman"/>
          <w:sz w:val="24"/>
          <w:szCs w:val="24"/>
        </w:rPr>
      </w:pPr>
      <w:r w:rsidRPr="00B31A80">
        <w:rPr>
          <w:rFonts w:ascii="Times New Roman" w:hAnsi="Times New Roman"/>
          <w:b/>
          <w:bCs/>
          <w:sz w:val="24"/>
          <w:szCs w:val="24"/>
        </w:rPr>
        <w:t>12</w:t>
      </w:r>
      <w:r w:rsidRPr="00B31A80">
        <w:rPr>
          <w:rFonts w:ascii="Times New Roman" w:hAnsi="Times New Roman"/>
          <w:sz w:val="24"/>
          <w:szCs w:val="24"/>
        </w:rPr>
        <w:t xml:space="preserve">. </w:t>
      </w:r>
      <w:r w:rsidRPr="0065728E">
        <w:rPr>
          <w:rFonts w:ascii="Times New Roman" w:hAnsi="Times New Roman"/>
          <w:b/>
          <w:i/>
          <w:sz w:val="24"/>
          <w:szCs w:val="24"/>
        </w:rPr>
        <w:t>Përgjigjet</w:t>
      </w:r>
      <w:r w:rsidRPr="00B31A80">
        <w:rPr>
          <w:rFonts w:ascii="Times New Roman" w:hAnsi="Times New Roman"/>
          <w:sz w:val="24"/>
          <w:szCs w:val="24"/>
        </w:rPr>
        <w:t xml:space="preserve"> para eprorit më të afërt për punën dhe problemet e magazinës.</w:t>
      </w:r>
    </w:p>
    <w:p w:rsidR="00681155" w:rsidRPr="0014084B" w:rsidRDefault="00681155" w:rsidP="00A9376E">
      <w:pPr>
        <w:pStyle w:val="NoSpacing"/>
        <w:shd w:val="clear" w:color="auto" w:fill="FFFFFF"/>
        <w:jc w:val="both"/>
        <w:rPr>
          <w:rFonts w:ascii="Times New Roman" w:hAnsi="Times New Roman"/>
          <w:sz w:val="24"/>
          <w:szCs w:val="24"/>
        </w:rPr>
      </w:pPr>
    </w:p>
    <w:p w:rsidR="00082C25" w:rsidRPr="009A65CE" w:rsidRDefault="0071295A" w:rsidP="00681155">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w:t>
      </w:r>
      <w:r w:rsidR="0000366F" w:rsidRPr="009A65CE">
        <w:rPr>
          <w:rFonts w:ascii="Times New Roman" w:hAnsi="Times New Roman"/>
          <w:b/>
          <w:color w:val="1F497D" w:themeColor="text2"/>
          <w:sz w:val="24"/>
          <w:szCs w:val="24"/>
        </w:rPr>
        <w:t>18</w:t>
      </w:r>
    </w:p>
    <w:p w:rsidR="00082C25" w:rsidRPr="00B31A80" w:rsidRDefault="00B31A80" w:rsidP="00681155">
      <w:pPr>
        <w:pStyle w:val="NoSpacing"/>
        <w:shd w:val="clear" w:color="auto" w:fill="FFFFFF"/>
        <w:jc w:val="center"/>
        <w:rPr>
          <w:rFonts w:ascii="Times New Roman" w:hAnsi="Times New Roman"/>
          <w:b/>
          <w:bCs/>
          <w:sz w:val="24"/>
          <w:szCs w:val="24"/>
          <w:lang w:val="it-IT"/>
        </w:rPr>
      </w:pPr>
      <w:r w:rsidRPr="00B31A80">
        <w:rPr>
          <w:rFonts w:ascii="Times New Roman" w:hAnsi="Times New Roman"/>
          <w:b/>
          <w:bCs/>
          <w:sz w:val="24"/>
          <w:szCs w:val="24"/>
          <w:lang w:val="it-IT"/>
        </w:rPr>
        <w:t>SEKTORI I FINANCAVE  PËR NJËSITË ADMINISTRATIVE</w:t>
      </w:r>
    </w:p>
    <w:p w:rsidR="00E20FB0" w:rsidRPr="00CE5A0B" w:rsidRDefault="00E20FB0" w:rsidP="00A9376E">
      <w:pPr>
        <w:pStyle w:val="NoSpacing"/>
        <w:shd w:val="clear" w:color="auto" w:fill="FFFFFF"/>
        <w:jc w:val="both"/>
        <w:rPr>
          <w:rFonts w:ascii="Times New Roman" w:hAnsi="Times New Roman"/>
          <w:sz w:val="10"/>
          <w:szCs w:val="10"/>
        </w:rPr>
      </w:pPr>
    </w:p>
    <w:p w:rsidR="00082C25" w:rsidRDefault="00082C25" w:rsidP="00A9376E">
      <w:pPr>
        <w:pStyle w:val="NoSpacing"/>
        <w:shd w:val="clear" w:color="auto" w:fill="FFFFFF"/>
        <w:jc w:val="both"/>
        <w:rPr>
          <w:rFonts w:ascii="Times New Roman" w:hAnsi="Times New Roman"/>
          <w:bCs/>
          <w:sz w:val="24"/>
          <w:szCs w:val="24"/>
          <w:lang w:val="it-IT"/>
        </w:rPr>
      </w:pPr>
      <w:r w:rsidRPr="00B31A80">
        <w:rPr>
          <w:rFonts w:ascii="Times New Roman" w:hAnsi="Times New Roman"/>
          <w:bCs/>
          <w:sz w:val="24"/>
          <w:szCs w:val="24"/>
          <w:lang w:val="it-IT"/>
        </w:rPr>
        <w:t>Specialist për financën kryen t</w:t>
      </w:r>
      <w:r w:rsidR="009A5558" w:rsidRPr="00B31A80">
        <w:rPr>
          <w:rFonts w:ascii="Times New Roman" w:hAnsi="Times New Roman"/>
          <w:bCs/>
          <w:sz w:val="24"/>
          <w:szCs w:val="24"/>
          <w:lang w:val="it-IT"/>
        </w:rPr>
        <w:t>ë</w:t>
      </w:r>
      <w:r w:rsidRPr="00B31A80">
        <w:rPr>
          <w:rFonts w:ascii="Times New Roman" w:hAnsi="Times New Roman"/>
          <w:bCs/>
          <w:sz w:val="24"/>
          <w:szCs w:val="24"/>
          <w:lang w:val="it-IT"/>
        </w:rPr>
        <w:t xml:space="preserve"> gjitha detyrat e dh</w:t>
      </w:r>
      <w:r w:rsidR="00AD17D7" w:rsidRPr="00B31A80">
        <w:rPr>
          <w:rFonts w:ascii="Times New Roman" w:hAnsi="Times New Roman"/>
          <w:bCs/>
          <w:sz w:val="24"/>
          <w:szCs w:val="24"/>
          <w:lang w:val="it-IT"/>
        </w:rPr>
        <w:t>ë</w:t>
      </w:r>
      <w:r w:rsidRPr="00B31A80">
        <w:rPr>
          <w:rFonts w:ascii="Times New Roman" w:hAnsi="Times New Roman"/>
          <w:bCs/>
          <w:sz w:val="24"/>
          <w:szCs w:val="24"/>
          <w:lang w:val="it-IT"/>
        </w:rPr>
        <w:t>n</w:t>
      </w:r>
      <w:r w:rsidR="00021A56" w:rsidRPr="00B31A80">
        <w:rPr>
          <w:rFonts w:ascii="Times New Roman" w:hAnsi="Times New Roman"/>
          <w:bCs/>
          <w:sz w:val="24"/>
          <w:szCs w:val="24"/>
          <w:lang w:val="it-IT"/>
        </w:rPr>
        <w:t xml:space="preserve">a nga drejtori </w:t>
      </w:r>
      <w:r w:rsidR="0014084B" w:rsidRPr="00B31A80">
        <w:rPr>
          <w:rFonts w:ascii="Times New Roman" w:hAnsi="Times New Roman"/>
          <w:bCs/>
          <w:sz w:val="24"/>
          <w:szCs w:val="24"/>
          <w:lang w:val="it-IT"/>
        </w:rPr>
        <w:t xml:space="preserve">rast pas rasti </w:t>
      </w:r>
      <w:r w:rsidRPr="00B31A80">
        <w:rPr>
          <w:rFonts w:ascii="Times New Roman" w:hAnsi="Times New Roman"/>
          <w:bCs/>
          <w:sz w:val="24"/>
          <w:szCs w:val="24"/>
          <w:lang w:val="it-IT"/>
        </w:rPr>
        <w:t xml:space="preserve"> n</w:t>
      </w:r>
      <w:r w:rsidR="00AD17D7" w:rsidRPr="00B31A80">
        <w:rPr>
          <w:rFonts w:ascii="Times New Roman" w:hAnsi="Times New Roman"/>
          <w:bCs/>
          <w:sz w:val="24"/>
          <w:szCs w:val="24"/>
          <w:lang w:val="it-IT"/>
        </w:rPr>
        <w:t>ë</w:t>
      </w:r>
      <w:r w:rsidRPr="00B31A80">
        <w:rPr>
          <w:rFonts w:ascii="Times New Roman" w:hAnsi="Times New Roman"/>
          <w:bCs/>
          <w:sz w:val="24"/>
          <w:szCs w:val="24"/>
          <w:lang w:val="it-IT"/>
        </w:rPr>
        <w:t xml:space="preserve"> p</w:t>
      </w:r>
      <w:r w:rsidR="009A5558" w:rsidRPr="00B31A80">
        <w:rPr>
          <w:rFonts w:ascii="Times New Roman" w:hAnsi="Times New Roman"/>
          <w:bCs/>
          <w:sz w:val="24"/>
          <w:szCs w:val="24"/>
          <w:lang w:val="it-IT"/>
        </w:rPr>
        <w:t>ë</w:t>
      </w:r>
      <w:r w:rsidRPr="00B31A80">
        <w:rPr>
          <w:rFonts w:ascii="Times New Roman" w:hAnsi="Times New Roman"/>
          <w:bCs/>
          <w:sz w:val="24"/>
          <w:szCs w:val="24"/>
          <w:lang w:val="it-IT"/>
        </w:rPr>
        <w:t>rputhje me Kodin e Pun</w:t>
      </w:r>
      <w:r w:rsidR="009A5558" w:rsidRPr="00B31A80">
        <w:rPr>
          <w:rFonts w:ascii="Times New Roman" w:hAnsi="Times New Roman"/>
          <w:bCs/>
          <w:sz w:val="24"/>
          <w:szCs w:val="24"/>
          <w:lang w:val="it-IT"/>
        </w:rPr>
        <w:t>ë</w:t>
      </w:r>
      <w:r w:rsidRPr="00B31A80">
        <w:rPr>
          <w:rFonts w:ascii="Times New Roman" w:hAnsi="Times New Roman"/>
          <w:bCs/>
          <w:sz w:val="24"/>
          <w:szCs w:val="24"/>
          <w:lang w:val="it-IT"/>
        </w:rPr>
        <w:t>s.</w:t>
      </w:r>
    </w:p>
    <w:p w:rsidR="0071295A" w:rsidRPr="00B31A80" w:rsidRDefault="0071295A" w:rsidP="00A9376E">
      <w:pPr>
        <w:pStyle w:val="NoSpacing"/>
        <w:shd w:val="clear" w:color="auto" w:fill="FFFFFF"/>
        <w:jc w:val="both"/>
        <w:rPr>
          <w:rFonts w:ascii="Times New Roman" w:hAnsi="Times New Roman"/>
          <w:bCs/>
          <w:sz w:val="24"/>
          <w:szCs w:val="24"/>
          <w:lang w:val="it-IT"/>
        </w:rPr>
      </w:pPr>
    </w:p>
    <w:p w:rsidR="00511413" w:rsidRPr="00B31A80" w:rsidRDefault="00511413" w:rsidP="00A9376E">
      <w:pPr>
        <w:pStyle w:val="NoSpacing"/>
        <w:shd w:val="clear" w:color="auto" w:fill="FFFFFF"/>
        <w:jc w:val="both"/>
        <w:rPr>
          <w:rFonts w:ascii="Times New Roman" w:hAnsi="Times New Roman"/>
          <w:bCs/>
          <w:sz w:val="24"/>
          <w:szCs w:val="24"/>
          <w:lang w:val="it-IT"/>
        </w:rPr>
      </w:pPr>
    </w:p>
    <w:p w:rsidR="00082C25" w:rsidRPr="0042336B" w:rsidRDefault="00152669" w:rsidP="00C27E96">
      <w:pPr>
        <w:pStyle w:val="NoSpacing"/>
        <w:shd w:val="clear" w:color="auto" w:fill="FFFFFF"/>
        <w:jc w:val="center"/>
        <w:rPr>
          <w:rFonts w:ascii="Times New Roman" w:hAnsi="Times New Roman"/>
          <w:b/>
          <w:bCs/>
          <w:sz w:val="28"/>
          <w:szCs w:val="28"/>
          <w:lang w:val="it-IT"/>
        </w:rPr>
      </w:pPr>
      <w:r>
        <w:rPr>
          <w:rFonts w:ascii="Times New Roman" w:hAnsi="Times New Roman"/>
          <w:b/>
          <w:bCs/>
          <w:sz w:val="28"/>
          <w:szCs w:val="28"/>
          <w:lang w:val="it-IT"/>
        </w:rPr>
        <w:t>IV</w:t>
      </w:r>
      <w:r w:rsidR="00B31A80" w:rsidRPr="0042336B">
        <w:rPr>
          <w:rFonts w:ascii="Times New Roman" w:hAnsi="Times New Roman"/>
          <w:b/>
          <w:bCs/>
          <w:sz w:val="28"/>
          <w:szCs w:val="28"/>
          <w:lang w:val="it-IT"/>
        </w:rPr>
        <w:t>.7 DREJTORIA E TURIZMIT</w:t>
      </w:r>
      <w:r w:rsidR="00511413" w:rsidRPr="0042336B">
        <w:rPr>
          <w:rFonts w:ascii="Times New Roman" w:hAnsi="Times New Roman"/>
          <w:b/>
          <w:bCs/>
          <w:sz w:val="28"/>
          <w:szCs w:val="28"/>
          <w:lang w:val="it-IT"/>
        </w:rPr>
        <w:t>, KULTUR</w:t>
      </w:r>
      <w:r w:rsidR="007B7A00" w:rsidRPr="0042336B">
        <w:rPr>
          <w:rFonts w:ascii="Times New Roman" w:hAnsi="Times New Roman"/>
          <w:b/>
          <w:bCs/>
          <w:sz w:val="28"/>
          <w:szCs w:val="28"/>
          <w:lang w:val="it-IT"/>
        </w:rPr>
        <w:t>Ë</w:t>
      </w:r>
      <w:r w:rsidR="00511413" w:rsidRPr="0042336B">
        <w:rPr>
          <w:rFonts w:ascii="Times New Roman" w:hAnsi="Times New Roman"/>
          <w:b/>
          <w:bCs/>
          <w:sz w:val="28"/>
          <w:szCs w:val="28"/>
          <w:lang w:val="it-IT"/>
        </w:rPr>
        <w:t>S RINIS</w:t>
      </w:r>
      <w:r w:rsidR="007B7A00" w:rsidRPr="0042336B">
        <w:rPr>
          <w:rFonts w:ascii="Times New Roman" w:hAnsi="Times New Roman"/>
          <w:b/>
          <w:bCs/>
          <w:sz w:val="28"/>
          <w:szCs w:val="28"/>
          <w:lang w:val="it-IT"/>
        </w:rPr>
        <w:t>Ë</w:t>
      </w:r>
      <w:r w:rsidR="00511413" w:rsidRPr="0042336B">
        <w:rPr>
          <w:rFonts w:ascii="Times New Roman" w:hAnsi="Times New Roman"/>
          <w:b/>
          <w:bCs/>
          <w:sz w:val="28"/>
          <w:szCs w:val="28"/>
          <w:lang w:val="it-IT"/>
        </w:rPr>
        <w:t xml:space="preserve"> DHE SPORTEVE</w:t>
      </w:r>
    </w:p>
    <w:p w:rsidR="00511413" w:rsidRPr="00B31A80" w:rsidRDefault="00511413" w:rsidP="00A9376E">
      <w:pPr>
        <w:pStyle w:val="NoSpacing"/>
        <w:shd w:val="clear" w:color="auto" w:fill="FFFFFF"/>
        <w:jc w:val="both"/>
        <w:rPr>
          <w:rFonts w:ascii="Times New Roman" w:hAnsi="Times New Roman"/>
          <w:b/>
          <w:bCs/>
          <w:sz w:val="24"/>
          <w:lang w:val="it-IT"/>
        </w:rPr>
      </w:pPr>
    </w:p>
    <w:p w:rsidR="00082C25" w:rsidRPr="009A65CE" w:rsidRDefault="0042336B" w:rsidP="00681155">
      <w:pPr>
        <w:pStyle w:val="NoSpacing"/>
        <w:shd w:val="clear" w:color="auto" w:fill="FFFFFF"/>
        <w:jc w:val="center"/>
        <w:rPr>
          <w:rFonts w:ascii="Times New Roman" w:hAnsi="Times New Roman"/>
          <w:b/>
          <w:bCs/>
          <w:color w:val="1F497D" w:themeColor="text2"/>
          <w:sz w:val="24"/>
          <w:lang w:val="it-IT"/>
        </w:rPr>
      </w:pPr>
      <w:r w:rsidRPr="009A65CE">
        <w:rPr>
          <w:rFonts w:ascii="Times New Roman" w:hAnsi="Times New Roman"/>
          <w:b/>
          <w:bCs/>
          <w:color w:val="1F497D" w:themeColor="text2"/>
          <w:sz w:val="24"/>
          <w:lang w:val="it-IT"/>
        </w:rPr>
        <w:t>NENI 1</w:t>
      </w:r>
      <w:r w:rsidR="0000366F" w:rsidRPr="009A65CE">
        <w:rPr>
          <w:rFonts w:ascii="Times New Roman" w:hAnsi="Times New Roman"/>
          <w:b/>
          <w:bCs/>
          <w:color w:val="1F497D" w:themeColor="text2"/>
          <w:sz w:val="24"/>
          <w:lang w:val="it-IT"/>
        </w:rPr>
        <w:t>19</w:t>
      </w:r>
    </w:p>
    <w:p w:rsidR="00082C25" w:rsidRPr="00B31A80" w:rsidRDefault="00B31A80" w:rsidP="00681155">
      <w:pPr>
        <w:pStyle w:val="NoSpacing"/>
        <w:shd w:val="clear" w:color="auto" w:fill="FFFFFF"/>
        <w:jc w:val="center"/>
        <w:rPr>
          <w:rFonts w:ascii="Times New Roman" w:hAnsi="Times New Roman"/>
          <w:b/>
          <w:bCs/>
          <w:sz w:val="24"/>
          <w:lang w:val="it-IT"/>
        </w:rPr>
      </w:pPr>
      <w:r w:rsidRPr="00B31A80">
        <w:rPr>
          <w:rFonts w:ascii="Times New Roman" w:hAnsi="Times New Roman"/>
          <w:b/>
          <w:bCs/>
          <w:sz w:val="24"/>
          <w:lang w:val="it-IT"/>
        </w:rPr>
        <w:t>LEGJISLACIONI SPECIFIK</w:t>
      </w:r>
    </w:p>
    <w:p w:rsidR="005E1977" w:rsidRPr="009A5558" w:rsidRDefault="005E1977" w:rsidP="00A9376E">
      <w:pPr>
        <w:pStyle w:val="NoSpacing"/>
        <w:shd w:val="clear" w:color="auto" w:fill="FFFFFF"/>
        <w:jc w:val="both"/>
        <w:rPr>
          <w:rFonts w:ascii="Times New Roman" w:hAnsi="Times New Roman"/>
          <w:b/>
          <w:bCs/>
          <w:color w:val="000000"/>
          <w:sz w:val="24"/>
          <w:szCs w:val="24"/>
          <w:lang w:val="it-IT"/>
        </w:rPr>
      </w:pPr>
    </w:p>
    <w:p w:rsidR="005E1977" w:rsidRPr="00B31A80" w:rsidRDefault="00A736EF" w:rsidP="00E52748">
      <w:pPr>
        <w:pStyle w:val="NoSpacing"/>
        <w:jc w:val="both"/>
        <w:rPr>
          <w:rFonts w:ascii="Times New Roman" w:hAnsi="Times New Roman"/>
          <w:sz w:val="24"/>
          <w:szCs w:val="24"/>
        </w:rPr>
      </w:pPr>
      <w:r w:rsidRPr="00B31A80">
        <w:rPr>
          <w:rFonts w:ascii="Times New Roman" w:hAnsi="Times New Roman"/>
          <w:sz w:val="24"/>
          <w:szCs w:val="24"/>
        </w:rPr>
        <w:t>-</w:t>
      </w:r>
      <w:r w:rsidR="005E1977" w:rsidRPr="00B31A80">
        <w:rPr>
          <w:rFonts w:ascii="Times New Roman" w:hAnsi="Times New Roman"/>
          <w:sz w:val="24"/>
          <w:szCs w:val="24"/>
        </w:rPr>
        <w:t xml:space="preserve">Ligj nr. 93/2015 </w:t>
      </w:r>
      <w:r w:rsidRPr="00B31A80">
        <w:rPr>
          <w:rFonts w:ascii="Times New Roman" w:hAnsi="Times New Roman"/>
          <w:sz w:val="24"/>
          <w:szCs w:val="24"/>
        </w:rPr>
        <w:t>"</w:t>
      </w:r>
      <w:r w:rsidR="005E1977" w:rsidRPr="00B31A80">
        <w:rPr>
          <w:rFonts w:ascii="Times New Roman" w:hAnsi="Times New Roman"/>
          <w:b/>
          <w:i/>
          <w:sz w:val="24"/>
          <w:szCs w:val="24"/>
        </w:rPr>
        <w:t>Për turizmin</w:t>
      </w:r>
      <w:r w:rsidRPr="00B31A80">
        <w:rPr>
          <w:rFonts w:ascii="Times New Roman" w:hAnsi="Times New Roman"/>
          <w:sz w:val="24"/>
          <w:szCs w:val="24"/>
        </w:rPr>
        <w:t>"</w:t>
      </w:r>
      <w:r w:rsidR="005E1977" w:rsidRPr="00B31A80">
        <w:rPr>
          <w:rFonts w:ascii="Times New Roman" w:hAnsi="Times New Roman"/>
          <w:sz w:val="24"/>
          <w:szCs w:val="24"/>
        </w:rPr>
        <w:t xml:space="preserve"> </w:t>
      </w:r>
    </w:p>
    <w:p w:rsidR="005E1977" w:rsidRPr="00B31A80" w:rsidRDefault="00A736EF" w:rsidP="00E52748">
      <w:pPr>
        <w:pStyle w:val="NoSpacing"/>
        <w:jc w:val="both"/>
        <w:rPr>
          <w:rFonts w:ascii="Times New Roman" w:hAnsi="Times New Roman"/>
          <w:sz w:val="24"/>
          <w:szCs w:val="24"/>
        </w:rPr>
      </w:pPr>
      <w:r w:rsidRPr="00B31A80">
        <w:rPr>
          <w:rFonts w:ascii="Times New Roman" w:hAnsi="Times New Roman"/>
          <w:sz w:val="24"/>
          <w:szCs w:val="24"/>
        </w:rPr>
        <w:t>-</w:t>
      </w:r>
      <w:r w:rsidR="005E1977" w:rsidRPr="00B31A80">
        <w:rPr>
          <w:rFonts w:ascii="Times New Roman" w:hAnsi="Times New Roman"/>
          <w:sz w:val="24"/>
          <w:szCs w:val="24"/>
        </w:rPr>
        <w:t xml:space="preserve">Ligj nr. 9710, datë 10.4.2007 </w:t>
      </w:r>
      <w:r w:rsidRPr="00B31A80">
        <w:rPr>
          <w:rFonts w:ascii="Times New Roman" w:hAnsi="Times New Roman"/>
          <w:sz w:val="24"/>
          <w:szCs w:val="24"/>
        </w:rPr>
        <w:t>"</w:t>
      </w:r>
      <w:r w:rsidR="005E1977" w:rsidRPr="00B31A80">
        <w:rPr>
          <w:rFonts w:ascii="Times New Roman" w:hAnsi="Times New Roman"/>
          <w:b/>
          <w:i/>
          <w:sz w:val="24"/>
          <w:szCs w:val="24"/>
        </w:rPr>
        <w:t>Për portet turistike në republikën e Shqipërisë</w:t>
      </w:r>
      <w:r w:rsidRPr="00B31A80">
        <w:rPr>
          <w:rFonts w:ascii="Times New Roman" w:hAnsi="Times New Roman"/>
          <w:sz w:val="24"/>
          <w:szCs w:val="24"/>
        </w:rPr>
        <w:t>"</w:t>
      </w:r>
      <w:r w:rsidR="005E1977" w:rsidRPr="00B31A80">
        <w:rPr>
          <w:rFonts w:ascii="Times New Roman" w:hAnsi="Times New Roman"/>
          <w:sz w:val="24"/>
          <w:szCs w:val="24"/>
        </w:rPr>
        <w:t xml:space="preserve"> </w:t>
      </w:r>
    </w:p>
    <w:p w:rsidR="005E1977" w:rsidRPr="00B31A80" w:rsidRDefault="00A736EF" w:rsidP="00E52748">
      <w:pPr>
        <w:pStyle w:val="NoSpacing"/>
        <w:jc w:val="both"/>
        <w:rPr>
          <w:rFonts w:ascii="Times New Roman" w:hAnsi="Times New Roman"/>
          <w:sz w:val="24"/>
          <w:szCs w:val="24"/>
          <w:shd w:val="clear" w:color="auto" w:fill="FFFFFF"/>
        </w:rPr>
      </w:pPr>
      <w:r w:rsidRPr="00B31A80">
        <w:rPr>
          <w:rFonts w:ascii="Times New Roman" w:hAnsi="Times New Roman"/>
          <w:sz w:val="24"/>
          <w:szCs w:val="24"/>
          <w:shd w:val="clear" w:color="auto" w:fill="FFFFFF"/>
        </w:rPr>
        <w:t>-</w:t>
      </w:r>
      <w:r w:rsidR="005E1977" w:rsidRPr="00B31A80">
        <w:rPr>
          <w:rFonts w:ascii="Times New Roman" w:hAnsi="Times New Roman"/>
          <w:sz w:val="24"/>
          <w:szCs w:val="24"/>
          <w:shd w:val="clear" w:color="auto" w:fill="FFFFFF"/>
        </w:rPr>
        <w:t>Ligj nr. 9048, datë 07.04.2003 “</w:t>
      </w:r>
      <w:r w:rsidR="005E1977" w:rsidRPr="00B31A80">
        <w:rPr>
          <w:rFonts w:ascii="Times New Roman" w:hAnsi="Times New Roman"/>
          <w:b/>
          <w:i/>
          <w:sz w:val="24"/>
          <w:szCs w:val="24"/>
          <w:shd w:val="clear" w:color="auto" w:fill="FFFFFF"/>
        </w:rPr>
        <w:t>Për Trashëgiminë Kulturore</w:t>
      </w:r>
      <w:r w:rsidR="00B50AC8" w:rsidRPr="00B31A80">
        <w:rPr>
          <w:rFonts w:ascii="Times New Roman" w:hAnsi="Times New Roman"/>
          <w:b/>
          <w:i/>
          <w:sz w:val="24"/>
          <w:szCs w:val="24"/>
          <w:shd w:val="clear" w:color="auto" w:fill="FFFFFF"/>
        </w:rPr>
        <w:t>”</w:t>
      </w:r>
    </w:p>
    <w:p w:rsidR="005E1977" w:rsidRPr="00B31A80" w:rsidRDefault="00A736EF" w:rsidP="00E52748">
      <w:pPr>
        <w:pStyle w:val="NoSpacing"/>
        <w:jc w:val="both"/>
        <w:rPr>
          <w:rFonts w:ascii="Times New Roman" w:hAnsi="Times New Roman"/>
          <w:sz w:val="24"/>
          <w:szCs w:val="24"/>
          <w:shd w:val="clear" w:color="auto" w:fill="FFFFFF"/>
        </w:rPr>
      </w:pPr>
      <w:r w:rsidRPr="00B31A80">
        <w:rPr>
          <w:rFonts w:ascii="Times New Roman" w:hAnsi="Times New Roman"/>
          <w:sz w:val="24"/>
          <w:szCs w:val="24"/>
          <w:shd w:val="clear" w:color="auto" w:fill="FFFFFF"/>
        </w:rPr>
        <w:t>-</w:t>
      </w:r>
      <w:r w:rsidR="005E1977" w:rsidRPr="00B31A80">
        <w:rPr>
          <w:rFonts w:ascii="Times New Roman" w:hAnsi="Times New Roman"/>
          <w:sz w:val="24"/>
          <w:szCs w:val="24"/>
          <w:shd w:val="clear" w:color="auto" w:fill="FFFFFF"/>
        </w:rPr>
        <w:t>Ligji nr. 9386, datë 04.05.2005 "</w:t>
      </w:r>
      <w:r w:rsidR="005E1977" w:rsidRPr="00B31A80">
        <w:rPr>
          <w:rFonts w:ascii="Times New Roman" w:hAnsi="Times New Roman"/>
          <w:b/>
          <w:i/>
          <w:sz w:val="24"/>
          <w:szCs w:val="24"/>
          <w:shd w:val="clear" w:color="auto" w:fill="FFFFFF"/>
        </w:rPr>
        <w:t>Për Muzetë</w:t>
      </w:r>
      <w:r w:rsidR="005E1977" w:rsidRPr="00B31A80">
        <w:rPr>
          <w:rFonts w:ascii="Times New Roman" w:hAnsi="Times New Roman"/>
          <w:sz w:val="24"/>
          <w:szCs w:val="24"/>
          <w:shd w:val="clear" w:color="auto" w:fill="FFFFFF"/>
        </w:rPr>
        <w:t>"</w:t>
      </w:r>
    </w:p>
    <w:p w:rsidR="008A5A12" w:rsidRPr="00B31A80" w:rsidRDefault="00A736EF" w:rsidP="00E52748">
      <w:pPr>
        <w:pStyle w:val="NoSpacing"/>
        <w:jc w:val="both"/>
        <w:rPr>
          <w:rFonts w:ascii="Times New Roman" w:hAnsi="Times New Roman"/>
          <w:sz w:val="24"/>
          <w:szCs w:val="24"/>
          <w:shd w:val="clear" w:color="auto" w:fill="FFFFFF"/>
        </w:rPr>
      </w:pPr>
      <w:r w:rsidRPr="00B31A80">
        <w:rPr>
          <w:rFonts w:ascii="Times New Roman" w:hAnsi="Times New Roman"/>
          <w:sz w:val="24"/>
          <w:szCs w:val="24"/>
          <w:shd w:val="clear" w:color="auto" w:fill="FFFFFF"/>
        </w:rPr>
        <w:t>-</w:t>
      </w:r>
      <w:r w:rsidR="008A5A12" w:rsidRPr="00B31A80">
        <w:rPr>
          <w:rFonts w:ascii="Times New Roman" w:hAnsi="Times New Roman"/>
          <w:sz w:val="24"/>
          <w:szCs w:val="24"/>
          <w:shd w:val="clear" w:color="auto" w:fill="FFFFFF"/>
        </w:rPr>
        <w:t>Ligji nr 9376, dat</w:t>
      </w:r>
      <w:r w:rsidR="009A5558" w:rsidRPr="00B31A80">
        <w:rPr>
          <w:rFonts w:ascii="Times New Roman" w:hAnsi="Times New Roman"/>
          <w:sz w:val="24"/>
          <w:szCs w:val="24"/>
          <w:shd w:val="clear" w:color="auto" w:fill="FFFFFF"/>
        </w:rPr>
        <w:t>ë</w:t>
      </w:r>
      <w:r w:rsidR="008A5A12" w:rsidRPr="00B31A80">
        <w:rPr>
          <w:rFonts w:ascii="Times New Roman" w:hAnsi="Times New Roman"/>
          <w:sz w:val="24"/>
          <w:szCs w:val="24"/>
          <w:shd w:val="clear" w:color="auto" w:fill="FFFFFF"/>
        </w:rPr>
        <w:t xml:space="preserve"> 21.4.2005 "</w:t>
      </w:r>
      <w:r w:rsidR="008A5A12" w:rsidRPr="00B31A80">
        <w:rPr>
          <w:rFonts w:ascii="Times New Roman" w:hAnsi="Times New Roman"/>
          <w:b/>
          <w:i/>
          <w:sz w:val="24"/>
          <w:szCs w:val="24"/>
          <w:shd w:val="clear" w:color="auto" w:fill="FFFFFF"/>
        </w:rPr>
        <w:t>P</w:t>
      </w:r>
      <w:r w:rsidR="009A5558" w:rsidRPr="00B31A80">
        <w:rPr>
          <w:rFonts w:ascii="Times New Roman" w:hAnsi="Times New Roman"/>
          <w:b/>
          <w:i/>
          <w:sz w:val="24"/>
          <w:szCs w:val="24"/>
          <w:shd w:val="clear" w:color="auto" w:fill="FFFFFF"/>
        </w:rPr>
        <w:t>ë</w:t>
      </w:r>
      <w:r w:rsidR="008A5A12" w:rsidRPr="00B31A80">
        <w:rPr>
          <w:rFonts w:ascii="Times New Roman" w:hAnsi="Times New Roman"/>
          <w:b/>
          <w:i/>
          <w:sz w:val="24"/>
          <w:szCs w:val="24"/>
          <w:shd w:val="clear" w:color="auto" w:fill="FFFFFF"/>
        </w:rPr>
        <w:t>r Sportin</w:t>
      </w:r>
      <w:r w:rsidR="008A5A12" w:rsidRPr="00B31A80">
        <w:rPr>
          <w:rFonts w:ascii="Times New Roman" w:hAnsi="Times New Roman"/>
          <w:sz w:val="24"/>
          <w:szCs w:val="24"/>
          <w:shd w:val="clear" w:color="auto" w:fill="FFFFFF"/>
        </w:rPr>
        <w:t>"</w:t>
      </w:r>
    </w:p>
    <w:p w:rsidR="008A5A12" w:rsidRPr="00B31A80" w:rsidRDefault="00A736EF" w:rsidP="00E52748">
      <w:pPr>
        <w:pStyle w:val="NoSpacing"/>
        <w:jc w:val="both"/>
        <w:rPr>
          <w:rFonts w:ascii="Times New Roman" w:hAnsi="Times New Roman"/>
          <w:sz w:val="24"/>
          <w:szCs w:val="24"/>
          <w:shd w:val="clear" w:color="auto" w:fill="FFFFFF"/>
        </w:rPr>
      </w:pPr>
      <w:r w:rsidRPr="00B31A80">
        <w:rPr>
          <w:rFonts w:ascii="Times New Roman" w:hAnsi="Times New Roman"/>
          <w:sz w:val="24"/>
          <w:szCs w:val="24"/>
          <w:shd w:val="clear" w:color="auto" w:fill="FFFFFF"/>
        </w:rPr>
        <w:t>-</w:t>
      </w:r>
      <w:r w:rsidR="008A5A12" w:rsidRPr="00B31A80">
        <w:rPr>
          <w:rFonts w:ascii="Times New Roman" w:hAnsi="Times New Roman"/>
          <w:sz w:val="24"/>
          <w:szCs w:val="24"/>
          <w:shd w:val="clear" w:color="auto" w:fill="FFFFFF"/>
        </w:rPr>
        <w:t>Ligji nr.10 352, datë 18.11.2010, "</w:t>
      </w:r>
      <w:r w:rsidR="008A5A12" w:rsidRPr="00B31A80">
        <w:rPr>
          <w:rFonts w:ascii="Times New Roman" w:hAnsi="Times New Roman"/>
          <w:b/>
          <w:i/>
          <w:sz w:val="24"/>
          <w:szCs w:val="24"/>
          <w:shd w:val="clear" w:color="auto" w:fill="FFFFFF"/>
        </w:rPr>
        <w:t>Për Artin dhe Kulturën</w:t>
      </w:r>
      <w:r w:rsidR="00B50AC8" w:rsidRPr="00B31A80">
        <w:rPr>
          <w:rFonts w:ascii="Times New Roman" w:hAnsi="Times New Roman"/>
          <w:b/>
          <w:i/>
          <w:sz w:val="24"/>
          <w:szCs w:val="24"/>
          <w:shd w:val="clear" w:color="auto" w:fill="FFFFFF"/>
        </w:rPr>
        <w:t>”</w:t>
      </w:r>
    </w:p>
    <w:p w:rsidR="008A5A12" w:rsidRPr="00B31A80" w:rsidRDefault="00A736EF" w:rsidP="00E52748">
      <w:pPr>
        <w:pStyle w:val="NoSpacing"/>
        <w:jc w:val="both"/>
        <w:rPr>
          <w:rFonts w:ascii="Times New Roman" w:hAnsi="Times New Roman"/>
          <w:sz w:val="24"/>
          <w:szCs w:val="24"/>
          <w:shd w:val="clear" w:color="auto" w:fill="FFFFFF"/>
        </w:rPr>
      </w:pPr>
      <w:r w:rsidRPr="00B31A80">
        <w:rPr>
          <w:rFonts w:ascii="Times New Roman" w:hAnsi="Times New Roman"/>
          <w:sz w:val="24"/>
          <w:szCs w:val="24"/>
          <w:shd w:val="clear" w:color="auto" w:fill="FFFFFF"/>
        </w:rPr>
        <w:t>-</w:t>
      </w:r>
      <w:r w:rsidR="008A5A12" w:rsidRPr="00B31A80">
        <w:rPr>
          <w:rFonts w:ascii="Times New Roman" w:hAnsi="Times New Roman"/>
          <w:sz w:val="24"/>
          <w:szCs w:val="24"/>
          <w:shd w:val="clear" w:color="auto" w:fill="FFFFFF"/>
        </w:rPr>
        <w:t xml:space="preserve">Ligji nr. 25/2014 </w:t>
      </w:r>
      <w:r w:rsidR="00E52748" w:rsidRPr="00B31A80">
        <w:rPr>
          <w:rFonts w:ascii="Times New Roman" w:hAnsi="Times New Roman"/>
          <w:sz w:val="24"/>
          <w:szCs w:val="24"/>
          <w:shd w:val="clear" w:color="auto" w:fill="FFFFFF"/>
        </w:rPr>
        <w:t>"</w:t>
      </w:r>
      <w:r w:rsidR="008A5A12" w:rsidRPr="00B31A80">
        <w:rPr>
          <w:rFonts w:ascii="Times New Roman" w:hAnsi="Times New Roman"/>
          <w:b/>
          <w:i/>
          <w:sz w:val="24"/>
          <w:szCs w:val="24"/>
          <w:shd w:val="clear" w:color="auto" w:fill="FFFFFF"/>
        </w:rPr>
        <w:t>Për disa ndryshime dhe shtesa në Ligjin Nr. 10 352, datë 18.11.2010</w:t>
      </w:r>
      <w:r w:rsidR="008A5A12" w:rsidRPr="00B31A80">
        <w:rPr>
          <w:rFonts w:ascii="Times New Roman" w:hAnsi="Times New Roman"/>
          <w:sz w:val="24"/>
          <w:szCs w:val="24"/>
          <w:shd w:val="clear" w:color="auto" w:fill="FFFFFF"/>
        </w:rPr>
        <w:t>, "</w:t>
      </w:r>
      <w:r w:rsidR="008A5A12" w:rsidRPr="00B31A80">
        <w:rPr>
          <w:rFonts w:ascii="Times New Roman" w:hAnsi="Times New Roman"/>
          <w:b/>
          <w:i/>
          <w:sz w:val="24"/>
          <w:szCs w:val="24"/>
          <w:shd w:val="clear" w:color="auto" w:fill="FFFFFF"/>
        </w:rPr>
        <w:t>Për Artin dhe Kulturën</w:t>
      </w:r>
      <w:r w:rsidR="00E52748" w:rsidRPr="00B31A80">
        <w:rPr>
          <w:rFonts w:ascii="Times New Roman" w:hAnsi="Times New Roman"/>
          <w:sz w:val="24"/>
          <w:szCs w:val="24"/>
          <w:shd w:val="clear" w:color="auto" w:fill="FFFFFF"/>
        </w:rPr>
        <w:t>"</w:t>
      </w:r>
    </w:p>
    <w:p w:rsidR="008A5A12" w:rsidRPr="00B31A80" w:rsidRDefault="00A736EF" w:rsidP="00E52748">
      <w:pPr>
        <w:pStyle w:val="NoSpacing"/>
        <w:jc w:val="both"/>
        <w:rPr>
          <w:rFonts w:ascii="Times New Roman" w:hAnsi="Times New Roman"/>
          <w:sz w:val="24"/>
          <w:szCs w:val="24"/>
          <w:shd w:val="clear" w:color="auto" w:fill="FFFFFF"/>
        </w:rPr>
      </w:pPr>
      <w:r w:rsidRPr="00B31A80">
        <w:rPr>
          <w:rFonts w:ascii="Times New Roman" w:hAnsi="Times New Roman"/>
          <w:sz w:val="24"/>
          <w:szCs w:val="24"/>
          <w:shd w:val="clear" w:color="auto" w:fill="FFFFFF"/>
        </w:rPr>
        <w:t>-</w:t>
      </w:r>
      <w:r w:rsidR="008A5A12" w:rsidRPr="00B31A80">
        <w:rPr>
          <w:rFonts w:ascii="Times New Roman" w:hAnsi="Times New Roman"/>
          <w:sz w:val="24"/>
          <w:szCs w:val="24"/>
          <w:shd w:val="clear" w:color="auto" w:fill="FFFFFF"/>
        </w:rPr>
        <w:t xml:space="preserve">Ligji nr.8576, datë 3.2.2000 </w:t>
      </w:r>
      <w:r w:rsidR="00E52748" w:rsidRPr="00B31A80">
        <w:rPr>
          <w:rFonts w:ascii="Times New Roman" w:hAnsi="Times New Roman"/>
          <w:sz w:val="24"/>
          <w:szCs w:val="24"/>
          <w:shd w:val="clear" w:color="auto" w:fill="FFFFFF"/>
        </w:rPr>
        <w:t>"</w:t>
      </w:r>
      <w:r w:rsidR="008A5A12" w:rsidRPr="00B31A80">
        <w:rPr>
          <w:rFonts w:ascii="Times New Roman" w:hAnsi="Times New Roman"/>
          <w:b/>
          <w:i/>
          <w:sz w:val="24"/>
          <w:szCs w:val="24"/>
          <w:shd w:val="clear" w:color="auto" w:fill="FFFFFF"/>
        </w:rPr>
        <w:t>Për Bibliotekat në Republikën e Shqipërisë</w:t>
      </w:r>
      <w:r w:rsidR="008A5A12" w:rsidRPr="00B31A80">
        <w:rPr>
          <w:rFonts w:ascii="Times New Roman" w:hAnsi="Times New Roman"/>
          <w:sz w:val="24"/>
          <w:szCs w:val="24"/>
          <w:shd w:val="clear" w:color="auto" w:fill="FFFFFF"/>
        </w:rPr>
        <w:t>” </w:t>
      </w:r>
    </w:p>
    <w:p w:rsidR="008A5A12" w:rsidRPr="00B31A80" w:rsidRDefault="00A736EF" w:rsidP="00E52748">
      <w:pPr>
        <w:pStyle w:val="NoSpacing"/>
        <w:jc w:val="both"/>
        <w:rPr>
          <w:rFonts w:ascii="Times New Roman" w:hAnsi="Times New Roman"/>
          <w:sz w:val="24"/>
          <w:szCs w:val="24"/>
          <w:shd w:val="clear" w:color="auto" w:fill="FFFFFF"/>
        </w:rPr>
      </w:pPr>
      <w:r w:rsidRPr="00B31A80">
        <w:rPr>
          <w:rFonts w:ascii="Times New Roman" w:hAnsi="Times New Roman"/>
          <w:sz w:val="24"/>
          <w:szCs w:val="24"/>
          <w:shd w:val="clear" w:color="auto" w:fill="FFFFFF"/>
        </w:rPr>
        <w:t>-</w:t>
      </w:r>
      <w:r w:rsidR="008A5A12" w:rsidRPr="00B31A80">
        <w:rPr>
          <w:rFonts w:ascii="Times New Roman" w:hAnsi="Times New Roman"/>
          <w:sz w:val="24"/>
          <w:szCs w:val="24"/>
          <w:shd w:val="clear" w:color="auto" w:fill="FFFFFF"/>
        </w:rPr>
        <w:t>Ligji nr.9217, datë 8.4.2004 "</w:t>
      </w:r>
      <w:r w:rsidR="008A5A12" w:rsidRPr="00B31A80">
        <w:rPr>
          <w:rFonts w:ascii="Times New Roman" w:hAnsi="Times New Roman"/>
          <w:b/>
          <w:i/>
          <w:sz w:val="24"/>
          <w:szCs w:val="24"/>
          <w:shd w:val="clear" w:color="auto" w:fill="FFFFFF"/>
        </w:rPr>
        <w:t xml:space="preserve">Për disa shtesa dhe ndryshime në Ligjin Nr.8576, datë 3.2.2000 </w:t>
      </w:r>
      <w:r w:rsidR="00E52748" w:rsidRPr="00B31A80">
        <w:rPr>
          <w:rFonts w:ascii="Times New Roman" w:hAnsi="Times New Roman"/>
          <w:b/>
          <w:i/>
          <w:sz w:val="24"/>
          <w:szCs w:val="24"/>
          <w:shd w:val="clear" w:color="auto" w:fill="FFFFFF"/>
        </w:rPr>
        <w:t>"</w:t>
      </w:r>
      <w:r w:rsidR="008A5A12" w:rsidRPr="00B31A80">
        <w:rPr>
          <w:rFonts w:ascii="Times New Roman" w:hAnsi="Times New Roman"/>
          <w:b/>
          <w:i/>
          <w:sz w:val="24"/>
          <w:szCs w:val="24"/>
          <w:shd w:val="clear" w:color="auto" w:fill="FFFFFF"/>
        </w:rPr>
        <w:t>Për Bibliotekat në Republikën e Shqipërisë</w:t>
      </w:r>
      <w:r w:rsidR="00E52748" w:rsidRPr="00B31A80">
        <w:rPr>
          <w:rFonts w:ascii="Times New Roman" w:hAnsi="Times New Roman"/>
          <w:sz w:val="24"/>
          <w:szCs w:val="24"/>
          <w:shd w:val="clear" w:color="auto" w:fill="FFFFFF"/>
        </w:rPr>
        <w:t>"</w:t>
      </w:r>
    </w:p>
    <w:p w:rsidR="008A5A12" w:rsidRPr="00B31A80" w:rsidRDefault="00A736EF" w:rsidP="00E52748">
      <w:pPr>
        <w:pStyle w:val="NoSpacing"/>
        <w:jc w:val="both"/>
        <w:rPr>
          <w:rFonts w:ascii="Times New Roman" w:hAnsi="Times New Roman"/>
          <w:sz w:val="24"/>
          <w:szCs w:val="24"/>
          <w:shd w:val="clear" w:color="auto" w:fill="FFFFFF"/>
        </w:rPr>
      </w:pPr>
      <w:r w:rsidRPr="00B31A80">
        <w:rPr>
          <w:rFonts w:ascii="Times New Roman" w:hAnsi="Times New Roman"/>
          <w:sz w:val="24"/>
          <w:szCs w:val="24"/>
          <w:shd w:val="clear" w:color="auto" w:fill="FFFFFF"/>
        </w:rPr>
        <w:lastRenderedPageBreak/>
        <w:t>-</w:t>
      </w:r>
      <w:r w:rsidR="008A5A12" w:rsidRPr="00B31A80">
        <w:rPr>
          <w:rFonts w:ascii="Times New Roman" w:hAnsi="Times New Roman"/>
          <w:sz w:val="24"/>
          <w:szCs w:val="24"/>
          <w:shd w:val="clear" w:color="auto" w:fill="FFFFFF"/>
        </w:rPr>
        <w:t xml:space="preserve">Ligji nr.9154, date 6.11.2003 </w:t>
      </w:r>
      <w:r w:rsidR="008A5A12" w:rsidRPr="00B31A80">
        <w:rPr>
          <w:rFonts w:ascii="Times New Roman" w:hAnsi="Times New Roman"/>
          <w:b/>
          <w:i/>
          <w:sz w:val="24"/>
          <w:szCs w:val="24"/>
          <w:shd w:val="clear" w:color="auto" w:fill="FFFFFF"/>
        </w:rPr>
        <w:t>''P</w:t>
      </w:r>
      <w:r w:rsidR="000B6679" w:rsidRPr="00B31A80">
        <w:rPr>
          <w:rFonts w:ascii="Times New Roman" w:hAnsi="Times New Roman"/>
          <w:b/>
          <w:i/>
          <w:sz w:val="24"/>
          <w:szCs w:val="24"/>
          <w:shd w:val="clear" w:color="auto" w:fill="FFFFFF"/>
        </w:rPr>
        <w:t>ë</w:t>
      </w:r>
      <w:r w:rsidR="008A5A12" w:rsidRPr="00B31A80">
        <w:rPr>
          <w:rFonts w:ascii="Times New Roman" w:hAnsi="Times New Roman"/>
          <w:b/>
          <w:i/>
          <w:sz w:val="24"/>
          <w:szCs w:val="24"/>
          <w:shd w:val="clear" w:color="auto" w:fill="FFFFFF"/>
        </w:rPr>
        <w:t>r Arkivat</w:t>
      </w:r>
      <w:r w:rsidR="008A5A12" w:rsidRPr="00B31A80">
        <w:rPr>
          <w:rFonts w:ascii="Times New Roman" w:hAnsi="Times New Roman"/>
          <w:sz w:val="24"/>
          <w:szCs w:val="24"/>
          <w:shd w:val="clear" w:color="auto" w:fill="FFFFFF"/>
        </w:rPr>
        <w:t>"</w:t>
      </w:r>
    </w:p>
    <w:p w:rsidR="008A5A12" w:rsidRPr="00B31A80" w:rsidRDefault="00A736EF" w:rsidP="00E52748">
      <w:pPr>
        <w:pStyle w:val="NoSpacing"/>
        <w:jc w:val="both"/>
        <w:rPr>
          <w:rFonts w:ascii="Times New Roman" w:hAnsi="Times New Roman"/>
          <w:sz w:val="24"/>
          <w:szCs w:val="24"/>
          <w:shd w:val="clear" w:color="auto" w:fill="FFFFFF"/>
        </w:rPr>
      </w:pPr>
      <w:r w:rsidRPr="00B31A80">
        <w:rPr>
          <w:rFonts w:ascii="Times New Roman" w:hAnsi="Times New Roman"/>
          <w:b/>
          <w:sz w:val="24"/>
          <w:szCs w:val="24"/>
          <w:shd w:val="clear" w:color="auto" w:fill="FFFFFF"/>
        </w:rPr>
        <w:t>-</w:t>
      </w:r>
      <w:r w:rsidR="008A5A12" w:rsidRPr="00B31A80">
        <w:rPr>
          <w:rFonts w:ascii="Times New Roman" w:hAnsi="Times New Roman"/>
          <w:sz w:val="24"/>
          <w:szCs w:val="24"/>
          <w:shd w:val="clear" w:color="auto" w:fill="FFFFFF"/>
        </w:rPr>
        <w:t xml:space="preserve">Ligji nr.8096, datë 21.3.1996 </w:t>
      </w:r>
      <w:r w:rsidR="00E52748" w:rsidRPr="00B31A80">
        <w:rPr>
          <w:rFonts w:ascii="Times New Roman" w:hAnsi="Times New Roman"/>
          <w:sz w:val="24"/>
          <w:szCs w:val="24"/>
          <w:shd w:val="clear" w:color="auto" w:fill="FFFFFF"/>
        </w:rPr>
        <w:t>"</w:t>
      </w:r>
      <w:r w:rsidR="008A5A12" w:rsidRPr="00B31A80">
        <w:rPr>
          <w:rFonts w:ascii="Times New Roman" w:hAnsi="Times New Roman"/>
          <w:b/>
          <w:i/>
          <w:sz w:val="24"/>
          <w:szCs w:val="24"/>
          <w:shd w:val="clear" w:color="auto" w:fill="FFFFFF"/>
        </w:rPr>
        <w:t>Për Kinematografinë</w:t>
      </w:r>
      <w:r w:rsidR="00E52748" w:rsidRPr="00B31A80">
        <w:rPr>
          <w:rFonts w:ascii="Times New Roman" w:hAnsi="Times New Roman"/>
          <w:sz w:val="24"/>
          <w:szCs w:val="24"/>
          <w:shd w:val="clear" w:color="auto" w:fill="FFFFFF"/>
        </w:rPr>
        <w:t>"</w:t>
      </w:r>
      <w:r w:rsidR="008A5A12" w:rsidRPr="00B31A80">
        <w:rPr>
          <w:rFonts w:ascii="Times New Roman" w:hAnsi="Times New Roman"/>
          <w:sz w:val="24"/>
          <w:szCs w:val="24"/>
          <w:shd w:val="clear" w:color="auto" w:fill="FFFFFF"/>
        </w:rPr>
        <w:t xml:space="preserve"> i ndryshuar</w:t>
      </w:r>
    </w:p>
    <w:p w:rsidR="008A5A12" w:rsidRPr="00B31A80" w:rsidRDefault="00A736EF" w:rsidP="00E52748">
      <w:pPr>
        <w:pStyle w:val="NoSpacing"/>
        <w:jc w:val="both"/>
        <w:rPr>
          <w:rStyle w:val="apple-converted-space"/>
          <w:rFonts w:ascii="Times New Roman" w:hAnsi="Times New Roman"/>
          <w:sz w:val="24"/>
          <w:szCs w:val="24"/>
          <w:shd w:val="clear" w:color="auto" w:fill="FFFFFF"/>
        </w:rPr>
      </w:pPr>
      <w:r w:rsidRPr="00B31A80">
        <w:rPr>
          <w:rFonts w:ascii="Times New Roman" w:hAnsi="Times New Roman"/>
          <w:b/>
          <w:sz w:val="24"/>
          <w:szCs w:val="24"/>
          <w:shd w:val="clear" w:color="auto" w:fill="FFFFFF"/>
        </w:rPr>
        <w:t>-</w:t>
      </w:r>
      <w:r w:rsidR="008A5A12" w:rsidRPr="00B31A80">
        <w:rPr>
          <w:rFonts w:ascii="Times New Roman" w:hAnsi="Times New Roman"/>
          <w:sz w:val="24"/>
          <w:szCs w:val="24"/>
          <w:shd w:val="clear" w:color="auto" w:fill="FFFFFF"/>
        </w:rPr>
        <w:t>Ligj</w:t>
      </w:r>
      <w:r w:rsidR="000B6679" w:rsidRPr="00B31A80">
        <w:rPr>
          <w:rFonts w:ascii="Times New Roman" w:hAnsi="Times New Roman"/>
          <w:sz w:val="24"/>
          <w:szCs w:val="24"/>
          <w:shd w:val="clear" w:color="auto" w:fill="FFFFFF"/>
        </w:rPr>
        <w:t>i</w:t>
      </w:r>
      <w:r w:rsidR="008A5A12" w:rsidRPr="00B31A80">
        <w:rPr>
          <w:rFonts w:ascii="Times New Roman" w:hAnsi="Times New Roman"/>
          <w:sz w:val="24"/>
          <w:szCs w:val="24"/>
          <w:shd w:val="clear" w:color="auto" w:fill="FFFFFF"/>
        </w:rPr>
        <w:t xml:space="preserve"> nr. 9616, datë 27.9.2006 " </w:t>
      </w:r>
      <w:r w:rsidR="008A5A12" w:rsidRPr="00B31A80">
        <w:rPr>
          <w:rFonts w:ascii="Times New Roman" w:hAnsi="Times New Roman"/>
          <w:b/>
          <w:i/>
          <w:sz w:val="24"/>
          <w:szCs w:val="24"/>
          <w:shd w:val="clear" w:color="auto" w:fill="FFFFFF"/>
        </w:rPr>
        <w:t>Për Librin në Republikën e Shqipërisë</w:t>
      </w:r>
      <w:r w:rsidR="008A5A12" w:rsidRPr="00B31A80">
        <w:rPr>
          <w:rStyle w:val="apple-converted-space"/>
          <w:rFonts w:ascii="Times New Roman" w:hAnsi="Times New Roman"/>
          <w:sz w:val="24"/>
          <w:szCs w:val="24"/>
          <w:shd w:val="clear" w:color="auto" w:fill="FFFFFF"/>
        </w:rPr>
        <w:t> </w:t>
      </w:r>
      <w:r w:rsidR="000B6679" w:rsidRPr="00B31A80">
        <w:rPr>
          <w:rFonts w:ascii="Times New Roman" w:hAnsi="Times New Roman"/>
          <w:sz w:val="24"/>
          <w:szCs w:val="24"/>
          <w:shd w:val="clear" w:color="auto" w:fill="FFFFFF"/>
        </w:rPr>
        <w:t>"</w:t>
      </w:r>
    </w:p>
    <w:p w:rsidR="008A5A12" w:rsidRPr="00B31A80" w:rsidRDefault="00A736EF" w:rsidP="00E52748">
      <w:pPr>
        <w:pStyle w:val="NoSpacing"/>
        <w:jc w:val="both"/>
        <w:rPr>
          <w:rFonts w:ascii="Times New Roman" w:hAnsi="Times New Roman"/>
          <w:sz w:val="24"/>
          <w:szCs w:val="24"/>
          <w:shd w:val="clear" w:color="auto" w:fill="FFFFFF"/>
        </w:rPr>
      </w:pPr>
      <w:r w:rsidRPr="00B31A80">
        <w:rPr>
          <w:rFonts w:ascii="Times New Roman" w:hAnsi="Times New Roman"/>
          <w:b/>
          <w:sz w:val="24"/>
          <w:szCs w:val="24"/>
          <w:shd w:val="clear" w:color="auto" w:fill="FFFFFF"/>
        </w:rPr>
        <w:t>-</w:t>
      </w:r>
      <w:r w:rsidR="008A5A12" w:rsidRPr="00B31A80">
        <w:rPr>
          <w:rFonts w:ascii="Times New Roman" w:hAnsi="Times New Roman"/>
          <w:sz w:val="24"/>
          <w:szCs w:val="24"/>
          <w:shd w:val="clear" w:color="auto" w:fill="FFFFFF"/>
        </w:rPr>
        <w:t>Ligj</w:t>
      </w:r>
      <w:r w:rsidR="000B6679" w:rsidRPr="00B31A80">
        <w:rPr>
          <w:rFonts w:ascii="Times New Roman" w:hAnsi="Times New Roman"/>
          <w:sz w:val="24"/>
          <w:szCs w:val="24"/>
          <w:shd w:val="clear" w:color="auto" w:fill="FFFFFF"/>
        </w:rPr>
        <w:t>i</w:t>
      </w:r>
      <w:r w:rsidR="008A5A12" w:rsidRPr="00B31A80">
        <w:rPr>
          <w:rFonts w:ascii="Times New Roman" w:hAnsi="Times New Roman"/>
          <w:sz w:val="24"/>
          <w:szCs w:val="24"/>
          <w:shd w:val="clear" w:color="auto" w:fill="FFFFFF"/>
        </w:rPr>
        <w:t xml:space="preserve"> nr. 10 238, datë 18.2.2010 </w:t>
      </w:r>
      <w:r w:rsidR="000B6679" w:rsidRPr="00B31A80">
        <w:rPr>
          <w:rFonts w:ascii="Times New Roman" w:hAnsi="Times New Roman"/>
          <w:sz w:val="24"/>
          <w:szCs w:val="24"/>
          <w:shd w:val="clear" w:color="auto" w:fill="FFFFFF"/>
        </w:rPr>
        <w:t>"</w:t>
      </w:r>
      <w:r w:rsidR="008A5A12" w:rsidRPr="00B31A80">
        <w:rPr>
          <w:rFonts w:ascii="Times New Roman" w:hAnsi="Times New Roman"/>
          <w:b/>
          <w:i/>
          <w:sz w:val="24"/>
          <w:szCs w:val="24"/>
          <w:shd w:val="clear" w:color="auto" w:fill="FFFFFF"/>
        </w:rPr>
        <w:t>Për disa ndryshime dhe shtesa në Ligjin nr. 9616, datë 27.9.2006 " Për Librin në Republikën e Shqipërisë</w:t>
      </w:r>
      <w:r w:rsidR="000B6679" w:rsidRPr="00B31A80">
        <w:rPr>
          <w:rFonts w:ascii="Times New Roman" w:hAnsi="Times New Roman"/>
          <w:sz w:val="24"/>
          <w:szCs w:val="24"/>
          <w:shd w:val="clear" w:color="auto" w:fill="FFFFFF"/>
        </w:rPr>
        <w:t>"</w:t>
      </w:r>
    </w:p>
    <w:p w:rsidR="005E1977" w:rsidRPr="00B31A80" w:rsidRDefault="00A736EF" w:rsidP="00E52748">
      <w:pPr>
        <w:pStyle w:val="NoSpacing"/>
        <w:jc w:val="both"/>
        <w:rPr>
          <w:rFonts w:ascii="Times New Roman" w:hAnsi="Times New Roman"/>
          <w:sz w:val="24"/>
          <w:szCs w:val="24"/>
        </w:rPr>
      </w:pPr>
      <w:r w:rsidRPr="00B31A80">
        <w:rPr>
          <w:rFonts w:ascii="Times New Roman" w:hAnsi="Times New Roman"/>
          <w:b/>
          <w:sz w:val="24"/>
          <w:szCs w:val="24"/>
        </w:rPr>
        <w:t>-</w:t>
      </w:r>
      <w:r w:rsidR="005E1977" w:rsidRPr="00B31A80">
        <w:rPr>
          <w:rFonts w:ascii="Times New Roman" w:hAnsi="Times New Roman"/>
          <w:sz w:val="24"/>
          <w:szCs w:val="24"/>
        </w:rPr>
        <w:t xml:space="preserve">VKM nr. 395, datë 21.6.2006 </w:t>
      </w:r>
      <w:r w:rsidR="000B6679" w:rsidRPr="00B31A80">
        <w:rPr>
          <w:rFonts w:ascii="Times New Roman" w:hAnsi="Times New Roman"/>
          <w:sz w:val="24"/>
          <w:szCs w:val="24"/>
          <w:shd w:val="clear" w:color="auto" w:fill="FFFFFF"/>
        </w:rPr>
        <w:t>"</w:t>
      </w:r>
      <w:r w:rsidR="005E1977" w:rsidRPr="00B31A80">
        <w:rPr>
          <w:rFonts w:ascii="Times New Roman" w:hAnsi="Times New Roman"/>
          <w:b/>
          <w:i/>
          <w:sz w:val="24"/>
          <w:szCs w:val="24"/>
        </w:rPr>
        <w:t>Për miratimin e strategjisë dhe të planit të veprimit për zhvillimin e turizmit, kulturor dhe mjedisor</w:t>
      </w:r>
      <w:r w:rsidR="000B6679" w:rsidRPr="00B31A80">
        <w:rPr>
          <w:rFonts w:ascii="Times New Roman" w:hAnsi="Times New Roman"/>
          <w:sz w:val="24"/>
          <w:szCs w:val="24"/>
          <w:shd w:val="clear" w:color="auto" w:fill="FFFFFF"/>
        </w:rPr>
        <w:t>"</w:t>
      </w:r>
      <w:r w:rsidR="005E1977" w:rsidRPr="00B31A80">
        <w:rPr>
          <w:rFonts w:ascii="Times New Roman" w:hAnsi="Times New Roman"/>
          <w:sz w:val="24"/>
          <w:szCs w:val="24"/>
        </w:rPr>
        <w:t xml:space="preserve"> </w:t>
      </w:r>
    </w:p>
    <w:p w:rsidR="005E1977" w:rsidRPr="00B31A80" w:rsidRDefault="00A736EF" w:rsidP="00E52748">
      <w:pPr>
        <w:pStyle w:val="NoSpacing"/>
        <w:jc w:val="both"/>
        <w:rPr>
          <w:rFonts w:ascii="Times New Roman" w:hAnsi="Times New Roman"/>
          <w:sz w:val="24"/>
          <w:szCs w:val="24"/>
        </w:rPr>
      </w:pPr>
      <w:r w:rsidRPr="00B31A80">
        <w:rPr>
          <w:rFonts w:ascii="Times New Roman" w:hAnsi="Times New Roman"/>
          <w:b/>
          <w:sz w:val="24"/>
          <w:szCs w:val="24"/>
        </w:rPr>
        <w:t>-</w:t>
      </w:r>
      <w:r w:rsidR="005E1977" w:rsidRPr="00B31A80">
        <w:rPr>
          <w:rFonts w:ascii="Times New Roman" w:hAnsi="Times New Roman"/>
          <w:sz w:val="24"/>
          <w:szCs w:val="24"/>
        </w:rPr>
        <w:t xml:space="preserve">VKM nr. 601, datë 12.09.2007 </w:t>
      </w:r>
      <w:r w:rsidR="000B6679" w:rsidRPr="00B31A80">
        <w:rPr>
          <w:rFonts w:ascii="Times New Roman" w:hAnsi="Times New Roman"/>
          <w:sz w:val="24"/>
          <w:szCs w:val="24"/>
          <w:shd w:val="clear" w:color="auto" w:fill="FFFFFF"/>
        </w:rPr>
        <w:t>"</w:t>
      </w:r>
      <w:r w:rsidR="005E1977" w:rsidRPr="00B31A80">
        <w:rPr>
          <w:rFonts w:ascii="Times New Roman" w:hAnsi="Times New Roman"/>
          <w:b/>
          <w:i/>
          <w:sz w:val="24"/>
          <w:szCs w:val="24"/>
        </w:rPr>
        <w:t>Për përcaktimin e standardeve, të kritereve, rregullave të licencimit, procedurave për aplikim, ripërtëritje, transferim dhe heqje licencë, në fushën e shërbimeve turistike</w:t>
      </w:r>
      <w:r w:rsidR="000B6679" w:rsidRPr="00B31A80">
        <w:rPr>
          <w:rFonts w:ascii="Times New Roman" w:hAnsi="Times New Roman"/>
          <w:sz w:val="24"/>
          <w:szCs w:val="24"/>
          <w:shd w:val="clear" w:color="auto" w:fill="FFFFFF"/>
        </w:rPr>
        <w:t>"</w:t>
      </w:r>
      <w:r w:rsidR="005E1977" w:rsidRPr="00B31A80">
        <w:rPr>
          <w:rFonts w:ascii="Times New Roman" w:hAnsi="Times New Roman"/>
          <w:sz w:val="24"/>
          <w:szCs w:val="24"/>
        </w:rPr>
        <w:t xml:space="preserve">. </w:t>
      </w:r>
    </w:p>
    <w:p w:rsidR="005E1977" w:rsidRPr="00B31A80" w:rsidRDefault="00A736EF" w:rsidP="00E52748">
      <w:pPr>
        <w:pStyle w:val="NoSpacing"/>
        <w:jc w:val="both"/>
        <w:rPr>
          <w:rFonts w:ascii="Times New Roman" w:hAnsi="Times New Roman"/>
          <w:sz w:val="24"/>
          <w:szCs w:val="24"/>
        </w:rPr>
      </w:pPr>
      <w:r w:rsidRPr="00B31A80">
        <w:rPr>
          <w:rFonts w:ascii="Times New Roman" w:hAnsi="Times New Roman"/>
          <w:b/>
          <w:sz w:val="24"/>
          <w:szCs w:val="24"/>
        </w:rPr>
        <w:t>-</w:t>
      </w:r>
      <w:r w:rsidR="005E1977" w:rsidRPr="00B31A80">
        <w:rPr>
          <w:rFonts w:ascii="Times New Roman" w:hAnsi="Times New Roman"/>
          <w:sz w:val="24"/>
          <w:szCs w:val="24"/>
        </w:rPr>
        <w:t xml:space="preserve">VKM nr. 844, datë 11.6.2008 </w:t>
      </w:r>
      <w:r w:rsidR="00E52748" w:rsidRPr="00B31A80">
        <w:rPr>
          <w:rFonts w:ascii="Times New Roman" w:hAnsi="Times New Roman"/>
          <w:sz w:val="24"/>
          <w:szCs w:val="24"/>
          <w:shd w:val="clear" w:color="auto" w:fill="FFFFFF"/>
        </w:rPr>
        <w:t>"</w:t>
      </w:r>
      <w:r w:rsidR="005E1977" w:rsidRPr="00B31A80">
        <w:rPr>
          <w:rFonts w:ascii="Times New Roman" w:hAnsi="Times New Roman"/>
          <w:b/>
          <w:i/>
          <w:sz w:val="24"/>
          <w:szCs w:val="24"/>
        </w:rPr>
        <w:t>Për miratimin e strategjisë sektoriale të turizmit, për periudhën 2007-2013</w:t>
      </w:r>
      <w:r w:rsidR="00E52748" w:rsidRPr="00B31A80">
        <w:rPr>
          <w:rFonts w:ascii="Times New Roman" w:hAnsi="Times New Roman"/>
          <w:sz w:val="24"/>
          <w:szCs w:val="24"/>
          <w:shd w:val="clear" w:color="auto" w:fill="FFFFFF"/>
        </w:rPr>
        <w:t>"</w:t>
      </w:r>
      <w:r w:rsidR="005E1977" w:rsidRPr="00B31A80">
        <w:rPr>
          <w:rFonts w:ascii="Times New Roman" w:hAnsi="Times New Roman"/>
          <w:sz w:val="24"/>
          <w:szCs w:val="24"/>
        </w:rPr>
        <w:t xml:space="preserve">. </w:t>
      </w:r>
    </w:p>
    <w:p w:rsidR="005E1977" w:rsidRPr="00B31A80" w:rsidRDefault="00A736EF" w:rsidP="00E52748">
      <w:pPr>
        <w:pStyle w:val="NoSpacing"/>
        <w:jc w:val="both"/>
        <w:rPr>
          <w:rFonts w:ascii="Times New Roman" w:hAnsi="Times New Roman"/>
          <w:sz w:val="24"/>
          <w:szCs w:val="24"/>
        </w:rPr>
      </w:pPr>
      <w:r w:rsidRPr="00B31A80">
        <w:rPr>
          <w:rFonts w:ascii="Times New Roman" w:hAnsi="Times New Roman"/>
          <w:b/>
          <w:sz w:val="24"/>
          <w:szCs w:val="24"/>
        </w:rPr>
        <w:t>-</w:t>
      </w:r>
      <w:r w:rsidRPr="00B31A80">
        <w:rPr>
          <w:rFonts w:ascii="Times New Roman" w:hAnsi="Times New Roman"/>
          <w:sz w:val="24"/>
          <w:szCs w:val="24"/>
        </w:rPr>
        <w:t xml:space="preserve">VKM nr. 1227, </w:t>
      </w:r>
      <w:r w:rsidR="005E1977" w:rsidRPr="00B31A80">
        <w:rPr>
          <w:rFonts w:ascii="Times New Roman" w:hAnsi="Times New Roman"/>
          <w:sz w:val="24"/>
          <w:szCs w:val="24"/>
        </w:rPr>
        <w:t xml:space="preserve">datë 03.09.2008 </w:t>
      </w:r>
      <w:r w:rsidR="00E52748" w:rsidRPr="00B31A80">
        <w:rPr>
          <w:rFonts w:ascii="Times New Roman" w:hAnsi="Times New Roman"/>
          <w:sz w:val="24"/>
          <w:szCs w:val="24"/>
          <w:shd w:val="clear" w:color="auto" w:fill="FFFFFF"/>
        </w:rPr>
        <w:t>"</w:t>
      </w:r>
      <w:r w:rsidR="005E1977" w:rsidRPr="00B31A80">
        <w:rPr>
          <w:rFonts w:ascii="Times New Roman" w:hAnsi="Times New Roman"/>
          <w:b/>
          <w:i/>
          <w:sz w:val="24"/>
          <w:szCs w:val="24"/>
        </w:rPr>
        <w:t>Për miratimin e rregullores për kriteret dhe procedurat për zhvillimin e veprimtarive në fushën e turizmit ujor</w:t>
      </w:r>
      <w:r w:rsidR="00E52748" w:rsidRPr="00B31A80">
        <w:rPr>
          <w:rFonts w:ascii="Times New Roman" w:hAnsi="Times New Roman"/>
          <w:sz w:val="24"/>
          <w:szCs w:val="24"/>
          <w:shd w:val="clear" w:color="auto" w:fill="FFFFFF"/>
        </w:rPr>
        <w:t>"</w:t>
      </w:r>
      <w:r w:rsidR="005E1977" w:rsidRPr="00B31A80">
        <w:rPr>
          <w:rFonts w:ascii="Times New Roman" w:hAnsi="Times New Roman"/>
          <w:sz w:val="24"/>
          <w:szCs w:val="24"/>
        </w:rPr>
        <w:t>.</w:t>
      </w:r>
    </w:p>
    <w:p w:rsidR="005E1977" w:rsidRPr="00B31A80" w:rsidRDefault="00A736EF" w:rsidP="00E52748">
      <w:pPr>
        <w:pStyle w:val="NoSpacing"/>
        <w:jc w:val="both"/>
        <w:rPr>
          <w:rFonts w:ascii="Times New Roman" w:hAnsi="Times New Roman"/>
          <w:sz w:val="24"/>
          <w:szCs w:val="24"/>
          <w:shd w:val="clear" w:color="auto" w:fill="FFFFFF"/>
        </w:rPr>
      </w:pPr>
      <w:r w:rsidRPr="00B31A80">
        <w:rPr>
          <w:rFonts w:ascii="Times New Roman" w:hAnsi="Times New Roman"/>
          <w:b/>
          <w:sz w:val="24"/>
          <w:szCs w:val="24"/>
          <w:shd w:val="clear" w:color="auto" w:fill="FFFFFF"/>
        </w:rPr>
        <w:t>-</w:t>
      </w:r>
      <w:r w:rsidR="00C27E96" w:rsidRPr="00B31A80">
        <w:rPr>
          <w:rFonts w:ascii="Times New Roman" w:hAnsi="Times New Roman"/>
          <w:sz w:val="24"/>
          <w:szCs w:val="24"/>
          <w:shd w:val="clear" w:color="auto" w:fill="FFFFFF"/>
        </w:rPr>
        <w:t>Vendim nr</w:t>
      </w:r>
      <w:r w:rsidR="005E1977" w:rsidRPr="00B31A80">
        <w:rPr>
          <w:rFonts w:ascii="Times New Roman" w:hAnsi="Times New Roman"/>
          <w:sz w:val="24"/>
          <w:szCs w:val="24"/>
          <w:shd w:val="clear" w:color="auto" w:fill="FFFFFF"/>
        </w:rPr>
        <w:t>.554 , dat</w:t>
      </w:r>
      <w:r w:rsidR="00AD17D7" w:rsidRPr="00B31A80">
        <w:rPr>
          <w:rFonts w:ascii="Times New Roman" w:hAnsi="Times New Roman"/>
          <w:sz w:val="24"/>
          <w:szCs w:val="24"/>
          <w:shd w:val="clear" w:color="auto" w:fill="FFFFFF"/>
        </w:rPr>
        <w:t>ë</w:t>
      </w:r>
      <w:r w:rsidR="005E1977" w:rsidRPr="00B31A80">
        <w:rPr>
          <w:rFonts w:ascii="Times New Roman" w:hAnsi="Times New Roman"/>
          <w:sz w:val="24"/>
          <w:szCs w:val="24"/>
          <w:shd w:val="clear" w:color="auto" w:fill="FFFFFF"/>
        </w:rPr>
        <w:t xml:space="preserve"> 18.06.2015 " </w:t>
      </w:r>
      <w:r w:rsidR="005E1977" w:rsidRPr="00B31A80">
        <w:rPr>
          <w:rFonts w:ascii="Times New Roman" w:hAnsi="Times New Roman"/>
          <w:b/>
          <w:i/>
          <w:sz w:val="24"/>
          <w:szCs w:val="24"/>
          <w:shd w:val="clear" w:color="auto" w:fill="FFFFFF"/>
        </w:rPr>
        <w:t>P</w:t>
      </w:r>
      <w:r w:rsidR="00AD17D7" w:rsidRPr="00B31A80">
        <w:rPr>
          <w:rFonts w:ascii="Times New Roman" w:hAnsi="Times New Roman"/>
          <w:b/>
          <w:i/>
          <w:sz w:val="24"/>
          <w:szCs w:val="24"/>
          <w:shd w:val="clear" w:color="auto" w:fill="FFFFFF"/>
        </w:rPr>
        <w:t>ë</w:t>
      </w:r>
      <w:r w:rsidR="005E1977" w:rsidRPr="00B31A80">
        <w:rPr>
          <w:rFonts w:ascii="Times New Roman" w:hAnsi="Times New Roman"/>
          <w:b/>
          <w:i/>
          <w:sz w:val="24"/>
          <w:szCs w:val="24"/>
          <w:shd w:val="clear" w:color="auto" w:fill="FFFFFF"/>
        </w:rPr>
        <w:t>r shpalljen e qendr</w:t>
      </w:r>
      <w:r w:rsidR="00AD17D7" w:rsidRPr="00B31A80">
        <w:rPr>
          <w:rFonts w:ascii="Times New Roman" w:hAnsi="Times New Roman"/>
          <w:b/>
          <w:i/>
          <w:sz w:val="24"/>
          <w:szCs w:val="24"/>
          <w:shd w:val="clear" w:color="auto" w:fill="FFFFFF"/>
        </w:rPr>
        <w:t>ë</w:t>
      </w:r>
      <w:r w:rsidR="005E1977" w:rsidRPr="00B31A80">
        <w:rPr>
          <w:rFonts w:ascii="Times New Roman" w:hAnsi="Times New Roman"/>
          <w:b/>
          <w:i/>
          <w:sz w:val="24"/>
          <w:szCs w:val="24"/>
          <w:shd w:val="clear" w:color="auto" w:fill="FFFFFF"/>
        </w:rPr>
        <w:t>s historike t</w:t>
      </w:r>
      <w:r w:rsidR="00AD17D7" w:rsidRPr="00B31A80">
        <w:rPr>
          <w:rFonts w:ascii="Times New Roman" w:hAnsi="Times New Roman"/>
          <w:b/>
          <w:i/>
          <w:sz w:val="24"/>
          <w:szCs w:val="24"/>
          <w:shd w:val="clear" w:color="auto" w:fill="FFFFFF"/>
        </w:rPr>
        <w:t>ë</w:t>
      </w:r>
      <w:r w:rsidR="005E1977" w:rsidRPr="00B31A80">
        <w:rPr>
          <w:rFonts w:ascii="Times New Roman" w:hAnsi="Times New Roman"/>
          <w:b/>
          <w:i/>
          <w:sz w:val="24"/>
          <w:szCs w:val="24"/>
          <w:shd w:val="clear" w:color="auto" w:fill="FFFFFF"/>
        </w:rPr>
        <w:t xml:space="preserve"> qytetit t</w:t>
      </w:r>
      <w:r w:rsidR="00AD17D7" w:rsidRPr="00B31A80">
        <w:rPr>
          <w:rFonts w:ascii="Times New Roman" w:hAnsi="Times New Roman"/>
          <w:b/>
          <w:i/>
          <w:sz w:val="24"/>
          <w:szCs w:val="24"/>
          <w:shd w:val="clear" w:color="auto" w:fill="FFFFFF"/>
        </w:rPr>
        <w:t>ë</w:t>
      </w:r>
      <w:r w:rsidR="005E1977" w:rsidRPr="00B31A80">
        <w:rPr>
          <w:rFonts w:ascii="Times New Roman" w:hAnsi="Times New Roman"/>
          <w:b/>
          <w:i/>
          <w:sz w:val="24"/>
          <w:szCs w:val="24"/>
          <w:shd w:val="clear" w:color="auto" w:fill="FFFFFF"/>
        </w:rPr>
        <w:t xml:space="preserve"> Pogradecit dhe miratimin e rregullores p</w:t>
      </w:r>
      <w:r w:rsidR="00AD17D7" w:rsidRPr="00B31A80">
        <w:rPr>
          <w:rFonts w:ascii="Times New Roman" w:hAnsi="Times New Roman"/>
          <w:b/>
          <w:i/>
          <w:sz w:val="24"/>
          <w:szCs w:val="24"/>
          <w:shd w:val="clear" w:color="auto" w:fill="FFFFFF"/>
        </w:rPr>
        <w:t>ë</w:t>
      </w:r>
      <w:r w:rsidR="005E1977" w:rsidRPr="00B31A80">
        <w:rPr>
          <w:rFonts w:ascii="Times New Roman" w:hAnsi="Times New Roman"/>
          <w:b/>
          <w:i/>
          <w:sz w:val="24"/>
          <w:szCs w:val="24"/>
          <w:shd w:val="clear" w:color="auto" w:fill="FFFFFF"/>
        </w:rPr>
        <w:t>r administrimin e saj</w:t>
      </w:r>
      <w:r w:rsidR="00E52748" w:rsidRPr="00B31A80">
        <w:rPr>
          <w:rFonts w:ascii="Times New Roman" w:hAnsi="Times New Roman"/>
          <w:sz w:val="24"/>
          <w:szCs w:val="24"/>
          <w:shd w:val="clear" w:color="auto" w:fill="FFFFFF"/>
        </w:rPr>
        <w:t>"</w:t>
      </w:r>
    </w:p>
    <w:p w:rsidR="008134A4" w:rsidRDefault="00A736EF" w:rsidP="00E52748">
      <w:pPr>
        <w:pStyle w:val="NoSpacing"/>
        <w:jc w:val="both"/>
        <w:rPr>
          <w:rFonts w:ascii="Times New Roman" w:hAnsi="Times New Roman"/>
          <w:sz w:val="24"/>
          <w:szCs w:val="24"/>
          <w:shd w:val="clear" w:color="auto" w:fill="FFFFFF"/>
        </w:rPr>
      </w:pPr>
      <w:r w:rsidRPr="00B31A80">
        <w:rPr>
          <w:rFonts w:ascii="Times New Roman" w:hAnsi="Times New Roman"/>
          <w:b/>
          <w:sz w:val="24"/>
          <w:szCs w:val="24"/>
          <w:shd w:val="clear" w:color="auto" w:fill="FFFFFF"/>
        </w:rPr>
        <w:t>-</w:t>
      </w:r>
      <w:r w:rsidR="008A5A12" w:rsidRPr="00B31A80">
        <w:rPr>
          <w:rFonts w:ascii="Times New Roman" w:hAnsi="Times New Roman"/>
          <w:sz w:val="24"/>
          <w:szCs w:val="24"/>
          <w:shd w:val="clear" w:color="auto" w:fill="FFFFFF"/>
        </w:rPr>
        <w:t>Udh</w:t>
      </w:r>
      <w:r w:rsidR="009A5558" w:rsidRPr="00B31A80">
        <w:rPr>
          <w:rFonts w:ascii="Times New Roman" w:hAnsi="Times New Roman"/>
          <w:sz w:val="24"/>
          <w:szCs w:val="24"/>
          <w:shd w:val="clear" w:color="auto" w:fill="FFFFFF"/>
        </w:rPr>
        <w:t>ë</w:t>
      </w:r>
      <w:r w:rsidR="008A5A12" w:rsidRPr="00B31A80">
        <w:rPr>
          <w:rFonts w:ascii="Times New Roman" w:hAnsi="Times New Roman"/>
          <w:sz w:val="24"/>
          <w:szCs w:val="24"/>
          <w:shd w:val="clear" w:color="auto" w:fill="FFFFFF"/>
        </w:rPr>
        <w:t>zim nr</w:t>
      </w:r>
      <w:r w:rsidR="00C27E96" w:rsidRPr="00B31A80">
        <w:rPr>
          <w:rFonts w:ascii="Times New Roman" w:hAnsi="Times New Roman"/>
          <w:sz w:val="24"/>
          <w:szCs w:val="24"/>
          <w:shd w:val="clear" w:color="auto" w:fill="FFFFFF"/>
        </w:rPr>
        <w:t>.</w:t>
      </w:r>
      <w:r w:rsidR="008A5A12" w:rsidRPr="00B31A80">
        <w:rPr>
          <w:rFonts w:ascii="Times New Roman" w:hAnsi="Times New Roman"/>
          <w:sz w:val="24"/>
          <w:szCs w:val="24"/>
          <w:shd w:val="clear" w:color="auto" w:fill="FFFFFF"/>
        </w:rPr>
        <w:t xml:space="preserve"> </w:t>
      </w:r>
      <w:r w:rsidRPr="00B31A80">
        <w:rPr>
          <w:rFonts w:ascii="Times New Roman" w:hAnsi="Times New Roman"/>
          <w:sz w:val="24"/>
          <w:szCs w:val="24"/>
          <w:shd w:val="clear" w:color="auto" w:fill="FFFFFF"/>
        </w:rPr>
        <w:t>Nr.5110  datë 13.10.2015 </w:t>
      </w:r>
      <w:r w:rsidR="00E52748" w:rsidRPr="00B31A80">
        <w:rPr>
          <w:rFonts w:ascii="Times New Roman" w:hAnsi="Times New Roman"/>
          <w:sz w:val="24"/>
          <w:szCs w:val="24"/>
          <w:shd w:val="clear" w:color="auto" w:fill="FFFFFF"/>
        </w:rPr>
        <w:t>"</w:t>
      </w:r>
      <w:r w:rsidR="008134A4" w:rsidRPr="00B31A80">
        <w:rPr>
          <w:rFonts w:ascii="Times New Roman" w:hAnsi="Times New Roman"/>
          <w:b/>
          <w:i/>
          <w:sz w:val="24"/>
          <w:szCs w:val="24"/>
          <w:shd w:val="clear" w:color="auto" w:fill="FFFFFF"/>
        </w:rPr>
        <w:t>Për dhënien me qira dhe mënyren e administrimit të monumenteve të kulturës me qëllim rijet</w:t>
      </w:r>
      <w:r w:rsidR="00AD17D7" w:rsidRPr="00B31A80">
        <w:rPr>
          <w:rFonts w:ascii="Times New Roman" w:hAnsi="Times New Roman"/>
          <w:b/>
          <w:i/>
          <w:sz w:val="24"/>
          <w:szCs w:val="24"/>
          <w:shd w:val="clear" w:color="auto" w:fill="FFFFFF"/>
        </w:rPr>
        <w:t>ë</w:t>
      </w:r>
      <w:r w:rsidR="008134A4" w:rsidRPr="00B31A80">
        <w:rPr>
          <w:rFonts w:ascii="Times New Roman" w:hAnsi="Times New Roman"/>
          <w:b/>
          <w:i/>
          <w:sz w:val="24"/>
          <w:szCs w:val="24"/>
          <w:shd w:val="clear" w:color="auto" w:fill="FFFFFF"/>
        </w:rPr>
        <w:t>zimi</w:t>
      </w:r>
      <w:r w:rsidR="00E52748" w:rsidRPr="00B31A80">
        <w:rPr>
          <w:rFonts w:ascii="Times New Roman" w:hAnsi="Times New Roman"/>
          <w:sz w:val="24"/>
          <w:szCs w:val="24"/>
          <w:shd w:val="clear" w:color="auto" w:fill="FFFFFF"/>
        </w:rPr>
        <w:t>"</w:t>
      </w:r>
      <w:r w:rsidR="001A17DF" w:rsidRPr="00B31A80">
        <w:rPr>
          <w:rFonts w:ascii="Times New Roman" w:hAnsi="Times New Roman"/>
          <w:sz w:val="24"/>
          <w:szCs w:val="24"/>
          <w:shd w:val="clear" w:color="auto" w:fill="FFFFFF"/>
        </w:rPr>
        <w:t>.</w:t>
      </w:r>
    </w:p>
    <w:p w:rsidR="00682523" w:rsidRPr="00B31A80" w:rsidRDefault="00682523" w:rsidP="00E52748">
      <w:pPr>
        <w:pStyle w:val="NoSpacing"/>
        <w:jc w:val="both"/>
        <w:rPr>
          <w:rFonts w:ascii="Times New Roman" w:hAnsi="Times New Roman"/>
          <w:sz w:val="24"/>
          <w:szCs w:val="24"/>
          <w:shd w:val="clear" w:color="auto" w:fill="FFFFFF"/>
        </w:rPr>
      </w:pPr>
    </w:p>
    <w:p w:rsidR="00681155" w:rsidRPr="00B31A80" w:rsidRDefault="00681155" w:rsidP="00A9376E">
      <w:pPr>
        <w:pStyle w:val="NoSpacing"/>
        <w:shd w:val="clear" w:color="auto" w:fill="FFFFFF"/>
        <w:jc w:val="both"/>
        <w:rPr>
          <w:rFonts w:ascii="Times New Roman" w:hAnsi="Times New Roman"/>
          <w:sz w:val="24"/>
          <w:szCs w:val="24"/>
          <w:shd w:val="clear" w:color="auto" w:fill="FFFFFF"/>
        </w:rPr>
      </w:pPr>
    </w:p>
    <w:p w:rsidR="00C1469A" w:rsidRPr="009A65CE" w:rsidRDefault="00B31A80" w:rsidP="00681155">
      <w:pPr>
        <w:pStyle w:val="NoSpacing"/>
        <w:shd w:val="clear" w:color="auto" w:fill="FFFFFF"/>
        <w:jc w:val="center"/>
        <w:rPr>
          <w:rFonts w:ascii="Times New Roman" w:hAnsi="Times New Roman"/>
          <w:b/>
          <w:color w:val="1F497D" w:themeColor="text2"/>
          <w:sz w:val="24"/>
          <w:szCs w:val="24"/>
          <w:shd w:val="clear" w:color="auto" w:fill="FFFFFF"/>
        </w:rPr>
      </w:pPr>
      <w:r w:rsidRPr="009A65CE">
        <w:rPr>
          <w:rFonts w:ascii="Times New Roman" w:hAnsi="Times New Roman"/>
          <w:b/>
          <w:color w:val="1F497D" w:themeColor="text2"/>
          <w:sz w:val="24"/>
          <w:szCs w:val="24"/>
          <w:shd w:val="clear" w:color="auto" w:fill="FFFFFF"/>
        </w:rPr>
        <w:t>N</w:t>
      </w:r>
      <w:r w:rsidR="00682523" w:rsidRPr="009A65CE">
        <w:rPr>
          <w:rFonts w:ascii="Times New Roman" w:hAnsi="Times New Roman"/>
          <w:b/>
          <w:color w:val="1F497D" w:themeColor="text2"/>
          <w:sz w:val="24"/>
          <w:szCs w:val="24"/>
          <w:shd w:val="clear" w:color="auto" w:fill="FFFFFF"/>
        </w:rPr>
        <w:t>ENI 1</w:t>
      </w:r>
      <w:r w:rsidR="0000366F" w:rsidRPr="009A65CE">
        <w:rPr>
          <w:rFonts w:ascii="Times New Roman" w:hAnsi="Times New Roman"/>
          <w:b/>
          <w:color w:val="1F497D" w:themeColor="text2"/>
          <w:sz w:val="24"/>
          <w:szCs w:val="24"/>
          <w:shd w:val="clear" w:color="auto" w:fill="FFFFFF"/>
        </w:rPr>
        <w:t>20</w:t>
      </w:r>
    </w:p>
    <w:p w:rsidR="00C1469A" w:rsidRDefault="00B31A80" w:rsidP="00681155">
      <w:pPr>
        <w:pStyle w:val="NoSpacing"/>
        <w:shd w:val="clear" w:color="auto" w:fill="FFFFFF"/>
        <w:jc w:val="center"/>
        <w:rPr>
          <w:rFonts w:ascii="Times New Roman" w:hAnsi="Times New Roman"/>
          <w:b/>
          <w:sz w:val="24"/>
          <w:szCs w:val="24"/>
          <w:shd w:val="clear" w:color="auto" w:fill="FFFFFF"/>
        </w:rPr>
      </w:pPr>
      <w:r w:rsidRPr="00B31A80">
        <w:rPr>
          <w:rFonts w:ascii="Times New Roman" w:hAnsi="Times New Roman"/>
          <w:b/>
          <w:sz w:val="24"/>
          <w:szCs w:val="24"/>
          <w:shd w:val="clear" w:color="auto" w:fill="FFFFFF"/>
        </w:rPr>
        <w:t>DREJTOR DREJTORIE</w:t>
      </w:r>
    </w:p>
    <w:p w:rsidR="00682523" w:rsidRPr="00B31A80" w:rsidRDefault="00682523" w:rsidP="00681155">
      <w:pPr>
        <w:pStyle w:val="NoSpacing"/>
        <w:shd w:val="clear" w:color="auto" w:fill="FFFFFF"/>
        <w:jc w:val="center"/>
        <w:rPr>
          <w:rFonts w:ascii="Times New Roman" w:hAnsi="Times New Roman"/>
          <w:b/>
          <w:sz w:val="24"/>
          <w:szCs w:val="24"/>
          <w:shd w:val="clear" w:color="auto" w:fill="FFFFFF"/>
        </w:rPr>
      </w:pPr>
    </w:p>
    <w:p w:rsidR="00681155" w:rsidRPr="00CE5A0B" w:rsidRDefault="00681155" w:rsidP="00A9376E">
      <w:pPr>
        <w:pStyle w:val="NoSpacing"/>
        <w:shd w:val="clear" w:color="auto" w:fill="FFFFFF"/>
        <w:jc w:val="both"/>
        <w:rPr>
          <w:rFonts w:ascii="Times New Roman" w:hAnsi="Times New Roman"/>
          <w:b/>
          <w:color w:val="000000"/>
          <w:sz w:val="10"/>
          <w:szCs w:val="10"/>
          <w:shd w:val="clear" w:color="auto" w:fill="FFFFFF"/>
        </w:rPr>
      </w:pPr>
    </w:p>
    <w:p w:rsidR="000B49FD" w:rsidRPr="00B31A80" w:rsidRDefault="000B49FD" w:rsidP="00A9376E">
      <w:pPr>
        <w:pStyle w:val="NoSpacing"/>
        <w:shd w:val="clear" w:color="auto" w:fill="FFFFFF"/>
        <w:jc w:val="both"/>
        <w:rPr>
          <w:rFonts w:ascii="Times New Roman" w:hAnsi="Times New Roman"/>
          <w:sz w:val="24"/>
          <w:szCs w:val="24"/>
        </w:rPr>
      </w:pPr>
      <w:r w:rsidRPr="00B31A80">
        <w:rPr>
          <w:rFonts w:ascii="Times New Roman" w:hAnsi="Times New Roman"/>
          <w:b/>
          <w:sz w:val="24"/>
          <w:szCs w:val="24"/>
        </w:rPr>
        <w:t>1</w:t>
      </w:r>
      <w:r w:rsidR="00B31A80" w:rsidRPr="00B31A80">
        <w:rPr>
          <w:rFonts w:ascii="Times New Roman" w:hAnsi="Times New Roman"/>
          <w:sz w:val="24"/>
          <w:szCs w:val="24"/>
        </w:rPr>
        <w:t>.</w:t>
      </w:r>
      <w:r w:rsidR="00B31A80" w:rsidRPr="0065728E">
        <w:rPr>
          <w:rFonts w:ascii="Times New Roman" w:hAnsi="Times New Roman"/>
          <w:b/>
          <w:i/>
          <w:sz w:val="24"/>
          <w:szCs w:val="24"/>
        </w:rPr>
        <w:t>Është</w:t>
      </w:r>
      <w:r w:rsidR="00B31A80" w:rsidRPr="00B31A80">
        <w:rPr>
          <w:rFonts w:ascii="Times New Roman" w:hAnsi="Times New Roman"/>
          <w:sz w:val="24"/>
          <w:szCs w:val="24"/>
        </w:rPr>
        <w:t xml:space="preserve"> nëpunës civil </w:t>
      </w:r>
      <w:r w:rsidRPr="00B31A80">
        <w:rPr>
          <w:rFonts w:ascii="Times New Roman" w:hAnsi="Times New Roman"/>
          <w:sz w:val="24"/>
          <w:szCs w:val="24"/>
        </w:rPr>
        <w:t xml:space="preserve">në varësi </w:t>
      </w:r>
      <w:r w:rsidR="00B31A80" w:rsidRPr="00B31A80">
        <w:rPr>
          <w:rFonts w:ascii="Times New Roman" w:hAnsi="Times New Roman"/>
          <w:sz w:val="24"/>
          <w:szCs w:val="24"/>
        </w:rPr>
        <w:t>nga zevendeskryetari dhe K</w:t>
      </w:r>
      <w:r w:rsidRPr="00B31A80">
        <w:rPr>
          <w:rFonts w:ascii="Times New Roman" w:hAnsi="Times New Roman"/>
          <w:sz w:val="24"/>
          <w:szCs w:val="24"/>
        </w:rPr>
        <w:t>ryetari</w:t>
      </w:r>
      <w:r w:rsidR="0030765B" w:rsidRPr="00B31A80">
        <w:rPr>
          <w:rFonts w:ascii="Times New Roman" w:hAnsi="Times New Roman"/>
          <w:sz w:val="24"/>
          <w:szCs w:val="24"/>
        </w:rPr>
        <w:t>.</w:t>
      </w:r>
    </w:p>
    <w:p w:rsidR="000B49FD" w:rsidRPr="00B31A80" w:rsidRDefault="000B49FD" w:rsidP="00A9376E">
      <w:pPr>
        <w:pStyle w:val="NoSpacing"/>
        <w:shd w:val="clear" w:color="auto" w:fill="FFFFFF"/>
        <w:jc w:val="both"/>
        <w:rPr>
          <w:rFonts w:ascii="Times New Roman" w:hAnsi="Times New Roman"/>
          <w:sz w:val="24"/>
          <w:szCs w:val="24"/>
          <w:lang w:val="it-IT"/>
        </w:rPr>
      </w:pPr>
      <w:r w:rsidRPr="00B31A80">
        <w:rPr>
          <w:rFonts w:ascii="Times New Roman" w:hAnsi="Times New Roman"/>
          <w:b/>
          <w:sz w:val="24"/>
          <w:szCs w:val="24"/>
          <w:lang w:val="it-IT"/>
        </w:rPr>
        <w:t>2</w:t>
      </w:r>
      <w:r w:rsidRPr="00B31A80">
        <w:rPr>
          <w:rFonts w:ascii="Times New Roman" w:hAnsi="Times New Roman"/>
          <w:sz w:val="24"/>
          <w:szCs w:val="24"/>
          <w:lang w:val="it-IT"/>
        </w:rPr>
        <w:t>.</w:t>
      </w:r>
      <w:r w:rsidRPr="0065728E">
        <w:rPr>
          <w:rFonts w:ascii="Times New Roman" w:hAnsi="Times New Roman"/>
          <w:b/>
          <w:i/>
          <w:sz w:val="24"/>
          <w:szCs w:val="24"/>
          <w:lang w:val="it-IT"/>
        </w:rPr>
        <w:t>Koordinon</w:t>
      </w:r>
      <w:r w:rsidRPr="00B31A80">
        <w:rPr>
          <w:rFonts w:ascii="Times New Roman" w:hAnsi="Times New Roman"/>
          <w:sz w:val="24"/>
          <w:szCs w:val="24"/>
          <w:lang w:val="it-IT"/>
        </w:rPr>
        <w:t xml:space="preserve"> pun</w:t>
      </w:r>
      <w:r w:rsidR="00AD17D7" w:rsidRPr="00B31A80">
        <w:rPr>
          <w:rFonts w:ascii="Times New Roman" w:hAnsi="Times New Roman"/>
          <w:sz w:val="24"/>
          <w:szCs w:val="24"/>
          <w:lang w:val="it-IT"/>
        </w:rPr>
        <w:t>ë</w:t>
      </w:r>
      <w:r w:rsidRPr="00B31A80">
        <w:rPr>
          <w:rFonts w:ascii="Times New Roman" w:hAnsi="Times New Roman"/>
          <w:sz w:val="24"/>
          <w:szCs w:val="24"/>
          <w:lang w:val="it-IT"/>
        </w:rPr>
        <w:t>n me gjith</w:t>
      </w:r>
      <w:r w:rsidR="00AD17D7" w:rsidRPr="00B31A80">
        <w:rPr>
          <w:rFonts w:ascii="Times New Roman" w:hAnsi="Times New Roman"/>
          <w:sz w:val="24"/>
          <w:szCs w:val="24"/>
          <w:lang w:val="it-IT"/>
        </w:rPr>
        <w:t>ë</w:t>
      </w:r>
      <w:r w:rsidRPr="00B31A80">
        <w:rPr>
          <w:rFonts w:ascii="Times New Roman" w:hAnsi="Times New Roman"/>
          <w:sz w:val="24"/>
          <w:szCs w:val="24"/>
          <w:lang w:val="it-IT"/>
        </w:rPr>
        <w:t xml:space="preserve"> sektor</w:t>
      </w:r>
      <w:r w:rsidR="00AD17D7" w:rsidRPr="00B31A80">
        <w:rPr>
          <w:rFonts w:ascii="Times New Roman" w:hAnsi="Times New Roman"/>
          <w:sz w:val="24"/>
          <w:szCs w:val="24"/>
          <w:lang w:val="it-IT"/>
        </w:rPr>
        <w:t>ë</w:t>
      </w:r>
      <w:r w:rsidRPr="00B31A80">
        <w:rPr>
          <w:rFonts w:ascii="Times New Roman" w:hAnsi="Times New Roman"/>
          <w:sz w:val="24"/>
          <w:szCs w:val="24"/>
          <w:lang w:val="it-IT"/>
        </w:rPr>
        <w:t>t n</w:t>
      </w:r>
      <w:r w:rsidR="00AD17D7" w:rsidRPr="00B31A80">
        <w:rPr>
          <w:rFonts w:ascii="Times New Roman" w:hAnsi="Times New Roman"/>
          <w:sz w:val="24"/>
          <w:szCs w:val="24"/>
          <w:lang w:val="it-IT"/>
        </w:rPr>
        <w:t>ë</w:t>
      </w:r>
      <w:r w:rsidRPr="00B31A80">
        <w:rPr>
          <w:rFonts w:ascii="Times New Roman" w:hAnsi="Times New Roman"/>
          <w:sz w:val="24"/>
          <w:szCs w:val="24"/>
          <w:lang w:val="it-IT"/>
        </w:rPr>
        <w:t xml:space="preserve"> var</w:t>
      </w:r>
      <w:r w:rsidR="00AD17D7" w:rsidRPr="00B31A80">
        <w:rPr>
          <w:rFonts w:ascii="Times New Roman" w:hAnsi="Times New Roman"/>
          <w:sz w:val="24"/>
          <w:szCs w:val="24"/>
          <w:lang w:val="it-IT"/>
        </w:rPr>
        <w:t>ë</w:t>
      </w:r>
      <w:r w:rsidRPr="00B31A80">
        <w:rPr>
          <w:rFonts w:ascii="Times New Roman" w:hAnsi="Times New Roman"/>
          <w:sz w:val="24"/>
          <w:szCs w:val="24"/>
          <w:lang w:val="it-IT"/>
        </w:rPr>
        <w:t>si p</w:t>
      </w:r>
      <w:r w:rsidR="00AD17D7" w:rsidRPr="00B31A80">
        <w:rPr>
          <w:rFonts w:ascii="Times New Roman" w:hAnsi="Times New Roman"/>
          <w:sz w:val="24"/>
          <w:szCs w:val="24"/>
          <w:lang w:val="it-IT"/>
        </w:rPr>
        <w:t>ë</w:t>
      </w:r>
      <w:r w:rsidRPr="00B31A80">
        <w:rPr>
          <w:rFonts w:ascii="Times New Roman" w:hAnsi="Times New Roman"/>
          <w:sz w:val="24"/>
          <w:szCs w:val="24"/>
          <w:lang w:val="it-IT"/>
        </w:rPr>
        <w:t>r p</w:t>
      </w:r>
      <w:r w:rsidR="00AD17D7" w:rsidRPr="00B31A80">
        <w:rPr>
          <w:rFonts w:ascii="Times New Roman" w:hAnsi="Times New Roman"/>
          <w:sz w:val="24"/>
          <w:szCs w:val="24"/>
          <w:lang w:val="it-IT"/>
        </w:rPr>
        <w:t>ë</w:t>
      </w:r>
      <w:r w:rsidRPr="00B31A80">
        <w:rPr>
          <w:rFonts w:ascii="Times New Roman" w:hAnsi="Times New Roman"/>
          <w:sz w:val="24"/>
          <w:szCs w:val="24"/>
          <w:lang w:val="it-IT"/>
        </w:rPr>
        <w:t>rmbushjen e detyrave t</w:t>
      </w:r>
      <w:r w:rsidR="00AD17D7" w:rsidRPr="00B31A80">
        <w:rPr>
          <w:rFonts w:ascii="Times New Roman" w:hAnsi="Times New Roman"/>
          <w:sz w:val="24"/>
          <w:szCs w:val="24"/>
          <w:lang w:val="it-IT"/>
        </w:rPr>
        <w:t>ë</w:t>
      </w:r>
      <w:r w:rsidRPr="00B31A80">
        <w:rPr>
          <w:rFonts w:ascii="Times New Roman" w:hAnsi="Times New Roman"/>
          <w:sz w:val="24"/>
          <w:szCs w:val="24"/>
          <w:lang w:val="it-IT"/>
        </w:rPr>
        <w:t xml:space="preserve"> ngarkuara k</w:t>
      </w:r>
      <w:r w:rsidR="00AD17D7" w:rsidRPr="00B31A80">
        <w:rPr>
          <w:rFonts w:ascii="Times New Roman" w:hAnsi="Times New Roman"/>
          <w:sz w:val="24"/>
          <w:szCs w:val="24"/>
          <w:lang w:val="it-IT"/>
        </w:rPr>
        <w:t>ë</w:t>
      </w:r>
      <w:r w:rsidRPr="00B31A80">
        <w:rPr>
          <w:rFonts w:ascii="Times New Roman" w:hAnsi="Times New Roman"/>
          <w:sz w:val="24"/>
          <w:szCs w:val="24"/>
          <w:lang w:val="it-IT"/>
        </w:rPr>
        <w:t>saj drejtorie.</w:t>
      </w:r>
    </w:p>
    <w:p w:rsidR="000B49FD" w:rsidRPr="00B31A80" w:rsidRDefault="000B49FD" w:rsidP="00A9376E">
      <w:pPr>
        <w:pStyle w:val="NoSpacing"/>
        <w:shd w:val="clear" w:color="auto" w:fill="FFFFFF"/>
        <w:jc w:val="both"/>
        <w:rPr>
          <w:rFonts w:ascii="Times New Roman" w:hAnsi="Times New Roman"/>
          <w:sz w:val="24"/>
          <w:szCs w:val="24"/>
          <w:lang w:val="it-IT"/>
        </w:rPr>
      </w:pPr>
      <w:r w:rsidRPr="00B31A80">
        <w:rPr>
          <w:rFonts w:ascii="Times New Roman" w:hAnsi="Times New Roman"/>
          <w:b/>
          <w:sz w:val="24"/>
          <w:szCs w:val="24"/>
          <w:lang w:val="it-IT"/>
        </w:rPr>
        <w:t>3</w:t>
      </w:r>
      <w:r w:rsidRPr="00B31A80">
        <w:rPr>
          <w:rFonts w:ascii="Times New Roman" w:hAnsi="Times New Roman"/>
          <w:sz w:val="24"/>
          <w:szCs w:val="24"/>
          <w:lang w:val="it-IT"/>
        </w:rPr>
        <w:t>.</w:t>
      </w:r>
      <w:r w:rsidRPr="0065728E">
        <w:rPr>
          <w:rFonts w:ascii="Times New Roman" w:hAnsi="Times New Roman"/>
          <w:b/>
          <w:i/>
          <w:sz w:val="24"/>
          <w:szCs w:val="24"/>
          <w:lang w:val="it-IT"/>
        </w:rPr>
        <w:t>Punon</w:t>
      </w:r>
      <w:r w:rsidRPr="00B31A80">
        <w:rPr>
          <w:rFonts w:ascii="Times New Roman" w:hAnsi="Times New Roman"/>
          <w:sz w:val="24"/>
          <w:szCs w:val="24"/>
          <w:lang w:val="it-IT"/>
        </w:rPr>
        <w:t xml:space="preserve"> për administrimin dhe gjall</w:t>
      </w:r>
      <w:r w:rsidR="00AD17D7" w:rsidRPr="00B31A80">
        <w:rPr>
          <w:rFonts w:ascii="Times New Roman" w:hAnsi="Times New Roman"/>
          <w:sz w:val="24"/>
          <w:szCs w:val="24"/>
          <w:lang w:val="it-IT"/>
        </w:rPr>
        <w:t>ë</w:t>
      </w:r>
      <w:r w:rsidRPr="00B31A80">
        <w:rPr>
          <w:rFonts w:ascii="Times New Roman" w:hAnsi="Times New Roman"/>
          <w:sz w:val="24"/>
          <w:szCs w:val="24"/>
          <w:lang w:val="it-IT"/>
        </w:rPr>
        <w:t>rimin e jet</w:t>
      </w:r>
      <w:r w:rsidR="00AD17D7" w:rsidRPr="00B31A80">
        <w:rPr>
          <w:rFonts w:ascii="Times New Roman" w:hAnsi="Times New Roman"/>
          <w:sz w:val="24"/>
          <w:szCs w:val="24"/>
          <w:lang w:val="it-IT"/>
        </w:rPr>
        <w:t>ë</w:t>
      </w:r>
      <w:r w:rsidRPr="00B31A80">
        <w:rPr>
          <w:rFonts w:ascii="Times New Roman" w:hAnsi="Times New Roman"/>
          <w:sz w:val="24"/>
          <w:szCs w:val="24"/>
          <w:lang w:val="it-IT"/>
        </w:rPr>
        <w:t>s kulturore dhe artistike t</w:t>
      </w:r>
      <w:r w:rsidR="00AD17D7" w:rsidRPr="00B31A80">
        <w:rPr>
          <w:rFonts w:ascii="Times New Roman" w:hAnsi="Times New Roman"/>
          <w:sz w:val="24"/>
          <w:szCs w:val="24"/>
          <w:lang w:val="it-IT"/>
        </w:rPr>
        <w:t>ë</w:t>
      </w:r>
      <w:r w:rsidRPr="00B31A80">
        <w:rPr>
          <w:rFonts w:ascii="Times New Roman" w:hAnsi="Times New Roman"/>
          <w:sz w:val="24"/>
          <w:szCs w:val="24"/>
          <w:lang w:val="it-IT"/>
        </w:rPr>
        <w:t xml:space="preserve"> qytetit t</w:t>
      </w:r>
      <w:r w:rsidR="00AD17D7" w:rsidRPr="00B31A80">
        <w:rPr>
          <w:rFonts w:ascii="Times New Roman" w:hAnsi="Times New Roman"/>
          <w:sz w:val="24"/>
          <w:szCs w:val="24"/>
          <w:lang w:val="it-IT"/>
        </w:rPr>
        <w:t>ë</w:t>
      </w:r>
      <w:r w:rsidRPr="00B31A80">
        <w:rPr>
          <w:rFonts w:ascii="Times New Roman" w:hAnsi="Times New Roman"/>
          <w:sz w:val="24"/>
          <w:szCs w:val="24"/>
          <w:lang w:val="it-IT"/>
        </w:rPr>
        <w:t xml:space="preserve"> Pogradecit në përputhje me politikat e Bashkisë me nj</w:t>
      </w:r>
      <w:r w:rsidR="00AD17D7" w:rsidRPr="00B31A80">
        <w:rPr>
          <w:rFonts w:ascii="Times New Roman" w:hAnsi="Times New Roman"/>
          <w:sz w:val="24"/>
          <w:szCs w:val="24"/>
          <w:lang w:val="it-IT"/>
        </w:rPr>
        <w:t>ë</w:t>
      </w:r>
      <w:r w:rsidRPr="00B31A80">
        <w:rPr>
          <w:rFonts w:ascii="Times New Roman" w:hAnsi="Times New Roman"/>
          <w:sz w:val="24"/>
          <w:szCs w:val="24"/>
          <w:lang w:val="it-IT"/>
        </w:rPr>
        <w:t xml:space="preserve"> fokus të vecantë mbi aktivitetet rinore.</w:t>
      </w:r>
    </w:p>
    <w:p w:rsidR="000B49FD" w:rsidRPr="00B31A80" w:rsidRDefault="00C15E6D" w:rsidP="00A9376E">
      <w:pPr>
        <w:pStyle w:val="NoSpacing"/>
        <w:shd w:val="clear" w:color="auto" w:fill="FFFFFF"/>
        <w:jc w:val="both"/>
        <w:rPr>
          <w:rFonts w:ascii="Times New Roman" w:hAnsi="Times New Roman"/>
          <w:sz w:val="24"/>
          <w:szCs w:val="24"/>
          <w:lang w:val="it-IT"/>
        </w:rPr>
      </w:pPr>
      <w:r w:rsidRPr="00B31A80">
        <w:rPr>
          <w:rFonts w:ascii="Times New Roman" w:hAnsi="Times New Roman"/>
          <w:b/>
          <w:sz w:val="24"/>
          <w:szCs w:val="24"/>
          <w:lang w:val="it-IT"/>
        </w:rPr>
        <w:t>4</w:t>
      </w:r>
      <w:r w:rsidR="000B49FD" w:rsidRPr="00B31A80">
        <w:rPr>
          <w:rFonts w:ascii="Times New Roman" w:hAnsi="Times New Roman"/>
          <w:sz w:val="24"/>
          <w:szCs w:val="24"/>
          <w:lang w:val="it-IT"/>
        </w:rPr>
        <w:t>.N</w:t>
      </w:r>
      <w:r w:rsidR="00AD17D7" w:rsidRPr="00B31A80">
        <w:rPr>
          <w:rFonts w:ascii="Times New Roman" w:hAnsi="Times New Roman"/>
          <w:sz w:val="24"/>
          <w:szCs w:val="24"/>
          <w:lang w:val="it-IT"/>
        </w:rPr>
        <w:t>ë</w:t>
      </w:r>
      <w:r w:rsidR="000B49FD" w:rsidRPr="00B31A80">
        <w:rPr>
          <w:rFonts w:ascii="Times New Roman" w:hAnsi="Times New Roman"/>
          <w:sz w:val="24"/>
          <w:szCs w:val="24"/>
          <w:lang w:val="it-IT"/>
        </w:rPr>
        <w:t xml:space="preserve"> bashk</w:t>
      </w:r>
      <w:r w:rsidR="00AD17D7" w:rsidRPr="00B31A80">
        <w:rPr>
          <w:rFonts w:ascii="Times New Roman" w:hAnsi="Times New Roman"/>
          <w:sz w:val="24"/>
          <w:szCs w:val="24"/>
          <w:lang w:val="it-IT"/>
        </w:rPr>
        <w:t>ë</w:t>
      </w:r>
      <w:r w:rsidR="000B49FD" w:rsidRPr="00B31A80">
        <w:rPr>
          <w:rFonts w:ascii="Times New Roman" w:hAnsi="Times New Roman"/>
          <w:sz w:val="24"/>
          <w:szCs w:val="24"/>
          <w:lang w:val="it-IT"/>
        </w:rPr>
        <w:t>punim me Qendr</w:t>
      </w:r>
      <w:r w:rsidR="00AD17D7" w:rsidRPr="00B31A80">
        <w:rPr>
          <w:rFonts w:ascii="Times New Roman" w:hAnsi="Times New Roman"/>
          <w:sz w:val="24"/>
          <w:szCs w:val="24"/>
          <w:lang w:val="it-IT"/>
        </w:rPr>
        <w:t>ë</w:t>
      </w:r>
      <w:r w:rsidR="000B49FD" w:rsidRPr="00B31A80">
        <w:rPr>
          <w:rFonts w:ascii="Times New Roman" w:hAnsi="Times New Roman"/>
          <w:sz w:val="24"/>
          <w:szCs w:val="24"/>
          <w:lang w:val="it-IT"/>
        </w:rPr>
        <w:t>n Kulturore dhe me strukturat e tjera n</w:t>
      </w:r>
      <w:r w:rsidR="00AD17D7" w:rsidRPr="00B31A80">
        <w:rPr>
          <w:rFonts w:ascii="Times New Roman" w:hAnsi="Times New Roman"/>
          <w:sz w:val="24"/>
          <w:szCs w:val="24"/>
          <w:lang w:val="it-IT"/>
        </w:rPr>
        <w:t>ë</w:t>
      </w:r>
      <w:r w:rsidR="000B49FD" w:rsidRPr="00B31A80">
        <w:rPr>
          <w:rFonts w:ascii="Times New Roman" w:hAnsi="Times New Roman"/>
          <w:sz w:val="24"/>
          <w:szCs w:val="24"/>
          <w:lang w:val="it-IT"/>
        </w:rPr>
        <w:t xml:space="preserve"> Bashki, </w:t>
      </w:r>
      <w:r w:rsidR="000B49FD" w:rsidRPr="0065728E">
        <w:rPr>
          <w:rFonts w:ascii="Times New Roman" w:hAnsi="Times New Roman"/>
          <w:b/>
          <w:i/>
          <w:sz w:val="24"/>
          <w:szCs w:val="24"/>
          <w:lang w:val="it-IT"/>
        </w:rPr>
        <w:t>menaxhon</w:t>
      </w:r>
      <w:r w:rsidR="000B49FD" w:rsidRPr="00B31A80">
        <w:rPr>
          <w:rFonts w:ascii="Times New Roman" w:hAnsi="Times New Roman"/>
          <w:sz w:val="24"/>
          <w:szCs w:val="24"/>
          <w:lang w:val="it-IT"/>
        </w:rPr>
        <w:t>, projektet e ndryshme artistike</w:t>
      </w:r>
      <w:r w:rsidR="0030765B" w:rsidRPr="00B31A80">
        <w:rPr>
          <w:rFonts w:ascii="Times New Roman" w:hAnsi="Times New Roman"/>
          <w:sz w:val="24"/>
          <w:szCs w:val="24"/>
          <w:lang w:val="it-IT"/>
        </w:rPr>
        <w:t>,</w:t>
      </w:r>
      <w:r w:rsidR="000B49FD" w:rsidRPr="00B31A80">
        <w:rPr>
          <w:rFonts w:ascii="Times New Roman" w:hAnsi="Times New Roman"/>
          <w:sz w:val="24"/>
          <w:szCs w:val="24"/>
          <w:lang w:val="it-IT"/>
        </w:rPr>
        <w:t xml:space="preserve"> të cilat financohen nga Bashkia e Pogradecit.</w:t>
      </w:r>
    </w:p>
    <w:p w:rsidR="000B49FD" w:rsidRPr="00B31A80" w:rsidRDefault="00C15E6D" w:rsidP="00A9376E">
      <w:pPr>
        <w:pStyle w:val="NoSpacing"/>
        <w:shd w:val="clear" w:color="auto" w:fill="FFFFFF"/>
        <w:jc w:val="both"/>
        <w:rPr>
          <w:rFonts w:ascii="Times New Roman" w:hAnsi="Times New Roman"/>
          <w:sz w:val="24"/>
          <w:szCs w:val="24"/>
          <w:lang w:val="it-IT"/>
        </w:rPr>
      </w:pPr>
      <w:r w:rsidRPr="00B31A80">
        <w:rPr>
          <w:rFonts w:ascii="Times New Roman" w:hAnsi="Times New Roman"/>
          <w:b/>
          <w:sz w:val="24"/>
          <w:szCs w:val="24"/>
          <w:lang w:val="it-IT"/>
        </w:rPr>
        <w:t>5</w:t>
      </w:r>
      <w:r w:rsidR="000B49FD" w:rsidRPr="00B31A80">
        <w:rPr>
          <w:rFonts w:ascii="Times New Roman" w:hAnsi="Times New Roman"/>
          <w:sz w:val="24"/>
          <w:szCs w:val="24"/>
          <w:lang w:val="it-IT"/>
        </w:rPr>
        <w:t>.</w:t>
      </w:r>
      <w:r w:rsidR="000B49FD" w:rsidRPr="0065728E">
        <w:rPr>
          <w:rFonts w:ascii="Times New Roman" w:hAnsi="Times New Roman"/>
          <w:b/>
          <w:i/>
          <w:sz w:val="24"/>
          <w:szCs w:val="24"/>
          <w:lang w:val="it-IT"/>
        </w:rPr>
        <w:t>Përgatit</w:t>
      </w:r>
      <w:r w:rsidR="000B49FD" w:rsidRPr="00B31A80">
        <w:rPr>
          <w:rFonts w:ascii="Times New Roman" w:hAnsi="Times New Roman"/>
          <w:sz w:val="24"/>
          <w:szCs w:val="24"/>
          <w:lang w:val="it-IT"/>
        </w:rPr>
        <w:t xml:space="preserve"> të gjithë materialin e duhur për një projekt kulturor (shkresa përcjellëse, kontrata, çelje fondi)</w:t>
      </w:r>
      <w:r w:rsidR="0030765B" w:rsidRPr="00B31A80">
        <w:rPr>
          <w:rFonts w:ascii="Times New Roman" w:hAnsi="Times New Roman"/>
          <w:sz w:val="24"/>
          <w:szCs w:val="24"/>
          <w:lang w:val="it-IT"/>
        </w:rPr>
        <w:t>.</w:t>
      </w:r>
      <w:r w:rsidR="000B49FD" w:rsidRPr="00B31A80">
        <w:rPr>
          <w:rFonts w:ascii="Times New Roman" w:hAnsi="Times New Roman"/>
          <w:sz w:val="24"/>
          <w:szCs w:val="24"/>
          <w:lang w:val="it-IT"/>
        </w:rPr>
        <w:t xml:space="preserve"> </w:t>
      </w:r>
    </w:p>
    <w:p w:rsidR="000B49FD" w:rsidRPr="00B31A80" w:rsidRDefault="00C15E6D" w:rsidP="00A9376E">
      <w:pPr>
        <w:pStyle w:val="NoSpacing"/>
        <w:shd w:val="clear" w:color="auto" w:fill="FFFFFF"/>
        <w:jc w:val="both"/>
        <w:rPr>
          <w:rFonts w:ascii="Times New Roman" w:hAnsi="Times New Roman"/>
          <w:sz w:val="24"/>
          <w:szCs w:val="24"/>
          <w:lang w:val="it-IT"/>
        </w:rPr>
      </w:pPr>
      <w:r w:rsidRPr="00B31A80">
        <w:rPr>
          <w:rFonts w:ascii="Times New Roman" w:hAnsi="Times New Roman"/>
          <w:b/>
          <w:sz w:val="24"/>
          <w:szCs w:val="24"/>
          <w:lang w:val="it-IT"/>
        </w:rPr>
        <w:t>6</w:t>
      </w:r>
      <w:r w:rsidR="000B49FD" w:rsidRPr="00B31A80">
        <w:rPr>
          <w:rFonts w:ascii="Times New Roman" w:hAnsi="Times New Roman"/>
          <w:sz w:val="24"/>
          <w:szCs w:val="24"/>
          <w:lang w:val="it-IT"/>
        </w:rPr>
        <w:t>.</w:t>
      </w:r>
      <w:r w:rsidR="000B49FD" w:rsidRPr="0065728E">
        <w:rPr>
          <w:rFonts w:ascii="Times New Roman" w:hAnsi="Times New Roman"/>
          <w:b/>
          <w:i/>
          <w:sz w:val="24"/>
          <w:szCs w:val="24"/>
          <w:lang w:val="it-IT"/>
        </w:rPr>
        <w:t>Përgjegjës</w:t>
      </w:r>
      <w:r w:rsidR="000B49FD" w:rsidRPr="00B31A80">
        <w:rPr>
          <w:rFonts w:ascii="Times New Roman" w:hAnsi="Times New Roman"/>
          <w:sz w:val="24"/>
          <w:szCs w:val="24"/>
          <w:lang w:val="it-IT"/>
        </w:rPr>
        <w:t xml:space="preserve"> </w:t>
      </w:r>
      <w:r w:rsidR="000B49FD" w:rsidRPr="0065728E">
        <w:rPr>
          <w:rFonts w:ascii="Times New Roman" w:hAnsi="Times New Roman"/>
          <w:b/>
          <w:i/>
          <w:sz w:val="24"/>
          <w:szCs w:val="24"/>
          <w:lang w:val="it-IT"/>
        </w:rPr>
        <w:t>për</w:t>
      </w:r>
      <w:r w:rsidR="000B49FD" w:rsidRPr="00B31A80">
        <w:rPr>
          <w:rFonts w:ascii="Times New Roman" w:hAnsi="Times New Roman"/>
          <w:sz w:val="24"/>
          <w:szCs w:val="24"/>
          <w:lang w:val="it-IT"/>
        </w:rPr>
        <w:t xml:space="preserve"> pasurimin, ripërtëritjen dhe publikimin e traditave dhe vlerave historike dhe muzeale.</w:t>
      </w:r>
    </w:p>
    <w:p w:rsidR="000B49FD" w:rsidRPr="00B31A80" w:rsidRDefault="00C15E6D" w:rsidP="00A9376E">
      <w:pPr>
        <w:pStyle w:val="NoSpacing"/>
        <w:shd w:val="clear" w:color="auto" w:fill="FFFFFF"/>
        <w:jc w:val="both"/>
        <w:rPr>
          <w:rFonts w:ascii="Times New Roman" w:hAnsi="Times New Roman"/>
          <w:sz w:val="24"/>
          <w:szCs w:val="24"/>
          <w:lang w:val="it-IT"/>
        </w:rPr>
      </w:pPr>
      <w:r w:rsidRPr="00B31A80">
        <w:rPr>
          <w:rFonts w:ascii="Times New Roman" w:hAnsi="Times New Roman"/>
          <w:b/>
          <w:sz w:val="24"/>
          <w:szCs w:val="24"/>
          <w:lang w:val="it-IT"/>
        </w:rPr>
        <w:t>7</w:t>
      </w:r>
      <w:r w:rsidR="000B49FD" w:rsidRPr="00B31A80">
        <w:rPr>
          <w:rFonts w:ascii="Times New Roman" w:hAnsi="Times New Roman"/>
          <w:b/>
          <w:sz w:val="24"/>
          <w:szCs w:val="24"/>
          <w:lang w:val="it-IT"/>
        </w:rPr>
        <w:t>.</w:t>
      </w:r>
      <w:r w:rsidR="000B49FD" w:rsidRPr="0065728E">
        <w:rPr>
          <w:rFonts w:ascii="Times New Roman" w:hAnsi="Times New Roman"/>
          <w:b/>
          <w:i/>
          <w:sz w:val="24"/>
          <w:szCs w:val="24"/>
          <w:lang w:val="it-IT"/>
        </w:rPr>
        <w:t>Mban</w:t>
      </w:r>
      <w:r w:rsidR="000B49FD" w:rsidRPr="00B31A80">
        <w:rPr>
          <w:rFonts w:ascii="Times New Roman" w:hAnsi="Times New Roman"/>
          <w:sz w:val="24"/>
          <w:szCs w:val="24"/>
          <w:lang w:val="it-IT"/>
        </w:rPr>
        <w:t xml:space="preserve"> lidhje me organizatat lokale dhe kombëtare q</w:t>
      </w:r>
      <w:r w:rsidR="0030765B" w:rsidRPr="00B31A80">
        <w:rPr>
          <w:rFonts w:ascii="Times New Roman" w:hAnsi="Times New Roman"/>
          <w:sz w:val="24"/>
          <w:szCs w:val="24"/>
          <w:lang w:val="it-IT"/>
        </w:rPr>
        <w:t>ë</w:t>
      </w:r>
      <w:r w:rsidR="000B49FD" w:rsidRPr="00B31A80">
        <w:rPr>
          <w:rFonts w:ascii="Times New Roman" w:hAnsi="Times New Roman"/>
          <w:sz w:val="24"/>
          <w:szCs w:val="24"/>
          <w:lang w:val="it-IT"/>
        </w:rPr>
        <w:t xml:space="preserve"> trajtojn</w:t>
      </w:r>
      <w:r w:rsidR="0030765B" w:rsidRPr="00B31A80">
        <w:rPr>
          <w:rFonts w:ascii="Times New Roman" w:hAnsi="Times New Roman"/>
          <w:sz w:val="24"/>
          <w:szCs w:val="24"/>
          <w:lang w:val="it-IT"/>
        </w:rPr>
        <w:t>ë</w:t>
      </w:r>
      <w:r w:rsidR="000B49FD" w:rsidRPr="00B31A80">
        <w:rPr>
          <w:rFonts w:ascii="Times New Roman" w:hAnsi="Times New Roman"/>
          <w:sz w:val="24"/>
          <w:szCs w:val="24"/>
          <w:lang w:val="it-IT"/>
        </w:rPr>
        <w:t xml:space="preserve"> problemet e të rinjve për organizimin e aktiviteteve të përbashkëta sportive, kulturore dhe rekreative.</w:t>
      </w:r>
    </w:p>
    <w:p w:rsidR="000B49FD" w:rsidRPr="00B31A80" w:rsidRDefault="00C15E6D" w:rsidP="00A9376E">
      <w:pPr>
        <w:pStyle w:val="NoSpacing"/>
        <w:shd w:val="clear" w:color="auto" w:fill="FFFFFF"/>
        <w:jc w:val="both"/>
        <w:rPr>
          <w:rFonts w:ascii="Times New Roman" w:hAnsi="Times New Roman"/>
          <w:sz w:val="24"/>
          <w:szCs w:val="24"/>
          <w:lang w:val="it-IT"/>
        </w:rPr>
      </w:pPr>
      <w:r w:rsidRPr="00B31A80">
        <w:rPr>
          <w:rFonts w:ascii="Times New Roman" w:hAnsi="Times New Roman"/>
          <w:b/>
          <w:sz w:val="24"/>
          <w:szCs w:val="24"/>
          <w:lang w:val="it-IT"/>
        </w:rPr>
        <w:t>8</w:t>
      </w:r>
      <w:r w:rsidR="000B49FD" w:rsidRPr="00B31A80">
        <w:rPr>
          <w:rFonts w:ascii="Times New Roman" w:hAnsi="Times New Roman"/>
          <w:sz w:val="24"/>
          <w:szCs w:val="24"/>
          <w:lang w:val="it-IT"/>
        </w:rPr>
        <w:t>.</w:t>
      </w:r>
      <w:r w:rsidR="000B49FD" w:rsidRPr="0065728E">
        <w:rPr>
          <w:rFonts w:ascii="Times New Roman" w:hAnsi="Times New Roman"/>
          <w:b/>
          <w:i/>
          <w:sz w:val="24"/>
          <w:szCs w:val="24"/>
          <w:lang w:val="it-IT"/>
        </w:rPr>
        <w:t>Të shtoj</w:t>
      </w:r>
      <w:r w:rsidR="00AD17D7" w:rsidRPr="0065728E">
        <w:rPr>
          <w:rFonts w:ascii="Times New Roman" w:hAnsi="Times New Roman"/>
          <w:b/>
          <w:i/>
          <w:sz w:val="24"/>
          <w:szCs w:val="24"/>
          <w:lang w:val="it-IT"/>
        </w:rPr>
        <w:t>ë</w:t>
      </w:r>
      <w:r w:rsidR="000B49FD" w:rsidRPr="00B31A80">
        <w:rPr>
          <w:rFonts w:ascii="Times New Roman" w:hAnsi="Times New Roman"/>
          <w:sz w:val="24"/>
          <w:szCs w:val="24"/>
          <w:lang w:val="it-IT"/>
        </w:rPr>
        <w:t xml:space="preserve"> burimet e disponueshme duke realizuar veprimtari e kontakte sa më aktive</w:t>
      </w:r>
      <w:r w:rsidR="0030765B" w:rsidRPr="00B31A80">
        <w:rPr>
          <w:rFonts w:ascii="Times New Roman" w:hAnsi="Times New Roman"/>
          <w:sz w:val="24"/>
          <w:szCs w:val="24"/>
          <w:lang w:val="it-IT"/>
        </w:rPr>
        <w:t>.</w:t>
      </w:r>
    </w:p>
    <w:p w:rsidR="000B49FD" w:rsidRPr="00B31A80" w:rsidRDefault="00C15E6D" w:rsidP="00A9376E">
      <w:pPr>
        <w:pStyle w:val="NoSpacing"/>
        <w:shd w:val="clear" w:color="auto" w:fill="FFFFFF"/>
        <w:jc w:val="both"/>
        <w:rPr>
          <w:rFonts w:ascii="Times New Roman" w:hAnsi="Times New Roman"/>
          <w:sz w:val="24"/>
          <w:szCs w:val="24"/>
        </w:rPr>
      </w:pPr>
      <w:r w:rsidRPr="00B31A80">
        <w:rPr>
          <w:rFonts w:ascii="Times New Roman" w:hAnsi="Times New Roman"/>
          <w:b/>
          <w:sz w:val="24"/>
          <w:szCs w:val="24"/>
        </w:rPr>
        <w:t>9</w:t>
      </w:r>
      <w:r w:rsidR="000B49FD" w:rsidRPr="00B31A80">
        <w:rPr>
          <w:rFonts w:ascii="Times New Roman" w:hAnsi="Times New Roman"/>
          <w:sz w:val="24"/>
          <w:szCs w:val="24"/>
        </w:rPr>
        <w:t>.</w:t>
      </w:r>
      <w:r w:rsidR="000B49FD" w:rsidRPr="0065728E">
        <w:rPr>
          <w:rFonts w:ascii="Times New Roman" w:hAnsi="Times New Roman"/>
          <w:b/>
          <w:i/>
          <w:sz w:val="24"/>
          <w:szCs w:val="24"/>
        </w:rPr>
        <w:t>Koordinon</w:t>
      </w:r>
      <w:r w:rsidR="000B49FD" w:rsidRPr="00B31A80">
        <w:rPr>
          <w:rFonts w:ascii="Times New Roman" w:hAnsi="Times New Roman"/>
          <w:sz w:val="24"/>
          <w:szCs w:val="24"/>
        </w:rPr>
        <w:t xml:space="preserve"> dhe ndjek mbarëvajtjen e punës në institucionet në varësi, Q</w:t>
      </w:r>
      <w:r w:rsidR="0030765B" w:rsidRPr="00B31A80">
        <w:rPr>
          <w:rFonts w:ascii="Times New Roman" w:hAnsi="Times New Roman"/>
          <w:sz w:val="24"/>
          <w:szCs w:val="24"/>
        </w:rPr>
        <w:t>e</w:t>
      </w:r>
      <w:r w:rsidR="000B49FD" w:rsidRPr="00B31A80">
        <w:rPr>
          <w:rFonts w:ascii="Times New Roman" w:hAnsi="Times New Roman"/>
          <w:sz w:val="24"/>
          <w:szCs w:val="24"/>
        </w:rPr>
        <w:t>ndra Kulturore dhe Klubi Shumësportësh, në përputhje me vizionin e Bashkisë.</w:t>
      </w:r>
    </w:p>
    <w:p w:rsidR="000B49FD" w:rsidRPr="00B31A80" w:rsidRDefault="00C15E6D" w:rsidP="00A9376E">
      <w:pPr>
        <w:pStyle w:val="NoSpacing"/>
        <w:shd w:val="clear" w:color="auto" w:fill="FFFFFF"/>
        <w:jc w:val="both"/>
        <w:rPr>
          <w:rFonts w:ascii="Times New Roman" w:hAnsi="Times New Roman"/>
          <w:sz w:val="24"/>
          <w:szCs w:val="24"/>
        </w:rPr>
      </w:pPr>
      <w:r w:rsidRPr="00B31A80">
        <w:rPr>
          <w:rStyle w:val="A3"/>
          <w:b/>
          <w:color w:val="auto"/>
          <w:sz w:val="24"/>
          <w:szCs w:val="24"/>
        </w:rPr>
        <w:t>10</w:t>
      </w:r>
      <w:r w:rsidR="000B49FD" w:rsidRPr="00B31A80">
        <w:rPr>
          <w:rStyle w:val="A3"/>
          <w:color w:val="auto"/>
          <w:sz w:val="24"/>
          <w:szCs w:val="24"/>
        </w:rPr>
        <w:t>.</w:t>
      </w:r>
      <w:r w:rsidR="000B49FD" w:rsidRPr="0065728E">
        <w:rPr>
          <w:rStyle w:val="A3"/>
          <w:b/>
          <w:i/>
          <w:color w:val="auto"/>
          <w:sz w:val="24"/>
          <w:szCs w:val="24"/>
        </w:rPr>
        <w:t>Ndjekja</w:t>
      </w:r>
      <w:r w:rsidR="000B49FD" w:rsidRPr="00B31A80">
        <w:rPr>
          <w:rStyle w:val="A3"/>
          <w:color w:val="auto"/>
          <w:sz w:val="24"/>
          <w:szCs w:val="24"/>
        </w:rPr>
        <w:t xml:space="preserve"> dhe koordinimi i t</w:t>
      </w:r>
      <w:r w:rsidR="00AD17D7" w:rsidRPr="00B31A80">
        <w:rPr>
          <w:rStyle w:val="A3"/>
          <w:color w:val="auto"/>
          <w:sz w:val="24"/>
          <w:szCs w:val="24"/>
        </w:rPr>
        <w:t>ë</w:t>
      </w:r>
      <w:r w:rsidR="000B49FD" w:rsidRPr="00B31A80">
        <w:rPr>
          <w:rStyle w:val="A3"/>
          <w:color w:val="auto"/>
          <w:sz w:val="24"/>
          <w:szCs w:val="24"/>
        </w:rPr>
        <w:t xml:space="preserve"> gjith</w:t>
      </w:r>
      <w:r w:rsidR="00AD17D7" w:rsidRPr="00B31A80">
        <w:rPr>
          <w:rStyle w:val="A3"/>
          <w:color w:val="auto"/>
          <w:sz w:val="24"/>
          <w:szCs w:val="24"/>
        </w:rPr>
        <w:t>ë</w:t>
      </w:r>
      <w:r w:rsidR="000B49FD" w:rsidRPr="00B31A80">
        <w:rPr>
          <w:rStyle w:val="A3"/>
          <w:color w:val="auto"/>
          <w:sz w:val="24"/>
          <w:szCs w:val="24"/>
        </w:rPr>
        <w:t xml:space="preserve"> aktiviteteve q</w:t>
      </w:r>
      <w:r w:rsidR="00AD17D7" w:rsidRPr="00B31A80">
        <w:rPr>
          <w:rStyle w:val="A3"/>
          <w:color w:val="auto"/>
          <w:sz w:val="24"/>
          <w:szCs w:val="24"/>
        </w:rPr>
        <w:t>ë</w:t>
      </w:r>
      <w:r w:rsidR="000B49FD" w:rsidRPr="00B31A80">
        <w:rPr>
          <w:rStyle w:val="A3"/>
          <w:color w:val="auto"/>
          <w:sz w:val="24"/>
          <w:szCs w:val="24"/>
        </w:rPr>
        <w:t xml:space="preserve"> lidhen me zhvillimin ekonomik n</w:t>
      </w:r>
      <w:r w:rsidR="00AD17D7" w:rsidRPr="00B31A80">
        <w:rPr>
          <w:rStyle w:val="A3"/>
          <w:color w:val="auto"/>
          <w:sz w:val="24"/>
          <w:szCs w:val="24"/>
        </w:rPr>
        <w:t>ë</w:t>
      </w:r>
      <w:r w:rsidR="000B49FD" w:rsidRPr="00B31A80">
        <w:rPr>
          <w:rStyle w:val="A3"/>
          <w:color w:val="auto"/>
          <w:sz w:val="24"/>
          <w:szCs w:val="24"/>
        </w:rPr>
        <w:t xml:space="preserve"> qytet me sektorin turistik dhe t</w:t>
      </w:r>
      <w:r w:rsidR="00AD17D7" w:rsidRPr="00B31A80">
        <w:rPr>
          <w:rStyle w:val="A3"/>
          <w:color w:val="auto"/>
          <w:sz w:val="24"/>
          <w:szCs w:val="24"/>
        </w:rPr>
        <w:t>ë</w:t>
      </w:r>
      <w:r w:rsidR="000B49FD" w:rsidRPr="00B31A80">
        <w:rPr>
          <w:rStyle w:val="A3"/>
          <w:color w:val="auto"/>
          <w:sz w:val="24"/>
          <w:szCs w:val="24"/>
        </w:rPr>
        <w:t xml:space="preserve"> biznesit t</w:t>
      </w:r>
      <w:r w:rsidR="00AD17D7" w:rsidRPr="00B31A80">
        <w:rPr>
          <w:rStyle w:val="A3"/>
          <w:color w:val="auto"/>
          <w:sz w:val="24"/>
          <w:szCs w:val="24"/>
        </w:rPr>
        <w:t>ë</w:t>
      </w:r>
      <w:r w:rsidR="000B49FD" w:rsidRPr="00B31A80">
        <w:rPr>
          <w:rStyle w:val="A3"/>
          <w:color w:val="auto"/>
          <w:sz w:val="24"/>
          <w:szCs w:val="24"/>
        </w:rPr>
        <w:t xml:space="preserve"> qytetit t</w:t>
      </w:r>
      <w:r w:rsidR="00AD17D7" w:rsidRPr="00B31A80">
        <w:rPr>
          <w:rStyle w:val="A3"/>
          <w:color w:val="auto"/>
          <w:sz w:val="24"/>
          <w:szCs w:val="24"/>
        </w:rPr>
        <w:t>ë</w:t>
      </w:r>
      <w:r w:rsidR="000B49FD" w:rsidRPr="00B31A80">
        <w:rPr>
          <w:rStyle w:val="A3"/>
          <w:color w:val="auto"/>
          <w:sz w:val="24"/>
          <w:szCs w:val="24"/>
        </w:rPr>
        <w:t xml:space="preserve"> Pogradecit</w:t>
      </w:r>
      <w:r w:rsidR="0030765B" w:rsidRPr="00B31A80">
        <w:rPr>
          <w:rStyle w:val="A3"/>
          <w:color w:val="auto"/>
          <w:sz w:val="24"/>
          <w:szCs w:val="24"/>
        </w:rPr>
        <w:t>.</w:t>
      </w:r>
    </w:p>
    <w:p w:rsidR="000B49FD" w:rsidRPr="00B31A80" w:rsidRDefault="00C15E6D" w:rsidP="00A9376E">
      <w:pPr>
        <w:pStyle w:val="NoSpacing"/>
        <w:shd w:val="clear" w:color="auto" w:fill="FFFFFF"/>
        <w:jc w:val="both"/>
        <w:rPr>
          <w:rStyle w:val="A3"/>
          <w:color w:val="auto"/>
          <w:sz w:val="24"/>
          <w:szCs w:val="24"/>
        </w:rPr>
      </w:pPr>
      <w:r w:rsidRPr="00B31A80">
        <w:rPr>
          <w:rStyle w:val="A3"/>
          <w:b/>
          <w:color w:val="auto"/>
          <w:sz w:val="24"/>
          <w:szCs w:val="24"/>
        </w:rPr>
        <w:t>11</w:t>
      </w:r>
      <w:r w:rsidR="000B49FD" w:rsidRPr="00B31A80">
        <w:rPr>
          <w:rStyle w:val="A3"/>
          <w:color w:val="auto"/>
          <w:sz w:val="24"/>
          <w:szCs w:val="24"/>
        </w:rPr>
        <w:t>.</w:t>
      </w:r>
      <w:r w:rsidR="000B49FD" w:rsidRPr="0065728E">
        <w:rPr>
          <w:rStyle w:val="A3"/>
          <w:b/>
          <w:i/>
          <w:color w:val="auto"/>
          <w:sz w:val="24"/>
          <w:szCs w:val="24"/>
        </w:rPr>
        <w:t>Drejton</w:t>
      </w:r>
      <w:r w:rsidR="000B49FD" w:rsidRPr="00B31A80">
        <w:rPr>
          <w:rStyle w:val="A3"/>
          <w:color w:val="auto"/>
          <w:sz w:val="24"/>
          <w:szCs w:val="24"/>
        </w:rPr>
        <w:t xml:space="preserve"> hartimin e politikave dhe strategjive p</w:t>
      </w:r>
      <w:r w:rsidR="00AD17D7" w:rsidRPr="00B31A80">
        <w:rPr>
          <w:rStyle w:val="A3"/>
          <w:color w:val="auto"/>
          <w:sz w:val="24"/>
          <w:szCs w:val="24"/>
        </w:rPr>
        <w:t>ë</w:t>
      </w:r>
      <w:r w:rsidR="000B49FD" w:rsidRPr="00B31A80">
        <w:rPr>
          <w:rStyle w:val="A3"/>
          <w:color w:val="auto"/>
          <w:sz w:val="24"/>
          <w:szCs w:val="24"/>
        </w:rPr>
        <w:t>r zhvillimin e turizmit n</w:t>
      </w:r>
      <w:r w:rsidR="00AD17D7" w:rsidRPr="00B31A80">
        <w:rPr>
          <w:rStyle w:val="A3"/>
          <w:color w:val="auto"/>
          <w:sz w:val="24"/>
          <w:szCs w:val="24"/>
        </w:rPr>
        <w:t>ë</w:t>
      </w:r>
      <w:r w:rsidR="000B49FD" w:rsidRPr="00B31A80">
        <w:rPr>
          <w:rStyle w:val="A3"/>
          <w:color w:val="auto"/>
          <w:sz w:val="24"/>
          <w:szCs w:val="24"/>
        </w:rPr>
        <w:t xml:space="preserve"> qytet n</w:t>
      </w:r>
      <w:r w:rsidR="00AD17D7" w:rsidRPr="00B31A80">
        <w:rPr>
          <w:rStyle w:val="A3"/>
          <w:color w:val="auto"/>
          <w:sz w:val="24"/>
          <w:szCs w:val="24"/>
        </w:rPr>
        <w:t>ë</w:t>
      </w:r>
      <w:r w:rsidR="000B49FD" w:rsidRPr="00B31A80">
        <w:rPr>
          <w:rStyle w:val="A3"/>
          <w:color w:val="auto"/>
          <w:sz w:val="24"/>
          <w:szCs w:val="24"/>
        </w:rPr>
        <w:t xml:space="preserve"> p</w:t>
      </w:r>
      <w:r w:rsidR="00AD17D7" w:rsidRPr="00B31A80">
        <w:rPr>
          <w:rStyle w:val="A3"/>
          <w:color w:val="auto"/>
          <w:sz w:val="24"/>
          <w:szCs w:val="24"/>
        </w:rPr>
        <w:t>ë</w:t>
      </w:r>
      <w:r w:rsidR="000B49FD" w:rsidRPr="00B31A80">
        <w:rPr>
          <w:rStyle w:val="A3"/>
          <w:color w:val="auto"/>
          <w:sz w:val="24"/>
          <w:szCs w:val="24"/>
        </w:rPr>
        <w:t>rputhje me strategjin</w:t>
      </w:r>
      <w:r w:rsidR="00AD17D7" w:rsidRPr="00B31A80">
        <w:rPr>
          <w:rStyle w:val="A3"/>
          <w:color w:val="auto"/>
          <w:sz w:val="24"/>
          <w:szCs w:val="24"/>
        </w:rPr>
        <w:t>ë</w:t>
      </w:r>
      <w:r w:rsidR="000B49FD" w:rsidRPr="00B31A80">
        <w:rPr>
          <w:rStyle w:val="A3"/>
          <w:color w:val="auto"/>
          <w:sz w:val="24"/>
          <w:szCs w:val="24"/>
        </w:rPr>
        <w:t xml:space="preserve"> e zhvillimit t</w:t>
      </w:r>
      <w:r w:rsidR="00AD17D7" w:rsidRPr="00B31A80">
        <w:rPr>
          <w:rStyle w:val="A3"/>
          <w:color w:val="auto"/>
          <w:sz w:val="24"/>
          <w:szCs w:val="24"/>
        </w:rPr>
        <w:t>ë</w:t>
      </w:r>
      <w:r w:rsidR="000B49FD" w:rsidRPr="00B31A80">
        <w:rPr>
          <w:rStyle w:val="A3"/>
          <w:color w:val="auto"/>
          <w:sz w:val="24"/>
          <w:szCs w:val="24"/>
        </w:rPr>
        <w:t xml:space="preserve"> qytetit</w:t>
      </w:r>
      <w:r w:rsidR="0030765B" w:rsidRPr="00B31A80">
        <w:rPr>
          <w:rStyle w:val="A3"/>
          <w:color w:val="auto"/>
          <w:sz w:val="24"/>
          <w:szCs w:val="24"/>
        </w:rPr>
        <w:t>.</w:t>
      </w:r>
    </w:p>
    <w:p w:rsidR="000B49FD" w:rsidRPr="00B31A80" w:rsidRDefault="00C15E6D" w:rsidP="00A9376E">
      <w:pPr>
        <w:pStyle w:val="NoSpacing"/>
        <w:shd w:val="clear" w:color="auto" w:fill="FFFFFF"/>
        <w:jc w:val="both"/>
        <w:rPr>
          <w:rStyle w:val="A3"/>
          <w:color w:val="auto"/>
          <w:sz w:val="24"/>
          <w:szCs w:val="24"/>
        </w:rPr>
      </w:pPr>
      <w:r w:rsidRPr="00B31A80">
        <w:rPr>
          <w:rStyle w:val="A3"/>
          <w:b/>
          <w:color w:val="auto"/>
          <w:sz w:val="24"/>
          <w:szCs w:val="24"/>
        </w:rPr>
        <w:t>12</w:t>
      </w:r>
      <w:r w:rsidR="000B49FD" w:rsidRPr="00B31A80">
        <w:rPr>
          <w:rStyle w:val="A3"/>
          <w:color w:val="auto"/>
          <w:sz w:val="24"/>
          <w:szCs w:val="24"/>
        </w:rPr>
        <w:t>.</w:t>
      </w:r>
      <w:r w:rsidR="000B49FD" w:rsidRPr="0065728E">
        <w:rPr>
          <w:rStyle w:val="A3"/>
          <w:b/>
          <w:i/>
          <w:color w:val="auto"/>
          <w:sz w:val="24"/>
          <w:szCs w:val="24"/>
        </w:rPr>
        <w:t>Realizon</w:t>
      </w:r>
      <w:r w:rsidR="000B49FD" w:rsidRPr="00B31A80">
        <w:rPr>
          <w:rStyle w:val="A3"/>
          <w:color w:val="auto"/>
          <w:sz w:val="24"/>
          <w:szCs w:val="24"/>
        </w:rPr>
        <w:t xml:space="preserve"> em</w:t>
      </w:r>
      <w:r w:rsidR="00AD17D7" w:rsidRPr="00B31A80">
        <w:rPr>
          <w:rStyle w:val="A3"/>
          <w:color w:val="auto"/>
          <w:sz w:val="24"/>
          <w:szCs w:val="24"/>
        </w:rPr>
        <w:t>ë</w:t>
      </w:r>
      <w:r w:rsidR="000B49FD" w:rsidRPr="00B31A80">
        <w:rPr>
          <w:rStyle w:val="A3"/>
          <w:color w:val="auto"/>
          <w:sz w:val="24"/>
          <w:szCs w:val="24"/>
        </w:rPr>
        <w:t>timin dhe përfundimin në kohë t</w:t>
      </w:r>
      <w:r w:rsidR="00AD17D7" w:rsidRPr="00B31A80">
        <w:rPr>
          <w:rStyle w:val="A3"/>
          <w:color w:val="auto"/>
          <w:sz w:val="24"/>
          <w:szCs w:val="24"/>
        </w:rPr>
        <w:t>ë</w:t>
      </w:r>
      <w:r w:rsidR="000B49FD" w:rsidRPr="00B31A80">
        <w:rPr>
          <w:rStyle w:val="A3"/>
          <w:color w:val="auto"/>
          <w:sz w:val="24"/>
          <w:szCs w:val="24"/>
        </w:rPr>
        <w:t xml:space="preserve"> objektivave</w:t>
      </w:r>
      <w:r w:rsidR="0030765B" w:rsidRPr="00B31A80">
        <w:rPr>
          <w:rStyle w:val="A3"/>
          <w:color w:val="auto"/>
          <w:sz w:val="24"/>
          <w:szCs w:val="24"/>
        </w:rPr>
        <w:t>.</w:t>
      </w:r>
    </w:p>
    <w:p w:rsidR="001A17DF" w:rsidRDefault="00C15E6D" w:rsidP="00A9376E">
      <w:pPr>
        <w:pStyle w:val="NoSpacing"/>
        <w:shd w:val="clear" w:color="auto" w:fill="FFFFFF"/>
        <w:jc w:val="both"/>
        <w:rPr>
          <w:rStyle w:val="A3"/>
          <w:color w:val="auto"/>
          <w:sz w:val="24"/>
          <w:szCs w:val="24"/>
        </w:rPr>
      </w:pPr>
      <w:r w:rsidRPr="00B31A80">
        <w:rPr>
          <w:rStyle w:val="A3"/>
          <w:b/>
          <w:color w:val="auto"/>
          <w:sz w:val="24"/>
          <w:szCs w:val="24"/>
        </w:rPr>
        <w:t>13</w:t>
      </w:r>
      <w:r w:rsidR="000B49FD" w:rsidRPr="00B31A80">
        <w:rPr>
          <w:rStyle w:val="A3"/>
          <w:color w:val="auto"/>
          <w:sz w:val="24"/>
          <w:szCs w:val="24"/>
        </w:rPr>
        <w:t>.</w:t>
      </w:r>
      <w:r w:rsidR="000B49FD" w:rsidRPr="0065728E">
        <w:rPr>
          <w:rStyle w:val="A3"/>
          <w:b/>
          <w:i/>
          <w:color w:val="auto"/>
          <w:sz w:val="24"/>
          <w:szCs w:val="24"/>
        </w:rPr>
        <w:t>Siguron</w:t>
      </w:r>
      <w:r w:rsidR="000B49FD" w:rsidRPr="00B31A80">
        <w:rPr>
          <w:rStyle w:val="A3"/>
          <w:color w:val="auto"/>
          <w:sz w:val="24"/>
          <w:szCs w:val="24"/>
        </w:rPr>
        <w:t xml:space="preserve"> kontakte të vazhdueshme në grup për arritjen e rezultateve të kërkuara</w:t>
      </w:r>
      <w:r w:rsidR="0030765B" w:rsidRPr="00B31A80">
        <w:rPr>
          <w:rStyle w:val="A3"/>
          <w:color w:val="auto"/>
          <w:sz w:val="24"/>
          <w:szCs w:val="24"/>
        </w:rPr>
        <w:t>.</w:t>
      </w:r>
    </w:p>
    <w:p w:rsidR="00682523" w:rsidRDefault="00682523" w:rsidP="00A9376E">
      <w:pPr>
        <w:pStyle w:val="NoSpacing"/>
        <w:shd w:val="clear" w:color="auto" w:fill="FFFFFF"/>
        <w:jc w:val="both"/>
        <w:rPr>
          <w:rStyle w:val="A3"/>
          <w:color w:val="auto"/>
          <w:sz w:val="24"/>
          <w:szCs w:val="24"/>
        </w:rPr>
      </w:pPr>
    </w:p>
    <w:p w:rsidR="00682523" w:rsidRPr="00B31A80" w:rsidRDefault="00682523" w:rsidP="00A9376E">
      <w:pPr>
        <w:pStyle w:val="NoSpacing"/>
        <w:shd w:val="clear" w:color="auto" w:fill="FFFFFF"/>
        <w:jc w:val="both"/>
        <w:rPr>
          <w:rFonts w:ascii="Times New Roman" w:hAnsi="Times New Roman"/>
        </w:rPr>
      </w:pPr>
    </w:p>
    <w:p w:rsidR="001A17DF" w:rsidRPr="00C9191D" w:rsidRDefault="001A17DF" w:rsidP="00681155">
      <w:pPr>
        <w:pStyle w:val="NoSpacing"/>
        <w:shd w:val="clear" w:color="auto" w:fill="FFFFFF"/>
        <w:jc w:val="center"/>
        <w:rPr>
          <w:rFonts w:ascii="Times New Roman" w:hAnsi="Times New Roman"/>
          <w:b/>
          <w:bCs/>
          <w:color w:val="1F497D"/>
          <w:sz w:val="24"/>
          <w:lang w:val="it-IT"/>
        </w:rPr>
      </w:pPr>
    </w:p>
    <w:p w:rsidR="001A17DF" w:rsidRPr="00C9191D" w:rsidRDefault="001A17DF" w:rsidP="00681155">
      <w:pPr>
        <w:pStyle w:val="NoSpacing"/>
        <w:shd w:val="clear" w:color="auto" w:fill="FFFFFF"/>
        <w:jc w:val="center"/>
        <w:rPr>
          <w:rFonts w:ascii="Times New Roman" w:hAnsi="Times New Roman"/>
          <w:b/>
          <w:bCs/>
          <w:color w:val="1F497D"/>
          <w:sz w:val="10"/>
          <w:szCs w:val="10"/>
          <w:lang w:val="it-IT"/>
        </w:rPr>
      </w:pPr>
    </w:p>
    <w:p w:rsidR="001A17DF" w:rsidRPr="009A65CE" w:rsidRDefault="00682523" w:rsidP="00681155">
      <w:pPr>
        <w:pStyle w:val="NoSpacing"/>
        <w:shd w:val="clear" w:color="auto" w:fill="FFFFFF"/>
        <w:jc w:val="center"/>
        <w:rPr>
          <w:rFonts w:ascii="Times New Roman" w:hAnsi="Times New Roman"/>
          <w:b/>
          <w:bCs/>
          <w:color w:val="1F497D" w:themeColor="text2"/>
          <w:sz w:val="24"/>
          <w:lang w:val="it-IT"/>
        </w:rPr>
      </w:pPr>
      <w:r w:rsidRPr="009A65CE">
        <w:rPr>
          <w:rFonts w:ascii="Times New Roman" w:hAnsi="Times New Roman"/>
          <w:b/>
          <w:bCs/>
          <w:color w:val="1F497D" w:themeColor="text2"/>
          <w:sz w:val="24"/>
          <w:lang w:val="it-IT"/>
        </w:rPr>
        <w:t>NENI 12</w:t>
      </w:r>
      <w:r w:rsidR="00B8296E" w:rsidRPr="009A65CE">
        <w:rPr>
          <w:rFonts w:ascii="Times New Roman" w:hAnsi="Times New Roman"/>
          <w:b/>
          <w:bCs/>
          <w:color w:val="1F497D" w:themeColor="text2"/>
          <w:sz w:val="24"/>
          <w:lang w:val="it-IT"/>
        </w:rPr>
        <w:t>1</w:t>
      </w:r>
    </w:p>
    <w:p w:rsidR="001A17DF" w:rsidRPr="00B31A80" w:rsidRDefault="00B31A80" w:rsidP="00681155">
      <w:pPr>
        <w:pStyle w:val="NoSpacing"/>
        <w:shd w:val="clear" w:color="auto" w:fill="FFFFFF"/>
        <w:jc w:val="center"/>
        <w:rPr>
          <w:rFonts w:ascii="Times New Roman" w:hAnsi="Times New Roman"/>
          <w:b/>
          <w:bCs/>
          <w:sz w:val="24"/>
          <w:szCs w:val="24"/>
          <w:lang w:val="it-IT"/>
        </w:rPr>
      </w:pPr>
      <w:r w:rsidRPr="00B31A80">
        <w:rPr>
          <w:rFonts w:ascii="Times New Roman" w:hAnsi="Times New Roman"/>
          <w:b/>
          <w:bCs/>
          <w:sz w:val="24"/>
          <w:szCs w:val="24"/>
          <w:lang w:val="it-IT"/>
        </w:rPr>
        <w:t>SPECI</w:t>
      </w:r>
      <w:r>
        <w:rPr>
          <w:rFonts w:ascii="Times New Roman" w:hAnsi="Times New Roman"/>
          <w:b/>
          <w:bCs/>
          <w:sz w:val="24"/>
          <w:szCs w:val="24"/>
          <w:lang w:val="it-IT"/>
        </w:rPr>
        <w:t>ALIST PËR ZHVILLIMIN E TURIZMIT</w:t>
      </w:r>
    </w:p>
    <w:p w:rsidR="001A17DF" w:rsidRPr="00CE5A0B" w:rsidRDefault="001A17DF" w:rsidP="00A9376E">
      <w:pPr>
        <w:pStyle w:val="NoSpacing"/>
        <w:shd w:val="clear" w:color="auto" w:fill="FFFFFF"/>
        <w:jc w:val="both"/>
        <w:rPr>
          <w:rFonts w:ascii="Times New Roman" w:hAnsi="Times New Roman"/>
          <w:b/>
          <w:bCs/>
          <w:color w:val="000000"/>
          <w:sz w:val="10"/>
          <w:szCs w:val="10"/>
          <w:lang w:val="it-IT"/>
        </w:rPr>
      </w:pPr>
    </w:p>
    <w:p w:rsidR="001A17DF" w:rsidRPr="00B31A80" w:rsidRDefault="001A17DF" w:rsidP="00623F47">
      <w:pPr>
        <w:pStyle w:val="NoSpacing"/>
        <w:jc w:val="both"/>
        <w:rPr>
          <w:rStyle w:val="A3"/>
          <w:color w:val="auto"/>
          <w:sz w:val="24"/>
          <w:szCs w:val="24"/>
        </w:rPr>
      </w:pPr>
      <w:r w:rsidRPr="00B31A80">
        <w:rPr>
          <w:rFonts w:ascii="Times New Roman" w:hAnsi="Times New Roman"/>
          <w:b/>
          <w:sz w:val="24"/>
          <w:szCs w:val="24"/>
        </w:rPr>
        <w:t>1</w:t>
      </w:r>
      <w:r w:rsidRPr="00B31A80">
        <w:rPr>
          <w:rFonts w:ascii="Times New Roman" w:hAnsi="Times New Roman"/>
          <w:sz w:val="24"/>
          <w:szCs w:val="24"/>
        </w:rPr>
        <w:t>.</w:t>
      </w:r>
      <w:r w:rsidRPr="002B5FC5">
        <w:rPr>
          <w:rStyle w:val="A3"/>
          <w:b/>
          <w:i/>
          <w:color w:val="auto"/>
          <w:sz w:val="24"/>
          <w:szCs w:val="24"/>
        </w:rPr>
        <w:t>Është</w:t>
      </w:r>
      <w:r w:rsidRPr="00B31A80">
        <w:rPr>
          <w:rStyle w:val="A3"/>
          <w:color w:val="auto"/>
          <w:sz w:val="24"/>
          <w:szCs w:val="24"/>
        </w:rPr>
        <w:t xml:space="preserve"> punonjës civil dhe është në varësi direkte të Drejtorit të Drejtorise së Turizmit, </w:t>
      </w:r>
      <w:r w:rsidR="0030765B" w:rsidRPr="00B31A80">
        <w:rPr>
          <w:rStyle w:val="A3"/>
          <w:color w:val="auto"/>
          <w:sz w:val="24"/>
          <w:szCs w:val="24"/>
        </w:rPr>
        <w:t>K</w:t>
      </w:r>
      <w:r w:rsidRPr="00B31A80">
        <w:rPr>
          <w:rStyle w:val="A3"/>
          <w:color w:val="auto"/>
          <w:sz w:val="24"/>
          <w:szCs w:val="24"/>
        </w:rPr>
        <w:t>ultur</w:t>
      </w:r>
      <w:r w:rsidR="009A5558" w:rsidRPr="00B31A80">
        <w:rPr>
          <w:rStyle w:val="A3"/>
          <w:color w:val="auto"/>
          <w:sz w:val="24"/>
          <w:szCs w:val="24"/>
        </w:rPr>
        <w:t>ë</w:t>
      </w:r>
      <w:r w:rsidRPr="00B31A80">
        <w:rPr>
          <w:rStyle w:val="A3"/>
          <w:color w:val="auto"/>
          <w:sz w:val="24"/>
          <w:szCs w:val="24"/>
        </w:rPr>
        <w:t>s Rinis</w:t>
      </w:r>
      <w:r w:rsidR="009A5558" w:rsidRPr="00B31A80">
        <w:rPr>
          <w:rStyle w:val="A3"/>
          <w:color w:val="auto"/>
          <w:sz w:val="24"/>
          <w:szCs w:val="24"/>
        </w:rPr>
        <w:t>ë</w:t>
      </w:r>
      <w:r w:rsidRPr="00B31A80">
        <w:rPr>
          <w:rStyle w:val="A3"/>
          <w:color w:val="auto"/>
          <w:sz w:val="24"/>
          <w:szCs w:val="24"/>
        </w:rPr>
        <w:t xml:space="preserve"> dhe Sporteve.</w:t>
      </w:r>
    </w:p>
    <w:p w:rsidR="001A17DF" w:rsidRPr="00B31A80" w:rsidRDefault="001A17DF" w:rsidP="00623F47">
      <w:pPr>
        <w:pStyle w:val="NoSpacing"/>
        <w:jc w:val="both"/>
        <w:rPr>
          <w:rStyle w:val="A3"/>
          <w:color w:val="auto"/>
          <w:sz w:val="24"/>
          <w:szCs w:val="24"/>
        </w:rPr>
      </w:pPr>
      <w:r w:rsidRPr="00B31A80">
        <w:rPr>
          <w:rStyle w:val="A3"/>
          <w:b/>
          <w:color w:val="auto"/>
          <w:sz w:val="24"/>
          <w:szCs w:val="24"/>
        </w:rPr>
        <w:t>2</w:t>
      </w:r>
      <w:r w:rsidRPr="00B31A80">
        <w:rPr>
          <w:rStyle w:val="A3"/>
          <w:color w:val="auto"/>
          <w:sz w:val="24"/>
          <w:szCs w:val="24"/>
        </w:rPr>
        <w:t>.</w:t>
      </w:r>
      <w:r w:rsidRPr="002B5FC5">
        <w:rPr>
          <w:rStyle w:val="A3"/>
          <w:b/>
          <w:i/>
          <w:color w:val="auto"/>
          <w:sz w:val="24"/>
          <w:szCs w:val="24"/>
        </w:rPr>
        <w:t>Harton</w:t>
      </w:r>
      <w:r w:rsidRPr="00B31A80">
        <w:rPr>
          <w:rStyle w:val="A3"/>
          <w:color w:val="auto"/>
          <w:sz w:val="24"/>
          <w:szCs w:val="24"/>
        </w:rPr>
        <w:t xml:space="preserve"> dhe propozon p</w:t>
      </w:r>
      <w:r w:rsidR="00AD17D7" w:rsidRPr="00B31A80">
        <w:rPr>
          <w:rStyle w:val="A3"/>
          <w:color w:val="auto"/>
          <w:sz w:val="24"/>
          <w:szCs w:val="24"/>
        </w:rPr>
        <w:t>ë</w:t>
      </w:r>
      <w:r w:rsidRPr="00B31A80">
        <w:rPr>
          <w:rStyle w:val="A3"/>
          <w:color w:val="auto"/>
          <w:sz w:val="24"/>
          <w:szCs w:val="24"/>
        </w:rPr>
        <w:t>r miratim n</w:t>
      </w:r>
      <w:r w:rsidR="00AD17D7" w:rsidRPr="00B31A80">
        <w:rPr>
          <w:rStyle w:val="A3"/>
          <w:color w:val="auto"/>
          <w:sz w:val="24"/>
          <w:szCs w:val="24"/>
        </w:rPr>
        <w:t>ë</w:t>
      </w:r>
      <w:r w:rsidRPr="00B31A80">
        <w:rPr>
          <w:rStyle w:val="A3"/>
          <w:color w:val="auto"/>
          <w:sz w:val="24"/>
          <w:szCs w:val="24"/>
        </w:rPr>
        <w:t xml:space="preserve"> Drejtori projektin e zhvillimit t</w:t>
      </w:r>
      <w:r w:rsidR="00AD17D7" w:rsidRPr="00B31A80">
        <w:rPr>
          <w:rStyle w:val="A3"/>
          <w:color w:val="auto"/>
          <w:sz w:val="24"/>
          <w:szCs w:val="24"/>
        </w:rPr>
        <w:t>ë</w:t>
      </w:r>
      <w:r w:rsidRPr="00B31A80">
        <w:rPr>
          <w:rStyle w:val="A3"/>
          <w:color w:val="auto"/>
          <w:sz w:val="24"/>
          <w:szCs w:val="24"/>
        </w:rPr>
        <w:t xml:space="preserve"> turiz</w:t>
      </w:r>
      <w:r w:rsidRPr="00B31A80">
        <w:rPr>
          <w:rStyle w:val="A3"/>
          <w:color w:val="auto"/>
          <w:sz w:val="24"/>
          <w:szCs w:val="24"/>
        </w:rPr>
        <w:softHyphen/>
        <w:t>mit n</w:t>
      </w:r>
      <w:r w:rsidR="00AD17D7" w:rsidRPr="00B31A80">
        <w:rPr>
          <w:rStyle w:val="A3"/>
          <w:color w:val="auto"/>
          <w:sz w:val="24"/>
          <w:szCs w:val="24"/>
        </w:rPr>
        <w:t>ë</w:t>
      </w:r>
      <w:r w:rsidRPr="00B31A80">
        <w:rPr>
          <w:rStyle w:val="A3"/>
          <w:color w:val="auto"/>
          <w:sz w:val="24"/>
          <w:szCs w:val="24"/>
        </w:rPr>
        <w:t xml:space="preserve"> qytet n</w:t>
      </w:r>
      <w:r w:rsidR="00AD17D7" w:rsidRPr="00B31A80">
        <w:rPr>
          <w:rStyle w:val="A3"/>
          <w:color w:val="auto"/>
          <w:sz w:val="24"/>
          <w:szCs w:val="24"/>
        </w:rPr>
        <w:t>ë</w:t>
      </w:r>
      <w:r w:rsidRPr="00B31A80">
        <w:rPr>
          <w:rStyle w:val="A3"/>
          <w:color w:val="auto"/>
          <w:sz w:val="24"/>
          <w:szCs w:val="24"/>
        </w:rPr>
        <w:t xml:space="preserve"> p</w:t>
      </w:r>
      <w:r w:rsidR="00AD17D7" w:rsidRPr="00B31A80">
        <w:rPr>
          <w:rStyle w:val="A3"/>
          <w:color w:val="auto"/>
          <w:sz w:val="24"/>
          <w:szCs w:val="24"/>
        </w:rPr>
        <w:t>ë</w:t>
      </w:r>
      <w:r w:rsidRPr="00B31A80">
        <w:rPr>
          <w:rStyle w:val="A3"/>
          <w:color w:val="auto"/>
          <w:sz w:val="24"/>
          <w:szCs w:val="24"/>
        </w:rPr>
        <w:t>rputhje me strategjin</w:t>
      </w:r>
      <w:r w:rsidR="00AD17D7" w:rsidRPr="00B31A80">
        <w:rPr>
          <w:rStyle w:val="A3"/>
          <w:color w:val="auto"/>
          <w:sz w:val="24"/>
          <w:szCs w:val="24"/>
        </w:rPr>
        <w:t>ë</w:t>
      </w:r>
      <w:r w:rsidRPr="00B31A80">
        <w:rPr>
          <w:rStyle w:val="A3"/>
          <w:color w:val="auto"/>
          <w:sz w:val="24"/>
          <w:szCs w:val="24"/>
        </w:rPr>
        <w:t xml:space="preserve"> e zhvillimit t</w:t>
      </w:r>
      <w:r w:rsidR="00AD17D7" w:rsidRPr="00B31A80">
        <w:rPr>
          <w:rStyle w:val="A3"/>
          <w:color w:val="auto"/>
          <w:sz w:val="24"/>
          <w:szCs w:val="24"/>
        </w:rPr>
        <w:t>ë</w:t>
      </w:r>
      <w:r w:rsidRPr="00B31A80">
        <w:rPr>
          <w:rStyle w:val="A3"/>
          <w:color w:val="auto"/>
          <w:sz w:val="24"/>
          <w:szCs w:val="24"/>
        </w:rPr>
        <w:t xml:space="preserve"> qytetit</w:t>
      </w:r>
      <w:r w:rsidR="0030765B" w:rsidRPr="00B31A80">
        <w:rPr>
          <w:rStyle w:val="A3"/>
          <w:color w:val="auto"/>
          <w:sz w:val="24"/>
          <w:szCs w:val="24"/>
        </w:rPr>
        <w:t>.</w:t>
      </w:r>
    </w:p>
    <w:p w:rsidR="001A17DF" w:rsidRPr="00B31A80" w:rsidRDefault="001A17DF" w:rsidP="00623F47">
      <w:pPr>
        <w:pStyle w:val="NoSpacing"/>
        <w:jc w:val="both"/>
        <w:rPr>
          <w:rFonts w:ascii="Times New Roman" w:hAnsi="Times New Roman"/>
          <w:sz w:val="24"/>
          <w:szCs w:val="24"/>
        </w:rPr>
      </w:pPr>
      <w:r w:rsidRPr="00B31A80">
        <w:rPr>
          <w:rStyle w:val="A3"/>
          <w:b/>
          <w:color w:val="auto"/>
          <w:sz w:val="24"/>
          <w:szCs w:val="24"/>
        </w:rPr>
        <w:t>3</w:t>
      </w:r>
      <w:r w:rsidRPr="00B31A80">
        <w:rPr>
          <w:rStyle w:val="A3"/>
          <w:color w:val="auto"/>
          <w:sz w:val="24"/>
          <w:szCs w:val="24"/>
        </w:rPr>
        <w:t>.</w:t>
      </w:r>
      <w:r w:rsidRPr="002B5FC5">
        <w:rPr>
          <w:rStyle w:val="A3"/>
          <w:b/>
          <w:i/>
          <w:color w:val="auto"/>
          <w:sz w:val="24"/>
          <w:szCs w:val="24"/>
        </w:rPr>
        <w:t>P</w:t>
      </w:r>
      <w:r w:rsidR="00AD17D7" w:rsidRPr="002B5FC5">
        <w:rPr>
          <w:rStyle w:val="A3"/>
          <w:b/>
          <w:i/>
          <w:color w:val="auto"/>
          <w:sz w:val="24"/>
          <w:szCs w:val="24"/>
        </w:rPr>
        <w:t>ë</w:t>
      </w:r>
      <w:r w:rsidR="0030765B" w:rsidRPr="002B5FC5">
        <w:rPr>
          <w:rStyle w:val="A3"/>
          <w:b/>
          <w:i/>
          <w:color w:val="auto"/>
          <w:sz w:val="24"/>
          <w:szCs w:val="24"/>
        </w:rPr>
        <w:t>rgjigjet</w:t>
      </w:r>
      <w:r w:rsidR="0030765B" w:rsidRPr="00B31A80">
        <w:rPr>
          <w:rStyle w:val="A3"/>
          <w:color w:val="auto"/>
          <w:sz w:val="24"/>
          <w:szCs w:val="24"/>
        </w:rPr>
        <w:t xml:space="preserve"> </w:t>
      </w:r>
      <w:r w:rsidRPr="00B31A80">
        <w:rPr>
          <w:rStyle w:val="A3"/>
          <w:color w:val="auto"/>
          <w:sz w:val="24"/>
          <w:szCs w:val="24"/>
        </w:rPr>
        <w:t>p</w:t>
      </w:r>
      <w:r w:rsidR="00AD17D7" w:rsidRPr="00B31A80">
        <w:rPr>
          <w:rStyle w:val="A3"/>
          <w:color w:val="auto"/>
          <w:sz w:val="24"/>
          <w:szCs w:val="24"/>
        </w:rPr>
        <w:t>ë</w:t>
      </w:r>
      <w:r w:rsidRPr="00B31A80">
        <w:rPr>
          <w:rStyle w:val="A3"/>
          <w:color w:val="auto"/>
          <w:sz w:val="24"/>
          <w:szCs w:val="24"/>
        </w:rPr>
        <w:t>r organizimin</w:t>
      </w:r>
      <w:r w:rsidRPr="00B31A80">
        <w:rPr>
          <w:rStyle w:val="A3"/>
          <w:color w:val="auto"/>
          <w:sz w:val="24"/>
          <w:szCs w:val="24"/>
        </w:rPr>
        <w:tab/>
        <w:t>e marketingut t</w:t>
      </w:r>
      <w:r w:rsidR="00AD17D7" w:rsidRPr="00B31A80">
        <w:rPr>
          <w:rStyle w:val="A3"/>
          <w:color w:val="auto"/>
          <w:sz w:val="24"/>
          <w:szCs w:val="24"/>
        </w:rPr>
        <w:t>ë</w:t>
      </w:r>
      <w:r w:rsidRPr="00B31A80">
        <w:rPr>
          <w:rStyle w:val="A3"/>
          <w:color w:val="auto"/>
          <w:sz w:val="24"/>
          <w:szCs w:val="24"/>
        </w:rPr>
        <w:t xml:space="preserve"> resurseve turistike t</w:t>
      </w:r>
      <w:r w:rsidR="00AD17D7" w:rsidRPr="00B31A80">
        <w:rPr>
          <w:rStyle w:val="A3"/>
          <w:color w:val="auto"/>
          <w:sz w:val="24"/>
          <w:szCs w:val="24"/>
        </w:rPr>
        <w:t>ë</w:t>
      </w:r>
      <w:r w:rsidRPr="00B31A80">
        <w:rPr>
          <w:rStyle w:val="A3"/>
          <w:color w:val="auto"/>
          <w:sz w:val="24"/>
          <w:szCs w:val="24"/>
        </w:rPr>
        <w:t xml:space="preserve"> qytetit</w:t>
      </w:r>
      <w:r w:rsidRPr="00B31A80">
        <w:rPr>
          <w:rStyle w:val="A3"/>
          <w:color w:val="auto"/>
          <w:sz w:val="24"/>
          <w:szCs w:val="24"/>
        </w:rPr>
        <w:tab/>
        <w:t xml:space="preserve"> brenda dhe jasht</w:t>
      </w:r>
      <w:r w:rsidR="00AD17D7" w:rsidRPr="00B31A80">
        <w:rPr>
          <w:rStyle w:val="A3"/>
          <w:color w:val="auto"/>
          <w:sz w:val="24"/>
          <w:szCs w:val="24"/>
        </w:rPr>
        <w:t>ë</w:t>
      </w:r>
      <w:r w:rsidRPr="00B31A80">
        <w:rPr>
          <w:rStyle w:val="A3"/>
          <w:color w:val="auto"/>
          <w:sz w:val="24"/>
          <w:szCs w:val="24"/>
        </w:rPr>
        <w:t xml:space="preserve"> vendit n</w:t>
      </w:r>
      <w:r w:rsidR="00AD17D7" w:rsidRPr="00B31A80">
        <w:rPr>
          <w:rStyle w:val="A3"/>
          <w:color w:val="auto"/>
          <w:sz w:val="24"/>
          <w:szCs w:val="24"/>
        </w:rPr>
        <w:t>ë</w:t>
      </w:r>
      <w:r w:rsidRPr="00B31A80">
        <w:rPr>
          <w:rStyle w:val="A3"/>
          <w:color w:val="auto"/>
          <w:sz w:val="24"/>
          <w:szCs w:val="24"/>
        </w:rPr>
        <w:t xml:space="preserve"> bashk</w:t>
      </w:r>
      <w:r w:rsidR="00AD17D7" w:rsidRPr="00B31A80">
        <w:rPr>
          <w:rStyle w:val="A3"/>
          <w:color w:val="auto"/>
          <w:sz w:val="24"/>
          <w:szCs w:val="24"/>
        </w:rPr>
        <w:t>ë</w:t>
      </w:r>
      <w:r w:rsidRPr="00B31A80">
        <w:rPr>
          <w:rStyle w:val="A3"/>
          <w:color w:val="auto"/>
          <w:sz w:val="24"/>
          <w:szCs w:val="24"/>
        </w:rPr>
        <w:t>punim me specialistin p</w:t>
      </w:r>
      <w:r w:rsidR="00AD17D7" w:rsidRPr="00B31A80">
        <w:rPr>
          <w:rStyle w:val="A3"/>
          <w:color w:val="auto"/>
          <w:sz w:val="24"/>
          <w:szCs w:val="24"/>
        </w:rPr>
        <w:t>ë</w:t>
      </w:r>
      <w:r w:rsidRPr="00B31A80">
        <w:rPr>
          <w:rStyle w:val="A3"/>
          <w:color w:val="auto"/>
          <w:sz w:val="24"/>
          <w:szCs w:val="24"/>
        </w:rPr>
        <w:t>r strategjit</w:t>
      </w:r>
      <w:r w:rsidR="00AD17D7" w:rsidRPr="00B31A80">
        <w:rPr>
          <w:rStyle w:val="A3"/>
          <w:color w:val="auto"/>
          <w:sz w:val="24"/>
          <w:szCs w:val="24"/>
        </w:rPr>
        <w:t>ë</w:t>
      </w:r>
      <w:r w:rsidRPr="00B31A80">
        <w:rPr>
          <w:rStyle w:val="A3"/>
          <w:color w:val="auto"/>
          <w:sz w:val="24"/>
          <w:szCs w:val="24"/>
        </w:rPr>
        <w:t xml:space="preserve"> e zhvillimit</w:t>
      </w:r>
      <w:r w:rsidR="0030765B" w:rsidRPr="00B31A80">
        <w:rPr>
          <w:rStyle w:val="A3"/>
          <w:color w:val="auto"/>
          <w:sz w:val="24"/>
          <w:szCs w:val="24"/>
        </w:rPr>
        <w:t>.</w:t>
      </w:r>
    </w:p>
    <w:p w:rsidR="001A17DF" w:rsidRPr="00B31A80" w:rsidRDefault="001A17DF" w:rsidP="00623F47">
      <w:pPr>
        <w:pStyle w:val="NoSpacing"/>
        <w:jc w:val="both"/>
        <w:rPr>
          <w:rFonts w:ascii="Times New Roman" w:hAnsi="Times New Roman"/>
          <w:sz w:val="24"/>
          <w:szCs w:val="24"/>
        </w:rPr>
      </w:pPr>
      <w:r w:rsidRPr="00B31A80">
        <w:rPr>
          <w:rStyle w:val="A3"/>
          <w:b/>
          <w:color w:val="auto"/>
          <w:sz w:val="24"/>
          <w:szCs w:val="24"/>
        </w:rPr>
        <w:t>4</w:t>
      </w:r>
      <w:r w:rsidRPr="00B31A80">
        <w:rPr>
          <w:rStyle w:val="A3"/>
          <w:color w:val="auto"/>
          <w:sz w:val="24"/>
          <w:szCs w:val="24"/>
        </w:rPr>
        <w:t>.</w:t>
      </w:r>
      <w:r w:rsidRPr="002B5FC5">
        <w:rPr>
          <w:rStyle w:val="A3"/>
          <w:b/>
          <w:i/>
          <w:color w:val="auto"/>
          <w:sz w:val="24"/>
          <w:szCs w:val="24"/>
        </w:rPr>
        <w:t>Projekton</w:t>
      </w:r>
      <w:r w:rsidRPr="00B31A80">
        <w:rPr>
          <w:rStyle w:val="A3"/>
          <w:color w:val="auto"/>
          <w:sz w:val="24"/>
          <w:szCs w:val="24"/>
        </w:rPr>
        <w:t>, propozon, nd</w:t>
      </w:r>
      <w:r w:rsidR="00AD17D7" w:rsidRPr="00B31A80">
        <w:rPr>
          <w:rStyle w:val="A3"/>
          <w:color w:val="auto"/>
          <w:sz w:val="24"/>
          <w:szCs w:val="24"/>
        </w:rPr>
        <w:t>ë</w:t>
      </w:r>
      <w:r w:rsidRPr="00B31A80">
        <w:rPr>
          <w:rStyle w:val="A3"/>
          <w:color w:val="auto"/>
          <w:sz w:val="24"/>
          <w:szCs w:val="24"/>
        </w:rPr>
        <w:t>rton dhe ndjek marrdh</w:t>
      </w:r>
      <w:r w:rsidR="00AD17D7" w:rsidRPr="00B31A80">
        <w:rPr>
          <w:rStyle w:val="A3"/>
          <w:color w:val="auto"/>
          <w:sz w:val="24"/>
          <w:szCs w:val="24"/>
        </w:rPr>
        <w:t>ë</w:t>
      </w:r>
      <w:r w:rsidRPr="00B31A80">
        <w:rPr>
          <w:rStyle w:val="A3"/>
          <w:color w:val="auto"/>
          <w:sz w:val="24"/>
          <w:szCs w:val="24"/>
        </w:rPr>
        <w:t>niet komb</w:t>
      </w:r>
      <w:r w:rsidR="00AD17D7" w:rsidRPr="00B31A80">
        <w:rPr>
          <w:rStyle w:val="A3"/>
          <w:color w:val="auto"/>
          <w:sz w:val="24"/>
          <w:szCs w:val="24"/>
        </w:rPr>
        <w:t>ë</w:t>
      </w:r>
      <w:r w:rsidRPr="00B31A80">
        <w:rPr>
          <w:rStyle w:val="A3"/>
          <w:color w:val="auto"/>
          <w:sz w:val="24"/>
          <w:szCs w:val="24"/>
        </w:rPr>
        <w:t>tare dhe nd</w:t>
      </w:r>
      <w:r w:rsidR="00AD17D7" w:rsidRPr="00B31A80">
        <w:rPr>
          <w:rStyle w:val="A3"/>
          <w:color w:val="auto"/>
          <w:sz w:val="24"/>
          <w:szCs w:val="24"/>
        </w:rPr>
        <w:t>ë</w:t>
      </w:r>
      <w:r w:rsidRPr="00B31A80">
        <w:rPr>
          <w:rStyle w:val="A3"/>
          <w:color w:val="auto"/>
          <w:sz w:val="24"/>
          <w:szCs w:val="24"/>
        </w:rPr>
        <w:t>rkomb</w:t>
      </w:r>
      <w:r w:rsidR="00AD17D7" w:rsidRPr="00B31A80">
        <w:rPr>
          <w:rStyle w:val="A3"/>
          <w:color w:val="auto"/>
          <w:sz w:val="24"/>
          <w:szCs w:val="24"/>
        </w:rPr>
        <w:t>ë</w:t>
      </w:r>
      <w:r w:rsidRPr="00B31A80">
        <w:rPr>
          <w:rStyle w:val="A3"/>
          <w:color w:val="auto"/>
          <w:sz w:val="24"/>
          <w:szCs w:val="24"/>
        </w:rPr>
        <w:t>tare me strukturat institucionale turistike me q</w:t>
      </w:r>
      <w:r w:rsidR="00AD17D7" w:rsidRPr="00B31A80">
        <w:rPr>
          <w:rStyle w:val="A3"/>
          <w:color w:val="auto"/>
          <w:sz w:val="24"/>
          <w:szCs w:val="24"/>
        </w:rPr>
        <w:t>ë</w:t>
      </w:r>
      <w:r w:rsidRPr="00B31A80">
        <w:rPr>
          <w:rStyle w:val="A3"/>
          <w:color w:val="auto"/>
          <w:sz w:val="24"/>
          <w:szCs w:val="24"/>
        </w:rPr>
        <w:t>llim zhvillimin e k</w:t>
      </w:r>
      <w:r w:rsidR="00AD17D7" w:rsidRPr="00B31A80">
        <w:rPr>
          <w:rStyle w:val="A3"/>
          <w:color w:val="auto"/>
          <w:sz w:val="24"/>
          <w:szCs w:val="24"/>
        </w:rPr>
        <w:t>ë</w:t>
      </w:r>
      <w:r w:rsidRPr="00B31A80">
        <w:rPr>
          <w:rStyle w:val="A3"/>
          <w:color w:val="auto"/>
          <w:sz w:val="24"/>
          <w:szCs w:val="24"/>
        </w:rPr>
        <w:t>tij sektori</w:t>
      </w:r>
      <w:r w:rsidR="0030765B" w:rsidRPr="00B31A80">
        <w:rPr>
          <w:rStyle w:val="A3"/>
          <w:color w:val="auto"/>
          <w:sz w:val="24"/>
          <w:szCs w:val="24"/>
        </w:rPr>
        <w:t>.</w:t>
      </w:r>
    </w:p>
    <w:p w:rsidR="001A17DF" w:rsidRPr="00B31A80" w:rsidRDefault="001A17DF" w:rsidP="00623F47">
      <w:pPr>
        <w:pStyle w:val="NoSpacing"/>
        <w:jc w:val="both"/>
        <w:rPr>
          <w:rFonts w:ascii="Times New Roman" w:hAnsi="Times New Roman"/>
          <w:sz w:val="24"/>
          <w:szCs w:val="24"/>
        </w:rPr>
      </w:pPr>
      <w:r w:rsidRPr="00B31A80">
        <w:rPr>
          <w:rStyle w:val="A3"/>
          <w:b/>
          <w:color w:val="auto"/>
          <w:sz w:val="24"/>
          <w:szCs w:val="24"/>
        </w:rPr>
        <w:t>5</w:t>
      </w:r>
      <w:r w:rsidRPr="00B31A80">
        <w:rPr>
          <w:rStyle w:val="A3"/>
          <w:color w:val="auto"/>
          <w:sz w:val="24"/>
          <w:szCs w:val="24"/>
        </w:rPr>
        <w:t>.</w:t>
      </w:r>
      <w:r w:rsidRPr="002B5FC5">
        <w:rPr>
          <w:rStyle w:val="A3"/>
          <w:b/>
          <w:i/>
          <w:color w:val="auto"/>
          <w:sz w:val="24"/>
          <w:szCs w:val="24"/>
        </w:rPr>
        <w:t>Ndjek</w:t>
      </w:r>
      <w:r w:rsidRPr="00B31A80">
        <w:rPr>
          <w:rStyle w:val="A3"/>
          <w:color w:val="auto"/>
          <w:sz w:val="24"/>
          <w:szCs w:val="24"/>
        </w:rPr>
        <w:t xml:space="preserve"> dhe koordinon t</w:t>
      </w:r>
      <w:r w:rsidR="00AD17D7" w:rsidRPr="00B31A80">
        <w:rPr>
          <w:rStyle w:val="A3"/>
          <w:color w:val="auto"/>
          <w:sz w:val="24"/>
          <w:szCs w:val="24"/>
        </w:rPr>
        <w:t>ë</w:t>
      </w:r>
      <w:r w:rsidRPr="00B31A80">
        <w:rPr>
          <w:rStyle w:val="A3"/>
          <w:color w:val="auto"/>
          <w:sz w:val="24"/>
          <w:szCs w:val="24"/>
        </w:rPr>
        <w:t xml:space="preserve"> gjitha aktivitetet q</w:t>
      </w:r>
      <w:r w:rsidR="00AD17D7" w:rsidRPr="00B31A80">
        <w:rPr>
          <w:rStyle w:val="A3"/>
          <w:color w:val="auto"/>
          <w:sz w:val="24"/>
          <w:szCs w:val="24"/>
        </w:rPr>
        <w:t>ë</w:t>
      </w:r>
      <w:r w:rsidRPr="00B31A80">
        <w:rPr>
          <w:rStyle w:val="A3"/>
          <w:color w:val="auto"/>
          <w:sz w:val="24"/>
          <w:szCs w:val="24"/>
        </w:rPr>
        <w:t xml:space="preserve"> lidhen me sektorin turistik t</w:t>
      </w:r>
      <w:r w:rsidR="00AD17D7" w:rsidRPr="00B31A80">
        <w:rPr>
          <w:rStyle w:val="A3"/>
          <w:color w:val="auto"/>
          <w:sz w:val="24"/>
          <w:szCs w:val="24"/>
        </w:rPr>
        <w:t>ë</w:t>
      </w:r>
      <w:r w:rsidRPr="00B31A80">
        <w:rPr>
          <w:rStyle w:val="A3"/>
          <w:color w:val="auto"/>
          <w:sz w:val="24"/>
          <w:szCs w:val="24"/>
        </w:rPr>
        <w:t xml:space="preserve"> qytetit t</w:t>
      </w:r>
      <w:r w:rsidR="00AD17D7" w:rsidRPr="00B31A80">
        <w:rPr>
          <w:rStyle w:val="A3"/>
          <w:color w:val="auto"/>
          <w:sz w:val="24"/>
          <w:szCs w:val="24"/>
        </w:rPr>
        <w:t>ë</w:t>
      </w:r>
      <w:r w:rsidRPr="00B31A80">
        <w:rPr>
          <w:rStyle w:val="A3"/>
          <w:color w:val="auto"/>
          <w:sz w:val="24"/>
          <w:szCs w:val="24"/>
        </w:rPr>
        <w:t xml:space="preserve"> Pogradecit duke krijuar dhe reklamuar kalendarin p</w:t>
      </w:r>
      <w:r w:rsidR="00AD17D7" w:rsidRPr="00B31A80">
        <w:rPr>
          <w:rStyle w:val="A3"/>
          <w:color w:val="auto"/>
          <w:sz w:val="24"/>
          <w:szCs w:val="24"/>
        </w:rPr>
        <w:t>ë</w:t>
      </w:r>
      <w:r w:rsidRPr="00B31A80">
        <w:rPr>
          <w:rStyle w:val="A3"/>
          <w:color w:val="auto"/>
          <w:sz w:val="24"/>
          <w:szCs w:val="24"/>
        </w:rPr>
        <w:t>rkat</w:t>
      </w:r>
      <w:r w:rsidR="00AD17D7" w:rsidRPr="00B31A80">
        <w:rPr>
          <w:rStyle w:val="A3"/>
          <w:color w:val="auto"/>
          <w:sz w:val="24"/>
          <w:szCs w:val="24"/>
        </w:rPr>
        <w:t>ë</w:t>
      </w:r>
      <w:r w:rsidRPr="00B31A80">
        <w:rPr>
          <w:rStyle w:val="A3"/>
          <w:color w:val="auto"/>
          <w:sz w:val="24"/>
          <w:szCs w:val="24"/>
        </w:rPr>
        <w:t>s</w:t>
      </w:r>
      <w:r w:rsidR="0030765B" w:rsidRPr="00B31A80">
        <w:rPr>
          <w:rStyle w:val="A3"/>
          <w:color w:val="auto"/>
          <w:sz w:val="24"/>
          <w:szCs w:val="24"/>
        </w:rPr>
        <w:t>.</w:t>
      </w:r>
    </w:p>
    <w:p w:rsidR="001A17DF" w:rsidRPr="00B31A80" w:rsidRDefault="001A17DF" w:rsidP="00623F47">
      <w:pPr>
        <w:pStyle w:val="NoSpacing"/>
        <w:jc w:val="both"/>
        <w:rPr>
          <w:rStyle w:val="A3"/>
          <w:color w:val="auto"/>
          <w:sz w:val="24"/>
          <w:szCs w:val="24"/>
        </w:rPr>
      </w:pPr>
      <w:r w:rsidRPr="00B31A80">
        <w:rPr>
          <w:rStyle w:val="A3"/>
          <w:b/>
          <w:color w:val="auto"/>
          <w:sz w:val="24"/>
          <w:szCs w:val="24"/>
        </w:rPr>
        <w:t>6</w:t>
      </w:r>
      <w:r w:rsidRPr="00B31A80">
        <w:rPr>
          <w:rStyle w:val="A3"/>
          <w:color w:val="auto"/>
          <w:sz w:val="24"/>
          <w:szCs w:val="24"/>
        </w:rPr>
        <w:t>.</w:t>
      </w:r>
      <w:r w:rsidRPr="002B5FC5">
        <w:rPr>
          <w:rStyle w:val="A3"/>
          <w:b/>
          <w:i/>
          <w:color w:val="auto"/>
          <w:sz w:val="24"/>
          <w:szCs w:val="24"/>
        </w:rPr>
        <w:t>Krijon</w:t>
      </w:r>
      <w:r w:rsidRPr="00B31A80">
        <w:rPr>
          <w:rStyle w:val="A3"/>
          <w:color w:val="auto"/>
          <w:sz w:val="24"/>
          <w:szCs w:val="24"/>
        </w:rPr>
        <w:t xml:space="preserve"> database-in e industris</w:t>
      </w:r>
      <w:r w:rsidR="00AD17D7" w:rsidRPr="00B31A80">
        <w:rPr>
          <w:rStyle w:val="A3"/>
          <w:color w:val="auto"/>
          <w:sz w:val="24"/>
          <w:szCs w:val="24"/>
        </w:rPr>
        <w:t>ë</w:t>
      </w:r>
      <w:r w:rsidRPr="00B31A80">
        <w:rPr>
          <w:rStyle w:val="A3"/>
          <w:color w:val="auto"/>
          <w:sz w:val="24"/>
          <w:szCs w:val="24"/>
        </w:rPr>
        <w:t xml:space="preserve"> turistike dhe reflekton ndryshimet n</w:t>
      </w:r>
      <w:r w:rsidR="00AD17D7" w:rsidRPr="00B31A80">
        <w:rPr>
          <w:rStyle w:val="A3"/>
          <w:color w:val="auto"/>
          <w:sz w:val="24"/>
          <w:szCs w:val="24"/>
        </w:rPr>
        <w:t>ë</w:t>
      </w:r>
      <w:r w:rsidRPr="00B31A80">
        <w:rPr>
          <w:rStyle w:val="A3"/>
          <w:color w:val="auto"/>
          <w:sz w:val="24"/>
          <w:szCs w:val="24"/>
        </w:rPr>
        <w:t xml:space="preserve"> t</w:t>
      </w:r>
      <w:r w:rsidR="00AD17D7" w:rsidRPr="00B31A80">
        <w:rPr>
          <w:rStyle w:val="A3"/>
          <w:color w:val="auto"/>
          <w:sz w:val="24"/>
          <w:szCs w:val="24"/>
        </w:rPr>
        <w:t>ë</w:t>
      </w:r>
      <w:r w:rsidR="0030765B" w:rsidRPr="00B31A80">
        <w:rPr>
          <w:rStyle w:val="A3"/>
          <w:color w:val="auto"/>
          <w:sz w:val="24"/>
          <w:szCs w:val="24"/>
        </w:rPr>
        <w:t>.</w:t>
      </w:r>
    </w:p>
    <w:p w:rsidR="001A17DF" w:rsidRPr="00B31A80" w:rsidRDefault="001A17DF" w:rsidP="00623F47">
      <w:pPr>
        <w:pStyle w:val="NoSpacing"/>
        <w:jc w:val="both"/>
        <w:rPr>
          <w:rFonts w:ascii="Times New Roman" w:hAnsi="Times New Roman"/>
          <w:sz w:val="24"/>
          <w:szCs w:val="24"/>
        </w:rPr>
      </w:pPr>
      <w:r w:rsidRPr="00B31A80">
        <w:rPr>
          <w:rStyle w:val="A3"/>
          <w:b/>
          <w:color w:val="auto"/>
          <w:sz w:val="24"/>
          <w:szCs w:val="24"/>
        </w:rPr>
        <w:t>7</w:t>
      </w:r>
      <w:r w:rsidRPr="00B31A80">
        <w:rPr>
          <w:rStyle w:val="A3"/>
          <w:color w:val="auto"/>
          <w:sz w:val="24"/>
          <w:szCs w:val="24"/>
        </w:rPr>
        <w:t>.</w:t>
      </w:r>
      <w:r w:rsidRPr="002B5FC5">
        <w:rPr>
          <w:rStyle w:val="A3"/>
          <w:b/>
          <w:i/>
          <w:color w:val="auto"/>
          <w:sz w:val="24"/>
          <w:szCs w:val="24"/>
        </w:rPr>
        <w:t>Siguron</w:t>
      </w:r>
      <w:r w:rsidRPr="00B31A80">
        <w:rPr>
          <w:rStyle w:val="A3"/>
          <w:color w:val="auto"/>
          <w:sz w:val="24"/>
          <w:szCs w:val="24"/>
        </w:rPr>
        <w:t xml:space="preserve"> bashk</w:t>
      </w:r>
      <w:r w:rsidR="00AD17D7" w:rsidRPr="00B31A80">
        <w:rPr>
          <w:rStyle w:val="A3"/>
          <w:color w:val="auto"/>
          <w:sz w:val="24"/>
          <w:szCs w:val="24"/>
        </w:rPr>
        <w:t>ë</w:t>
      </w:r>
      <w:r w:rsidRPr="00B31A80">
        <w:rPr>
          <w:rStyle w:val="A3"/>
          <w:color w:val="auto"/>
          <w:sz w:val="24"/>
          <w:szCs w:val="24"/>
        </w:rPr>
        <w:t>rendimin e aktivitetit t</w:t>
      </w:r>
      <w:r w:rsidR="00AD17D7" w:rsidRPr="00B31A80">
        <w:rPr>
          <w:rStyle w:val="A3"/>
          <w:color w:val="auto"/>
          <w:sz w:val="24"/>
          <w:szCs w:val="24"/>
        </w:rPr>
        <w:t>ë</w:t>
      </w:r>
      <w:r w:rsidRPr="00B31A80">
        <w:rPr>
          <w:rStyle w:val="A3"/>
          <w:color w:val="auto"/>
          <w:sz w:val="24"/>
          <w:szCs w:val="24"/>
        </w:rPr>
        <w:t xml:space="preserve"> sektor</w:t>
      </w:r>
      <w:r w:rsidR="00AD17D7" w:rsidRPr="00B31A80">
        <w:rPr>
          <w:rStyle w:val="A3"/>
          <w:color w:val="auto"/>
          <w:sz w:val="24"/>
          <w:szCs w:val="24"/>
        </w:rPr>
        <w:t>ë</w:t>
      </w:r>
      <w:r w:rsidRPr="00B31A80">
        <w:rPr>
          <w:rStyle w:val="A3"/>
          <w:color w:val="auto"/>
          <w:sz w:val="24"/>
          <w:szCs w:val="24"/>
        </w:rPr>
        <w:t>ve ndihm</w:t>
      </w:r>
      <w:r w:rsidR="00AD17D7" w:rsidRPr="00B31A80">
        <w:rPr>
          <w:rStyle w:val="A3"/>
          <w:color w:val="auto"/>
          <w:sz w:val="24"/>
          <w:szCs w:val="24"/>
        </w:rPr>
        <w:t>ë</w:t>
      </w:r>
      <w:r w:rsidRPr="00B31A80">
        <w:rPr>
          <w:rStyle w:val="A3"/>
          <w:color w:val="auto"/>
          <w:sz w:val="24"/>
          <w:szCs w:val="24"/>
        </w:rPr>
        <w:t>s dhe t</w:t>
      </w:r>
      <w:r w:rsidR="00AD17D7" w:rsidRPr="00B31A80">
        <w:rPr>
          <w:rStyle w:val="A3"/>
          <w:color w:val="auto"/>
          <w:sz w:val="24"/>
          <w:szCs w:val="24"/>
        </w:rPr>
        <w:t>ë</w:t>
      </w:r>
      <w:r w:rsidRPr="00B31A80">
        <w:rPr>
          <w:rStyle w:val="A3"/>
          <w:color w:val="auto"/>
          <w:sz w:val="24"/>
          <w:szCs w:val="24"/>
        </w:rPr>
        <w:t xml:space="preserve"> transportit me nevojat e sezoneve turistike</w:t>
      </w:r>
      <w:r w:rsidR="0030765B" w:rsidRPr="00B31A80">
        <w:rPr>
          <w:rStyle w:val="A3"/>
          <w:color w:val="auto"/>
          <w:sz w:val="24"/>
          <w:szCs w:val="24"/>
        </w:rPr>
        <w:t>.</w:t>
      </w:r>
    </w:p>
    <w:p w:rsidR="001A17DF" w:rsidRPr="00B31A80" w:rsidRDefault="001A17DF" w:rsidP="00623F47">
      <w:pPr>
        <w:pStyle w:val="NoSpacing"/>
        <w:jc w:val="both"/>
        <w:rPr>
          <w:rStyle w:val="A3"/>
          <w:color w:val="auto"/>
          <w:sz w:val="24"/>
          <w:szCs w:val="24"/>
        </w:rPr>
      </w:pPr>
      <w:r w:rsidRPr="00B31A80">
        <w:rPr>
          <w:rStyle w:val="A3"/>
          <w:b/>
          <w:color w:val="auto"/>
          <w:sz w:val="24"/>
          <w:szCs w:val="24"/>
        </w:rPr>
        <w:t>8</w:t>
      </w:r>
      <w:r w:rsidRPr="00B31A80">
        <w:rPr>
          <w:rStyle w:val="A3"/>
          <w:color w:val="auto"/>
          <w:sz w:val="24"/>
          <w:szCs w:val="24"/>
        </w:rPr>
        <w:t>.</w:t>
      </w:r>
      <w:r w:rsidRPr="002B5FC5">
        <w:rPr>
          <w:rStyle w:val="A3"/>
          <w:b/>
          <w:i/>
          <w:color w:val="auto"/>
          <w:sz w:val="24"/>
          <w:szCs w:val="24"/>
        </w:rPr>
        <w:t>Ndjek</w:t>
      </w:r>
      <w:r w:rsidRPr="00B31A80">
        <w:rPr>
          <w:rStyle w:val="A3"/>
          <w:color w:val="auto"/>
          <w:sz w:val="24"/>
          <w:szCs w:val="24"/>
        </w:rPr>
        <w:t xml:space="preserve"> korrespondenc</w:t>
      </w:r>
      <w:r w:rsidR="00AD17D7" w:rsidRPr="00B31A80">
        <w:rPr>
          <w:rStyle w:val="A3"/>
          <w:color w:val="auto"/>
          <w:sz w:val="24"/>
          <w:szCs w:val="24"/>
        </w:rPr>
        <w:t>ë</w:t>
      </w:r>
      <w:r w:rsidRPr="00B31A80">
        <w:rPr>
          <w:rStyle w:val="A3"/>
          <w:color w:val="auto"/>
          <w:sz w:val="24"/>
          <w:szCs w:val="24"/>
        </w:rPr>
        <w:t>n shkresore q</w:t>
      </w:r>
      <w:r w:rsidR="00AD17D7" w:rsidRPr="00B31A80">
        <w:rPr>
          <w:rStyle w:val="A3"/>
          <w:color w:val="auto"/>
          <w:sz w:val="24"/>
          <w:szCs w:val="24"/>
        </w:rPr>
        <w:t>ë</w:t>
      </w:r>
      <w:r w:rsidRPr="00B31A80">
        <w:rPr>
          <w:rStyle w:val="A3"/>
          <w:color w:val="auto"/>
          <w:sz w:val="24"/>
          <w:szCs w:val="24"/>
        </w:rPr>
        <w:t xml:space="preserve"> lidhet me aktivitetin turistik t</w:t>
      </w:r>
      <w:r w:rsidR="00AD17D7" w:rsidRPr="00B31A80">
        <w:rPr>
          <w:rStyle w:val="A3"/>
          <w:color w:val="auto"/>
          <w:sz w:val="24"/>
          <w:szCs w:val="24"/>
        </w:rPr>
        <w:t>ë</w:t>
      </w:r>
      <w:r w:rsidRPr="00B31A80">
        <w:rPr>
          <w:rStyle w:val="A3"/>
          <w:color w:val="auto"/>
          <w:sz w:val="24"/>
          <w:szCs w:val="24"/>
        </w:rPr>
        <w:t xml:space="preserve"> qytetit brenda afateve t</w:t>
      </w:r>
      <w:r w:rsidR="00AD17D7" w:rsidRPr="00B31A80">
        <w:rPr>
          <w:rStyle w:val="A3"/>
          <w:color w:val="auto"/>
          <w:sz w:val="24"/>
          <w:szCs w:val="24"/>
        </w:rPr>
        <w:t>ë</w:t>
      </w:r>
      <w:r w:rsidRPr="00B31A80">
        <w:rPr>
          <w:rStyle w:val="A3"/>
          <w:color w:val="auto"/>
          <w:sz w:val="24"/>
          <w:szCs w:val="24"/>
        </w:rPr>
        <w:t xml:space="preserve"> p</w:t>
      </w:r>
      <w:r w:rsidR="00AD17D7" w:rsidRPr="00B31A80">
        <w:rPr>
          <w:rStyle w:val="A3"/>
          <w:color w:val="auto"/>
          <w:sz w:val="24"/>
          <w:szCs w:val="24"/>
        </w:rPr>
        <w:t>ë</w:t>
      </w:r>
      <w:r w:rsidRPr="00B31A80">
        <w:rPr>
          <w:rStyle w:val="A3"/>
          <w:color w:val="auto"/>
          <w:sz w:val="24"/>
          <w:szCs w:val="24"/>
        </w:rPr>
        <w:t>rcaktuara dhe ia kalon p</w:t>
      </w:r>
      <w:r w:rsidR="00AD17D7" w:rsidRPr="00B31A80">
        <w:rPr>
          <w:rStyle w:val="A3"/>
          <w:color w:val="auto"/>
          <w:sz w:val="24"/>
          <w:szCs w:val="24"/>
        </w:rPr>
        <w:t>ë</w:t>
      </w:r>
      <w:r w:rsidRPr="00B31A80">
        <w:rPr>
          <w:rStyle w:val="A3"/>
          <w:color w:val="auto"/>
          <w:sz w:val="24"/>
          <w:szCs w:val="24"/>
        </w:rPr>
        <w:t>r miratim Drejtorit t</w:t>
      </w:r>
      <w:r w:rsidR="00AD17D7" w:rsidRPr="00B31A80">
        <w:rPr>
          <w:rStyle w:val="A3"/>
          <w:color w:val="auto"/>
          <w:sz w:val="24"/>
          <w:szCs w:val="24"/>
        </w:rPr>
        <w:t>ë</w:t>
      </w:r>
      <w:r w:rsidRPr="00B31A80">
        <w:rPr>
          <w:rStyle w:val="A3"/>
          <w:color w:val="auto"/>
          <w:sz w:val="24"/>
          <w:szCs w:val="24"/>
        </w:rPr>
        <w:t xml:space="preserve"> Drejtoris</w:t>
      </w:r>
      <w:r w:rsidR="00AD17D7" w:rsidRPr="00B31A80">
        <w:rPr>
          <w:rStyle w:val="A3"/>
          <w:color w:val="auto"/>
          <w:sz w:val="24"/>
          <w:szCs w:val="24"/>
        </w:rPr>
        <w:t>ë</w:t>
      </w:r>
      <w:r w:rsidR="0030765B" w:rsidRPr="00B31A80">
        <w:rPr>
          <w:rStyle w:val="A3"/>
          <w:color w:val="auto"/>
          <w:sz w:val="24"/>
          <w:szCs w:val="24"/>
        </w:rPr>
        <w:t>.</w:t>
      </w:r>
    </w:p>
    <w:p w:rsidR="001A17DF" w:rsidRPr="00B31A80" w:rsidRDefault="001A17DF" w:rsidP="00623F47">
      <w:pPr>
        <w:pStyle w:val="NoSpacing"/>
        <w:jc w:val="both"/>
        <w:rPr>
          <w:rStyle w:val="A3"/>
          <w:color w:val="auto"/>
          <w:sz w:val="24"/>
          <w:szCs w:val="24"/>
        </w:rPr>
      </w:pPr>
      <w:r w:rsidRPr="00B31A80">
        <w:rPr>
          <w:rStyle w:val="A3"/>
          <w:b/>
          <w:color w:val="auto"/>
          <w:sz w:val="24"/>
          <w:szCs w:val="24"/>
        </w:rPr>
        <w:t>9</w:t>
      </w:r>
      <w:r w:rsidRPr="00B31A80">
        <w:rPr>
          <w:rStyle w:val="A3"/>
          <w:color w:val="auto"/>
          <w:sz w:val="24"/>
          <w:szCs w:val="24"/>
        </w:rPr>
        <w:t>.</w:t>
      </w:r>
      <w:r w:rsidRPr="002B5FC5">
        <w:rPr>
          <w:rStyle w:val="A3"/>
          <w:b/>
          <w:i/>
          <w:color w:val="auto"/>
          <w:sz w:val="24"/>
          <w:szCs w:val="24"/>
        </w:rPr>
        <w:t>P</w:t>
      </w:r>
      <w:r w:rsidR="00AD17D7" w:rsidRPr="002B5FC5">
        <w:rPr>
          <w:rStyle w:val="A3"/>
          <w:b/>
          <w:i/>
          <w:color w:val="auto"/>
          <w:sz w:val="24"/>
          <w:szCs w:val="24"/>
        </w:rPr>
        <w:t>ë</w:t>
      </w:r>
      <w:r w:rsidRPr="002B5FC5">
        <w:rPr>
          <w:rStyle w:val="A3"/>
          <w:b/>
          <w:i/>
          <w:color w:val="auto"/>
          <w:sz w:val="24"/>
          <w:szCs w:val="24"/>
        </w:rPr>
        <w:t>rpunon</w:t>
      </w:r>
      <w:r w:rsidRPr="00B31A80">
        <w:rPr>
          <w:rStyle w:val="A3"/>
          <w:color w:val="auto"/>
          <w:sz w:val="24"/>
          <w:szCs w:val="24"/>
        </w:rPr>
        <w:t xml:space="preserve"> statistik</w:t>
      </w:r>
      <w:r w:rsidR="00AD17D7" w:rsidRPr="00B31A80">
        <w:rPr>
          <w:rStyle w:val="A3"/>
          <w:color w:val="auto"/>
          <w:sz w:val="24"/>
          <w:szCs w:val="24"/>
        </w:rPr>
        <w:t>ë</w:t>
      </w:r>
      <w:r w:rsidRPr="00B31A80">
        <w:rPr>
          <w:rStyle w:val="A3"/>
          <w:color w:val="auto"/>
          <w:sz w:val="24"/>
          <w:szCs w:val="24"/>
        </w:rPr>
        <w:t>n e treguesve t</w:t>
      </w:r>
      <w:r w:rsidR="00AD17D7" w:rsidRPr="00B31A80">
        <w:rPr>
          <w:rStyle w:val="A3"/>
          <w:color w:val="auto"/>
          <w:sz w:val="24"/>
          <w:szCs w:val="24"/>
        </w:rPr>
        <w:t>ë</w:t>
      </w:r>
      <w:r w:rsidRPr="00B31A80">
        <w:rPr>
          <w:rStyle w:val="A3"/>
          <w:color w:val="auto"/>
          <w:sz w:val="24"/>
          <w:szCs w:val="24"/>
        </w:rPr>
        <w:t xml:space="preserve"> zhvillimit t</w:t>
      </w:r>
      <w:r w:rsidR="00AD17D7" w:rsidRPr="00B31A80">
        <w:rPr>
          <w:rStyle w:val="A3"/>
          <w:color w:val="auto"/>
          <w:sz w:val="24"/>
          <w:szCs w:val="24"/>
        </w:rPr>
        <w:t>ë</w:t>
      </w:r>
      <w:r w:rsidRPr="00B31A80">
        <w:rPr>
          <w:rStyle w:val="A3"/>
          <w:color w:val="auto"/>
          <w:sz w:val="24"/>
          <w:szCs w:val="24"/>
        </w:rPr>
        <w:t xml:space="preserve"> turizmit dhe mbi k</w:t>
      </w:r>
      <w:r w:rsidR="00AD17D7" w:rsidRPr="00B31A80">
        <w:rPr>
          <w:rStyle w:val="A3"/>
          <w:color w:val="auto"/>
          <w:sz w:val="24"/>
          <w:szCs w:val="24"/>
        </w:rPr>
        <w:t>ë</w:t>
      </w:r>
      <w:r w:rsidRPr="00B31A80">
        <w:rPr>
          <w:rStyle w:val="A3"/>
          <w:color w:val="auto"/>
          <w:sz w:val="24"/>
          <w:szCs w:val="24"/>
        </w:rPr>
        <w:t>t</w:t>
      </w:r>
      <w:r w:rsidR="00AD17D7" w:rsidRPr="00B31A80">
        <w:rPr>
          <w:rStyle w:val="A3"/>
          <w:color w:val="auto"/>
          <w:sz w:val="24"/>
          <w:szCs w:val="24"/>
        </w:rPr>
        <w:t>ë</w:t>
      </w:r>
      <w:r w:rsidRPr="00B31A80">
        <w:rPr>
          <w:rStyle w:val="A3"/>
          <w:color w:val="auto"/>
          <w:sz w:val="24"/>
          <w:szCs w:val="24"/>
        </w:rPr>
        <w:t xml:space="preserve"> baz</w:t>
      </w:r>
      <w:r w:rsidR="00AD17D7" w:rsidRPr="00B31A80">
        <w:rPr>
          <w:rStyle w:val="A3"/>
          <w:color w:val="auto"/>
          <w:sz w:val="24"/>
          <w:szCs w:val="24"/>
        </w:rPr>
        <w:t>ë</w:t>
      </w:r>
      <w:r w:rsidRPr="00B31A80">
        <w:rPr>
          <w:rStyle w:val="A3"/>
          <w:color w:val="auto"/>
          <w:sz w:val="24"/>
          <w:szCs w:val="24"/>
        </w:rPr>
        <w:t xml:space="preserve"> p</w:t>
      </w:r>
      <w:r w:rsidR="00AD17D7" w:rsidRPr="00B31A80">
        <w:rPr>
          <w:rStyle w:val="A3"/>
          <w:color w:val="auto"/>
          <w:sz w:val="24"/>
          <w:szCs w:val="24"/>
        </w:rPr>
        <w:t>ë</w:t>
      </w:r>
      <w:r w:rsidRPr="00B31A80">
        <w:rPr>
          <w:rStyle w:val="A3"/>
          <w:color w:val="auto"/>
          <w:sz w:val="24"/>
          <w:szCs w:val="24"/>
        </w:rPr>
        <w:t>rgatit analiza dhe raporte p</w:t>
      </w:r>
      <w:r w:rsidR="00AD17D7" w:rsidRPr="00B31A80">
        <w:rPr>
          <w:rStyle w:val="A3"/>
          <w:color w:val="auto"/>
          <w:sz w:val="24"/>
          <w:szCs w:val="24"/>
        </w:rPr>
        <w:t>ë</w:t>
      </w:r>
      <w:r w:rsidRPr="00B31A80">
        <w:rPr>
          <w:rStyle w:val="A3"/>
          <w:color w:val="auto"/>
          <w:sz w:val="24"/>
          <w:szCs w:val="24"/>
        </w:rPr>
        <w:t>r nevojat e Bashkis</w:t>
      </w:r>
      <w:r w:rsidR="00AD17D7" w:rsidRPr="00B31A80">
        <w:rPr>
          <w:rStyle w:val="A3"/>
          <w:color w:val="auto"/>
          <w:sz w:val="24"/>
          <w:szCs w:val="24"/>
        </w:rPr>
        <w:t>ë</w:t>
      </w:r>
      <w:r w:rsidR="0030765B" w:rsidRPr="00B31A80">
        <w:rPr>
          <w:rStyle w:val="A3"/>
          <w:color w:val="auto"/>
          <w:sz w:val="24"/>
          <w:szCs w:val="24"/>
        </w:rPr>
        <w:t>.</w:t>
      </w:r>
    </w:p>
    <w:p w:rsidR="001A17DF" w:rsidRPr="00B31A80" w:rsidRDefault="001A17DF" w:rsidP="00623F47">
      <w:pPr>
        <w:pStyle w:val="NoSpacing"/>
        <w:jc w:val="both"/>
        <w:rPr>
          <w:rFonts w:ascii="Times New Roman" w:hAnsi="Times New Roman"/>
          <w:sz w:val="24"/>
          <w:szCs w:val="24"/>
        </w:rPr>
      </w:pPr>
      <w:r w:rsidRPr="00B31A80">
        <w:rPr>
          <w:rFonts w:ascii="Times New Roman" w:hAnsi="Times New Roman"/>
          <w:b/>
          <w:sz w:val="24"/>
          <w:szCs w:val="24"/>
        </w:rPr>
        <w:t>10</w:t>
      </w:r>
      <w:r w:rsidRPr="00B31A80">
        <w:rPr>
          <w:rFonts w:ascii="Times New Roman" w:hAnsi="Times New Roman"/>
          <w:sz w:val="24"/>
          <w:szCs w:val="24"/>
        </w:rPr>
        <w:t>.</w:t>
      </w:r>
      <w:r w:rsidRPr="002B5FC5">
        <w:rPr>
          <w:rFonts w:ascii="Times New Roman" w:hAnsi="Times New Roman"/>
          <w:b/>
          <w:i/>
          <w:sz w:val="24"/>
          <w:szCs w:val="24"/>
        </w:rPr>
        <w:t>Mbledh</w:t>
      </w:r>
      <w:r w:rsidRPr="00B31A80">
        <w:rPr>
          <w:rFonts w:ascii="Times New Roman" w:hAnsi="Times New Roman"/>
          <w:sz w:val="24"/>
          <w:szCs w:val="24"/>
        </w:rPr>
        <w:t xml:space="preserve"> t</w:t>
      </w:r>
      <w:r w:rsidR="00AD17D7" w:rsidRPr="00B31A80">
        <w:rPr>
          <w:rFonts w:ascii="Times New Roman" w:hAnsi="Times New Roman"/>
          <w:sz w:val="24"/>
          <w:szCs w:val="24"/>
        </w:rPr>
        <w:t>ë</w:t>
      </w:r>
      <w:r w:rsidRPr="00B31A80">
        <w:rPr>
          <w:rFonts w:ascii="Times New Roman" w:hAnsi="Times New Roman"/>
          <w:sz w:val="24"/>
          <w:szCs w:val="24"/>
        </w:rPr>
        <w:t xml:space="preserve"> dh</w:t>
      </w:r>
      <w:r w:rsidR="00AD17D7" w:rsidRPr="00B31A80">
        <w:rPr>
          <w:rFonts w:ascii="Times New Roman" w:hAnsi="Times New Roman"/>
          <w:sz w:val="24"/>
          <w:szCs w:val="24"/>
        </w:rPr>
        <w:t>ë</w:t>
      </w:r>
      <w:r w:rsidRPr="00B31A80">
        <w:rPr>
          <w:rFonts w:ascii="Times New Roman" w:hAnsi="Times New Roman"/>
          <w:sz w:val="24"/>
          <w:szCs w:val="24"/>
        </w:rPr>
        <w:t>na dhe informacione mbi turizmin n</w:t>
      </w:r>
      <w:r w:rsidR="00AD17D7" w:rsidRPr="00B31A80">
        <w:rPr>
          <w:rFonts w:ascii="Times New Roman" w:hAnsi="Times New Roman"/>
          <w:sz w:val="24"/>
          <w:szCs w:val="24"/>
        </w:rPr>
        <w:t>ë</w:t>
      </w:r>
      <w:r w:rsidRPr="00B31A80">
        <w:rPr>
          <w:rFonts w:ascii="Times New Roman" w:hAnsi="Times New Roman"/>
          <w:sz w:val="24"/>
          <w:szCs w:val="24"/>
        </w:rPr>
        <w:t xml:space="preserve"> qytet dhe n</w:t>
      </w:r>
      <w:r w:rsidR="00AD17D7" w:rsidRPr="00B31A80">
        <w:rPr>
          <w:rFonts w:ascii="Times New Roman" w:hAnsi="Times New Roman"/>
          <w:sz w:val="24"/>
          <w:szCs w:val="24"/>
        </w:rPr>
        <w:t>ë</w:t>
      </w:r>
      <w:r w:rsidRPr="00B31A80">
        <w:rPr>
          <w:rFonts w:ascii="Times New Roman" w:hAnsi="Times New Roman"/>
          <w:sz w:val="24"/>
          <w:szCs w:val="24"/>
        </w:rPr>
        <w:t xml:space="preserve"> rrethin e Pogradecit</w:t>
      </w:r>
      <w:r w:rsidR="0030765B" w:rsidRPr="00B31A80">
        <w:rPr>
          <w:rFonts w:ascii="Times New Roman" w:hAnsi="Times New Roman"/>
          <w:sz w:val="24"/>
          <w:szCs w:val="24"/>
        </w:rPr>
        <w:t>.</w:t>
      </w:r>
    </w:p>
    <w:p w:rsidR="001A17DF" w:rsidRPr="00B31A80" w:rsidRDefault="001A17DF" w:rsidP="00623F47">
      <w:pPr>
        <w:pStyle w:val="NoSpacing"/>
        <w:jc w:val="both"/>
        <w:rPr>
          <w:rFonts w:ascii="Times New Roman" w:hAnsi="Times New Roman"/>
          <w:sz w:val="24"/>
          <w:szCs w:val="24"/>
        </w:rPr>
      </w:pPr>
      <w:r w:rsidRPr="00B31A80">
        <w:rPr>
          <w:rFonts w:ascii="Times New Roman" w:hAnsi="Times New Roman"/>
          <w:b/>
          <w:sz w:val="24"/>
          <w:szCs w:val="24"/>
        </w:rPr>
        <w:t>11</w:t>
      </w:r>
      <w:r w:rsidRPr="00B31A80">
        <w:rPr>
          <w:rFonts w:ascii="Times New Roman" w:hAnsi="Times New Roman"/>
          <w:sz w:val="24"/>
          <w:szCs w:val="24"/>
        </w:rPr>
        <w:t>.N</w:t>
      </w:r>
      <w:r w:rsidR="00AD17D7" w:rsidRPr="00B31A80">
        <w:rPr>
          <w:rFonts w:ascii="Times New Roman" w:hAnsi="Times New Roman"/>
          <w:sz w:val="24"/>
          <w:szCs w:val="24"/>
        </w:rPr>
        <w:t>ë</w:t>
      </w:r>
      <w:r w:rsidRPr="00B31A80">
        <w:rPr>
          <w:rFonts w:ascii="Times New Roman" w:hAnsi="Times New Roman"/>
          <w:sz w:val="24"/>
          <w:szCs w:val="24"/>
        </w:rPr>
        <w:t xml:space="preserve"> bashk</w:t>
      </w:r>
      <w:r w:rsidR="00AD17D7" w:rsidRPr="00B31A80">
        <w:rPr>
          <w:rFonts w:ascii="Times New Roman" w:hAnsi="Times New Roman"/>
          <w:sz w:val="24"/>
          <w:szCs w:val="24"/>
        </w:rPr>
        <w:t>ë</w:t>
      </w:r>
      <w:r w:rsidRPr="00B31A80">
        <w:rPr>
          <w:rFonts w:ascii="Times New Roman" w:hAnsi="Times New Roman"/>
          <w:sz w:val="24"/>
          <w:szCs w:val="24"/>
        </w:rPr>
        <w:t xml:space="preserve">punim </w:t>
      </w:r>
      <w:r w:rsidRPr="002B5FC5">
        <w:rPr>
          <w:rFonts w:ascii="Times New Roman" w:hAnsi="Times New Roman"/>
          <w:b/>
          <w:i/>
          <w:sz w:val="24"/>
          <w:szCs w:val="24"/>
        </w:rPr>
        <w:t>siguron</w:t>
      </w:r>
      <w:r w:rsidRPr="00B31A80">
        <w:rPr>
          <w:rFonts w:ascii="Times New Roman" w:hAnsi="Times New Roman"/>
          <w:sz w:val="24"/>
          <w:szCs w:val="24"/>
        </w:rPr>
        <w:t xml:space="preserve"> mund</w:t>
      </w:r>
      <w:r w:rsidR="00AD17D7" w:rsidRPr="00B31A80">
        <w:rPr>
          <w:rFonts w:ascii="Times New Roman" w:hAnsi="Times New Roman"/>
          <w:sz w:val="24"/>
          <w:szCs w:val="24"/>
        </w:rPr>
        <w:t>ë</w:t>
      </w:r>
      <w:r w:rsidRPr="00B31A80">
        <w:rPr>
          <w:rFonts w:ascii="Times New Roman" w:hAnsi="Times New Roman"/>
          <w:sz w:val="24"/>
          <w:szCs w:val="24"/>
        </w:rPr>
        <w:t>si p</w:t>
      </w:r>
      <w:r w:rsidR="00AD17D7" w:rsidRPr="00B31A80">
        <w:rPr>
          <w:rFonts w:ascii="Times New Roman" w:hAnsi="Times New Roman"/>
          <w:sz w:val="24"/>
          <w:szCs w:val="24"/>
        </w:rPr>
        <w:t>ë</w:t>
      </w:r>
      <w:r w:rsidRPr="00B31A80">
        <w:rPr>
          <w:rFonts w:ascii="Times New Roman" w:hAnsi="Times New Roman"/>
          <w:sz w:val="24"/>
          <w:szCs w:val="24"/>
        </w:rPr>
        <w:t>r publikimin e vlerave turistike t</w:t>
      </w:r>
      <w:r w:rsidR="00AD17D7" w:rsidRPr="00B31A80">
        <w:rPr>
          <w:rFonts w:ascii="Times New Roman" w:hAnsi="Times New Roman"/>
          <w:sz w:val="24"/>
          <w:szCs w:val="24"/>
        </w:rPr>
        <w:t>ë</w:t>
      </w:r>
      <w:r w:rsidRPr="00B31A80">
        <w:rPr>
          <w:rFonts w:ascii="Times New Roman" w:hAnsi="Times New Roman"/>
          <w:sz w:val="24"/>
          <w:szCs w:val="24"/>
        </w:rPr>
        <w:t xml:space="preserve"> zon</w:t>
      </w:r>
      <w:r w:rsidR="00AD17D7" w:rsidRPr="00B31A80">
        <w:rPr>
          <w:rFonts w:ascii="Times New Roman" w:hAnsi="Times New Roman"/>
          <w:sz w:val="24"/>
          <w:szCs w:val="24"/>
        </w:rPr>
        <w:t>ë</w:t>
      </w:r>
      <w:r w:rsidRPr="00B31A80">
        <w:rPr>
          <w:rFonts w:ascii="Times New Roman" w:hAnsi="Times New Roman"/>
          <w:sz w:val="24"/>
          <w:szCs w:val="24"/>
        </w:rPr>
        <w:t>s</w:t>
      </w:r>
      <w:r w:rsidR="0030765B" w:rsidRPr="00B31A80">
        <w:rPr>
          <w:rFonts w:ascii="Times New Roman" w:hAnsi="Times New Roman"/>
          <w:sz w:val="24"/>
          <w:szCs w:val="24"/>
        </w:rPr>
        <w:t>.</w:t>
      </w:r>
    </w:p>
    <w:p w:rsidR="001A17DF" w:rsidRPr="00B31A80" w:rsidRDefault="001A17DF" w:rsidP="00623F47">
      <w:pPr>
        <w:pStyle w:val="NoSpacing"/>
        <w:jc w:val="both"/>
        <w:rPr>
          <w:rFonts w:ascii="Times New Roman" w:hAnsi="Times New Roman"/>
          <w:sz w:val="24"/>
          <w:szCs w:val="24"/>
        </w:rPr>
      </w:pPr>
      <w:r w:rsidRPr="00B31A80">
        <w:rPr>
          <w:rFonts w:ascii="Times New Roman" w:hAnsi="Times New Roman"/>
          <w:b/>
          <w:sz w:val="24"/>
          <w:szCs w:val="24"/>
        </w:rPr>
        <w:t>12</w:t>
      </w:r>
      <w:r w:rsidRPr="00B31A80">
        <w:rPr>
          <w:rFonts w:ascii="Times New Roman" w:hAnsi="Times New Roman"/>
          <w:sz w:val="24"/>
          <w:szCs w:val="24"/>
        </w:rPr>
        <w:t>.</w:t>
      </w:r>
      <w:r w:rsidRPr="002B5FC5">
        <w:rPr>
          <w:rFonts w:ascii="Times New Roman" w:hAnsi="Times New Roman"/>
          <w:b/>
          <w:i/>
          <w:sz w:val="24"/>
          <w:szCs w:val="24"/>
        </w:rPr>
        <w:t>Ka</w:t>
      </w:r>
      <w:r w:rsidRPr="00B31A80">
        <w:rPr>
          <w:rFonts w:ascii="Times New Roman" w:hAnsi="Times New Roman"/>
          <w:sz w:val="24"/>
          <w:szCs w:val="24"/>
        </w:rPr>
        <w:t xml:space="preserve"> p</w:t>
      </w:r>
      <w:r w:rsidR="00AD17D7" w:rsidRPr="00B31A80">
        <w:rPr>
          <w:rFonts w:ascii="Times New Roman" w:hAnsi="Times New Roman"/>
          <w:sz w:val="24"/>
          <w:szCs w:val="24"/>
        </w:rPr>
        <w:t>ë</w:t>
      </w:r>
      <w:r w:rsidRPr="00B31A80">
        <w:rPr>
          <w:rFonts w:ascii="Times New Roman" w:hAnsi="Times New Roman"/>
          <w:sz w:val="24"/>
          <w:szCs w:val="24"/>
        </w:rPr>
        <w:t>r detyr</w:t>
      </w:r>
      <w:r w:rsidR="00AD17D7" w:rsidRPr="00B31A80">
        <w:rPr>
          <w:rFonts w:ascii="Times New Roman" w:hAnsi="Times New Roman"/>
          <w:sz w:val="24"/>
          <w:szCs w:val="24"/>
        </w:rPr>
        <w:t>ë</w:t>
      </w:r>
      <w:r w:rsidRPr="00B31A80">
        <w:rPr>
          <w:rFonts w:ascii="Times New Roman" w:hAnsi="Times New Roman"/>
          <w:sz w:val="24"/>
          <w:szCs w:val="24"/>
        </w:rPr>
        <w:t xml:space="preserve"> t</w:t>
      </w:r>
      <w:r w:rsidR="00AD17D7" w:rsidRPr="00B31A80">
        <w:rPr>
          <w:rFonts w:ascii="Times New Roman" w:hAnsi="Times New Roman"/>
          <w:sz w:val="24"/>
          <w:szCs w:val="24"/>
        </w:rPr>
        <w:t>ë</w:t>
      </w:r>
      <w:r w:rsidRPr="00B31A80">
        <w:rPr>
          <w:rFonts w:ascii="Times New Roman" w:hAnsi="Times New Roman"/>
          <w:sz w:val="24"/>
          <w:szCs w:val="24"/>
        </w:rPr>
        <w:t xml:space="preserve"> jap informacion p</w:t>
      </w:r>
      <w:r w:rsidR="00AD17D7" w:rsidRPr="00B31A80">
        <w:rPr>
          <w:rFonts w:ascii="Times New Roman" w:hAnsi="Times New Roman"/>
          <w:sz w:val="24"/>
          <w:szCs w:val="24"/>
        </w:rPr>
        <w:t>ë</w:t>
      </w:r>
      <w:r w:rsidRPr="00B31A80">
        <w:rPr>
          <w:rFonts w:ascii="Times New Roman" w:hAnsi="Times New Roman"/>
          <w:sz w:val="24"/>
          <w:szCs w:val="24"/>
        </w:rPr>
        <w:t>r turizmin tek personat dhe institucionet e interesuara</w:t>
      </w:r>
      <w:r w:rsidR="0030765B" w:rsidRPr="00B31A80">
        <w:rPr>
          <w:rFonts w:ascii="Times New Roman" w:hAnsi="Times New Roman"/>
          <w:sz w:val="24"/>
          <w:szCs w:val="24"/>
        </w:rPr>
        <w:t>.</w:t>
      </w:r>
    </w:p>
    <w:p w:rsidR="001A17DF" w:rsidRPr="00B31A80" w:rsidRDefault="0030765B" w:rsidP="00623F47">
      <w:pPr>
        <w:pStyle w:val="NoSpacing"/>
        <w:jc w:val="both"/>
        <w:rPr>
          <w:rFonts w:ascii="Times New Roman" w:hAnsi="Times New Roman"/>
          <w:sz w:val="24"/>
          <w:szCs w:val="24"/>
        </w:rPr>
      </w:pPr>
      <w:r w:rsidRPr="00B31A80">
        <w:rPr>
          <w:rFonts w:ascii="Times New Roman" w:hAnsi="Times New Roman"/>
          <w:b/>
          <w:sz w:val="24"/>
          <w:szCs w:val="24"/>
        </w:rPr>
        <w:t>13</w:t>
      </w:r>
      <w:r w:rsidRPr="00B31A80">
        <w:rPr>
          <w:rFonts w:ascii="Times New Roman" w:hAnsi="Times New Roman"/>
          <w:sz w:val="24"/>
          <w:szCs w:val="24"/>
        </w:rPr>
        <w:t>.</w:t>
      </w:r>
      <w:r w:rsidRPr="002B5FC5">
        <w:rPr>
          <w:rFonts w:ascii="Times New Roman" w:hAnsi="Times New Roman"/>
          <w:b/>
          <w:i/>
          <w:sz w:val="24"/>
          <w:szCs w:val="24"/>
        </w:rPr>
        <w:t>Siguron</w:t>
      </w:r>
      <w:r w:rsidR="001A17DF" w:rsidRPr="00B31A80">
        <w:rPr>
          <w:rFonts w:ascii="Times New Roman" w:hAnsi="Times New Roman"/>
          <w:sz w:val="24"/>
          <w:szCs w:val="24"/>
        </w:rPr>
        <w:t xml:space="preserve"> lidhje t</w:t>
      </w:r>
      <w:r w:rsidR="00AD17D7" w:rsidRPr="00B31A80">
        <w:rPr>
          <w:rFonts w:ascii="Times New Roman" w:hAnsi="Times New Roman"/>
          <w:sz w:val="24"/>
          <w:szCs w:val="24"/>
        </w:rPr>
        <w:t>ë</w:t>
      </w:r>
      <w:r w:rsidR="001A17DF" w:rsidRPr="00B31A80">
        <w:rPr>
          <w:rFonts w:ascii="Times New Roman" w:hAnsi="Times New Roman"/>
          <w:sz w:val="24"/>
          <w:szCs w:val="24"/>
        </w:rPr>
        <w:t xml:space="preserve"> vazhdueshme me subjektet</w:t>
      </w:r>
      <w:r w:rsidRPr="00B31A80">
        <w:rPr>
          <w:rFonts w:ascii="Times New Roman" w:hAnsi="Times New Roman"/>
          <w:sz w:val="24"/>
          <w:szCs w:val="24"/>
        </w:rPr>
        <w:t>,</w:t>
      </w:r>
      <w:r w:rsidR="001A17DF" w:rsidRPr="00B31A80">
        <w:rPr>
          <w:rFonts w:ascii="Times New Roman" w:hAnsi="Times New Roman"/>
          <w:sz w:val="24"/>
          <w:szCs w:val="24"/>
        </w:rPr>
        <w:t xml:space="preserve"> t</w:t>
      </w:r>
      <w:r w:rsidR="00AD17D7" w:rsidRPr="00B31A80">
        <w:rPr>
          <w:rFonts w:ascii="Times New Roman" w:hAnsi="Times New Roman"/>
          <w:sz w:val="24"/>
          <w:szCs w:val="24"/>
        </w:rPr>
        <w:t>ë</w:t>
      </w:r>
      <w:r w:rsidR="001A17DF" w:rsidRPr="00B31A80">
        <w:rPr>
          <w:rFonts w:ascii="Times New Roman" w:hAnsi="Times New Roman"/>
          <w:sz w:val="24"/>
          <w:szCs w:val="24"/>
        </w:rPr>
        <w:t xml:space="preserve"> cilat ushtrojn</w:t>
      </w:r>
      <w:r w:rsidR="00AD17D7" w:rsidRPr="00B31A80">
        <w:rPr>
          <w:rFonts w:ascii="Times New Roman" w:hAnsi="Times New Roman"/>
          <w:sz w:val="24"/>
          <w:szCs w:val="24"/>
        </w:rPr>
        <w:t>ë</w:t>
      </w:r>
      <w:r w:rsidR="001A17DF" w:rsidRPr="00B31A80">
        <w:rPr>
          <w:rFonts w:ascii="Times New Roman" w:hAnsi="Times New Roman"/>
          <w:sz w:val="24"/>
          <w:szCs w:val="24"/>
        </w:rPr>
        <w:t xml:space="preserve"> aktivitet turistik n</w:t>
      </w:r>
      <w:r w:rsidR="00AD17D7" w:rsidRPr="00B31A80">
        <w:rPr>
          <w:rFonts w:ascii="Times New Roman" w:hAnsi="Times New Roman"/>
          <w:sz w:val="24"/>
          <w:szCs w:val="24"/>
        </w:rPr>
        <w:t>ë</w:t>
      </w:r>
      <w:r w:rsidR="001A17DF" w:rsidRPr="00B31A80">
        <w:rPr>
          <w:rFonts w:ascii="Times New Roman" w:hAnsi="Times New Roman"/>
          <w:sz w:val="24"/>
          <w:szCs w:val="24"/>
        </w:rPr>
        <w:t xml:space="preserve"> qytet dhe n</w:t>
      </w:r>
      <w:r w:rsidR="00AD17D7" w:rsidRPr="00B31A80">
        <w:rPr>
          <w:rFonts w:ascii="Times New Roman" w:hAnsi="Times New Roman"/>
          <w:sz w:val="24"/>
          <w:szCs w:val="24"/>
        </w:rPr>
        <w:t>ë</w:t>
      </w:r>
      <w:r w:rsidR="001A17DF" w:rsidRPr="00B31A80">
        <w:rPr>
          <w:rFonts w:ascii="Times New Roman" w:hAnsi="Times New Roman"/>
          <w:sz w:val="24"/>
          <w:szCs w:val="24"/>
        </w:rPr>
        <w:t xml:space="preserve"> rreth</w:t>
      </w:r>
      <w:r w:rsidRPr="00B31A80">
        <w:rPr>
          <w:rFonts w:ascii="Times New Roman" w:hAnsi="Times New Roman"/>
          <w:sz w:val="24"/>
          <w:szCs w:val="24"/>
        </w:rPr>
        <w:t>.</w:t>
      </w:r>
    </w:p>
    <w:p w:rsidR="001A17DF" w:rsidRPr="00B31A80" w:rsidRDefault="001A17DF" w:rsidP="00623F47">
      <w:pPr>
        <w:pStyle w:val="NoSpacing"/>
        <w:jc w:val="both"/>
        <w:rPr>
          <w:rFonts w:ascii="Times New Roman" w:hAnsi="Times New Roman"/>
          <w:sz w:val="24"/>
          <w:szCs w:val="24"/>
        </w:rPr>
      </w:pPr>
      <w:r w:rsidRPr="00B31A80">
        <w:rPr>
          <w:rFonts w:ascii="Times New Roman" w:hAnsi="Times New Roman"/>
          <w:b/>
          <w:sz w:val="24"/>
          <w:szCs w:val="24"/>
        </w:rPr>
        <w:t>14</w:t>
      </w:r>
      <w:r w:rsidRPr="00B31A80">
        <w:rPr>
          <w:rFonts w:ascii="Times New Roman" w:hAnsi="Times New Roman"/>
          <w:sz w:val="24"/>
          <w:szCs w:val="24"/>
        </w:rPr>
        <w:t>.N</w:t>
      </w:r>
      <w:r w:rsidR="00AD17D7" w:rsidRPr="00B31A80">
        <w:rPr>
          <w:rFonts w:ascii="Times New Roman" w:hAnsi="Times New Roman"/>
          <w:sz w:val="24"/>
          <w:szCs w:val="24"/>
        </w:rPr>
        <w:t>ë</w:t>
      </w:r>
      <w:r w:rsidRPr="00B31A80">
        <w:rPr>
          <w:rFonts w:ascii="Times New Roman" w:hAnsi="Times New Roman"/>
          <w:sz w:val="24"/>
          <w:szCs w:val="24"/>
        </w:rPr>
        <w:t xml:space="preserve"> bashk</w:t>
      </w:r>
      <w:r w:rsidR="00AD17D7" w:rsidRPr="00B31A80">
        <w:rPr>
          <w:rFonts w:ascii="Times New Roman" w:hAnsi="Times New Roman"/>
          <w:sz w:val="24"/>
          <w:szCs w:val="24"/>
        </w:rPr>
        <w:t>ë</w:t>
      </w:r>
      <w:r w:rsidRPr="00B31A80">
        <w:rPr>
          <w:rFonts w:ascii="Times New Roman" w:hAnsi="Times New Roman"/>
          <w:sz w:val="24"/>
          <w:szCs w:val="24"/>
        </w:rPr>
        <w:t>punim me sektor</w:t>
      </w:r>
      <w:r w:rsidR="00AD17D7" w:rsidRPr="00B31A80">
        <w:rPr>
          <w:rFonts w:ascii="Times New Roman" w:hAnsi="Times New Roman"/>
          <w:sz w:val="24"/>
          <w:szCs w:val="24"/>
        </w:rPr>
        <w:t>ë</w:t>
      </w:r>
      <w:r w:rsidRPr="00B31A80">
        <w:rPr>
          <w:rFonts w:ascii="Times New Roman" w:hAnsi="Times New Roman"/>
          <w:sz w:val="24"/>
          <w:szCs w:val="24"/>
        </w:rPr>
        <w:t>t e tjer</w:t>
      </w:r>
      <w:r w:rsidR="00AD17D7" w:rsidRPr="00B31A80">
        <w:rPr>
          <w:rFonts w:ascii="Times New Roman" w:hAnsi="Times New Roman"/>
          <w:sz w:val="24"/>
          <w:szCs w:val="24"/>
        </w:rPr>
        <w:t>ë</w:t>
      </w:r>
      <w:r w:rsidRPr="00B31A80">
        <w:rPr>
          <w:rFonts w:ascii="Times New Roman" w:hAnsi="Times New Roman"/>
          <w:sz w:val="24"/>
          <w:szCs w:val="24"/>
        </w:rPr>
        <w:t xml:space="preserve"> t</w:t>
      </w:r>
      <w:r w:rsidR="00AD17D7" w:rsidRPr="00B31A80">
        <w:rPr>
          <w:rFonts w:ascii="Times New Roman" w:hAnsi="Times New Roman"/>
          <w:sz w:val="24"/>
          <w:szCs w:val="24"/>
        </w:rPr>
        <w:t>ë</w:t>
      </w:r>
      <w:r w:rsidRPr="00B31A80">
        <w:rPr>
          <w:rFonts w:ascii="Times New Roman" w:hAnsi="Times New Roman"/>
          <w:sz w:val="24"/>
          <w:szCs w:val="24"/>
        </w:rPr>
        <w:t xml:space="preserve"> Drejtoris</w:t>
      </w:r>
      <w:r w:rsidR="00AD17D7" w:rsidRPr="00B31A80">
        <w:rPr>
          <w:rFonts w:ascii="Times New Roman" w:hAnsi="Times New Roman"/>
          <w:sz w:val="24"/>
          <w:szCs w:val="24"/>
        </w:rPr>
        <w:t>ë</w:t>
      </w:r>
      <w:r w:rsidRPr="00B31A80">
        <w:rPr>
          <w:rFonts w:ascii="Times New Roman" w:hAnsi="Times New Roman"/>
          <w:sz w:val="24"/>
          <w:szCs w:val="24"/>
        </w:rPr>
        <w:t xml:space="preserve"> dhe me </w:t>
      </w:r>
      <w:r w:rsidR="0030765B" w:rsidRPr="00B31A80">
        <w:rPr>
          <w:rFonts w:ascii="Times New Roman" w:hAnsi="Times New Roman"/>
          <w:sz w:val="24"/>
          <w:szCs w:val="24"/>
        </w:rPr>
        <w:t>d</w:t>
      </w:r>
      <w:r w:rsidRPr="00B31A80">
        <w:rPr>
          <w:rFonts w:ascii="Times New Roman" w:hAnsi="Times New Roman"/>
          <w:sz w:val="24"/>
          <w:szCs w:val="24"/>
        </w:rPr>
        <w:t>rejtorit</w:t>
      </w:r>
      <w:r w:rsidR="00AD17D7" w:rsidRPr="00B31A80">
        <w:rPr>
          <w:rFonts w:ascii="Times New Roman" w:hAnsi="Times New Roman"/>
          <w:sz w:val="24"/>
          <w:szCs w:val="24"/>
        </w:rPr>
        <w:t>ë</w:t>
      </w:r>
      <w:r w:rsidRPr="00B31A80">
        <w:rPr>
          <w:rFonts w:ascii="Times New Roman" w:hAnsi="Times New Roman"/>
          <w:sz w:val="24"/>
          <w:szCs w:val="24"/>
        </w:rPr>
        <w:t xml:space="preserve"> e tjera, </w:t>
      </w:r>
      <w:r w:rsidRPr="002B5FC5">
        <w:rPr>
          <w:rFonts w:ascii="Times New Roman" w:hAnsi="Times New Roman"/>
          <w:b/>
          <w:i/>
          <w:sz w:val="24"/>
          <w:szCs w:val="24"/>
        </w:rPr>
        <w:t>siguron</w:t>
      </w:r>
      <w:r w:rsidRPr="00B31A80">
        <w:rPr>
          <w:rFonts w:ascii="Times New Roman" w:hAnsi="Times New Roman"/>
          <w:sz w:val="24"/>
          <w:szCs w:val="24"/>
        </w:rPr>
        <w:t xml:space="preserve"> bashk</w:t>
      </w:r>
      <w:r w:rsidR="00AD17D7" w:rsidRPr="00B31A80">
        <w:rPr>
          <w:rFonts w:ascii="Times New Roman" w:hAnsi="Times New Roman"/>
          <w:sz w:val="24"/>
          <w:szCs w:val="24"/>
        </w:rPr>
        <w:t>ë</w:t>
      </w:r>
      <w:r w:rsidRPr="00B31A80">
        <w:rPr>
          <w:rFonts w:ascii="Times New Roman" w:hAnsi="Times New Roman"/>
          <w:sz w:val="24"/>
          <w:szCs w:val="24"/>
        </w:rPr>
        <w:t>punimin me subjektet q</w:t>
      </w:r>
      <w:r w:rsidR="00AD17D7" w:rsidRPr="00B31A80">
        <w:rPr>
          <w:rFonts w:ascii="Times New Roman" w:hAnsi="Times New Roman"/>
          <w:sz w:val="24"/>
          <w:szCs w:val="24"/>
        </w:rPr>
        <w:t>ë</w:t>
      </w:r>
      <w:r w:rsidRPr="00B31A80">
        <w:rPr>
          <w:rFonts w:ascii="Times New Roman" w:hAnsi="Times New Roman"/>
          <w:sz w:val="24"/>
          <w:szCs w:val="24"/>
        </w:rPr>
        <w:t xml:space="preserve"> ushtrojn</w:t>
      </w:r>
      <w:r w:rsidR="00AD17D7" w:rsidRPr="00B31A80">
        <w:rPr>
          <w:rFonts w:ascii="Times New Roman" w:hAnsi="Times New Roman"/>
          <w:sz w:val="24"/>
          <w:szCs w:val="24"/>
        </w:rPr>
        <w:t>ë</w:t>
      </w:r>
      <w:r w:rsidRPr="00B31A80">
        <w:rPr>
          <w:rFonts w:ascii="Times New Roman" w:hAnsi="Times New Roman"/>
          <w:sz w:val="24"/>
          <w:szCs w:val="24"/>
        </w:rPr>
        <w:t xml:space="preserve"> aktivitet turistik</w:t>
      </w:r>
      <w:r w:rsidR="0030765B" w:rsidRPr="00B31A80">
        <w:rPr>
          <w:rFonts w:ascii="Times New Roman" w:hAnsi="Times New Roman"/>
          <w:sz w:val="24"/>
          <w:szCs w:val="24"/>
        </w:rPr>
        <w:t>.</w:t>
      </w:r>
    </w:p>
    <w:p w:rsidR="001A17DF" w:rsidRPr="00B31A80" w:rsidRDefault="001A17DF" w:rsidP="00623F47">
      <w:pPr>
        <w:pStyle w:val="NoSpacing"/>
        <w:jc w:val="both"/>
        <w:rPr>
          <w:rFonts w:ascii="Times New Roman" w:hAnsi="Times New Roman"/>
          <w:sz w:val="24"/>
          <w:szCs w:val="24"/>
        </w:rPr>
      </w:pPr>
      <w:r w:rsidRPr="00B31A80">
        <w:rPr>
          <w:rFonts w:ascii="Times New Roman" w:hAnsi="Times New Roman"/>
          <w:b/>
          <w:sz w:val="24"/>
          <w:szCs w:val="24"/>
        </w:rPr>
        <w:t>15</w:t>
      </w:r>
      <w:r w:rsidRPr="00B31A80">
        <w:rPr>
          <w:rFonts w:ascii="Times New Roman" w:hAnsi="Times New Roman"/>
          <w:sz w:val="24"/>
          <w:szCs w:val="24"/>
        </w:rPr>
        <w:t>.</w:t>
      </w:r>
      <w:r w:rsidRPr="002B5FC5">
        <w:rPr>
          <w:rFonts w:ascii="Times New Roman" w:hAnsi="Times New Roman"/>
          <w:b/>
          <w:i/>
          <w:sz w:val="24"/>
          <w:szCs w:val="24"/>
        </w:rPr>
        <w:t>Harton</w:t>
      </w:r>
      <w:r w:rsidRPr="00B31A80">
        <w:rPr>
          <w:rFonts w:ascii="Times New Roman" w:hAnsi="Times New Roman"/>
          <w:sz w:val="24"/>
          <w:szCs w:val="24"/>
        </w:rPr>
        <w:t xml:space="preserve"> propozime p</w:t>
      </w:r>
      <w:r w:rsidR="00AD17D7" w:rsidRPr="00B31A80">
        <w:rPr>
          <w:rFonts w:ascii="Times New Roman" w:hAnsi="Times New Roman"/>
          <w:sz w:val="24"/>
          <w:szCs w:val="24"/>
        </w:rPr>
        <w:t>ë</w:t>
      </w:r>
      <w:r w:rsidRPr="00B31A80">
        <w:rPr>
          <w:rFonts w:ascii="Times New Roman" w:hAnsi="Times New Roman"/>
          <w:sz w:val="24"/>
          <w:szCs w:val="24"/>
        </w:rPr>
        <w:t>r politikat t</w:t>
      </w:r>
      <w:r w:rsidR="00AD17D7" w:rsidRPr="00B31A80">
        <w:rPr>
          <w:rFonts w:ascii="Times New Roman" w:hAnsi="Times New Roman"/>
          <w:sz w:val="24"/>
          <w:szCs w:val="24"/>
        </w:rPr>
        <w:t>ë</w:t>
      </w:r>
      <w:r w:rsidRPr="00B31A80">
        <w:rPr>
          <w:rFonts w:ascii="Times New Roman" w:hAnsi="Times New Roman"/>
          <w:sz w:val="24"/>
          <w:szCs w:val="24"/>
        </w:rPr>
        <w:t xml:space="preserve"> zhvillimit t</w:t>
      </w:r>
      <w:r w:rsidR="00AD17D7" w:rsidRPr="00B31A80">
        <w:rPr>
          <w:rFonts w:ascii="Times New Roman" w:hAnsi="Times New Roman"/>
          <w:sz w:val="24"/>
          <w:szCs w:val="24"/>
        </w:rPr>
        <w:t>ë</w:t>
      </w:r>
      <w:r w:rsidRPr="00B31A80">
        <w:rPr>
          <w:rFonts w:ascii="Times New Roman" w:hAnsi="Times New Roman"/>
          <w:sz w:val="24"/>
          <w:szCs w:val="24"/>
        </w:rPr>
        <w:t xml:space="preserve"> turizmit n</w:t>
      </w:r>
      <w:r w:rsidR="00AD17D7" w:rsidRPr="00B31A80">
        <w:rPr>
          <w:rFonts w:ascii="Times New Roman" w:hAnsi="Times New Roman"/>
          <w:sz w:val="24"/>
          <w:szCs w:val="24"/>
        </w:rPr>
        <w:t>ë</w:t>
      </w:r>
      <w:r w:rsidRPr="00B31A80">
        <w:rPr>
          <w:rFonts w:ascii="Times New Roman" w:hAnsi="Times New Roman"/>
          <w:sz w:val="24"/>
          <w:szCs w:val="24"/>
        </w:rPr>
        <w:t xml:space="preserve"> bashk</w:t>
      </w:r>
      <w:r w:rsidR="00AD17D7" w:rsidRPr="00B31A80">
        <w:rPr>
          <w:rFonts w:ascii="Times New Roman" w:hAnsi="Times New Roman"/>
          <w:sz w:val="24"/>
          <w:szCs w:val="24"/>
        </w:rPr>
        <w:t>ë</w:t>
      </w:r>
      <w:r w:rsidRPr="00B31A80">
        <w:rPr>
          <w:rFonts w:ascii="Times New Roman" w:hAnsi="Times New Roman"/>
          <w:sz w:val="24"/>
          <w:szCs w:val="24"/>
        </w:rPr>
        <w:t>punim me sektorin e zhvillimit t</w:t>
      </w:r>
      <w:r w:rsidR="00AD17D7" w:rsidRPr="00B31A80">
        <w:rPr>
          <w:rFonts w:ascii="Times New Roman" w:hAnsi="Times New Roman"/>
          <w:sz w:val="24"/>
          <w:szCs w:val="24"/>
        </w:rPr>
        <w:t>ë</w:t>
      </w:r>
      <w:r w:rsidRPr="00B31A80">
        <w:rPr>
          <w:rFonts w:ascii="Times New Roman" w:hAnsi="Times New Roman"/>
          <w:sz w:val="24"/>
          <w:szCs w:val="24"/>
        </w:rPr>
        <w:t xml:space="preserve"> biznesit dhe sektor</w:t>
      </w:r>
      <w:r w:rsidR="00AD17D7" w:rsidRPr="00B31A80">
        <w:rPr>
          <w:rFonts w:ascii="Times New Roman" w:hAnsi="Times New Roman"/>
          <w:sz w:val="24"/>
          <w:szCs w:val="24"/>
        </w:rPr>
        <w:t>ë</w:t>
      </w:r>
      <w:r w:rsidRPr="00B31A80">
        <w:rPr>
          <w:rFonts w:ascii="Times New Roman" w:hAnsi="Times New Roman"/>
          <w:sz w:val="24"/>
          <w:szCs w:val="24"/>
        </w:rPr>
        <w:t>t e tjer</w:t>
      </w:r>
      <w:r w:rsidR="00AD17D7" w:rsidRPr="00B31A80">
        <w:rPr>
          <w:rFonts w:ascii="Times New Roman" w:hAnsi="Times New Roman"/>
          <w:sz w:val="24"/>
          <w:szCs w:val="24"/>
        </w:rPr>
        <w:t>ë</w:t>
      </w:r>
      <w:r w:rsidR="0030765B" w:rsidRPr="00B31A80">
        <w:rPr>
          <w:rFonts w:ascii="Times New Roman" w:hAnsi="Times New Roman"/>
          <w:sz w:val="24"/>
          <w:szCs w:val="24"/>
        </w:rPr>
        <w:t>.</w:t>
      </w:r>
    </w:p>
    <w:p w:rsidR="001A17DF" w:rsidRPr="00B31A80" w:rsidRDefault="001A17DF" w:rsidP="00623F47">
      <w:pPr>
        <w:pStyle w:val="NoSpacing"/>
        <w:jc w:val="both"/>
        <w:rPr>
          <w:rFonts w:ascii="Times New Roman" w:hAnsi="Times New Roman"/>
          <w:sz w:val="24"/>
          <w:szCs w:val="24"/>
        </w:rPr>
      </w:pPr>
      <w:r w:rsidRPr="00B31A80">
        <w:rPr>
          <w:rFonts w:ascii="Times New Roman" w:hAnsi="Times New Roman"/>
          <w:b/>
          <w:sz w:val="24"/>
          <w:szCs w:val="24"/>
        </w:rPr>
        <w:t>16</w:t>
      </w:r>
      <w:r w:rsidRPr="00B31A80">
        <w:rPr>
          <w:rFonts w:ascii="Times New Roman" w:hAnsi="Times New Roman"/>
          <w:sz w:val="24"/>
          <w:szCs w:val="24"/>
        </w:rPr>
        <w:t>.</w:t>
      </w:r>
      <w:r w:rsidRPr="002B5FC5">
        <w:rPr>
          <w:rFonts w:ascii="Times New Roman" w:hAnsi="Times New Roman"/>
          <w:b/>
          <w:i/>
          <w:sz w:val="24"/>
          <w:szCs w:val="24"/>
        </w:rPr>
        <w:t>Mban</w:t>
      </w:r>
      <w:r w:rsidRPr="00B31A80">
        <w:rPr>
          <w:rFonts w:ascii="Times New Roman" w:hAnsi="Times New Roman"/>
          <w:sz w:val="24"/>
          <w:szCs w:val="24"/>
        </w:rPr>
        <w:t xml:space="preserve"> kontakte t</w:t>
      </w:r>
      <w:r w:rsidR="00AD17D7" w:rsidRPr="00B31A80">
        <w:rPr>
          <w:rFonts w:ascii="Times New Roman" w:hAnsi="Times New Roman"/>
          <w:sz w:val="24"/>
          <w:szCs w:val="24"/>
        </w:rPr>
        <w:t>ë</w:t>
      </w:r>
      <w:r w:rsidRPr="00B31A80">
        <w:rPr>
          <w:rFonts w:ascii="Times New Roman" w:hAnsi="Times New Roman"/>
          <w:sz w:val="24"/>
          <w:szCs w:val="24"/>
        </w:rPr>
        <w:t xml:space="preserve"> vazhdueshme dhe koordinon pun</w:t>
      </w:r>
      <w:r w:rsidR="00AD17D7" w:rsidRPr="00B31A80">
        <w:rPr>
          <w:rFonts w:ascii="Times New Roman" w:hAnsi="Times New Roman"/>
          <w:sz w:val="24"/>
          <w:szCs w:val="24"/>
        </w:rPr>
        <w:t>ë</w:t>
      </w:r>
      <w:r w:rsidRPr="00B31A80">
        <w:rPr>
          <w:rFonts w:ascii="Times New Roman" w:hAnsi="Times New Roman"/>
          <w:sz w:val="24"/>
          <w:szCs w:val="24"/>
        </w:rPr>
        <w:t>n me institucione, shoqata etj, p</w:t>
      </w:r>
      <w:r w:rsidR="00AD17D7" w:rsidRPr="00B31A80">
        <w:rPr>
          <w:rFonts w:ascii="Times New Roman" w:hAnsi="Times New Roman"/>
          <w:sz w:val="24"/>
          <w:szCs w:val="24"/>
        </w:rPr>
        <w:t>ë</w:t>
      </w:r>
      <w:r w:rsidRPr="00B31A80">
        <w:rPr>
          <w:rFonts w:ascii="Times New Roman" w:hAnsi="Times New Roman"/>
          <w:sz w:val="24"/>
          <w:szCs w:val="24"/>
        </w:rPr>
        <w:t>r gjetjen e mund</w:t>
      </w:r>
      <w:r w:rsidR="00AD17D7" w:rsidRPr="00B31A80">
        <w:rPr>
          <w:rFonts w:ascii="Times New Roman" w:hAnsi="Times New Roman"/>
          <w:sz w:val="24"/>
          <w:szCs w:val="24"/>
        </w:rPr>
        <w:t>ë</w:t>
      </w:r>
      <w:r w:rsidRPr="00B31A80">
        <w:rPr>
          <w:rFonts w:ascii="Times New Roman" w:hAnsi="Times New Roman"/>
          <w:sz w:val="24"/>
          <w:szCs w:val="24"/>
        </w:rPr>
        <w:t>sive p</w:t>
      </w:r>
      <w:r w:rsidR="00AD17D7" w:rsidRPr="00B31A80">
        <w:rPr>
          <w:rFonts w:ascii="Times New Roman" w:hAnsi="Times New Roman"/>
          <w:sz w:val="24"/>
          <w:szCs w:val="24"/>
        </w:rPr>
        <w:t>ë</w:t>
      </w:r>
      <w:r w:rsidRPr="00B31A80">
        <w:rPr>
          <w:rFonts w:ascii="Times New Roman" w:hAnsi="Times New Roman"/>
          <w:sz w:val="24"/>
          <w:szCs w:val="24"/>
        </w:rPr>
        <w:t>r zhvillimin e turizmit</w:t>
      </w:r>
      <w:r w:rsidR="0030765B" w:rsidRPr="00B31A80">
        <w:rPr>
          <w:rFonts w:ascii="Times New Roman" w:hAnsi="Times New Roman"/>
          <w:sz w:val="24"/>
          <w:szCs w:val="24"/>
        </w:rPr>
        <w:t>.</w:t>
      </w:r>
    </w:p>
    <w:p w:rsidR="001A17DF" w:rsidRPr="00B31A80" w:rsidRDefault="001A17DF" w:rsidP="00623F47">
      <w:pPr>
        <w:pStyle w:val="NoSpacing"/>
        <w:jc w:val="both"/>
        <w:rPr>
          <w:rStyle w:val="A3"/>
          <w:color w:val="auto"/>
          <w:sz w:val="24"/>
          <w:szCs w:val="24"/>
        </w:rPr>
      </w:pPr>
      <w:r w:rsidRPr="00B31A80">
        <w:rPr>
          <w:rStyle w:val="A3"/>
          <w:b/>
          <w:color w:val="auto"/>
          <w:sz w:val="24"/>
          <w:szCs w:val="24"/>
        </w:rPr>
        <w:t>17</w:t>
      </w:r>
      <w:r w:rsidRPr="00B31A80">
        <w:rPr>
          <w:rStyle w:val="A3"/>
          <w:color w:val="auto"/>
          <w:sz w:val="24"/>
          <w:szCs w:val="24"/>
        </w:rPr>
        <w:t>.</w:t>
      </w:r>
      <w:r w:rsidRPr="002B5FC5">
        <w:rPr>
          <w:rStyle w:val="A3"/>
          <w:b/>
          <w:i/>
          <w:color w:val="auto"/>
          <w:sz w:val="24"/>
          <w:szCs w:val="24"/>
        </w:rPr>
        <w:t>Kryhen</w:t>
      </w:r>
      <w:r w:rsidRPr="00B31A80">
        <w:rPr>
          <w:rStyle w:val="A3"/>
          <w:color w:val="auto"/>
          <w:sz w:val="24"/>
          <w:szCs w:val="24"/>
        </w:rPr>
        <w:t xml:space="preserve"> t</w:t>
      </w:r>
      <w:r w:rsidR="00AD17D7" w:rsidRPr="00B31A80">
        <w:rPr>
          <w:rStyle w:val="A3"/>
          <w:color w:val="auto"/>
          <w:sz w:val="24"/>
          <w:szCs w:val="24"/>
        </w:rPr>
        <w:t>ë</w:t>
      </w:r>
      <w:r w:rsidRPr="00B31A80">
        <w:rPr>
          <w:rStyle w:val="A3"/>
          <w:color w:val="auto"/>
          <w:sz w:val="24"/>
          <w:szCs w:val="24"/>
        </w:rPr>
        <w:t xml:space="preserve"> gjitha detyrat e tjera q</w:t>
      </w:r>
      <w:r w:rsidR="00AD17D7" w:rsidRPr="00B31A80">
        <w:rPr>
          <w:rStyle w:val="A3"/>
          <w:color w:val="auto"/>
          <w:sz w:val="24"/>
          <w:szCs w:val="24"/>
        </w:rPr>
        <w:t>ë</w:t>
      </w:r>
      <w:r w:rsidRPr="00B31A80">
        <w:rPr>
          <w:rStyle w:val="A3"/>
          <w:color w:val="auto"/>
          <w:sz w:val="24"/>
          <w:szCs w:val="24"/>
        </w:rPr>
        <w:t xml:space="preserve"> mund t’i ngarkoj</w:t>
      </w:r>
      <w:r w:rsidR="00AD17D7" w:rsidRPr="00B31A80">
        <w:rPr>
          <w:rStyle w:val="A3"/>
          <w:color w:val="auto"/>
          <w:sz w:val="24"/>
          <w:szCs w:val="24"/>
        </w:rPr>
        <w:t>ë</w:t>
      </w:r>
      <w:r w:rsidRPr="00B31A80">
        <w:rPr>
          <w:rStyle w:val="A3"/>
          <w:color w:val="auto"/>
          <w:sz w:val="24"/>
          <w:szCs w:val="24"/>
        </w:rPr>
        <w:t xml:space="preserve"> Drejtori i Drejtoris</w:t>
      </w:r>
      <w:r w:rsidR="00AD17D7" w:rsidRPr="00B31A80">
        <w:rPr>
          <w:rStyle w:val="A3"/>
          <w:color w:val="auto"/>
          <w:sz w:val="24"/>
          <w:szCs w:val="24"/>
        </w:rPr>
        <w:t>ë</w:t>
      </w:r>
      <w:r w:rsidRPr="00B31A80">
        <w:rPr>
          <w:rStyle w:val="A3"/>
          <w:color w:val="auto"/>
          <w:sz w:val="24"/>
          <w:szCs w:val="24"/>
        </w:rPr>
        <w:t xml:space="preserve"> dhe Kryetari i Bashkis</w:t>
      </w:r>
      <w:r w:rsidR="00AD17D7" w:rsidRPr="00B31A80">
        <w:rPr>
          <w:rStyle w:val="A3"/>
          <w:color w:val="auto"/>
          <w:sz w:val="24"/>
          <w:szCs w:val="24"/>
        </w:rPr>
        <w:t>ë</w:t>
      </w:r>
      <w:r w:rsidRPr="00B31A80">
        <w:rPr>
          <w:rStyle w:val="A3"/>
          <w:color w:val="auto"/>
          <w:sz w:val="24"/>
          <w:szCs w:val="24"/>
        </w:rPr>
        <w:t>.</w:t>
      </w:r>
    </w:p>
    <w:p w:rsidR="00C15E6D" w:rsidRPr="009A5558" w:rsidRDefault="00C15E6D" w:rsidP="00A9376E">
      <w:pPr>
        <w:pStyle w:val="NoSpacing"/>
        <w:shd w:val="clear" w:color="auto" w:fill="FFFFFF"/>
        <w:jc w:val="both"/>
        <w:rPr>
          <w:rFonts w:ascii="Times New Roman" w:hAnsi="Times New Roman"/>
          <w:color w:val="000000"/>
          <w:sz w:val="24"/>
          <w:szCs w:val="24"/>
        </w:rPr>
      </w:pPr>
    </w:p>
    <w:p w:rsidR="00452CA0" w:rsidRPr="00C9191D" w:rsidRDefault="00452CA0" w:rsidP="00681155">
      <w:pPr>
        <w:pStyle w:val="NoSpacing"/>
        <w:shd w:val="clear" w:color="auto" w:fill="FFFFFF"/>
        <w:jc w:val="center"/>
        <w:rPr>
          <w:rFonts w:ascii="Times New Roman" w:hAnsi="Times New Roman"/>
          <w:b/>
          <w:bCs/>
          <w:color w:val="1F497D"/>
          <w:sz w:val="10"/>
          <w:szCs w:val="10"/>
          <w:lang w:val="it-IT"/>
        </w:rPr>
      </w:pPr>
    </w:p>
    <w:p w:rsidR="00452CA0" w:rsidRPr="009A65CE" w:rsidRDefault="00682523" w:rsidP="00681155">
      <w:pPr>
        <w:pStyle w:val="NoSpacing"/>
        <w:shd w:val="clear" w:color="auto" w:fill="FFFFFF"/>
        <w:jc w:val="center"/>
        <w:rPr>
          <w:rFonts w:ascii="Times New Roman" w:hAnsi="Times New Roman"/>
          <w:b/>
          <w:bCs/>
          <w:color w:val="1F497D" w:themeColor="text2"/>
          <w:sz w:val="24"/>
          <w:lang w:val="it-IT"/>
        </w:rPr>
      </w:pPr>
      <w:r w:rsidRPr="009A65CE">
        <w:rPr>
          <w:rFonts w:ascii="Times New Roman" w:hAnsi="Times New Roman"/>
          <w:b/>
          <w:bCs/>
          <w:color w:val="1F497D" w:themeColor="text2"/>
          <w:sz w:val="24"/>
          <w:lang w:val="it-IT"/>
        </w:rPr>
        <w:t>NENI 12</w:t>
      </w:r>
      <w:r w:rsidR="00B8296E" w:rsidRPr="009A65CE">
        <w:rPr>
          <w:rFonts w:ascii="Times New Roman" w:hAnsi="Times New Roman"/>
          <w:b/>
          <w:bCs/>
          <w:color w:val="1F497D" w:themeColor="text2"/>
          <w:sz w:val="24"/>
          <w:lang w:val="it-IT"/>
        </w:rPr>
        <w:t>2</w:t>
      </w:r>
    </w:p>
    <w:p w:rsidR="00452CA0" w:rsidRPr="00B31A80" w:rsidRDefault="00B31A80" w:rsidP="00681155">
      <w:pPr>
        <w:pStyle w:val="NoSpacing"/>
        <w:shd w:val="clear" w:color="auto" w:fill="FFFFFF"/>
        <w:jc w:val="center"/>
        <w:rPr>
          <w:rFonts w:ascii="Times New Roman" w:hAnsi="Times New Roman"/>
          <w:b/>
          <w:bCs/>
          <w:sz w:val="24"/>
          <w:szCs w:val="24"/>
          <w:lang w:val="it-IT"/>
        </w:rPr>
      </w:pPr>
      <w:r w:rsidRPr="00B31A80">
        <w:rPr>
          <w:rFonts w:ascii="Times New Roman" w:hAnsi="Times New Roman"/>
          <w:b/>
          <w:bCs/>
          <w:sz w:val="24"/>
          <w:szCs w:val="24"/>
          <w:lang w:val="it-IT"/>
        </w:rPr>
        <w:t>SPECIALIST PËR KULTURËN, RININË DHE SPORTET</w:t>
      </w:r>
    </w:p>
    <w:p w:rsidR="00C1469A" w:rsidRPr="00CE5A0B" w:rsidRDefault="00C1469A" w:rsidP="00A9376E">
      <w:pPr>
        <w:pStyle w:val="NoSpacing"/>
        <w:shd w:val="clear" w:color="auto" w:fill="FFFFFF"/>
        <w:jc w:val="both"/>
        <w:rPr>
          <w:rFonts w:ascii="Times New Roman" w:hAnsi="Times New Roman"/>
          <w:b/>
          <w:bCs/>
          <w:color w:val="000000"/>
          <w:sz w:val="10"/>
          <w:szCs w:val="10"/>
          <w:lang w:val="it-IT"/>
        </w:rPr>
      </w:pPr>
    </w:p>
    <w:p w:rsidR="00C1469A" w:rsidRPr="00B31A80" w:rsidRDefault="00C1469A" w:rsidP="00A9376E">
      <w:pPr>
        <w:pStyle w:val="NoSpacing"/>
        <w:shd w:val="clear" w:color="auto" w:fill="FFFFFF"/>
        <w:jc w:val="both"/>
        <w:rPr>
          <w:rStyle w:val="A3"/>
          <w:color w:val="auto"/>
          <w:sz w:val="24"/>
          <w:szCs w:val="24"/>
        </w:rPr>
      </w:pPr>
      <w:r w:rsidRPr="00B31A80">
        <w:rPr>
          <w:rFonts w:ascii="Times New Roman" w:hAnsi="Times New Roman"/>
          <w:b/>
          <w:sz w:val="24"/>
          <w:szCs w:val="24"/>
        </w:rPr>
        <w:t>1</w:t>
      </w:r>
      <w:r w:rsidRPr="00B31A80">
        <w:rPr>
          <w:rFonts w:ascii="Times New Roman" w:hAnsi="Times New Roman"/>
          <w:sz w:val="24"/>
          <w:szCs w:val="24"/>
        </w:rPr>
        <w:t>.</w:t>
      </w:r>
      <w:r w:rsidR="00B31A80" w:rsidRPr="002B5FC5">
        <w:rPr>
          <w:rStyle w:val="A3"/>
          <w:b/>
          <w:i/>
          <w:color w:val="auto"/>
          <w:sz w:val="24"/>
          <w:szCs w:val="24"/>
        </w:rPr>
        <w:t>Është</w:t>
      </w:r>
      <w:r w:rsidR="00B31A80">
        <w:rPr>
          <w:rStyle w:val="A3"/>
          <w:color w:val="auto"/>
          <w:sz w:val="24"/>
          <w:szCs w:val="24"/>
        </w:rPr>
        <w:t xml:space="preserve"> nepunes </w:t>
      </w:r>
      <w:r w:rsidRPr="00B31A80">
        <w:rPr>
          <w:rStyle w:val="A3"/>
          <w:color w:val="auto"/>
          <w:sz w:val="24"/>
          <w:szCs w:val="24"/>
        </w:rPr>
        <w:t>civil dhe është në varësi direkte të Drejtorit të Drejtorise së Arsimit, Kulturës, Rinisë dhe Sporteve</w:t>
      </w:r>
      <w:r w:rsidR="00D35482" w:rsidRPr="00B31A80">
        <w:rPr>
          <w:rStyle w:val="A3"/>
          <w:color w:val="auto"/>
          <w:sz w:val="24"/>
          <w:szCs w:val="24"/>
        </w:rPr>
        <w:t>.</w:t>
      </w:r>
    </w:p>
    <w:p w:rsidR="00C1469A" w:rsidRPr="00B31A80" w:rsidRDefault="00C1469A" w:rsidP="00A9376E">
      <w:pPr>
        <w:pStyle w:val="NoSpacing"/>
        <w:shd w:val="clear" w:color="auto" w:fill="FFFFFF"/>
        <w:jc w:val="both"/>
        <w:rPr>
          <w:rStyle w:val="A3"/>
          <w:color w:val="auto"/>
          <w:sz w:val="24"/>
          <w:szCs w:val="24"/>
        </w:rPr>
      </w:pPr>
      <w:r w:rsidRPr="00B31A80">
        <w:rPr>
          <w:rStyle w:val="A3"/>
          <w:b/>
          <w:color w:val="auto"/>
          <w:sz w:val="24"/>
          <w:szCs w:val="24"/>
        </w:rPr>
        <w:t>2</w:t>
      </w:r>
      <w:r w:rsidRPr="00B31A80">
        <w:rPr>
          <w:rStyle w:val="A3"/>
          <w:color w:val="auto"/>
          <w:sz w:val="24"/>
          <w:szCs w:val="24"/>
        </w:rPr>
        <w:t>.</w:t>
      </w:r>
      <w:r w:rsidRPr="002B5FC5">
        <w:rPr>
          <w:rStyle w:val="A3"/>
          <w:b/>
          <w:i/>
          <w:color w:val="auto"/>
          <w:sz w:val="24"/>
          <w:szCs w:val="24"/>
        </w:rPr>
        <w:t>Organizon</w:t>
      </w:r>
      <w:r w:rsidRPr="00B31A80">
        <w:rPr>
          <w:rStyle w:val="A3"/>
          <w:color w:val="auto"/>
          <w:sz w:val="24"/>
          <w:szCs w:val="24"/>
        </w:rPr>
        <w:t xml:space="preserve"> aktivitete sportive, kulturor</w:t>
      </w:r>
      <w:r w:rsidR="00D35482" w:rsidRPr="00B31A80">
        <w:rPr>
          <w:rStyle w:val="A3"/>
          <w:color w:val="auto"/>
          <w:sz w:val="24"/>
          <w:szCs w:val="24"/>
        </w:rPr>
        <w:t>e</w:t>
      </w:r>
      <w:r w:rsidRPr="00B31A80">
        <w:rPr>
          <w:rStyle w:val="A3"/>
          <w:color w:val="auto"/>
          <w:sz w:val="24"/>
          <w:szCs w:val="24"/>
        </w:rPr>
        <w:t>, letrare për të rinjtë</w:t>
      </w:r>
      <w:r w:rsidR="00D35482" w:rsidRPr="00B31A80">
        <w:rPr>
          <w:rStyle w:val="A3"/>
          <w:color w:val="auto"/>
          <w:sz w:val="24"/>
          <w:szCs w:val="24"/>
        </w:rPr>
        <w:t>.</w:t>
      </w:r>
    </w:p>
    <w:p w:rsidR="00C1469A" w:rsidRPr="00B31A80" w:rsidRDefault="00C1469A" w:rsidP="00A9376E">
      <w:pPr>
        <w:pStyle w:val="NoSpacing"/>
        <w:shd w:val="clear" w:color="auto" w:fill="FFFFFF"/>
        <w:jc w:val="both"/>
        <w:rPr>
          <w:rStyle w:val="A3"/>
          <w:color w:val="auto"/>
          <w:sz w:val="24"/>
          <w:szCs w:val="24"/>
        </w:rPr>
      </w:pPr>
      <w:r w:rsidRPr="00B31A80">
        <w:rPr>
          <w:rStyle w:val="A3"/>
          <w:b/>
          <w:color w:val="auto"/>
          <w:sz w:val="24"/>
          <w:szCs w:val="24"/>
        </w:rPr>
        <w:t>3</w:t>
      </w:r>
      <w:r w:rsidRPr="00B31A80">
        <w:rPr>
          <w:rStyle w:val="A3"/>
          <w:color w:val="auto"/>
          <w:sz w:val="24"/>
          <w:szCs w:val="24"/>
        </w:rPr>
        <w:t>.</w:t>
      </w:r>
      <w:r w:rsidRPr="002B5FC5">
        <w:rPr>
          <w:rStyle w:val="A3"/>
          <w:b/>
          <w:i/>
          <w:color w:val="auto"/>
          <w:sz w:val="24"/>
          <w:szCs w:val="24"/>
        </w:rPr>
        <w:t>Bashkëpunon</w:t>
      </w:r>
      <w:r w:rsidRPr="00B31A80">
        <w:rPr>
          <w:rStyle w:val="A3"/>
          <w:color w:val="auto"/>
          <w:sz w:val="24"/>
          <w:szCs w:val="24"/>
        </w:rPr>
        <w:t xml:space="preserve"> me organizata lokale dhe ndërkombëtare që trajtojnë probleme të të rinjve</w:t>
      </w:r>
      <w:r w:rsidR="00D35482" w:rsidRPr="00B31A80">
        <w:rPr>
          <w:rStyle w:val="A3"/>
          <w:color w:val="auto"/>
          <w:sz w:val="24"/>
          <w:szCs w:val="24"/>
        </w:rPr>
        <w:t>.</w:t>
      </w:r>
    </w:p>
    <w:p w:rsidR="00C1469A" w:rsidRPr="00B31A80" w:rsidRDefault="00C1469A" w:rsidP="00A9376E">
      <w:pPr>
        <w:pStyle w:val="NoSpacing"/>
        <w:shd w:val="clear" w:color="auto" w:fill="FFFFFF"/>
        <w:jc w:val="both"/>
        <w:rPr>
          <w:rStyle w:val="A3"/>
          <w:color w:val="auto"/>
          <w:sz w:val="24"/>
          <w:szCs w:val="24"/>
        </w:rPr>
      </w:pPr>
      <w:r w:rsidRPr="00B31A80">
        <w:rPr>
          <w:rStyle w:val="A3"/>
          <w:b/>
          <w:color w:val="auto"/>
          <w:sz w:val="24"/>
          <w:szCs w:val="24"/>
        </w:rPr>
        <w:t>4</w:t>
      </w:r>
      <w:r w:rsidRPr="00B31A80">
        <w:rPr>
          <w:rStyle w:val="A3"/>
          <w:color w:val="auto"/>
          <w:sz w:val="24"/>
          <w:szCs w:val="24"/>
        </w:rPr>
        <w:t>.</w:t>
      </w:r>
      <w:r w:rsidRPr="002B5FC5">
        <w:rPr>
          <w:rStyle w:val="A3"/>
          <w:b/>
          <w:i/>
          <w:color w:val="auto"/>
          <w:sz w:val="24"/>
          <w:szCs w:val="24"/>
        </w:rPr>
        <w:t>Përgatit</w:t>
      </w:r>
      <w:r w:rsidRPr="00B31A80">
        <w:rPr>
          <w:rStyle w:val="A3"/>
          <w:color w:val="auto"/>
          <w:sz w:val="24"/>
          <w:szCs w:val="24"/>
        </w:rPr>
        <w:t xml:space="preserve"> dhe ndjek zbatimin e materialit  për projektet kulturore, që kanë në qëndër të rinjtë.</w:t>
      </w:r>
    </w:p>
    <w:p w:rsidR="00C1469A" w:rsidRPr="00B31A80" w:rsidRDefault="00C1469A" w:rsidP="00A9376E">
      <w:pPr>
        <w:pStyle w:val="NoSpacing"/>
        <w:shd w:val="clear" w:color="auto" w:fill="FFFFFF"/>
        <w:jc w:val="both"/>
        <w:rPr>
          <w:rFonts w:ascii="Times New Roman" w:hAnsi="Times New Roman"/>
          <w:sz w:val="24"/>
          <w:szCs w:val="24"/>
          <w:lang w:val="it-IT"/>
        </w:rPr>
      </w:pPr>
      <w:r w:rsidRPr="00B31A80">
        <w:rPr>
          <w:rFonts w:ascii="Times New Roman" w:hAnsi="Times New Roman"/>
          <w:b/>
          <w:sz w:val="24"/>
          <w:szCs w:val="24"/>
          <w:lang w:val="it-IT"/>
        </w:rPr>
        <w:t>5</w:t>
      </w:r>
      <w:r w:rsidRPr="00B31A80">
        <w:rPr>
          <w:rFonts w:ascii="Times New Roman" w:hAnsi="Times New Roman"/>
          <w:sz w:val="24"/>
          <w:szCs w:val="24"/>
          <w:lang w:val="it-IT"/>
        </w:rPr>
        <w:t>.</w:t>
      </w:r>
      <w:r w:rsidRPr="002B5FC5">
        <w:rPr>
          <w:rFonts w:ascii="Times New Roman" w:hAnsi="Times New Roman"/>
          <w:b/>
          <w:i/>
          <w:sz w:val="24"/>
          <w:szCs w:val="24"/>
          <w:lang w:val="it-IT"/>
        </w:rPr>
        <w:t>Përgatit</w:t>
      </w:r>
      <w:r w:rsidRPr="00B31A80">
        <w:rPr>
          <w:rFonts w:ascii="Times New Roman" w:hAnsi="Times New Roman"/>
          <w:sz w:val="24"/>
          <w:szCs w:val="24"/>
          <w:lang w:val="it-IT"/>
        </w:rPr>
        <w:t xml:space="preserve"> material informues mbi q</w:t>
      </w:r>
      <w:r w:rsidR="00D35482" w:rsidRPr="00B31A80">
        <w:rPr>
          <w:rFonts w:ascii="Times New Roman" w:hAnsi="Times New Roman"/>
          <w:sz w:val="24"/>
          <w:szCs w:val="24"/>
          <w:lang w:val="it-IT"/>
        </w:rPr>
        <w:t>e</w:t>
      </w:r>
      <w:r w:rsidRPr="00B31A80">
        <w:rPr>
          <w:rFonts w:ascii="Times New Roman" w:hAnsi="Times New Roman"/>
          <w:sz w:val="24"/>
          <w:szCs w:val="24"/>
          <w:lang w:val="it-IT"/>
        </w:rPr>
        <w:t>ndrat sportive, shplodhëse, rekreative dhe ekologjike të rajonit</w:t>
      </w:r>
      <w:r w:rsidR="00D35482" w:rsidRPr="00B31A80">
        <w:rPr>
          <w:rFonts w:ascii="Times New Roman" w:hAnsi="Times New Roman"/>
          <w:sz w:val="24"/>
          <w:szCs w:val="24"/>
          <w:lang w:val="it-IT"/>
        </w:rPr>
        <w:t>.</w:t>
      </w:r>
      <w:r w:rsidRPr="00B31A80">
        <w:rPr>
          <w:rFonts w:ascii="Times New Roman" w:hAnsi="Times New Roman"/>
          <w:sz w:val="24"/>
          <w:szCs w:val="24"/>
          <w:lang w:val="it-IT"/>
        </w:rPr>
        <w:t xml:space="preserve"> </w:t>
      </w:r>
    </w:p>
    <w:p w:rsidR="00C1469A" w:rsidRPr="00B31A80" w:rsidRDefault="00C1469A" w:rsidP="00A9376E">
      <w:pPr>
        <w:pStyle w:val="NoSpacing"/>
        <w:shd w:val="clear" w:color="auto" w:fill="FFFFFF"/>
        <w:jc w:val="both"/>
        <w:rPr>
          <w:rFonts w:ascii="Times New Roman" w:hAnsi="Times New Roman"/>
          <w:sz w:val="24"/>
          <w:szCs w:val="24"/>
          <w:lang w:val="it-IT"/>
        </w:rPr>
      </w:pPr>
      <w:r w:rsidRPr="00B31A80">
        <w:rPr>
          <w:rFonts w:ascii="Times New Roman" w:hAnsi="Times New Roman"/>
          <w:b/>
          <w:sz w:val="24"/>
          <w:szCs w:val="24"/>
          <w:lang w:val="it-IT"/>
        </w:rPr>
        <w:t>6</w:t>
      </w:r>
      <w:r w:rsidRPr="00B31A80">
        <w:rPr>
          <w:rFonts w:ascii="Times New Roman" w:hAnsi="Times New Roman"/>
          <w:sz w:val="24"/>
          <w:szCs w:val="24"/>
          <w:lang w:val="it-IT"/>
        </w:rPr>
        <w:t xml:space="preserve">.Në bashkëpunim me drejtoritë e shkollave, </w:t>
      </w:r>
      <w:r w:rsidRPr="002B5FC5">
        <w:rPr>
          <w:rFonts w:ascii="Times New Roman" w:hAnsi="Times New Roman"/>
          <w:b/>
          <w:i/>
          <w:sz w:val="24"/>
          <w:szCs w:val="24"/>
          <w:lang w:val="it-IT"/>
        </w:rPr>
        <w:t>ndërton</w:t>
      </w:r>
      <w:r w:rsidRPr="00B31A80">
        <w:rPr>
          <w:rFonts w:ascii="Times New Roman" w:hAnsi="Times New Roman"/>
          <w:sz w:val="24"/>
          <w:szCs w:val="24"/>
          <w:lang w:val="it-IT"/>
        </w:rPr>
        <w:t xml:space="preserve"> planin e shfrytëzimit të ambienteve sportive për zhvillimin e aktiviteteve të ndryshme sportive</w:t>
      </w:r>
      <w:r w:rsidR="00D35482" w:rsidRPr="00B31A80">
        <w:rPr>
          <w:rFonts w:ascii="Times New Roman" w:hAnsi="Times New Roman"/>
          <w:sz w:val="24"/>
          <w:szCs w:val="24"/>
          <w:lang w:val="it-IT"/>
        </w:rPr>
        <w:t>.</w:t>
      </w:r>
    </w:p>
    <w:p w:rsidR="00C1469A" w:rsidRPr="00B31A80" w:rsidRDefault="00C1469A" w:rsidP="00A9376E">
      <w:pPr>
        <w:pStyle w:val="NoSpacing"/>
        <w:shd w:val="clear" w:color="auto" w:fill="FFFFFF"/>
        <w:jc w:val="both"/>
        <w:rPr>
          <w:rFonts w:ascii="Times New Roman" w:hAnsi="Times New Roman"/>
          <w:i/>
          <w:sz w:val="24"/>
          <w:szCs w:val="24"/>
        </w:rPr>
      </w:pPr>
      <w:r w:rsidRPr="00B31A80">
        <w:rPr>
          <w:rFonts w:ascii="Times New Roman" w:hAnsi="Times New Roman"/>
          <w:b/>
          <w:sz w:val="24"/>
          <w:szCs w:val="24"/>
          <w:lang w:val="it-IT"/>
        </w:rPr>
        <w:t>7</w:t>
      </w:r>
      <w:r w:rsidRPr="00B31A80">
        <w:rPr>
          <w:rFonts w:ascii="Times New Roman" w:hAnsi="Times New Roman"/>
          <w:sz w:val="24"/>
          <w:szCs w:val="24"/>
          <w:lang w:val="it-IT"/>
        </w:rPr>
        <w:t>.</w:t>
      </w:r>
      <w:r w:rsidRPr="002B5FC5">
        <w:rPr>
          <w:rFonts w:ascii="Times New Roman" w:hAnsi="Times New Roman"/>
          <w:b/>
          <w:i/>
          <w:sz w:val="24"/>
          <w:szCs w:val="24"/>
          <w:lang w:val="it-IT"/>
        </w:rPr>
        <w:t>Nxit</w:t>
      </w:r>
      <w:r w:rsidRPr="00B31A80">
        <w:rPr>
          <w:rFonts w:ascii="Times New Roman" w:hAnsi="Times New Roman"/>
          <w:sz w:val="24"/>
          <w:szCs w:val="24"/>
          <w:lang w:val="it-IT"/>
        </w:rPr>
        <w:t xml:space="preserve"> dhe zhvillon kulturën sportive, nëpërmjet shkrimeve, televizionit, radios dhe aktiviteteve praktike sidomos me rininë.(Bashkëpunon me median)</w:t>
      </w:r>
      <w:r w:rsidR="00D35482" w:rsidRPr="00B31A80">
        <w:rPr>
          <w:rFonts w:ascii="Times New Roman" w:hAnsi="Times New Roman"/>
          <w:sz w:val="24"/>
          <w:szCs w:val="24"/>
          <w:lang w:val="it-IT"/>
        </w:rPr>
        <w:t>.</w:t>
      </w:r>
    </w:p>
    <w:p w:rsidR="00C1469A" w:rsidRPr="00B31A80" w:rsidRDefault="00C1469A" w:rsidP="00A9376E">
      <w:pPr>
        <w:pStyle w:val="NoSpacing"/>
        <w:shd w:val="clear" w:color="auto" w:fill="FFFFFF"/>
        <w:jc w:val="both"/>
        <w:rPr>
          <w:rFonts w:ascii="Times New Roman" w:hAnsi="Times New Roman"/>
          <w:sz w:val="24"/>
          <w:szCs w:val="24"/>
          <w:lang w:val="it-IT"/>
        </w:rPr>
      </w:pPr>
      <w:r w:rsidRPr="00B31A80">
        <w:rPr>
          <w:rFonts w:ascii="Times New Roman" w:hAnsi="Times New Roman"/>
          <w:b/>
          <w:sz w:val="24"/>
          <w:szCs w:val="24"/>
          <w:lang w:val="it-IT"/>
        </w:rPr>
        <w:t>8</w:t>
      </w:r>
      <w:r w:rsidRPr="00B31A80">
        <w:rPr>
          <w:rFonts w:ascii="Times New Roman" w:hAnsi="Times New Roman"/>
          <w:sz w:val="24"/>
          <w:szCs w:val="24"/>
          <w:lang w:val="it-IT"/>
        </w:rPr>
        <w:t>.</w:t>
      </w:r>
      <w:r w:rsidRPr="002B5FC5">
        <w:rPr>
          <w:rFonts w:ascii="Times New Roman" w:hAnsi="Times New Roman"/>
          <w:b/>
          <w:i/>
          <w:sz w:val="24"/>
          <w:szCs w:val="24"/>
          <w:lang w:val="it-IT"/>
        </w:rPr>
        <w:t>Përcakton</w:t>
      </w:r>
      <w:r w:rsidRPr="00B31A80">
        <w:rPr>
          <w:rFonts w:ascii="Times New Roman" w:hAnsi="Times New Roman"/>
          <w:sz w:val="24"/>
          <w:szCs w:val="24"/>
          <w:lang w:val="it-IT"/>
        </w:rPr>
        <w:t xml:space="preserve"> hapësirat midis pallateve, për të ngritur kënde argetuese, sportive për femijët (kosh-basketbolli, hekur, paralele, muskuj barku)</w:t>
      </w:r>
      <w:r w:rsidR="00D35482" w:rsidRPr="00B31A80">
        <w:rPr>
          <w:rFonts w:ascii="Times New Roman" w:hAnsi="Times New Roman"/>
          <w:sz w:val="24"/>
          <w:szCs w:val="24"/>
          <w:lang w:val="it-IT"/>
        </w:rPr>
        <w:t>.</w:t>
      </w:r>
    </w:p>
    <w:p w:rsidR="00C1469A" w:rsidRPr="00B31A80" w:rsidRDefault="00C1469A" w:rsidP="00A9376E">
      <w:pPr>
        <w:pStyle w:val="NoSpacing"/>
        <w:shd w:val="clear" w:color="auto" w:fill="FFFFFF"/>
        <w:jc w:val="both"/>
        <w:rPr>
          <w:rFonts w:ascii="Times New Roman" w:hAnsi="Times New Roman"/>
          <w:sz w:val="24"/>
          <w:szCs w:val="24"/>
        </w:rPr>
      </w:pPr>
      <w:r w:rsidRPr="00B31A80">
        <w:rPr>
          <w:rFonts w:ascii="Times New Roman" w:hAnsi="Times New Roman"/>
          <w:b/>
          <w:sz w:val="24"/>
          <w:szCs w:val="24"/>
          <w:lang w:val="it-IT"/>
        </w:rPr>
        <w:lastRenderedPageBreak/>
        <w:t>9.</w:t>
      </w:r>
      <w:r w:rsidRPr="002B5FC5">
        <w:rPr>
          <w:rFonts w:ascii="Times New Roman" w:hAnsi="Times New Roman"/>
          <w:b/>
          <w:i/>
          <w:sz w:val="24"/>
          <w:szCs w:val="24"/>
          <w:lang w:val="it-IT"/>
        </w:rPr>
        <w:t>Kërkon</w:t>
      </w:r>
      <w:r w:rsidRPr="00B31A80">
        <w:rPr>
          <w:rFonts w:ascii="Times New Roman" w:hAnsi="Times New Roman"/>
          <w:sz w:val="24"/>
          <w:szCs w:val="24"/>
          <w:lang w:val="it-IT"/>
        </w:rPr>
        <w:t xml:space="preserve"> dhe siguron në bashk</w:t>
      </w:r>
      <w:r w:rsidR="00D35482" w:rsidRPr="00B31A80">
        <w:rPr>
          <w:rFonts w:ascii="Times New Roman" w:hAnsi="Times New Roman"/>
          <w:sz w:val="24"/>
          <w:szCs w:val="24"/>
          <w:lang w:val="it-IT"/>
        </w:rPr>
        <w:t>ë</w:t>
      </w:r>
      <w:r w:rsidRPr="00B31A80">
        <w:rPr>
          <w:rFonts w:ascii="Times New Roman" w:hAnsi="Times New Roman"/>
          <w:sz w:val="24"/>
          <w:szCs w:val="24"/>
          <w:lang w:val="it-IT"/>
        </w:rPr>
        <w:t>punim me urbanistik</w:t>
      </w:r>
      <w:r w:rsidR="00AD17D7" w:rsidRPr="00B31A80">
        <w:rPr>
          <w:rFonts w:ascii="Times New Roman" w:hAnsi="Times New Roman"/>
          <w:sz w:val="24"/>
          <w:szCs w:val="24"/>
          <w:lang w:val="it-IT"/>
        </w:rPr>
        <w:t>ë</w:t>
      </w:r>
      <w:r w:rsidRPr="00B31A80">
        <w:rPr>
          <w:rFonts w:ascii="Times New Roman" w:hAnsi="Times New Roman"/>
          <w:sz w:val="24"/>
          <w:szCs w:val="24"/>
          <w:lang w:val="it-IT"/>
        </w:rPr>
        <w:t>n, gen-planin e vendndodhjeve të hapësirave për kënde argëtuese sportive.</w:t>
      </w:r>
    </w:p>
    <w:p w:rsidR="00C1469A" w:rsidRPr="00B31A80" w:rsidRDefault="00C1469A" w:rsidP="00A9376E">
      <w:pPr>
        <w:pStyle w:val="NoSpacing"/>
        <w:shd w:val="clear" w:color="auto" w:fill="FFFFFF"/>
        <w:jc w:val="both"/>
        <w:rPr>
          <w:rFonts w:ascii="Times New Roman" w:hAnsi="Times New Roman"/>
        </w:rPr>
      </w:pPr>
    </w:p>
    <w:p w:rsidR="00F75A59" w:rsidRPr="009A65CE" w:rsidRDefault="002B6B74" w:rsidP="00681155">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w:t>
      </w:r>
      <w:r w:rsidR="00B8296E" w:rsidRPr="009A65CE">
        <w:rPr>
          <w:rFonts w:ascii="Times New Roman" w:hAnsi="Times New Roman"/>
          <w:b/>
          <w:color w:val="1F497D" w:themeColor="text2"/>
          <w:sz w:val="24"/>
          <w:szCs w:val="24"/>
        </w:rPr>
        <w:t xml:space="preserve"> 123</w:t>
      </w:r>
    </w:p>
    <w:p w:rsidR="00F75A59" w:rsidRDefault="002B6B74" w:rsidP="00681155">
      <w:pPr>
        <w:pStyle w:val="NoSpacing"/>
        <w:shd w:val="clear" w:color="auto" w:fill="FFFFFF"/>
        <w:jc w:val="center"/>
        <w:rPr>
          <w:rFonts w:ascii="Times New Roman" w:hAnsi="Times New Roman"/>
          <w:b/>
          <w:color w:val="000000" w:themeColor="text1"/>
          <w:sz w:val="24"/>
          <w:szCs w:val="24"/>
        </w:rPr>
      </w:pPr>
      <w:r w:rsidRPr="002B6B74">
        <w:rPr>
          <w:rFonts w:ascii="Times New Roman" w:hAnsi="Times New Roman"/>
          <w:b/>
          <w:color w:val="000000" w:themeColor="text1"/>
          <w:sz w:val="24"/>
          <w:szCs w:val="24"/>
        </w:rPr>
        <w:t>ZYRA E INFORMACIONIT TURISTIK</w:t>
      </w:r>
    </w:p>
    <w:p w:rsidR="002B6B74" w:rsidRDefault="002B6B74" w:rsidP="00681155">
      <w:pPr>
        <w:pStyle w:val="NoSpacing"/>
        <w:shd w:val="clear" w:color="auto" w:fill="FFFFFF"/>
        <w:jc w:val="center"/>
        <w:rPr>
          <w:rFonts w:ascii="Times New Roman" w:hAnsi="Times New Roman"/>
          <w:b/>
          <w:color w:val="000000" w:themeColor="text1"/>
          <w:sz w:val="24"/>
          <w:szCs w:val="24"/>
        </w:rPr>
      </w:pPr>
    </w:p>
    <w:p w:rsidR="002B6B74" w:rsidRPr="002B6B74" w:rsidRDefault="002B6B74" w:rsidP="002B6B74">
      <w:pPr>
        <w:pStyle w:val="NoSpacing"/>
        <w:shd w:val="clear" w:color="auto" w:fill="FFFFFF"/>
        <w:jc w:val="both"/>
        <w:rPr>
          <w:rFonts w:ascii="Times New Roman" w:hAnsi="Times New Roman"/>
          <w:color w:val="000000" w:themeColor="text1"/>
          <w:sz w:val="24"/>
          <w:szCs w:val="24"/>
        </w:rPr>
      </w:pPr>
      <w:r w:rsidRPr="002B6B74">
        <w:rPr>
          <w:rFonts w:ascii="Times New Roman" w:hAnsi="Times New Roman"/>
          <w:color w:val="000000" w:themeColor="text1"/>
          <w:sz w:val="24"/>
          <w:szCs w:val="24"/>
        </w:rPr>
        <w:t>Detyrat dhe pergjegjesite e zyres se informacionit turistik jane te percaktuar ne kontrata individuale e punes.</w:t>
      </w:r>
    </w:p>
    <w:p w:rsidR="00A7346E" w:rsidRPr="00821283" w:rsidRDefault="00A7346E" w:rsidP="00431943">
      <w:pPr>
        <w:pStyle w:val="NoSpacing"/>
        <w:shd w:val="clear" w:color="auto" w:fill="FFFFFF"/>
        <w:jc w:val="center"/>
        <w:rPr>
          <w:rFonts w:ascii="Times New Roman" w:hAnsi="Times New Roman"/>
          <w:b/>
          <w:color w:val="FF0000"/>
          <w:sz w:val="28"/>
          <w:szCs w:val="28"/>
        </w:rPr>
      </w:pPr>
    </w:p>
    <w:p w:rsidR="00F75A59" w:rsidRDefault="00D2338D" w:rsidP="00681155">
      <w:pPr>
        <w:pStyle w:val="NoSpacing"/>
        <w:shd w:val="clear" w:color="auto" w:fill="FFFFFF"/>
        <w:jc w:val="center"/>
        <w:rPr>
          <w:rFonts w:ascii="Times New Roman" w:hAnsi="Times New Roman"/>
          <w:b/>
          <w:bCs/>
          <w:sz w:val="28"/>
          <w:szCs w:val="28"/>
          <w:lang w:val="it-IT"/>
        </w:rPr>
      </w:pPr>
      <w:r>
        <w:rPr>
          <w:rFonts w:ascii="Times New Roman" w:hAnsi="Times New Roman"/>
          <w:b/>
          <w:sz w:val="28"/>
          <w:szCs w:val="28"/>
        </w:rPr>
        <w:t>IV</w:t>
      </w:r>
      <w:r w:rsidR="00821283" w:rsidRPr="00821283">
        <w:rPr>
          <w:rFonts w:ascii="Times New Roman" w:hAnsi="Times New Roman"/>
          <w:b/>
          <w:sz w:val="28"/>
          <w:szCs w:val="28"/>
        </w:rPr>
        <w:t xml:space="preserve">.7 </w:t>
      </w:r>
      <w:r w:rsidR="00821283" w:rsidRPr="00821283">
        <w:rPr>
          <w:rFonts w:ascii="Times New Roman" w:hAnsi="Times New Roman"/>
          <w:b/>
          <w:bCs/>
          <w:sz w:val="28"/>
          <w:szCs w:val="28"/>
          <w:lang w:val="it-IT"/>
        </w:rPr>
        <w:t>DREJTORIA E SHËRBIMEVE SOCIALE</w:t>
      </w:r>
    </w:p>
    <w:p w:rsidR="00821283" w:rsidRPr="00821283" w:rsidRDefault="00821283" w:rsidP="00681155">
      <w:pPr>
        <w:pStyle w:val="NoSpacing"/>
        <w:shd w:val="clear" w:color="auto" w:fill="FFFFFF"/>
        <w:jc w:val="center"/>
        <w:rPr>
          <w:rFonts w:ascii="Times New Roman" w:hAnsi="Times New Roman"/>
          <w:bCs/>
          <w:sz w:val="28"/>
          <w:szCs w:val="28"/>
          <w:lang w:val="it-IT"/>
        </w:rPr>
      </w:pPr>
    </w:p>
    <w:p w:rsidR="00F75A59" w:rsidRPr="00A7346E" w:rsidRDefault="00F75A59" w:rsidP="00A9376E">
      <w:pPr>
        <w:pStyle w:val="NoSpacing"/>
        <w:shd w:val="clear" w:color="auto" w:fill="FFFFFF"/>
        <w:jc w:val="both"/>
        <w:rPr>
          <w:rFonts w:ascii="Times New Roman" w:hAnsi="Times New Roman"/>
          <w:b/>
          <w:bCs/>
          <w:sz w:val="10"/>
          <w:szCs w:val="10"/>
          <w:lang w:val="it-IT"/>
        </w:rPr>
      </w:pPr>
    </w:p>
    <w:p w:rsidR="00F75A59" w:rsidRPr="009A65CE" w:rsidRDefault="00821283" w:rsidP="00681155">
      <w:pPr>
        <w:pStyle w:val="NoSpacing"/>
        <w:shd w:val="clear" w:color="auto" w:fill="FFFFFF"/>
        <w:jc w:val="center"/>
        <w:rPr>
          <w:rFonts w:ascii="Times New Roman" w:hAnsi="Times New Roman"/>
          <w:b/>
          <w:bCs/>
          <w:color w:val="1F497D" w:themeColor="text2"/>
          <w:sz w:val="24"/>
          <w:lang w:val="it-IT"/>
        </w:rPr>
      </w:pPr>
      <w:r w:rsidRPr="009A65CE">
        <w:rPr>
          <w:rFonts w:ascii="Times New Roman" w:hAnsi="Times New Roman"/>
          <w:b/>
          <w:bCs/>
          <w:color w:val="1F497D" w:themeColor="text2"/>
          <w:sz w:val="24"/>
          <w:lang w:val="it-IT"/>
        </w:rPr>
        <w:t>NENI 12</w:t>
      </w:r>
      <w:r w:rsidR="00B8296E" w:rsidRPr="009A65CE">
        <w:rPr>
          <w:rFonts w:ascii="Times New Roman" w:hAnsi="Times New Roman"/>
          <w:b/>
          <w:bCs/>
          <w:color w:val="1F497D" w:themeColor="text2"/>
          <w:sz w:val="24"/>
          <w:lang w:val="it-IT"/>
        </w:rPr>
        <w:t>4</w:t>
      </w:r>
    </w:p>
    <w:p w:rsidR="004869BD" w:rsidRPr="00A7346E" w:rsidRDefault="00A7346E" w:rsidP="00681155">
      <w:pPr>
        <w:pStyle w:val="NoSpacing"/>
        <w:shd w:val="clear" w:color="auto" w:fill="FFFFFF"/>
        <w:jc w:val="center"/>
        <w:rPr>
          <w:rFonts w:ascii="Times New Roman" w:hAnsi="Times New Roman"/>
          <w:b/>
          <w:bCs/>
          <w:sz w:val="24"/>
          <w:lang w:val="it-IT"/>
        </w:rPr>
      </w:pPr>
      <w:r w:rsidRPr="00A7346E">
        <w:rPr>
          <w:rFonts w:ascii="Times New Roman" w:hAnsi="Times New Roman"/>
          <w:b/>
          <w:bCs/>
          <w:sz w:val="24"/>
          <w:lang w:val="it-IT"/>
        </w:rPr>
        <w:t>LEGJISLACIONI SPECIFIK</w:t>
      </w:r>
    </w:p>
    <w:p w:rsidR="009916F3" w:rsidRPr="00CE5A0B" w:rsidRDefault="009916F3" w:rsidP="00A9376E">
      <w:pPr>
        <w:pStyle w:val="NoSpacing"/>
        <w:shd w:val="clear" w:color="auto" w:fill="FFFFFF"/>
        <w:jc w:val="both"/>
        <w:rPr>
          <w:rFonts w:ascii="Times New Roman" w:hAnsi="Times New Roman"/>
          <w:b/>
          <w:bCs/>
          <w:color w:val="000000"/>
          <w:sz w:val="10"/>
          <w:szCs w:val="10"/>
          <w:lang w:val="it-IT"/>
        </w:rPr>
      </w:pP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Ligj</w:t>
      </w:r>
      <w:r w:rsidRPr="00A7346E">
        <w:rPr>
          <w:rFonts w:ascii="Times New Roman" w:hAnsi="Times New Roman"/>
          <w:sz w:val="24"/>
          <w:szCs w:val="24"/>
        </w:rPr>
        <w:t>i</w:t>
      </w:r>
      <w:r w:rsidR="007E660F" w:rsidRPr="00A7346E">
        <w:rPr>
          <w:rFonts w:ascii="Times New Roman" w:hAnsi="Times New Roman"/>
          <w:sz w:val="24"/>
          <w:szCs w:val="24"/>
        </w:rPr>
        <w:t> </w:t>
      </w:r>
      <w:r w:rsidRPr="00A7346E">
        <w:rPr>
          <w:rFonts w:ascii="Times New Roman" w:hAnsi="Times New Roman"/>
          <w:sz w:val="24"/>
          <w:szCs w:val="24"/>
        </w:rPr>
        <w:t>nr</w:t>
      </w:r>
      <w:r w:rsidR="007E660F" w:rsidRPr="00A7346E">
        <w:rPr>
          <w:rFonts w:ascii="Times New Roman" w:hAnsi="Times New Roman"/>
          <w:sz w:val="24"/>
          <w:szCs w:val="24"/>
        </w:rPr>
        <w:t xml:space="preserve">. 9355, datë 10.3.2005 "Për ndihmën dhe shërbimet shoqërore", </w:t>
      </w:r>
      <w:r w:rsidR="007E660F" w:rsidRPr="00A7346E">
        <w:rPr>
          <w:rFonts w:ascii="Times New Roman" w:hAnsi="Times New Roman"/>
          <w:sz w:val="24"/>
          <w:szCs w:val="24"/>
          <w:u w:val="single"/>
        </w:rPr>
        <w:t>i ndryshuar</w:t>
      </w:r>
      <w:r w:rsidR="007E660F" w:rsidRPr="00A7346E">
        <w:rPr>
          <w:rFonts w:ascii="Times New Roman" w:hAnsi="Times New Roman"/>
          <w:sz w:val="24"/>
          <w:szCs w:val="24"/>
        </w:rPr>
        <w:t xml:space="preserve">  </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Ligj</w:t>
      </w:r>
      <w:r w:rsidRPr="00A7346E">
        <w:rPr>
          <w:rFonts w:ascii="Times New Roman" w:hAnsi="Times New Roman"/>
          <w:sz w:val="24"/>
          <w:szCs w:val="24"/>
        </w:rPr>
        <w:t>i</w:t>
      </w:r>
      <w:r w:rsidR="007E660F" w:rsidRPr="00A7346E">
        <w:rPr>
          <w:rFonts w:ascii="Times New Roman" w:hAnsi="Times New Roman"/>
          <w:sz w:val="24"/>
          <w:szCs w:val="24"/>
        </w:rPr>
        <w:t> </w:t>
      </w:r>
      <w:r w:rsidRPr="00A7346E">
        <w:rPr>
          <w:rFonts w:ascii="Times New Roman" w:hAnsi="Times New Roman"/>
          <w:sz w:val="24"/>
          <w:szCs w:val="24"/>
        </w:rPr>
        <w:t>nr</w:t>
      </w:r>
      <w:r w:rsidR="007E660F" w:rsidRPr="00A7346E">
        <w:rPr>
          <w:rFonts w:ascii="Times New Roman" w:hAnsi="Times New Roman"/>
          <w:sz w:val="24"/>
          <w:szCs w:val="24"/>
        </w:rPr>
        <w:t xml:space="preserve">.10 347, datë 4.11.2010 "Për mbrojtjen e të drejtave të fëmijës"  </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Ligj</w:t>
      </w:r>
      <w:r w:rsidRPr="00A7346E">
        <w:rPr>
          <w:rFonts w:ascii="Times New Roman" w:hAnsi="Times New Roman"/>
          <w:sz w:val="24"/>
          <w:szCs w:val="24"/>
        </w:rPr>
        <w:t>i</w:t>
      </w:r>
      <w:r w:rsidR="007E660F" w:rsidRPr="00A7346E">
        <w:rPr>
          <w:rFonts w:ascii="Times New Roman" w:hAnsi="Times New Roman"/>
          <w:sz w:val="24"/>
          <w:szCs w:val="24"/>
        </w:rPr>
        <w:t> </w:t>
      </w:r>
      <w:r w:rsidRPr="00A7346E">
        <w:rPr>
          <w:rFonts w:ascii="Times New Roman" w:hAnsi="Times New Roman"/>
          <w:sz w:val="24"/>
          <w:szCs w:val="24"/>
        </w:rPr>
        <w:t>nr</w:t>
      </w:r>
      <w:r w:rsidR="007E660F" w:rsidRPr="00A7346E">
        <w:rPr>
          <w:rFonts w:ascii="Times New Roman" w:hAnsi="Times New Roman"/>
          <w:sz w:val="24"/>
          <w:szCs w:val="24"/>
        </w:rPr>
        <w:t xml:space="preserve">.9970, datë 24.7.2008 "Për barazinë gjinore në shoqëri"  </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Ligj</w:t>
      </w:r>
      <w:r w:rsidRPr="00A7346E">
        <w:rPr>
          <w:rFonts w:ascii="Times New Roman" w:hAnsi="Times New Roman"/>
          <w:sz w:val="24"/>
          <w:szCs w:val="24"/>
        </w:rPr>
        <w:t>i</w:t>
      </w:r>
      <w:r w:rsidR="007E660F" w:rsidRPr="00A7346E">
        <w:rPr>
          <w:rFonts w:ascii="Times New Roman" w:hAnsi="Times New Roman"/>
          <w:sz w:val="24"/>
          <w:szCs w:val="24"/>
        </w:rPr>
        <w:t> </w:t>
      </w:r>
      <w:r w:rsidRPr="00A7346E">
        <w:rPr>
          <w:rFonts w:ascii="Times New Roman" w:hAnsi="Times New Roman"/>
          <w:sz w:val="24"/>
          <w:szCs w:val="24"/>
        </w:rPr>
        <w:t>nr</w:t>
      </w:r>
      <w:r w:rsidR="007E660F" w:rsidRPr="00A7346E">
        <w:rPr>
          <w:rFonts w:ascii="Times New Roman" w:hAnsi="Times New Roman"/>
          <w:sz w:val="24"/>
          <w:szCs w:val="24"/>
        </w:rPr>
        <w:t xml:space="preserve">. 9669, datë 18.12.2006 "Për masa ndaj dhunës në marrëdhëniet familjare"  </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 xml:space="preserve">Vendim </w:t>
      </w:r>
      <w:r w:rsidRPr="00A7346E">
        <w:rPr>
          <w:rFonts w:ascii="Times New Roman" w:hAnsi="Times New Roman"/>
          <w:sz w:val="24"/>
          <w:szCs w:val="24"/>
        </w:rPr>
        <w:t>nr</w:t>
      </w:r>
      <w:r w:rsidR="007E660F" w:rsidRPr="00A7346E">
        <w:rPr>
          <w:rFonts w:ascii="Times New Roman" w:hAnsi="Times New Roman"/>
          <w:sz w:val="24"/>
          <w:szCs w:val="24"/>
        </w:rPr>
        <w:t xml:space="preserve">.204, datë 21.3.2012 Për miratimin e "Dokumentit Bazë, si pjesë përbërëse e raporteve të shteteve palë në konventat e OKB-së për të drejtat e njeriut" </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Ligj</w:t>
      </w:r>
      <w:r w:rsidRPr="00A7346E">
        <w:rPr>
          <w:rFonts w:ascii="Times New Roman" w:hAnsi="Times New Roman"/>
          <w:sz w:val="24"/>
          <w:szCs w:val="24"/>
        </w:rPr>
        <w:t>i</w:t>
      </w:r>
      <w:r w:rsidR="007E660F" w:rsidRPr="00A7346E">
        <w:rPr>
          <w:rFonts w:ascii="Times New Roman" w:hAnsi="Times New Roman"/>
          <w:sz w:val="24"/>
          <w:szCs w:val="24"/>
        </w:rPr>
        <w:t> </w:t>
      </w:r>
      <w:r w:rsidRPr="00A7346E">
        <w:rPr>
          <w:rFonts w:ascii="Times New Roman" w:hAnsi="Times New Roman"/>
          <w:sz w:val="24"/>
          <w:szCs w:val="24"/>
        </w:rPr>
        <w:t>nr</w:t>
      </w:r>
      <w:r w:rsidR="007E660F" w:rsidRPr="00A7346E">
        <w:rPr>
          <w:rFonts w:ascii="Times New Roman" w:hAnsi="Times New Roman"/>
          <w:sz w:val="24"/>
          <w:szCs w:val="24"/>
        </w:rPr>
        <w:t>. 93/2014 "Për përfshirjen dhe aksesueshmërinë e personave me aftësi të kufizuara</w:t>
      </w:r>
      <w:r w:rsidRPr="00A7346E">
        <w:rPr>
          <w:rFonts w:ascii="Times New Roman" w:hAnsi="Times New Roman"/>
          <w:sz w:val="24"/>
          <w:szCs w:val="24"/>
          <w:shd w:val="clear" w:color="auto" w:fill="FFFFFF"/>
        </w:rPr>
        <w:t>"</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-Ligji nr</w:t>
      </w:r>
      <w:r w:rsidR="007E660F" w:rsidRPr="00A7346E">
        <w:rPr>
          <w:rFonts w:ascii="Times New Roman" w:hAnsi="Times New Roman"/>
          <w:sz w:val="24"/>
          <w:szCs w:val="24"/>
        </w:rPr>
        <w:t>.8098, datë 28.3.1996 për "Statusin e t</w:t>
      </w:r>
      <w:r w:rsidRPr="00A7346E">
        <w:rPr>
          <w:rFonts w:ascii="Times New Roman" w:hAnsi="Times New Roman"/>
          <w:sz w:val="24"/>
          <w:szCs w:val="24"/>
        </w:rPr>
        <w:t>ë</w:t>
      </w:r>
      <w:r w:rsidR="007E660F" w:rsidRPr="00A7346E">
        <w:rPr>
          <w:rFonts w:ascii="Times New Roman" w:hAnsi="Times New Roman"/>
          <w:sz w:val="24"/>
          <w:szCs w:val="24"/>
        </w:rPr>
        <w:t xml:space="preserve"> Verbërit"  </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Ligj</w:t>
      </w:r>
      <w:r w:rsidRPr="00A7346E">
        <w:rPr>
          <w:rFonts w:ascii="Times New Roman" w:hAnsi="Times New Roman"/>
          <w:sz w:val="24"/>
          <w:szCs w:val="24"/>
        </w:rPr>
        <w:t>i</w:t>
      </w:r>
      <w:r w:rsidR="007E660F" w:rsidRPr="00A7346E">
        <w:rPr>
          <w:rFonts w:ascii="Times New Roman" w:hAnsi="Times New Roman"/>
          <w:sz w:val="24"/>
          <w:szCs w:val="24"/>
        </w:rPr>
        <w:t xml:space="preserve"> </w:t>
      </w:r>
      <w:r w:rsidRPr="00A7346E">
        <w:rPr>
          <w:rFonts w:ascii="Times New Roman" w:hAnsi="Times New Roman"/>
          <w:sz w:val="24"/>
          <w:szCs w:val="24"/>
        </w:rPr>
        <w:t>nr</w:t>
      </w:r>
      <w:r w:rsidR="007E660F" w:rsidRPr="00A7346E">
        <w:rPr>
          <w:rFonts w:ascii="Times New Roman" w:hAnsi="Times New Roman"/>
          <w:sz w:val="24"/>
          <w:szCs w:val="24"/>
        </w:rPr>
        <w:t>. 26/2012 "Për disa ndryshime në ligjin Nr.8098, datë 28.03.1996 "Për statusin e të verbrit" </w:t>
      </w:r>
      <w:hyperlink r:id="rId9" w:history="1">
        <w:r w:rsidR="007E660F" w:rsidRPr="00A7346E">
          <w:rPr>
            <w:rStyle w:val="Hyperlink"/>
            <w:rFonts w:ascii="Times New Roman" w:hAnsi="Times New Roman"/>
            <w:color w:val="auto"/>
            <w:sz w:val="24"/>
            <w:szCs w:val="24"/>
            <w:bdr w:val="none" w:sz="0" w:space="0" w:color="auto" w:frame="1"/>
          </w:rPr>
          <w:t xml:space="preserve"> </w:t>
        </w:r>
      </w:hyperlink>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-Ligji nr</w:t>
      </w:r>
      <w:r w:rsidR="007E660F" w:rsidRPr="00A7346E">
        <w:rPr>
          <w:rFonts w:ascii="Times New Roman" w:hAnsi="Times New Roman"/>
          <w:sz w:val="24"/>
          <w:szCs w:val="24"/>
        </w:rPr>
        <w:t xml:space="preserve">.8626, datë 22.6.2000 Statusi i Invalidit Paraplegjik dhe Tetraplegjik  </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Ligj</w:t>
      </w:r>
      <w:r w:rsidRPr="00A7346E">
        <w:rPr>
          <w:rFonts w:ascii="Times New Roman" w:hAnsi="Times New Roman"/>
          <w:sz w:val="24"/>
          <w:szCs w:val="24"/>
        </w:rPr>
        <w:t>i</w:t>
      </w:r>
      <w:r w:rsidR="007E660F" w:rsidRPr="00A7346E">
        <w:rPr>
          <w:rFonts w:ascii="Times New Roman" w:hAnsi="Times New Roman"/>
          <w:sz w:val="24"/>
          <w:szCs w:val="24"/>
        </w:rPr>
        <w:t xml:space="preserve"> </w:t>
      </w:r>
      <w:r w:rsidRPr="00A7346E">
        <w:rPr>
          <w:rFonts w:ascii="Times New Roman" w:hAnsi="Times New Roman"/>
          <w:sz w:val="24"/>
          <w:szCs w:val="24"/>
        </w:rPr>
        <w:t>nr</w:t>
      </w:r>
      <w:r w:rsidR="007E660F" w:rsidRPr="00A7346E">
        <w:rPr>
          <w:rFonts w:ascii="Times New Roman" w:hAnsi="Times New Roman"/>
          <w:sz w:val="24"/>
          <w:szCs w:val="24"/>
        </w:rPr>
        <w:t>. 9506, datë 3.4.2006 "Për një ndryshim në ligjin Nr.8626, datë 22.6.2000 Për statusin e invalidit paraplegjik dhe tetraplegjik </w:t>
      </w:r>
      <w:r w:rsidRPr="00A7346E">
        <w:rPr>
          <w:rFonts w:ascii="Times New Roman" w:hAnsi="Times New Roman"/>
          <w:sz w:val="24"/>
          <w:szCs w:val="24"/>
          <w:shd w:val="clear" w:color="auto" w:fill="FFFFFF"/>
        </w:rPr>
        <w:t>"</w:t>
      </w:r>
      <w:hyperlink r:id="rId10" w:history="1"/>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Ligj</w:t>
      </w:r>
      <w:r w:rsidRPr="00A7346E">
        <w:rPr>
          <w:rFonts w:ascii="Times New Roman" w:hAnsi="Times New Roman"/>
          <w:sz w:val="24"/>
          <w:szCs w:val="24"/>
        </w:rPr>
        <w:t>i</w:t>
      </w:r>
      <w:r w:rsidR="00C27E96" w:rsidRPr="00A7346E">
        <w:rPr>
          <w:rFonts w:ascii="Times New Roman" w:hAnsi="Times New Roman"/>
          <w:sz w:val="24"/>
          <w:szCs w:val="24"/>
        </w:rPr>
        <w:t xml:space="preserve"> </w:t>
      </w:r>
      <w:r w:rsidRPr="00A7346E">
        <w:rPr>
          <w:rFonts w:ascii="Times New Roman" w:hAnsi="Times New Roman"/>
          <w:sz w:val="24"/>
          <w:szCs w:val="24"/>
        </w:rPr>
        <w:t>nr</w:t>
      </w:r>
      <w:r w:rsidR="00C27E96" w:rsidRPr="00A7346E">
        <w:rPr>
          <w:rFonts w:ascii="Times New Roman" w:hAnsi="Times New Roman"/>
          <w:sz w:val="24"/>
          <w:szCs w:val="24"/>
        </w:rPr>
        <w:t>.</w:t>
      </w:r>
      <w:r w:rsidR="007E660F" w:rsidRPr="00A7346E">
        <w:rPr>
          <w:rFonts w:ascii="Times New Roman" w:hAnsi="Times New Roman"/>
          <w:sz w:val="24"/>
          <w:szCs w:val="24"/>
        </w:rPr>
        <w:t>27/2012 "Për disa ndryshime në ligjin Nr.8626, datë 22.06.2000 Për statusin e invalidit paraplegjik dhe tetraplegjik </w:t>
      </w:r>
      <w:r w:rsidRPr="00A7346E">
        <w:rPr>
          <w:rFonts w:ascii="Times New Roman" w:hAnsi="Times New Roman"/>
          <w:sz w:val="24"/>
          <w:szCs w:val="24"/>
          <w:shd w:val="clear" w:color="auto" w:fill="FFFFFF"/>
        </w:rPr>
        <w:t>"</w:t>
      </w:r>
      <w:r w:rsidR="007E660F" w:rsidRPr="00A7346E">
        <w:rPr>
          <w:rFonts w:ascii="Times New Roman" w:hAnsi="Times New Roman"/>
          <w:sz w:val="24"/>
          <w:szCs w:val="24"/>
        </w:rPr>
        <w:t xml:space="preserve">  </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Ligj</w:t>
      </w:r>
      <w:r w:rsidRPr="00A7346E">
        <w:rPr>
          <w:rFonts w:ascii="Times New Roman" w:hAnsi="Times New Roman"/>
          <w:sz w:val="24"/>
          <w:szCs w:val="24"/>
        </w:rPr>
        <w:t>i</w:t>
      </w:r>
      <w:r w:rsidR="007E660F" w:rsidRPr="00A7346E">
        <w:rPr>
          <w:rFonts w:ascii="Times New Roman" w:hAnsi="Times New Roman"/>
          <w:sz w:val="24"/>
          <w:szCs w:val="24"/>
        </w:rPr>
        <w:t xml:space="preserve"> nr. 8153 dat</w:t>
      </w:r>
      <w:r w:rsidRPr="00A7346E">
        <w:rPr>
          <w:rFonts w:ascii="Times New Roman" w:hAnsi="Times New Roman"/>
          <w:sz w:val="24"/>
          <w:szCs w:val="24"/>
        </w:rPr>
        <w:t>ë</w:t>
      </w:r>
      <w:r w:rsidR="007E660F" w:rsidRPr="00A7346E">
        <w:rPr>
          <w:rFonts w:ascii="Times New Roman" w:hAnsi="Times New Roman"/>
          <w:sz w:val="24"/>
          <w:szCs w:val="24"/>
        </w:rPr>
        <w:t xml:space="preserve"> 31.10.1996 per statusin e jetimit, </w:t>
      </w:r>
      <w:r w:rsidR="007E660F" w:rsidRPr="00A7346E">
        <w:rPr>
          <w:rFonts w:ascii="Times New Roman" w:hAnsi="Times New Roman"/>
          <w:sz w:val="24"/>
          <w:szCs w:val="24"/>
          <w:u w:val="single"/>
        </w:rPr>
        <w:t>i ndryshuar</w:t>
      </w:r>
      <w:r w:rsidR="007E660F" w:rsidRPr="00A7346E">
        <w:rPr>
          <w:rFonts w:ascii="Times New Roman" w:hAnsi="Times New Roman"/>
          <w:sz w:val="24"/>
          <w:szCs w:val="24"/>
        </w:rPr>
        <w:t xml:space="preserve">  </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Ligj</w:t>
      </w:r>
      <w:r w:rsidRPr="00A7346E">
        <w:rPr>
          <w:rFonts w:ascii="Times New Roman" w:hAnsi="Times New Roman"/>
          <w:sz w:val="24"/>
          <w:szCs w:val="24"/>
        </w:rPr>
        <w:t>i</w:t>
      </w:r>
      <w:r w:rsidR="007E660F" w:rsidRPr="00A7346E">
        <w:rPr>
          <w:rFonts w:ascii="Times New Roman" w:hAnsi="Times New Roman"/>
          <w:sz w:val="24"/>
          <w:szCs w:val="24"/>
        </w:rPr>
        <w:t xml:space="preserve"> </w:t>
      </w:r>
      <w:r w:rsidRPr="00A7346E">
        <w:rPr>
          <w:rFonts w:ascii="Times New Roman" w:hAnsi="Times New Roman"/>
          <w:sz w:val="24"/>
          <w:szCs w:val="24"/>
        </w:rPr>
        <w:t>nr</w:t>
      </w:r>
      <w:r w:rsidR="007E660F" w:rsidRPr="00A7346E">
        <w:rPr>
          <w:rFonts w:ascii="Times New Roman" w:hAnsi="Times New Roman"/>
          <w:sz w:val="24"/>
          <w:szCs w:val="24"/>
        </w:rPr>
        <w:t>.9233 dat</w:t>
      </w:r>
      <w:r w:rsidRPr="00A7346E">
        <w:rPr>
          <w:rFonts w:ascii="Times New Roman" w:hAnsi="Times New Roman"/>
          <w:sz w:val="24"/>
          <w:szCs w:val="24"/>
        </w:rPr>
        <w:t>ë</w:t>
      </w:r>
      <w:r w:rsidR="007E660F" w:rsidRPr="00A7346E">
        <w:rPr>
          <w:rFonts w:ascii="Times New Roman" w:hAnsi="Times New Roman"/>
          <w:sz w:val="24"/>
          <w:szCs w:val="24"/>
        </w:rPr>
        <w:t xml:space="preserve"> 13.05.2004 Për një shtesë të ligjit Nr.8153, datë 31.10.1996 Për statusin e jetimit </w:t>
      </w:r>
    </w:p>
    <w:p w:rsidR="007E660F" w:rsidRPr="00A7346E" w:rsidRDefault="007E660F" w:rsidP="00623F47">
      <w:pPr>
        <w:pStyle w:val="NoSpacing"/>
        <w:jc w:val="both"/>
        <w:rPr>
          <w:rFonts w:ascii="Times New Roman" w:hAnsi="Times New Roman"/>
          <w:sz w:val="24"/>
          <w:szCs w:val="24"/>
        </w:rPr>
      </w:pPr>
      <w:r w:rsidRPr="00A7346E">
        <w:rPr>
          <w:rFonts w:ascii="Times New Roman" w:hAnsi="Times New Roman"/>
          <w:sz w:val="24"/>
          <w:szCs w:val="24"/>
        </w:rPr>
        <w:t>Konventa Europiane p</w:t>
      </w:r>
      <w:r w:rsidR="002343DF" w:rsidRPr="00A7346E">
        <w:rPr>
          <w:rFonts w:ascii="Times New Roman" w:hAnsi="Times New Roman"/>
          <w:sz w:val="24"/>
          <w:szCs w:val="24"/>
        </w:rPr>
        <w:t>ë</w:t>
      </w:r>
      <w:r w:rsidRPr="00A7346E">
        <w:rPr>
          <w:rFonts w:ascii="Times New Roman" w:hAnsi="Times New Roman"/>
          <w:sz w:val="24"/>
          <w:szCs w:val="24"/>
        </w:rPr>
        <w:t>r t</w:t>
      </w:r>
      <w:r w:rsidR="002343DF" w:rsidRPr="00A7346E">
        <w:rPr>
          <w:rFonts w:ascii="Times New Roman" w:hAnsi="Times New Roman"/>
          <w:sz w:val="24"/>
          <w:szCs w:val="24"/>
        </w:rPr>
        <w:t>ë</w:t>
      </w:r>
      <w:r w:rsidRPr="00A7346E">
        <w:rPr>
          <w:rFonts w:ascii="Times New Roman" w:hAnsi="Times New Roman"/>
          <w:sz w:val="24"/>
          <w:szCs w:val="24"/>
        </w:rPr>
        <w:t xml:space="preserve"> Drejtat e Njeriut  </w:t>
      </w:r>
    </w:p>
    <w:p w:rsidR="002343D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Ligj</w:t>
      </w:r>
      <w:r w:rsidRPr="00A7346E">
        <w:rPr>
          <w:rFonts w:ascii="Times New Roman" w:hAnsi="Times New Roman"/>
          <w:sz w:val="24"/>
          <w:szCs w:val="24"/>
        </w:rPr>
        <w:t>i</w:t>
      </w:r>
      <w:r w:rsidR="007E660F" w:rsidRPr="00A7346E">
        <w:rPr>
          <w:rFonts w:ascii="Times New Roman" w:hAnsi="Times New Roman"/>
          <w:sz w:val="24"/>
          <w:szCs w:val="24"/>
        </w:rPr>
        <w:t xml:space="preserve"> </w:t>
      </w:r>
      <w:r w:rsidRPr="00A7346E">
        <w:rPr>
          <w:rFonts w:ascii="Times New Roman" w:hAnsi="Times New Roman"/>
          <w:sz w:val="24"/>
          <w:szCs w:val="24"/>
        </w:rPr>
        <w:t>nr</w:t>
      </w:r>
      <w:r w:rsidR="00C27E96" w:rsidRPr="00A7346E">
        <w:rPr>
          <w:rFonts w:ascii="Times New Roman" w:hAnsi="Times New Roman"/>
          <w:sz w:val="24"/>
          <w:szCs w:val="24"/>
        </w:rPr>
        <w:t>.</w:t>
      </w:r>
      <w:r w:rsidR="007E660F" w:rsidRPr="00A7346E">
        <w:rPr>
          <w:rFonts w:ascii="Times New Roman" w:hAnsi="Times New Roman"/>
          <w:sz w:val="24"/>
          <w:szCs w:val="24"/>
        </w:rPr>
        <w:t xml:space="preserve">9359, datë 24.3.2005 </w:t>
      </w:r>
      <w:r w:rsidRPr="00A7346E">
        <w:rPr>
          <w:rFonts w:ascii="Times New Roman" w:hAnsi="Times New Roman"/>
          <w:sz w:val="24"/>
          <w:szCs w:val="24"/>
          <w:shd w:val="clear" w:color="auto" w:fill="FFFFFF"/>
        </w:rPr>
        <w:t>"</w:t>
      </w:r>
      <w:r w:rsidR="007E660F" w:rsidRPr="00A7346E">
        <w:rPr>
          <w:rFonts w:ascii="Times New Roman" w:hAnsi="Times New Roman"/>
          <w:sz w:val="24"/>
          <w:szCs w:val="24"/>
        </w:rPr>
        <w:t xml:space="preserve">Për ratifikimin e </w:t>
      </w:r>
      <w:r w:rsidRPr="00A7346E">
        <w:rPr>
          <w:rFonts w:ascii="Times New Roman" w:hAnsi="Times New Roman"/>
          <w:sz w:val="24"/>
          <w:szCs w:val="24"/>
          <w:shd w:val="clear" w:color="auto" w:fill="FFFFFF"/>
        </w:rPr>
        <w:t>"</w:t>
      </w:r>
      <w:r w:rsidR="007E660F" w:rsidRPr="00A7346E">
        <w:rPr>
          <w:rFonts w:ascii="Times New Roman" w:hAnsi="Times New Roman"/>
          <w:sz w:val="24"/>
          <w:szCs w:val="24"/>
        </w:rPr>
        <w:t xml:space="preserve">Konventës Europiane </w:t>
      </w:r>
      <w:r w:rsidRPr="00A7346E">
        <w:rPr>
          <w:rFonts w:ascii="Times New Roman" w:hAnsi="Times New Roman"/>
          <w:sz w:val="24"/>
          <w:szCs w:val="24"/>
          <w:shd w:val="clear" w:color="auto" w:fill="FFFFFF"/>
        </w:rPr>
        <w:t>"</w:t>
      </w:r>
      <w:r w:rsidR="007E660F" w:rsidRPr="00A7346E">
        <w:rPr>
          <w:rFonts w:ascii="Times New Roman" w:hAnsi="Times New Roman"/>
          <w:sz w:val="24"/>
          <w:szCs w:val="24"/>
        </w:rPr>
        <w:t>Për marrëdhëniet me fëmijët</w:t>
      </w:r>
      <w:r w:rsidRPr="00A7346E">
        <w:rPr>
          <w:rFonts w:ascii="Times New Roman" w:hAnsi="Times New Roman"/>
          <w:sz w:val="24"/>
          <w:szCs w:val="24"/>
          <w:shd w:val="clear" w:color="auto" w:fill="FFFFFF"/>
        </w:rPr>
        <w:t>"</w:t>
      </w:r>
      <w:r w:rsidR="007E660F" w:rsidRPr="00A7346E">
        <w:rPr>
          <w:rFonts w:ascii="Times New Roman" w:hAnsi="Times New Roman"/>
          <w:sz w:val="24"/>
          <w:szCs w:val="24"/>
        </w:rPr>
        <w:t xml:space="preserve">  </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Ligj</w:t>
      </w:r>
      <w:r w:rsidRPr="00A7346E">
        <w:rPr>
          <w:rFonts w:ascii="Times New Roman" w:hAnsi="Times New Roman"/>
          <w:sz w:val="24"/>
          <w:szCs w:val="24"/>
        </w:rPr>
        <w:t>i</w:t>
      </w:r>
      <w:r w:rsidR="007E660F" w:rsidRPr="00A7346E">
        <w:rPr>
          <w:rFonts w:ascii="Times New Roman" w:hAnsi="Times New Roman"/>
          <w:sz w:val="24"/>
          <w:szCs w:val="24"/>
        </w:rPr>
        <w:t> </w:t>
      </w:r>
      <w:r w:rsidRPr="00A7346E">
        <w:rPr>
          <w:rFonts w:ascii="Times New Roman" w:hAnsi="Times New Roman"/>
          <w:sz w:val="24"/>
          <w:szCs w:val="24"/>
        </w:rPr>
        <w:t>nr</w:t>
      </w:r>
      <w:r w:rsidR="007E660F" w:rsidRPr="00A7346E">
        <w:rPr>
          <w:rFonts w:ascii="Times New Roman" w:hAnsi="Times New Roman"/>
          <w:sz w:val="24"/>
          <w:szCs w:val="24"/>
        </w:rPr>
        <w:t xml:space="preserve">.10424, datë 2.6.2011 "Për ratifikimin e konventës së këshillit të europës </w:t>
      </w:r>
      <w:r w:rsidRPr="00A7346E">
        <w:rPr>
          <w:rFonts w:ascii="Times New Roman" w:hAnsi="Times New Roman"/>
          <w:sz w:val="24"/>
          <w:szCs w:val="24"/>
          <w:shd w:val="clear" w:color="auto" w:fill="FFFFFF"/>
        </w:rPr>
        <w:t>"</w:t>
      </w:r>
      <w:r w:rsidR="007E660F" w:rsidRPr="00A7346E">
        <w:rPr>
          <w:rFonts w:ascii="Times New Roman" w:hAnsi="Times New Roman"/>
          <w:sz w:val="24"/>
          <w:szCs w:val="24"/>
        </w:rPr>
        <w:t>Për statusin juridik të fëmijëve të lindur jashtë martesës”</w:t>
      </w:r>
      <w:r w:rsidR="007E660F" w:rsidRPr="00A7346E">
        <w:rPr>
          <w:rStyle w:val="apple-converted-space"/>
          <w:rFonts w:ascii="Times New Roman" w:hAnsi="Times New Roman"/>
          <w:sz w:val="24"/>
          <w:szCs w:val="24"/>
        </w:rPr>
        <w:t> </w:t>
      </w:r>
      <w:r w:rsidR="007E660F" w:rsidRPr="00A7346E">
        <w:rPr>
          <w:rFonts w:ascii="Times New Roman" w:hAnsi="Times New Roman"/>
          <w:sz w:val="24"/>
          <w:szCs w:val="24"/>
        </w:rPr>
        <w:t xml:space="preserve"> </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Ligj </w:t>
      </w:r>
      <w:r w:rsidRPr="00A7346E">
        <w:rPr>
          <w:rFonts w:ascii="Times New Roman" w:hAnsi="Times New Roman"/>
          <w:sz w:val="24"/>
          <w:szCs w:val="24"/>
        </w:rPr>
        <w:t>nr</w:t>
      </w:r>
      <w:r w:rsidR="00C27E96" w:rsidRPr="00A7346E">
        <w:rPr>
          <w:rFonts w:ascii="Times New Roman" w:hAnsi="Times New Roman"/>
          <w:sz w:val="24"/>
          <w:szCs w:val="24"/>
        </w:rPr>
        <w:t>.</w:t>
      </w:r>
      <w:r w:rsidR="0015003D" w:rsidRPr="00A7346E">
        <w:rPr>
          <w:rFonts w:ascii="Times New Roman" w:hAnsi="Times New Roman"/>
          <w:sz w:val="24"/>
          <w:szCs w:val="24"/>
        </w:rPr>
        <w:t>10</w:t>
      </w:r>
      <w:r w:rsidR="007E660F" w:rsidRPr="00A7346E">
        <w:rPr>
          <w:rFonts w:ascii="Times New Roman" w:hAnsi="Times New Roman"/>
          <w:sz w:val="24"/>
          <w:szCs w:val="24"/>
        </w:rPr>
        <w:t>425, datë 2.6.2011 Për ratifikimin e konventës së këshillit të europës “Për ushtrimin e të drejtave të fëmijëve</w:t>
      </w:r>
      <w:r w:rsidRPr="00A7346E">
        <w:rPr>
          <w:rFonts w:ascii="Times New Roman" w:hAnsi="Times New Roman"/>
          <w:sz w:val="24"/>
          <w:szCs w:val="24"/>
          <w:shd w:val="clear" w:color="auto" w:fill="FFFFFF"/>
        </w:rPr>
        <w:t>"</w:t>
      </w:r>
      <w:r w:rsidR="007E660F" w:rsidRPr="00A7346E">
        <w:rPr>
          <w:rFonts w:ascii="Times New Roman" w:hAnsi="Times New Roman"/>
          <w:sz w:val="24"/>
          <w:szCs w:val="24"/>
        </w:rPr>
        <w:t xml:space="preserve">  </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Ligj</w:t>
      </w:r>
      <w:r w:rsidRPr="00A7346E">
        <w:rPr>
          <w:rFonts w:ascii="Times New Roman" w:hAnsi="Times New Roman"/>
          <w:sz w:val="24"/>
          <w:szCs w:val="24"/>
        </w:rPr>
        <w:t>i</w:t>
      </w:r>
      <w:r w:rsidR="007E660F" w:rsidRPr="00A7346E">
        <w:rPr>
          <w:rFonts w:ascii="Times New Roman" w:hAnsi="Times New Roman"/>
          <w:sz w:val="24"/>
          <w:szCs w:val="24"/>
        </w:rPr>
        <w:t> </w:t>
      </w:r>
      <w:r w:rsidRPr="00A7346E">
        <w:rPr>
          <w:rFonts w:ascii="Times New Roman" w:hAnsi="Times New Roman"/>
          <w:sz w:val="24"/>
          <w:szCs w:val="24"/>
        </w:rPr>
        <w:t>nr</w:t>
      </w:r>
      <w:r w:rsidR="007E660F" w:rsidRPr="00A7346E">
        <w:rPr>
          <w:rFonts w:ascii="Times New Roman" w:hAnsi="Times New Roman"/>
          <w:sz w:val="24"/>
          <w:szCs w:val="24"/>
        </w:rPr>
        <w:t>.</w:t>
      </w:r>
      <w:r w:rsidR="0015003D" w:rsidRPr="00A7346E">
        <w:rPr>
          <w:rFonts w:ascii="Times New Roman" w:hAnsi="Times New Roman"/>
          <w:sz w:val="24"/>
          <w:szCs w:val="24"/>
        </w:rPr>
        <w:t xml:space="preserve"> </w:t>
      </w:r>
      <w:r w:rsidR="007E660F" w:rsidRPr="00A7346E">
        <w:rPr>
          <w:rFonts w:ascii="Times New Roman" w:hAnsi="Times New Roman"/>
          <w:sz w:val="24"/>
          <w:szCs w:val="24"/>
        </w:rPr>
        <w:t xml:space="preserve">86/2013 "Për ratifikimin e protokollit opsional të konventës për të drejtat e fëmijës </w:t>
      </w:r>
      <w:r w:rsidRPr="00A7346E">
        <w:rPr>
          <w:rFonts w:ascii="Times New Roman" w:hAnsi="Times New Roman"/>
          <w:sz w:val="24"/>
          <w:szCs w:val="24"/>
          <w:shd w:val="clear" w:color="auto" w:fill="FFFFFF"/>
        </w:rPr>
        <w:t>"</w:t>
      </w:r>
      <w:r w:rsidR="007E660F" w:rsidRPr="00A7346E">
        <w:rPr>
          <w:rFonts w:ascii="Times New Roman" w:hAnsi="Times New Roman"/>
          <w:sz w:val="24"/>
          <w:szCs w:val="24"/>
        </w:rPr>
        <w:t>Për procedurën e komunikimit</w:t>
      </w:r>
      <w:r w:rsidRPr="00A7346E">
        <w:rPr>
          <w:rFonts w:ascii="Times New Roman" w:hAnsi="Times New Roman"/>
          <w:sz w:val="24"/>
          <w:szCs w:val="24"/>
          <w:shd w:val="clear" w:color="auto" w:fill="FFFFFF"/>
        </w:rPr>
        <w:t>"</w:t>
      </w:r>
      <w:r w:rsidR="007E660F" w:rsidRPr="00A7346E">
        <w:rPr>
          <w:rFonts w:ascii="Times New Roman" w:hAnsi="Times New Roman"/>
          <w:sz w:val="24"/>
          <w:szCs w:val="24"/>
        </w:rPr>
        <w:t xml:space="preserve">  </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Ligj</w:t>
      </w:r>
      <w:r w:rsidRPr="00A7346E">
        <w:rPr>
          <w:rFonts w:ascii="Times New Roman" w:hAnsi="Times New Roman"/>
          <w:sz w:val="24"/>
          <w:szCs w:val="24"/>
        </w:rPr>
        <w:t>i</w:t>
      </w:r>
      <w:r w:rsidR="007E660F" w:rsidRPr="00A7346E">
        <w:rPr>
          <w:rFonts w:ascii="Times New Roman" w:hAnsi="Times New Roman"/>
          <w:sz w:val="24"/>
          <w:szCs w:val="24"/>
        </w:rPr>
        <w:t xml:space="preserve"> </w:t>
      </w:r>
      <w:r w:rsidRPr="00A7346E">
        <w:rPr>
          <w:rFonts w:ascii="Times New Roman" w:hAnsi="Times New Roman"/>
          <w:sz w:val="24"/>
          <w:szCs w:val="24"/>
        </w:rPr>
        <w:t>nr</w:t>
      </w:r>
      <w:r w:rsidR="007E660F" w:rsidRPr="00A7346E">
        <w:rPr>
          <w:rFonts w:ascii="Times New Roman" w:hAnsi="Times New Roman"/>
          <w:sz w:val="24"/>
          <w:szCs w:val="24"/>
        </w:rPr>
        <w:t>.</w:t>
      </w:r>
      <w:r w:rsidR="0015003D" w:rsidRPr="00A7346E">
        <w:rPr>
          <w:rFonts w:ascii="Times New Roman" w:hAnsi="Times New Roman"/>
          <w:sz w:val="24"/>
          <w:szCs w:val="24"/>
        </w:rPr>
        <w:t xml:space="preserve"> </w:t>
      </w:r>
      <w:r w:rsidR="007E660F" w:rsidRPr="00A7346E">
        <w:rPr>
          <w:rFonts w:ascii="Times New Roman" w:hAnsi="Times New Roman"/>
          <w:sz w:val="24"/>
          <w:szCs w:val="24"/>
        </w:rPr>
        <w:t xml:space="preserve">9833, datë 22.11.2007 </w:t>
      </w:r>
      <w:r w:rsidRPr="00A7346E">
        <w:rPr>
          <w:rFonts w:ascii="Times New Roman" w:hAnsi="Times New Roman"/>
          <w:sz w:val="24"/>
          <w:szCs w:val="24"/>
          <w:shd w:val="clear" w:color="auto" w:fill="FFFFFF"/>
        </w:rPr>
        <w:t>"</w:t>
      </w:r>
      <w:r w:rsidR="007E660F" w:rsidRPr="00A7346E">
        <w:rPr>
          <w:rFonts w:ascii="Times New Roman" w:hAnsi="Times New Roman"/>
          <w:sz w:val="24"/>
          <w:szCs w:val="24"/>
        </w:rPr>
        <w:t xml:space="preserve">Për aderimin e Republikës së Shqipërisë në Protokollin opsional të konventës së OKB-së </w:t>
      </w:r>
      <w:r w:rsidRPr="00A7346E">
        <w:rPr>
          <w:rFonts w:ascii="Times New Roman" w:hAnsi="Times New Roman"/>
          <w:sz w:val="24"/>
          <w:szCs w:val="24"/>
          <w:shd w:val="clear" w:color="auto" w:fill="FFFFFF"/>
        </w:rPr>
        <w:t>"</w:t>
      </w:r>
      <w:r w:rsidR="007E660F" w:rsidRPr="00A7346E">
        <w:rPr>
          <w:rFonts w:ascii="Times New Roman" w:hAnsi="Times New Roman"/>
          <w:sz w:val="24"/>
          <w:szCs w:val="24"/>
        </w:rPr>
        <w:t xml:space="preserve"> Për të drejtat e fëmijëve</w:t>
      </w:r>
      <w:r w:rsidRPr="00A7346E">
        <w:rPr>
          <w:rFonts w:ascii="Times New Roman" w:hAnsi="Times New Roman"/>
          <w:sz w:val="24"/>
          <w:szCs w:val="24"/>
          <w:shd w:val="clear" w:color="auto" w:fill="FFFFFF"/>
        </w:rPr>
        <w:t>"</w:t>
      </w:r>
      <w:r w:rsidR="007E660F" w:rsidRPr="00A7346E">
        <w:rPr>
          <w:rFonts w:ascii="Times New Roman" w:hAnsi="Times New Roman"/>
          <w:sz w:val="24"/>
          <w:szCs w:val="24"/>
        </w:rPr>
        <w:t xml:space="preserve"> , për përfshirjen e fëmijëve në konflikte të armatosura</w:t>
      </w:r>
      <w:r w:rsidRPr="00A7346E">
        <w:rPr>
          <w:rFonts w:ascii="Times New Roman" w:hAnsi="Times New Roman"/>
          <w:sz w:val="24"/>
          <w:szCs w:val="24"/>
          <w:shd w:val="clear" w:color="auto" w:fill="FFFFFF"/>
        </w:rPr>
        <w:t>"</w:t>
      </w:r>
      <w:r w:rsidR="007E660F" w:rsidRPr="00A7346E">
        <w:rPr>
          <w:rFonts w:ascii="Times New Roman" w:hAnsi="Times New Roman"/>
          <w:sz w:val="24"/>
          <w:szCs w:val="24"/>
        </w:rPr>
        <w:t xml:space="preserve">  </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Ligj</w:t>
      </w:r>
      <w:r w:rsidRPr="00A7346E">
        <w:rPr>
          <w:rFonts w:ascii="Times New Roman" w:hAnsi="Times New Roman"/>
          <w:sz w:val="24"/>
          <w:szCs w:val="24"/>
        </w:rPr>
        <w:t>i</w:t>
      </w:r>
      <w:r w:rsidR="007E660F" w:rsidRPr="00A7346E">
        <w:rPr>
          <w:rFonts w:ascii="Times New Roman" w:hAnsi="Times New Roman"/>
          <w:sz w:val="24"/>
          <w:szCs w:val="24"/>
        </w:rPr>
        <w:t xml:space="preserve"> </w:t>
      </w:r>
      <w:r w:rsidRPr="00A7346E">
        <w:rPr>
          <w:rFonts w:ascii="Times New Roman" w:hAnsi="Times New Roman"/>
          <w:sz w:val="24"/>
          <w:szCs w:val="24"/>
        </w:rPr>
        <w:t>nr</w:t>
      </w:r>
      <w:r w:rsidR="007E660F" w:rsidRPr="00A7346E">
        <w:rPr>
          <w:rFonts w:ascii="Times New Roman" w:hAnsi="Times New Roman"/>
          <w:sz w:val="24"/>
          <w:szCs w:val="24"/>
        </w:rPr>
        <w:t>.</w:t>
      </w:r>
      <w:r w:rsidR="0015003D" w:rsidRPr="00A7346E">
        <w:rPr>
          <w:rFonts w:ascii="Times New Roman" w:hAnsi="Times New Roman"/>
          <w:sz w:val="24"/>
          <w:szCs w:val="24"/>
        </w:rPr>
        <w:t xml:space="preserve"> </w:t>
      </w:r>
      <w:r w:rsidR="007E660F" w:rsidRPr="00A7346E">
        <w:rPr>
          <w:rFonts w:ascii="Times New Roman" w:hAnsi="Times New Roman"/>
          <w:sz w:val="24"/>
          <w:szCs w:val="24"/>
        </w:rPr>
        <w:t xml:space="preserve">9834, datë 22.11.2007, </w:t>
      </w:r>
      <w:r w:rsidRPr="00A7346E">
        <w:rPr>
          <w:rFonts w:ascii="Times New Roman" w:hAnsi="Times New Roman"/>
          <w:sz w:val="24"/>
          <w:szCs w:val="24"/>
          <w:shd w:val="clear" w:color="auto" w:fill="FFFFFF"/>
        </w:rPr>
        <w:t>"</w:t>
      </w:r>
      <w:r w:rsidR="007E660F" w:rsidRPr="00A7346E">
        <w:rPr>
          <w:rFonts w:ascii="Times New Roman" w:hAnsi="Times New Roman"/>
          <w:sz w:val="24"/>
          <w:szCs w:val="24"/>
        </w:rPr>
        <w:t xml:space="preserve">Për aderimin e Republikës së Shqipërisë në protokollin opsional të konventës së OKB-së </w:t>
      </w:r>
      <w:r w:rsidRPr="00A7346E">
        <w:rPr>
          <w:rFonts w:ascii="Times New Roman" w:hAnsi="Times New Roman"/>
          <w:sz w:val="24"/>
          <w:szCs w:val="24"/>
          <w:shd w:val="clear" w:color="auto" w:fill="FFFFFF"/>
        </w:rPr>
        <w:t>"</w:t>
      </w:r>
      <w:r w:rsidR="007E660F" w:rsidRPr="00A7346E">
        <w:rPr>
          <w:rFonts w:ascii="Times New Roman" w:hAnsi="Times New Roman"/>
          <w:sz w:val="24"/>
          <w:szCs w:val="24"/>
        </w:rPr>
        <w:t>Për të drejtat e fëmijëve</w:t>
      </w:r>
      <w:r w:rsidRPr="00A7346E">
        <w:rPr>
          <w:rFonts w:ascii="Times New Roman" w:hAnsi="Times New Roman"/>
          <w:sz w:val="24"/>
          <w:szCs w:val="24"/>
          <w:shd w:val="clear" w:color="auto" w:fill="FFFFFF"/>
        </w:rPr>
        <w:t>"</w:t>
      </w:r>
      <w:r w:rsidR="007E660F" w:rsidRPr="00A7346E">
        <w:rPr>
          <w:rFonts w:ascii="Times New Roman" w:hAnsi="Times New Roman"/>
          <w:sz w:val="24"/>
          <w:szCs w:val="24"/>
        </w:rPr>
        <w:t>,</w:t>
      </w:r>
      <w:r w:rsidRPr="00A7346E">
        <w:rPr>
          <w:rFonts w:ascii="Times New Roman" w:hAnsi="Times New Roman"/>
          <w:sz w:val="24"/>
          <w:szCs w:val="24"/>
        </w:rPr>
        <w:t xml:space="preserve"> </w:t>
      </w:r>
      <w:r w:rsidR="007E660F" w:rsidRPr="00A7346E">
        <w:rPr>
          <w:rFonts w:ascii="Times New Roman" w:hAnsi="Times New Roman"/>
          <w:sz w:val="24"/>
          <w:szCs w:val="24"/>
        </w:rPr>
        <w:t>për shitjen e fëmijëve, prostitucionin dhe pornografinë me fëmijë</w:t>
      </w:r>
      <w:r w:rsidRPr="00A7346E">
        <w:rPr>
          <w:rFonts w:ascii="Times New Roman" w:hAnsi="Times New Roman"/>
          <w:sz w:val="24"/>
          <w:szCs w:val="24"/>
          <w:shd w:val="clear" w:color="auto" w:fill="FFFFFF"/>
        </w:rPr>
        <w:t>"</w:t>
      </w:r>
      <w:r w:rsidR="007E660F" w:rsidRPr="00A7346E">
        <w:rPr>
          <w:rFonts w:ascii="Times New Roman" w:hAnsi="Times New Roman"/>
          <w:sz w:val="24"/>
          <w:szCs w:val="24"/>
        </w:rPr>
        <w:t xml:space="preserve">  </w:t>
      </w:r>
    </w:p>
    <w:p w:rsidR="00B66259" w:rsidRPr="00A7346E" w:rsidRDefault="002343DF" w:rsidP="00623F47">
      <w:pPr>
        <w:pStyle w:val="NoSpacing"/>
        <w:jc w:val="both"/>
        <w:rPr>
          <w:rFonts w:ascii="Times New Roman" w:hAnsi="Times New Roman"/>
          <w:sz w:val="24"/>
          <w:szCs w:val="24"/>
          <w:u w:val="single"/>
        </w:rPr>
      </w:pPr>
      <w:r w:rsidRPr="00A7346E">
        <w:rPr>
          <w:rFonts w:ascii="Times New Roman" w:hAnsi="Times New Roman"/>
          <w:sz w:val="24"/>
          <w:szCs w:val="24"/>
        </w:rPr>
        <w:t>-</w:t>
      </w:r>
      <w:r w:rsidR="00B66259" w:rsidRPr="00A7346E">
        <w:rPr>
          <w:rFonts w:ascii="Times New Roman" w:hAnsi="Times New Roman"/>
          <w:sz w:val="24"/>
          <w:szCs w:val="24"/>
        </w:rPr>
        <w:t>Ligji nr</w:t>
      </w:r>
      <w:r w:rsidRPr="00A7346E">
        <w:rPr>
          <w:rFonts w:ascii="Times New Roman" w:hAnsi="Times New Roman"/>
          <w:sz w:val="24"/>
          <w:szCs w:val="24"/>
        </w:rPr>
        <w:t>.</w:t>
      </w:r>
      <w:r w:rsidR="00B66259" w:rsidRPr="00A7346E">
        <w:rPr>
          <w:rFonts w:ascii="Times New Roman" w:hAnsi="Times New Roman"/>
          <w:sz w:val="24"/>
          <w:szCs w:val="24"/>
        </w:rPr>
        <w:t xml:space="preserve"> 9232,dat</w:t>
      </w:r>
      <w:r w:rsidR="009A5558" w:rsidRPr="00A7346E">
        <w:rPr>
          <w:rFonts w:ascii="Times New Roman" w:hAnsi="Times New Roman"/>
          <w:sz w:val="24"/>
          <w:szCs w:val="24"/>
        </w:rPr>
        <w:t>ë</w:t>
      </w:r>
      <w:r w:rsidR="00B66259" w:rsidRPr="00A7346E">
        <w:rPr>
          <w:rFonts w:ascii="Times New Roman" w:hAnsi="Times New Roman"/>
          <w:sz w:val="24"/>
          <w:szCs w:val="24"/>
        </w:rPr>
        <w:t xml:space="preserve"> 13.5.2004</w:t>
      </w:r>
      <w:r w:rsidRPr="00A7346E">
        <w:rPr>
          <w:rFonts w:ascii="Times New Roman" w:hAnsi="Times New Roman"/>
          <w:sz w:val="24"/>
          <w:szCs w:val="24"/>
        </w:rPr>
        <w:t xml:space="preserve"> </w:t>
      </w:r>
      <w:r w:rsidRPr="00A7346E">
        <w:rPr>
          <w:rFonts w:ascii="Times New Roman" w:hAnsi="Times New Roman"/>
          <w:sz w:val="24"/>
          <w:szCs w:val="24"/>
          <w:shd w:val="clear" w:color="auto" w:fill="FFFFFF"/>
        </w:rPr>
        <w:t>"</w:t>
      </w:r>
      <w:r w:rsidR="00B66259" w:rsidRPr="00A7346E">
        <w:rPr>
          <w:rFonts w:ascii="Times New Roman" w:hAnsi="Times New Roman"/>
          <w:sz w:val="24"/>
          <w:szCs w:val="24"/>
        </w:rPr>
        <w:t>P</w:t>
      </w:r>
      <w:r w:rsidR="009A5558" w:rsidRPr="00A7346E">
        <w:rPr>
          <w:rFonts w:ascii="Times New Roman" w:hAnsi="Times New Roman"/>
          <w:sz w:val="24"/>
          <w:szCs w:val="24"/>
        </w:rPr>
        <w:t>ë</w:t>
      </w:r>
      <w:r w:rsidR="00B66259" w:rsidRPr="00A7346E">
        <w:rPr>
          <w:rFonts w:ascii="Times New Roman" w:hAnsi="Times New Roman"/>
          <w:sz w:val="24"/>
          <w:szCs w:val="24"/>
        </w:rPr>
        <w:t>r programet sociale p</w:t>
      </w:r>
      <w:r w:rsidR="009A5558" w:rsidRPr="00A7346E">
        <w:rPr>
          <w:rFonts w:ascii="Times New Roman" w:hAnsi="Times New Roman"/>
          <w:sz w:val="24"/>
          <w:szCs w:val="24"/>
        </w:rPr>
        <w:t>ë</w:t>
      </w:r>
      <w:r w:rsidR="00B66259" w:rsidRPr="00A7346E">
        <w:rPr>
          <w:rFonts w:ascii="Times New Roman" w:hAnsi="Times New Roman"/>
          <w:sz w:val="24"/>
          <w:szCs w:val="24"/>
        </w:rPr>
        <w:t>r strehimin e banoreve n</w:t>
      </w:r>
      <w:r w:rsidR="009A5558" w:rsidRPr="00A7346E">
        <w:rPr>
          <w:rFonts w:ascii="Times New Roman" w:hAnsi="Times New Roman"/>
          <w:sz w:val="24"/>
          <w:szCs w:val="24"/>
        </w:rPr>
        <w:t>ë</w:t>
      </w:r>
      <w:r w:rsidR="00B66259" w:rsidRPr="00A7346E">
        <w:rPr>
          <w:rFonts w:ascii="Times New Roman" w:hAnsi="Times New Roman"/>
          <w:sz w:val="24"/>
          <w:szCs w:val="24"/>
        </w:rPr>
        <w:t xml:space="preserve"> zonat urbane" </w:t>
      </w:r>
      <w:r w:rsidR="00B66259" w:rsidRPr="00A7346E">
        <w:rPr>
          <w:rFonts w:ascii="Times New Roman" w:hAnsi="Times New Roman"/>
          <w:sz w:val="24"/>
          <w:szCs w:val="24"/>
          <w:u w:val="single"/>
        </w:rPr>
        <w:t>i ndryshuar.</w:t>
      </w:r>
    </w:p>
    <w:p w:rsidR="00B66259"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lastRenderedPageBreak/>
        <w:t>-</w:t>
      </w:r>
      <w:r w:rsidR="00B66259" w:rsidRPr="00A7346E">
        <w:rPr>
          <w:rFonts w:ascii="Times New Roman" w:hAnsi="Times New Roman"/>
          <w:sz w:val="24"/>
          <w:szCs w:val="24"/>
        </w:rPr>
        <w:t>Ligj</w:t>
      </w:r>
      <w:r w:rsidRPr="00A7346E">
        <w:rPr>
          <w:rFonts w:ascii="Times New Roman" w:hAnsi="Times New Roman"/>
          <w:sz w:val="24"/>
          <w:szCs w:val="24"/>
        </w:rPr>
        <w:t>i</w:t>
      </w:r>
      <w:r w:rsidR="00B66259" w:rsidRPr="00A7346E">
        <w:rPr>
          <w:rFonts w:ascii="Times New Roman" w:hAnsi="Times New Roman"/>
          <w:sz w:val="24"/>
          <w:szCs w:val="24"/>
        </w:rPr>
        <w:t xml:space="preserve"> </w:t>
      </w:r>
      <w:r w:rsidR="0015003D" w:rsidRPr="00A7346E">
        <w:rPr>
          <w:rFonts w:ascii="Times New Roman" w:hAnsi="Times New Roman"/>
          <w:sz w:val="24"/>
          <w:szCs w:val="24"/>
        </w:rPr>
        <w:t xml:space="preserve">nr. </w:t>
      </w:r>
      <w:r w:rsidR="00B66259" w:rsidRPr="00A7346E">
        <w:rPr>
          <w:rFonts w:ascii="Times New Roman" w:hAnsi="Times New Roman"/>
          <w:sz w:val="24"/>
          <w:szCs w:val="24"/>
        </w:rPr>
        <w:t>73/2016</w:t>
      </w:r>
      <w:r w:rsidRPr="00A7346E">
        <w:rPr>
          <w:rFonts w:ascii="Times New Roman" w:hAnsi="Times New Roman"/>
          <w:sz w:val="24"/>
          <w:szCs w:val="24"/>
        </w:rPr>
        <w:t xml:space="preserve"> </w:t>
      </w:r>
      <w:r w:rsidRPr="00A7346E">
        <w:rPr>
          <w:rFonts w:ascii="Times New Roman" w:hAnsi="Times New Roman"/>
          <w:sz w:val="24"/>
          <w:szCs w:val="24"/>
          <w:shd w:val="clear" w:color="auto" w:fill="FFFFFF"/>
        </w:rPr>
        <w:t>"</w:t>
      </w:r>
      <w:r w:rsidR="00B66259" w:rsidRPr="00A7346E">
        <w:rPr>
          <w:rFonts w:ascii="Times New Roman" w:hAnsi="Times New Roman"/>
          <w:sz w:val="24"/>
          <w:szCs w:val="24"/>
        </w:rPr>
        <w:t>P</w:t>
      </w:r>
      <w:r w:rsidR="009A5558" w:rsidRPr="00A7346E">
        <w:rPr>
          <w:rFonts w:ascii="Times New Roman" w:hAnsi="Times New Roman"/>
          <w:sz w:val="24"/>
          <w:szCs w:val="24"/>
        </w:rPr>
        <w:t>ë</w:t>
      </w:r>
      <w:r w:rsidR="00B66259" w:rsidRPr="00A7346E">
        <w:rPr>
          <w:rFonts w:ascii="Times New Roman" w:hAnsi="Times New Roman"/>
          <w:sz w:val="24"/>
          <w:szCs w:val="24"/>
        </w:rPr>
        <w:t>r ndryshim dhe shtes</w:t>
      </w:r>
      <w:r w:rsidR="009A5558" w:rsidRPr="00A7346E">
        <w:rPr>
          <w:rFonts w:ascii="Times New Roman" w:hAnsi="Times New Roman"/>
          <w:sz w:val="24"/>
          <w:szCs w:val="24"/>
        </w:rPr>
        <w:t>ë</w:t>
      </w:r>
      <w:r w:rsidR="00B66259" w:rsidRPr="00A7346E">
        <w:rPr>
          <w:rFonts w:ascii="Times New Roman" w:hAnsi="Times New Roman"/>
          <w:sz w:val="24"/>
          <w:szCs w:val="24"/>
        </w:rPr>
        <w:t xml:space="preserve"> n</w:t>
      </w:r>
      <w:r w:rsidR="009A5558" w:rsidRPr="00A7346E">
        <w:rPr>
          <w:rFonts w:ascii="Times New Roman" w:hAnsi="Times New Roman"/>
          <w:sz w:val="24"/>
          <w:szCs w:val="24"/>
        </w:rPr>
        <w:t>ë</w:t>
      </w:r>
      <w:r w:rsidR="00B66259" w:rsidRPr="00A7346E">
        <w:rPr>
          <w:rFonts w:ascii="Times New Roman" w:hAnsi="Times New Roman"/>
          <w:sz w:val="24"/>
          <w:szCs w:val="24"/>
        </w:rPr>
        <w:t xml:space="preserve"> ligjin nr</w:t>
      </w:r>
      <w:r w:rsidRPr="00A7346E">
        <w:rPr>
          <w:rFonts w:ascii="Times New Roman" w:hAnsi="Times New Roman"/>
          <w:sz w:val="24"/>
          <w:szCs w:val="24"/>
        </w:rPr>
        <w:t>.</w:t>
      </w:r>
      <w:r w:rsidR="00B66259" w:rsidRPr="00A7346E">
        <w:rPr>
          <w:rFonts w:ascii="Times New Roman" w:hAnsi="Times New Roman"/>
          <w:sz w:val="24"/>
          <w:szCs w:val="24"/>
        </w:rPr>
        <w:t xml:space="preserve"> 9232, dat</w:t>
      </w:r>
      <w:r w:rsidR="009A5558" w:rsidRPr="00A7346E">
        <w:rPr>
          <w:rFonts w:ascii="Times New Roman" w:hAnsi="Times New Roman"/>
          <w:sz w:val="24"/>
          <w:szCs w:val="24"/>
        </w:rPr>
        <w:t>ë</w:t>
      </w:r>
      <w:r w:rsidR="00B66259" w:rsidRPr="00A7346E">
        <w:rPr>
          <w:rFonts w:ascii="Times New Roman" w:hAnsi="Times New Roman"/>
          <w:sz w:val="24"/>
          <w:szCs w:val="24"/>
        </w:rPr>
        <w:t xml:space="preserve"> 13.5.2004 </w:t>
      </w:r>
      <w:r w:rsidRPr="00A7346E">
        <w:rPr>
          <w:rFonts w:ascii="Times New Roman" w:hAnsi="Times New Roman"/>
          <w:sz w:val="24"/>
          <w:szCs w:val="24"/>
          <w:shd w:val="clear" w:color="auto" w:fill="FFFFFF"/>
        </w:rPr>
        <w:t>"</w:t>
      </w:r>
      <w:r w:rsidR="00B66259" w:rsidRPr="00A7346E">
        <w:rPr>
          <w:rFonts w:ascii="Times New Roman" w:hAnsi="Times New Roman"/>
          <w:sz w:val="24"/>
          <w:szCs w:val="24"/>
        </w:rPr>
        <w:t>P</w:t>
      </w:r>
      <w:r w:rsidR="009A5558" w:rsidRPr="00A7346E">
        <w:rPr>
          <w:rFonts w:ascii="Times New Roman" w:hAnsi="Times New Roman"/>
          <w:sz w:val="24"/>
          <w:szCs w:val="24"/>
        </w:rPr>
        <w:t>ë</w:t>
      </w:r>
      <w:r w:rsidR="00B66259" w:rsidRPr="00A7346E">
        <w:rPr>
          <w:rFonts w:ascii="Times New Roman" w:hAnsi="Times New Roman"/>
          <w:sz w:val="24"/>
          <w:szCs w:val="24"/>
        </w:rPr>
        <w:t>r programet sociale t</w:t>
      </w:r>
      <w:r w:rsidR="009A5558" w:rsidRPr="00A7346E">
        <w:rPr>
          <w:rFonts w:ascii="Times New Roman" w:hAnsi="Times New Roman"/>
          <w:sz w:val="24"/>
          <w:szCs w:val="24"/>
        </w:rPr>
        <w:t>ë</w:t>
      </w:r>
      <w:r w:rsidR="00B66259" w:rsidRPr="00A7346E">
        <w:rPr>
          <w:rFonts w:ascii="Times New Roman" w:hAnsi="Times New Roman"/>
          <w:sz w:val="24"/>
          <w:szCs w:val="24"/>
        </w:rPr>
        <w:t xml:space="preserve"> strehimit"</w:t>
      </w:r>
      <w:r w:rsidR="00E43520" w:rsidRPr="00A7346E">
        <w:rPr>
          <w:rFonts w:ascii="Times New Roman" w:hAnsi="Times New Roman"/>
          <w:sz w:val="24"/>
          <w:szCs w:val="24"/>
        </w:rPr>
        <w:t xml:space="preserve"> </w:t>
      </w:r>
      <w:r w:rsidR="009916F3" w:rsidRPr="00A7346E">
        <w:rPr>
          <w:rFonts w:ascii="Times New Roman" w:hAnsi="Times New Roman"/>
          <w:sz w:val="24"/>
          <w:szCs w:val="24"/>
        </w:rPr>
        <w:t>t</w:t>
      </w:r>
      <w:r w:rsidR="009A5558" w:rsidRPr="00A7346E">
        <w:rPr>
          <w:rFonts w:ascii="Times New Roman" w:hAnsi="Times New Roman"/>
          <w:sz w:val="24"/>
          <w:szCs w:val="24"/>
        </w:rPr>
        <w:t>ë</w:t>
      </w:r>
      <w:r w:rsidR="009916F3" w:rsidRPr="00A7346E">
        <w:rPr>
          <w:rFonts w:ascii="Times New Roman" w:hAnsi="Times New Roman"/>
          <w:sz w:val="24"/>
          <w:szCs w:val="24"/>
        </w:rPr>
        <w:t xml:space="preserve"> ndryshuar.</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 xml:space="preserve">Udhëzim </w:t>
      </w:r>
      <w:r w:rsidRPr="00A7346E">
        <w:rPr>
          <w:rFonts w:ascii="Times New Roman" w:hAnsi="Times New Roman"/>
          <w:sz w:val="24"/>
          <w:szCs w:val="24"/>
        </w:rPr>
        <w:t>nr</w:t>
      </w:r>
      <w:r w:rsidR="007E660F" w:rsidRPr="00A7346E">
        <w:rPr>
          <w:rFonts w:ascii="Times New Roman" w:hAnsi="Times New Roman"/>
          <w:sz w:val="24"/>
          <w:szCs w:val="24"/>
        </w:rPr>
        <w:t>.</w:t>
      </w:r>
      <w:r w:rsidR="0015003D" w:rsidRPr="00A7346E">
        <w:rPr>
          <w:rFonts w:ascii="Times New Roman" w:hAnsi="Times New Roman"/>
          <w:sz w:val="24"/>
          <w:szCs w:val="24"/>
        </w:rPr>
        <w:t xml:space="preserve"> </w:t>
      </w:r>
      <w:r w:rsidR="007E660F" w:rsidRPr="00A7346E">
        <w:rPr>
          <w:rFonts w:ascii="Times New Roman" w:hAnsi="Times New Roman"/>
          <w:sz w:val="24"/>
          <w:szCs w:val="24"/>
        </w:rPr>
        <w:t>22, Datë 20.08.2015 Mbi zbatimin e  vendimit nr. 618, datë 07.09.2006, të këshillit të ministrave për përcaktimin e kritereve të dokumentacionit dhe masës së përfitimit të pagesës për personat me aftësi të kufizuar” të ndryshuar</w:t>
      </w:r>
      <w:r w:rsidR="007E660F" w:rsidRPr="00A7346E">
        <w:rPr>
          <w:rStyle w:val="apple-converted-space"/>
          <w:rFonts w:ascii="Times New Roman" w:hAnsi="Times New Roman"/>
          <w:sz w:val="24"/>
          <w:szCs w:val="24"/>
        </w:rPr>
        <w:t> </w:t>
      </w:r>
      <w:r w:rsidR="007E660F" w:rsidRPr="00A7346E">
        <w:rPr>
          <w:rFonts w:ascii="Times New Roman" w:hAnsi="Times New Roman"/>
          <w:sz w:val="24"/>
          <w:szCs w:val="24"/>
        </w:rPr>
        <w:t xml:space="preserve"> </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Udhëzim nr.</w:t>
      </w:r>
      <w:r w:rsidR="0015003D" w:rsidRPr="00A7346E">
        <w:rPr>
          <w:rFonts w:ascii="Times New Roman" w:hAnsi="Times New Roman"/>
          <w:sz w:val="24"/>
          <w:szCs w:val="24"/>
        </w:rPr>
        <w:t xml:space="preserve"> </w:t>
      </w:r>
      <w:r w:rsidR="007E660F" w:rsidRPr="00A7346E">
        <w:rPr>
          <w:rFonts w:ascii="Times New Roman" w:hAnsi="Times New Roman"/>
          <w:sz w:val="24"/>
          <w:szCs w:val="24"/>
        </w:rPr>
        <w:t xml:space="preserve">23, datë 20.08.2015 Mbi zbatimin e  vendimit nr. 31, datë 20.1.2001, të këshillit të ministrave, “për përfitimet nga statusi i invalidit, paraplegjik dhe tetraplegjik”, </w:t>
      </w:r>
      <w:r w:rsidR="007E660F" w:rsidRPr="00A7346E">
        <w:rPr>
          <w:rFonts w:ascii="Times New Roman" w:hAnsi="Times New Roman"/>
          <w:sz w:val="24"/>
          <w:szCs w:val="24"/>
          <w:u w:val="single"/>
        </w:rPr>
        <w:t>të ndryshuar</w:t>
      </w:r>
      <w:r w:rsidR="007E660F" w:rsidRPr="00A7346E">
        <w:rPr>
          <w:rFonts w:ascii="Times New Roman" w:hAnsi="Times New Roman"/>
          <w:sz w:val="24"/>
          <w:szCs w:val="24"/>
        </w:rPr>
        <w:t>”</w:t>
      </w:r>
      <w:r w:rsidR="007E660F" w:rsidRPr="00A7346E">
        <w:rPr>
          <w:rStyle w:val="apple-converted-space"/>
          <w:rFonts w:ascii="Times New Roman" w:hAnsi="Times New Roman"/>
          <w:sz w:val="24"/>
          <w:szCs w:val="24"/>
        </w:rPr>
        <w:t> </w:t>
      </w:r>
      <w:r w:rsidR="007E660F" w:rsidRPr="00A7346E">
        <w:rPr>
          <w:rFonts w:ascii="Times New Roman" w:hAnsi="Times New Roman"/>
          <w:sz w:val="24"/>
          <w:szCs w:val="24"/>
        </w:rPr>
        <w:t xml:space="preserve"> </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Udhëzim</w:t>
      </w:r>
      <w:r w:rsidRPr="00A7346E">
        <w:rPr>
          <w:rFonts w:ascii="Times New Roman" w:hAnsi="Times New Roman"/>
          <w:sz w:val="24"/>
          <w:szCs w:val="24"/>
        </w:rPr>
        <w:t xml:space="preserve"> </w:t>
      </w:r>
      <w:r w:rsidR="007E660F" w:rsidRPr="00A7346E">
        <w:rPr>
          <w:rFonts w:ascii="Times New Roman" w:hAnsi="Times New Roman"/>
          <w:sz w:val="24"/>
          <w:szCs w:val="24"/>
        </w:rPr>
        <w:t>nr.</w:t>
      </w:r>
      <w:r w:rsidR="0015003D" w:rsidRPr="00A7346E">
        <w:rPr>
          <w:rFonts w:ascii="Times New Roman" w:hAnsi="Times New Roman"/>
          <w:sz w:val="24"/>
          <w:szCs w:val="24"/>
        </w:rPr>
        <w:t xml:space="preserve"> </w:t>
      </w:r>
      <w:r w:rsidR="007E660F" w:rsidRPr="00A7346E">
        <w:rPr>
          <w:rFonts w:ascii="Times New Roman" w:hAnsi="Times New Roman"/>
          <w:sz w:val="24"/>
          <w:szCs w:val="24"/>
        </w:rPr>
        <w:t>24, datë 20.08.2015 Mbi zbatimin  e  vendimit nr. 277, datë 18.06.1997, të këshillit të ministrave, “për përfitimet nga statusi i të verbrit, të ndryshuar</w:t>
      </w:r>
      <w:r w:rsidR="00A7346E">
        <w:rPr>
          <w:rFonts w:ascii="Times New Roman" w:hAnsi="Times New Roman"/>
          <w:sz w:val="24"/>
          <w:szCs w:val="24"/>
        </w:rPr>
        <w:t>.</w:t>
      </w:r>
    </w:p>
    <w:p w:rsidR="007E660F"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rPr>
        <w:t>-</w:t>
      </w:r>
      <w:r w:rsidR="007E660F" w:rsidRPr="00A7346E">
        <w:rPr>
          <w:rFonts w:ascii="Times New Roman" w:hAnsi="Times New Roman"/>
          <w:sz w:val="24"/>
          <w:szCs w:val="24"/>
        </w:rPr>
        <w:t>Vendim për përcaktimin e kritereve, të dokumentacionit,  procedurave dhe të masës për përfitimin e pagesës së aftësisë së kufizuar e të ndihmësit personal,  dhe të strukturave përgjegjëse e të detyrave të tyre në zonat pilot </w:t>
      </w:r>
      <w:r w:rsidR="00511413" w:rsidRPr="00A7346E">
        <w:rPr>
          <w:rFonts w:ascii="Times New Roman" w:hAnsi="Times New Roman"/>
          <w:sz w:val="24"/>
          <w:szCs w:val="24"/>
        </w:rPr>
        <w:t>.</w:t>
      </w:r>
    </w:p>
    <w:p w:rsidR="00511413" w:rsidRPr="00A7346E" w:rsidRDefault="002343DF" w:rsidP="00623F47">
      <w:pPr>
        <w:pStyle w:val="NoSpacing"/>
        <w:jc w:val="both"/>
        <w:rPr>
          <w:rFonts w:ascii="Times New Roman" w:hAnsi="Times New Roman"/>
          <w:sz w:val="24"/>
          <w:szCs w:val="24"/>
          <w:shd w:val="clear" w:color="auto" w:fill="FFFFFF"/>
        </w:rPr>
      </w:pPr>
      <w:r w:rsidRPr="00A7346E">
        <w:rPr>
          <w:rFonts w:ascii="Times New Roman" w:hAnsi="Times New Roman"/>
          <w:sz w:val="24"/>
          <w:szCs w:val="24"/>
          <w:shd w:val="clear" w:color="auto" w:fill="FFFFFF"/>
        </w:rPr>
        <w:t>-</w:t>
      </w:r>
      <w:r w:rsidR="00511413" w:rsidRPr="00A7346E">
        <w:rPr>
          <w:rFonts w:ascii="Times New Roman" w:hAnsi="Times New Roman"/>
          <w:sz w:val="24"/>
          <w:szCs w:val="24"/>
          <w:shd w:val="clear" w:color="auto" w:fill="FFFFFF"/>
        </w:rPr>
        <w:t>VKM nr.</w:t>
      </w:r>
      <w:r w:rsidR="0015003D" w:rsidRPr="00A7346E">
        <w:rPr>
          <w:rFonts w:ascii="Times New Roman" w:hAnsi="Times New Roman"/>
          <w:sz w:val="24"/>
          <w:szCs w:val="24"/>
          <w:shd w:val="clear" w:color="auto" w:fill="FFFFFF"/>
        </w:rPr>
        <w:t xml:space="preserve"> </w:t>
      </w:r>
      <w:r w:rsidR="00511413" w:rsidRPr="00A7346E">
        <w:rPr>
          <w:rFonts w:ascii="Times New Roman" w:hAnsi="Times New Roman"/>
          <w:sz w:val="24"/>
          <w:szCs w:val="24"/>
          <w:shd w:val="clear" w:color="auto" w:fill="FFFFFF"/>
        </w:rPr>
        <w:t>955 d</w:t>
      </w:r>
      <w:r w:rsidRPr="00A7346E">
        <w:rPr>
          <w:rFonts w:ascii="Times New Roman" w:hAnsi="Times New Roman"/>
          <w:sz w:val="24"/>
          <w:szCs w:val="24"/>
          <w:shd w:val="clear" w:color="auto" w:fill="FFFFFF"/>
        </w:rPr>
        <w:t>a</w:t>
      </w:r>
      <w:r w:rsidR="00511413" w:rsidRPr="00A7346E">
        <w:rPr>
          <w:rFonts w:ascii="Times New Roman" w:hAnsi="Times New Roman"/>
          <w:sz w:val="24"/>
          <w:szCs w:val="24"/>
          <w:shd w:val="clear" w:color="auto" w:fill="FFFFFF"/>
        </w:rPr>
        <w:t>t</w:t>
      </w:r>
      <w:r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 xml:space="preserve"> 7.12.2016 "P</w:t>
      </w:r>
      <w:r w:rsidR="00AD17D7"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r p</w:t>
      </w:r>
      <w:r w:rsidR="00AD17D7"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rcaktimin e kritereve,procedurave,dokumentacionit dhe mas</w:t>
      </w:r>
      <w:r w:rsidR="00AD17D7"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s s</w:t>
      </w:r>
      <w:r w:rsidR="00AD17D7"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 xml:space="preserve"> p</w:t>
      </w:r>
      <w:r w:rsidR="00AD17D7"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rfitimit t</w:t>
      </w:r>
      <w:r w:rsidR="00AD17D7"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 xml:space="preserve"> ndihm</w:t>
      </w:r>
      <w:r w:rsidR="00AD17D7"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s ekonomike" .</w:t>
      </w:r>
    </w:p>
    <w:p w:rsidR="00A53942" w:rsidRPr="00A7346E" w:rsidRDefault="002343DF" w:rsidP="00623F47">
      <w:pPr>
        <w:pStyle w:val="NoSpacing"/>
        <w:jc w:val="both"/>
        <w:rPr>
          <w:rFonts w:ascii="Times New Roman" w:hAnsi="Times New Roman"/>
          <w:sz w:val="24"/>
          <w:szCs w:val="24"/>
          <w:shd w:val="clear" w:color="auto" w:fill="FFFFFF"/>
        </w:rPr>
      </w:pPr>
      <w:r w:rsidRPr="00A7346E">
        <w:rPr>
          <w:rFonts w:ascii="Times New Roman" w:hAnsi="Times New Roman"/>
          <w:sz w:val="24"/>
          <w:szCs w:val="24"/>
          <w:shd w:val="clear" w:color="auto" w:fill="FFFFFF"/>
        </w:rPr>
        <w:t>-</w:t>
      </w:r>
      <w:r w:rsidR="00511413" w:rsidRPr="00A7346E">
        <w:rPr>
          <w:rFonts w:ascii="Times New Roman" w:hAnsi="Times New Roman"/>
          <w:sz w:val="24"/>
          <w:szCs w:val="24"/>
          <w:shd w:val="clear" w:color="auto" w:fill="FFFFFF"/>
        </w:rPr>
        <w:t xml:space="preserve">VKM </w:t>
      </w:r>
      <w:r w:rsidR="0015003D" w:rsidRPr="00A7346E">
        <w:rPr>
          <w:rFonts w:ascii="Times New Roman" w:hAnsi="Times New Roman"/>
          <w:sz w:val="24"/>
          <w:szCs w:val="24"/>
          <w:shd w:val="clear" w:color="auto" w:fill="FFFFFF"/>
        </w:rPr>
        <w:t xml:space="preserve">nr. </w:t>
      </w:r>
      <w:r w:rsidR="00511413" w:rsidRPr="00A7346E">
        <w:rPr>
          <w:rFonts w:ascii="Times New Roman" w:hAnsi="Times New Roman"/>
          <w:sz w:val="24"/>
          <w:szCs w:val="24"/>
          <w:shd w:val="clear" w:color="auto" w:fill="FFFFFF"/>
        </w:rPr>
        <w:t>956 d</w:t>
      </w:r>
      <w:r w:rsidRPr="00A7346E">
        <w:rPr>
          <w:rFonts w:ascii="Times New Roman" w:hAnsi="Times New Roman"/>
          <w:sz w:val="24"/>
          <w:szCs w:val="24"/>
          <w:shd w:val="clear" w:color="auto" w:fill="FFFFFF"/>
        </w:rPr>
        <w:t>a</w:t>
      </w:r>
      <w:r w:rsidR="00511413" w:rsidRPr="00A7346E">
        <w:rPr>
          <w:rFonts w:ascii="Times New Roman" w:hAnsi="Times New Roman"/>
          <w:sz w:val="24"/>
          <w:szCs w:val="24"/>
          <w:shd w:val="clear" w:color="auto" w:fill="FFFFFF"/>
        </w:rPr>
        <w:t>t</w:t>
      </w:r>
      <w:r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 xml:space="preserve"> 7.12.2016"P</w:t>
      </w:r>
      <w:r w:rsidR="00AD17D7"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r p</w:t>
      </w:r>
      <w:r w:rsidR="00AD17D7"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rcaktimin e kritereve dhe t</w:t>
      </w:r>
      <w:r w:rsidR="00AD17D7"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 xml:space="preserve"> detajeve t</w:t>
      </w:r>
      <w:r w:rsidR="00AD17D7"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 xml:space="preserve"> formul</w:t>
      </w:r>
      <w:r w:rsidR="00AD17D7"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s s</w:t>
      </w:r>
      <w:r w:rsidR="00AD17D7"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 xml:space="preserve"> unifikuar t</w:t>
      </w:r>
      <w:r w:rsidR="00AD17D7"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 xml:space="preserve"> pik</w:t>
      </w:r>
      <w:r w:rsidR="00AD17D7"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zimit p</w:t>
      </w:r>
      <w:r w:rsidR="00AD17D7"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r p</w:t>
      </w:r>
      <w:r w:rsidR="00AD17D7" w:rsidRPr="00A7346E">
        <w:rPr>
          <w:rFonts w:ascii="Times New Roman" w:hAnsi="Times New Roman"/>
          <w:sz w:val="24"/>
          <w:szCs w:val="24"/>
          <w:shd w:val="clear" w:color="auto" w:fill="FFFFFF"/>
        </w:rPr>
        <w:t>ë</w:t>
      </w:r>
      <w:r w:rsidR="00511413" w:rsidRPr="00A7346E">
        <w:rPr>
          <w:rFonts w:ascii="Times New Roman" w:hAnsi="Times New Roman"/>
          <w:sz w:val="24"/>
          <w:szCs w:val="24"/>
          <w:shd w:val="clear" w:color="auto" w:fill="FFFFFF"/>
        </w:rPr>
        <w:t>rfitimin e nd</w:t>
      </w:r>
      <w:r w:rsidR="00A53942" w:rsidRPr="00A7346E">
        <w:rPr>
          <w:rFonts w:ascii="Times New Roman" w:hAnsi="Times New Roman"/>
          <w:sz w:val="24"/>
          <w:szCs w:val="24"/>
          <w:shd w:val="clear" w:color="auto" w:fill="FFFFFF"/>
        </w:rPr>
        <w:t>ihm</w:t>
      </w:r>
      <w:r w:rsidR="00AD17D7" w:rsidRPr="00A7346E">
        <w:rPr>
          <w:rFonts w:ascii="Times New Roman" w:hAnsi="Times New Roman"/>
          <w:sz w:val="24"/>
          <w:szCs w:val="24"/>
          <w:shd w:val="clear" w:color="auto" w:fill="FFFFFF"/>
        </w:rPr>
        <w:t>ë</w:t>
      </w:r>
      <w:r w:rsidR="00A53942" w:rsidRPr="00A7346E">
        <w:rPr>
          <w:rFonts w:ascii="Times New Roman" w:hAnsi="Times New Roman"/>
          <w:sz w:val="24"/>
          <w:szCs w:val="24"/>
          <w:shd w:val="clear" w:color="auto" w:fill="FFFFFF"/>
        </w:rPr>
        <w:t>s ekonomike"</w:t>
      </w:r>
    </w:p>
    <w:p w:rsidR="00511413" w:rsidRPr="00A7346E" w:rsidRDefault="002343DF" w:rsidP="00623F47">
      <w:pPr>
        <w:pStyle w:val="NoSpacing"/>
        <w:jc w:val="both"/>
        <w:rPr>
          <w:rFonts w:ascii="Times New Roman" w:hAnsi="Times New Roman"/>
          <w:sz w:val="24"/>
          <w:szCs w:val="24"/>
        </w:rPr>
      </w:pPr>
      <w:r w:rsidRPr="00A7346E">
        <w:rPr>
          <w:rFonts w:ascii="Times New Roman" w:hAnsi="Times New Roman"/>
          <w:sz w:val="24"/>
          <w:szCs w:val="24"/>
          <w:shd w:val="clear" w:color="auto" w:fill="FFFFFF"/>
        </w:rPr>
        <w:t>-</w:t>
      </w:r>
      <w:r w:rsidR="00A53942" w:rsidRPr="00A7346E">
        <w:rPr>
          <w:rFonts w:ascii="Times New Roman" w:hAnsi="Times New Roman"/>
          <w:sz w:val="24"/>
          <w:szCs w:val="24"/>
          <w:shd w:val="clear" w:color="auto" w:fill="FFFFFF"/>
        </w:rPr>
        <w:t>Udh</w:t>
      </w:r>
      <w:r w:rsidR="007B7A00" w:rsidRPr="00A7346E">
        <w:rPr>
          <w:rFonts w:ascii="Times New Roman" w:hAnsi="Times New Roman"/>
          <w:sz w:val="24"/>
          <w:szCs w:val="24"/>
          <w:shd w:val="clear" w:color="auto" w:fill="FFFFFF"/>
        </w:rPr>
        <w:t>ë</w:t>
      </w:r>
      <w:r w:rsidR="00A53942" w:rsidRPr="00A7346E">
        <w:rPr>
          <w:rFonts w:ascii="Times New Roman" w:hAnsi="Times New Roman"/>
          <w:sz w:val="24"/>
          <w:szCs w:val="24"/>
          <w:shd w:val="clear" w:color="auto" w:fill="FFFFFF"/>
        </w:rPr>
        <w:t xml:space="preserve">zimet </w:t>
      </w:r>
      <w:r w:rsidR="00511413" w:rsidRPr="00A7346E">
        <w:rPr>
          <w:rFonts w:ascii="Times New Roman" w:hAnsi="Times New Roman"/>
          <w:sz w:val="24"/>
          <w:szCs w:val="24"/>
          <w:shd w:val="clear" w:color="auto" w:fill="FFFFFF"/>
        </w:rPr>
        <w:t>3,4,5 dt 17.02.2017.</w:t>
      </w:r>
    </w:p>
    <w:p w:rsidR="00911DF1" w:rsidRPr="009A65CE" w:rsidRDefault="004869BD" w:rsidP="00911DF1">
      <w:pPr>
        <w:pStyle w:val="NoSpacing"/>
        <w:jc w:val="center"/>
        <w:rPr>
          <w:rFonts w:ascii="Times New Roman" w:hAnsi="Times New Roman"/>
          <w:b/>
          <w:color w:val="1F497D" w:themeColor="text2"/>
          <w:sz w:val="24"/>
          <w:szCs w:val="24"/>
          <w:lang w:val="it-IT"/>
        </w:rPr>
      </w:pPr>
      <w:r w:rsidRPr="009A65CE">
        <w:rPr>
          <w:rFonts w:ascii="Times New Roman" w:hAnsi="Times New Roman"/>
          <w:b/>
          <w:color w:val="1F497D" w:themeColor="text2"/>
          <w:sz w:val="24"/>
          <w:szCs w:val="24"/>
          <w:lang w:val="it-IT"/>
        </w:rPr>
        <w:t>NENI 12</w:t>
      </w:r>
      <w:r w:rsidR="00B8296E" w:rsidRPr="009A65CE">
        <w:rPr>
          <w:rFonts w:ascii="Times New Roman" w:hAnsi="Times New Roman"/>
          <w:b/>
          <w:color w:val="1F497D" w:themeColor="text2"/>
          <w:sz w:val="24"/>
          <w:szCs w:val="24"/>
          <w:lang w:val="it-IT"/>
        </w:rPr>
        <w:t>5</w:t>
      </w:r>
    </w:p>
    <w:p w:rsidR="00911DF1" w:rsidRPr="00A7346E" w:rsidRDefault="00A7346E" w:rsidP="00911DF1">
      <w:pPr>
        <w:pStyle w:val="NoSpacing"/>
        <w:jc w:val="center"/>
        <w:rPr>
          <w:rFonts w:ascii="Times New Roman" w:hAnsi="Times New Roman"/>
          <w:b/>
          <w:sz w:val="24"/>
          <w:szCs w:val="24"/>
        </w:rPr>
      </w:pPr>
      <w:r w:rsidRPr="00A7346E">
        <w:rPr>
          <w:rFonts w:ascii="Times New Roman" w:hAnsi="Times New Roman"/>
          <w:b/>
          <w:sz w:val="24"/>
          <w:szCs w:val="24"/>
        </w:rPr>
        <w:t>DREJTOR DREJTORIE</w:t>
      </w:r>
    </w:p>
    <w:p w:rsidR="00911DF1" w:rsidRPr="008E6A9A" w:rsidRDefault="00911DF1" w:rsidP="00911DF1">
      <w:pPr>
        <w:pStyle w:val="NoSpacing"/>
        <w:shd w:val="clear" w:color="auto" w:fill="FFFFFF"/>
        <w:jc w:val="both"/>
        <w:rPr>
          <w:rFonts w:ascii="Times New Roman" w:hAnsi="Times New Roman"/>
          <w:b/>
          <w:i/>
          <w:sz w:val="10"/>
          <w:szCs w:val="10"/>
        </w:rPr>
      </w:pPr>
    </w:p>
    <w:p w:rsidR="00911DF1" w:rsidRPr="00A7346E" w:rsidRDefault="00911DF1" w:rsidP="00911DF1">
      <w:pPr>
        <w:pStyle w:val="NoSpacing"/>
        <w:shd w:val="clear" w:color="auto" w:fill="FFFFFF"/>
        <w:jc w:val="both"/>
        <w:rPr>
          <w:rFonts w:ascii="Times New Roman" w:hAnsi="Times New Roman"/>
          <w:sz w:val="24"/>
          <w:szCs w:val="24"/>
        </w:rPr>
      </w:pPr>
      <w:r w:rsidRPr="00A7346E">
        <w:rPr>
          <w:rFonts w:ascii="Times New Roman" w:hAnsi="Times New Roman"/>
          <w:b/>
          <w:sz w:val="24"/>
          <w:szCs w:val="24"/>
        </w:rPr>
        <w:t>1</w:t>
      </w:r>
      <w:r w:rsidRPr="00A7346E">
        <w:rPr>
          <w:rFonts w:ascii="Times New Roman" w:hAnsi="Times New Roman"/>
          <w:sz w:val="24"/>
          <w:szCs w:val="24"/>
        </w:rPr>
        <w:t>.</w:t>
      </w:r>
      <w:r w:rsidRPr="002B5FC5">
        <w:rPr>
          <w:rFonts w:ascii="Times New Roman" w:hAnsi="Times New Roman"/>
          <w:b/>
          <w:i/>
          <w:sz w:val="24"/>
          <w:szCs w:val="24"/>
        </w:rPr>
        <w:t>Është</w:t>
      </w:r>
      <w:r w:rsidRPr="00A7346E">
        <w:rPr>
          <w:rFonts w:ascii="Times New Roman" w:hAnsi="Times New Roman"/>
          <w:sz w:val="24"/>
          <w:szCs w:val="24"/>
        </w:rPr>
        <w:t xml:space="preserve"> p</w:t>
      </w:r>
      <w:r w:rsidR="00A7346E" w:rsidRPr="00A7346E">
        <w:rPr>
          <w:rFonts w:ascii="Times New Roman" w:hAnsi="Times New Roman"/>
          <w:sz w:val="24"/>
          <w:szCs w:val="24"/>
        </w:rPr>
        <w:t xml:space="preserve">unonjës civil në varësi nga zevendeskryetari </w:t>
      </w:r>
      <w:r w:rsidRPr="00A7346E">
        <w:rPr>
          <w:rFonts w:ascii="Times New Roman" w:hAnsi="Times New Roman"/>
          <w:sz w:val="24"/>
          <w:szCs w:val="24"/>
        </w:rPr>
        <w:t>nga Kryetari i Bashkisë.</w:t>
      </w:r>
    </w:p>
    <w:p w:rsidR="00911DF1" w:rsidRPr="00A7346E" w:rsidRDefault="00911DF1" w:rsidP="00911DF1">
      <w:pPr>
        <w:pStyle w:val="NoSpacing"/>
        <w:shd w:val="clear" w:color="auto" w:fill="FFFFFF"/>
        <w:jc w:val="both"/>
        <w:rPr>
          <w:rFonts w:ascii="Times New Roman" w:hAnsi="Times New Roman"/>
          <w:sz w:val="24"/>
          <w:szCs w:val="24"/>
        </w:rPr>
      </w:pPr>
      <w:r w:rsidRPr="00A7346E">
        <w:rPr>
          <w:rFonts w:ascii="Times New Roman" w:hAnsi="Times New Roman"/>
          <w:b/>
          <w:sz w:val="24"/>
          <w:szCs w:val="24"/>
        </w:rPr>
        <w:t>2.</w:t>
      </w:r>
      <w:r w:rsidRPr="002B5FC5">
        <w:rPr>
          <w:rFonts w:ascii="Times New Roman" w:hAnsi="Times New Roman"/>
          <w:b/>
          <w:i/>
          <w:sz w:val="24"/>
          <w:szCs w:val="24"/>
        </w:rPr>
        <w:t>Harton</w:t>
      </w:r>
      <w:r w:rsidRPr="00A7346E">
        <w:rPr>
          <w:rFonts w:ascii="Times New Roman" w:hAnsi="Times New Roman"/>
          <w:sz w:val="24"/>
          <w:szCs w:val="24"/>
        </w:rPr>
        <w:t xml:space="preserve">  planin vjetor dhe mujor për çdo sektor të kësaj drejtorie.</w:t>
      </w:r>
    </w:p>
    <w:p w:rsidR="00911DF1" w:rsidRPr="00A7346E" w:rsidRDefault="00911DF1" w:rsidP="00911DF1">
      <w:pPr>
        <w:pStyle w:val="NoSpacing"/>
        <w:shd w:val="clear" w:color="auto" w:fill="FFFFFF"/>
        <w:jc w:val="both"/>
        <w:rPr>
          <w:rFonts w:ascii="Times New Roman" w:hAnsi="Times New Roman"/>
          <w:sz w:val="24"/>
          <w:szCs w:val="24"/>
          <w:lang w:val="it-IT"/>
        </w:rPr>
      </w:pPr>
      <w:r w:rsidRPr="00A7346E">
        <w:rPr>
          <w:rFonts w:ascii="Times New Roman" w:hAnsi="Times New Roman"/>
          <w:b/>
          <w:sz w:val="24"/>
          <w:szCs w:val="24"/>
          <w:lang w:val="it-IT"/>
        </w:rPr>
        <w:t>3</w:t>
      </w:r>
      <w:r w:rsidRPr="00A7346E">
        <w:rPr>
          <w:rFonts w:ascii="Times New Roman" w:hAnsi="Times New Roman"/>
          <w:sz w:val="24"/>
          <w:szCs w:val="24"/>
          <w:lang w:val="it-IT"/>
        </w:rPr>
        <w:t>.</w:t>
      </w:r>
      <w:r w:rsidRPr="002B5FC5">
        <w:rPr>
          <w:rFonts w:ascii="Times New Roman" w:hAnsi="Times New Roman"/>
          <w:b/>
          <w:i/>
          <w:sz w:val="24"/>
          <w:szCs w:val="24"/>
          <w:lang w:val="it-IT"/>
        </w:rPr>
        <w:t>Punon</w:t>
      </w:r>
      <w:r w:rsidRPr="00A7346E">
        <w:rPr>
          <w:rFonts w:ascii="Times New Roman" w:hAnsi="Times New Roman"/>
          <w:sz w:val="24"/>
          <w:szCs w:val="24"/>
          <w:lang w:val="it-IT"/>
        </w:rPr>
        <w:t xml:space="preserve"> së bashku me sektorët për përmirësimin dhe modernizimin e vazhdueshëm të shërbimeve që ofron kjo Drejtori.</w:t>
      </w:r>
    </w:p>
    <w:p w:rsidR="00911DF1" w:rsidRPr="00A7346E" w:rsidRDefault="00911DF1" w:rsidP="00911DF1">
      <w:pPr>
        <w:pStyle w:val="NoSpacing"/>
        <w:shd w:val="clear" w:color="auto" w:fill="FFFFFF"/>
        <w:jc w:val="both"/>
        <w:rPr>
          <w:rFonts w:ascii="Times New Roman" w:hAnsi="Times New Roman"/>
          <w:sz w:val="24"/>
          <w:szCs w:val="24"/>
          <w:lang w:val="it-IT"/>
        </w:rPr>
      </w:pPr>
      <w:r w:rsidRPr="00A7346E">
        <w:rPr>
          <w:rFonts w:ascii="Times New Roman" w:hAnsi="Times New Roman"/>
          <w:b/>
          <w:sz w:val="24"/>
          <w:szCs w:val="24"/>
          <w:lang w:val="it-IT"/>
        </w:rPr>
        <w:t>4.</w:t>
      </w:r>
      <w:r w:rsidRPr="002B5FC5">
        <w:rPr>
          <w:rFonts w:ascii="Times New Roman" w:hAnsi="Times New Roman"/>
          <w:b/>
          <w:i/>
          <w:sz w:val="24"/>
          <w:szCs w:val="24"/>
          <w:lang w:val="it-IT"/>
        </w:rPr>
        <w:t>Propozon</w:t>
      </w:r>
      <w:r w:rsidRPr="00A7346E">
        <w:rPr>
          <w:rFonts w:ascii="Times New Roman" w:hAnsi="Times New Roman"/>
          <w:sz w:val="24"/>
          <w:szCs w:val="24"/>
          <w:lang w:val="it-IT"/>
        </w:rPr>
        <w:t xml:space="preserve"> projekte për përmirësimin dhe zhvillimin e shërbimeve.</w:t>
      </w:r>
    </w:p>
    <w:p w:rsidR="00911DF1" w:rsidRPr="00A7346E" w:rsidRDefault="00911DF1" w:rsidP="00911DF1">
      <w:pPr>
        <w:pStyle w:val="NoSpacing"/>
        <w:shd w:val="clear" w:color="auto" w:fill="FFFFFF"/>
        <w:jc w:val="both"/>
        <w:rPr>
          <w:rFonts w:ascii="Times New Roman" w:hAnsi="Times New Roman"/>
          <w:sz w:val="24"/>
          <w:szCs w:val="24"/>
          <w:lang w:val="it-IT"/>
        </w:rPr>
      </w:pPr>
      <w:r w:rsidRPr="00A7346E">
        <w:rPr>
          <w:rFonts w:ascii="Times New Roman" w:hAnsi="Times New Roman"/>
          <w:b/>
          <w:sz w:val="24"/>
          <w:szCs w:val="24"/>
          <w:lang w:val="it-IT"/>
        </w:rPr>
        <w:t>5.</w:t>
      </w:r>
      <w:r w:rsidRPr="002B5FC5">
        <w:rPr>
          <w:rFonts w:ascii="Times New Roman" w:hAnsi="Times New Roman"/>
          <w:b/>
          <w:i/>
          <w:sz w:val="24"/>
          <w:szCs w:val="24"/>
          <w:lang w:val="it-IT"/>
        </w:rPr>
        <w:t>Krijon</w:t>
      </w:r>
      <w:r w:rsidRPr="00A7346E">
        <w:rPr>
          <w:rFonts w:ascii="Times New Roman" w:hAnsi="Times New Roman"/>
          <w:sz w:val="24"/>
          <w:szCs w:val="24"/>
          <w:lang w:val="it-IT"/>
        </w:rPr>
        <w:t xml:space="preserve"> lidhje dhe shkëmbim eksperience me shërbimet e ngjashme të bashkive të vendeve të tjera.</w:t>
      </w:r>
    </w:p>
    <w:p w:rsidR="00911DF1" w:rsidRPr="00A7346E" w:rsidRDefault="00911DF1" w:rsidP="00911DF1">
      <w:pPr>
        <w:pStyle w:val="NoSpacing"/>
        <w:shd w:val="clear" w:color="auto" w:fill="FFFFFF"/>
        <w:jc w:val="both"/>
        <w:rPr>
          <w:rFonts w:ascii="Times New Roman" w:hAnsi="Times New Roman"/>
          <w:sz w:val="24"/>
          <w:szCs w:val="24"/>
          <w:lang w:val="it-IT"/>
        </w:rPr>
      </w:pPr>
      <w:r w:rsidRPr="00A7346E">
        <w:rPr>
          <w:rFonts w:ascii="Times New Roman" w:hAnsi="Times New Roman"/>
          <w:b/>
          <w:sz w:val="24"/>
          <w:szCs w:val="24"/>
          <w:lang w:val="it-IT"/>
        </w:rPr>
        <w:t>6.</w:t>
      </w:r>
      <w:r w:rsidRPr="002B5FC5">
        <w:rPr>
          <w:rFonts w:ascii="Times New Roman" w:hAnsi="Times New Roman"/>
          <w:b/>
          <w:i/>
          <w:sz w:val="24"/>
          <w:szCs w:val="24"/>
          <w:lang w:val="it-IT"/>
        </w:rPr>
        <w:t>Përgjigjet</w:t>
      </w:r>
      <w:r w:rsidRPr="00A7346E">
        <w:rPr>
          <w:rFonts w:ascii="Times New Roman" w:hAnsi="Times New Roman"/>
          <w:sz w:val="24"/>
          <w:szCs w:val="24"/>
          <w:lang w:val="it-IT"/>
        </w:rPr>
        <w:t xml:space="preserve"> për problemet e mbarëvajtjes së shërbimeve logjistike brenda Bashkisë për një shërbim sa më të mirë ndaj qytetarëve.</w:t>
      </w:r>
    </w:p>
    <w:p w:rsidR="00911DF1" w:rsidRPr="00A7346E" w:rsidRDefault="00911DF1" w:rsidP="00911DF1">
      <w:pPr>
        <w:pStyle w:val="NoSpacing"/>
        <w:shd w:val="clear" w:color="auto" w:fill="FFFFFF"/>
        <w:jc w:val="both"/>
        <w:rPr>
          <w:rFonts w:ascii="Times New Roman" w:hAnsi="Times New Roman"/>
          <w:sz w:val="24"/>
          <w:szCs w:val="24"/>
          <w:lang w:val="it-IT"/>
        </w:rPr>
      </w:pPr>
      <w:r w:rsidRPr="00A7346E">
        <w:rPr>
          <w:rFonts w:ascii="Times New Roman" w:hAnsi="Times New Roman"/>
          <w:b/>
          <w:sz w:val="24"/>
          <w:szCs w:val="24"/>
          <w:lang w:val="it-IT"/>
        </w:rPr>
        <w:t>7</w:t>
      </w:r>
      <w:r w:rsidRPr="00A7346E">
        <w:rPr>
          <w:rFonts w:ascii="Times New Roman" w:hAnsi="Times New Roman"/>
          <w:sz w:val="24"/>
          <w:szCs w:val="24"/>
          <w:lang w:val="it-IT"/>
        </w:rPr>
        <w:t>.</w:t>
      </w:r>
      <w:r w:rsidRPr="002B5FC5">
        <w:rPr>
          <w:rFonts w:ascii="Times New Roman" w:hAnsi="Times New Roman"/>
          <w:b/>
          <w:i/>
          <w:sz w:val="24"/>
          <w:szCs w:val="24"/>
          <w:lang w:val="it-IT"/>
        </w:rPr>
        <w:t>Paraqet</w:t>
      </w:r>
      <w:r w:rsidRPr="00A7346E">
        <w:rPr>
          <w:rFonts w:ascii="Times New Roman" w:hAnsi="Times New Roman"/>
          <w:sz w:val="24"/>
          <w:szCs w:val="24"/>
          <w:lang w:val="it-IT"/>
        </w:rPr>
        <w:t xml:space="preserve"> projekt-vendime çdo muaj për në Këshillin Bashkiak.</w:t>
      </w:r>
    </w:p>
    <w:p w:rsidR="00911DF1" w:rsidRPr="00A7346E" w:rsidRDefault="00911DF1" w:rsidP="00911DF1">
      <w:pPr>
        <w:pStyle w:val="NoSpacing"/>
        <w:shd w:val="clear" w:color="auto" w:fill="FFFFFF"/>
        <w:jc w:val="both"/>
        <w:rPr>
          <w:rFonts w:ascii="Times New Roman" w:hAnsi="Times New Roman"/>
          <w:sz w:val="24"/>
          <w:szCs w:val="24"/>
          <w:lang w:val="it-IT"/>
        </w:rPr>
      </w:pPr>
      <w:r w:rsidRPr="00A7346E">
        <w:rPr>
          <w:rFonts w:ascii="Times New Roman" w:hAnsi="Times New Roman"/>
          <w:b/>
          <w:sz w:val="24"/>
          <w:szCs w:val="24"/>
          <w:lang w:val="it-IT"/>
        </w:rPr>
        <w:t>8</w:t>
      </w:r>
      <w:r w:rsidRPr="00A7346E">
        <w:rPr>
          <w:rFonts w:ascii="Times New Roman" w:hAnsi="Times New Roman"/>
          <w:sz w:val="24"/>
          <w:szCs w:val="24"/>
          <w:lang w:val="it-IT"/>
        </w:rPr>
        <w:t>.</w:t>
      </w:r>
      <w:r w:rsidRPr="002B5FC5">
        <w:rPr>
          <w:rFonts w:ascii="Times New Roman" w:hAnsi="Times New Roman"/>
          <w:b/>
          <w:i/>
          <w:sz w:val="24"/>
          <w:szCs w:val="24"/>
          <w:lang w:val="it-IT"/>
        </w:rPr>
        <w:t>Bashkëpunon</w:t>
      </w:r>
      <w:r w:rsidRPr="00A7346E">
        <w:rPr>
          <w:rFonts w:ascii="Times New Roman" w:hAnsi="Times New Roman"/>
          <w:sz w:val="24"/>
          <w:szCs w:val="24"/>
          <w:lang w:val="it-IT"/>
        </w:rPr>
        <w:t xml:space="preserve"> me OJF-të ,biznesin dhe intitucionet për ardhjen në ndihmë të grupeve në nevojë.</w:t>
      </w:r>
    </w:p>
    <w:p w:rsidR="00911DF1" w:rsidRPr="00A7346E" w:rsidRDefault="00911DF1" w:rsidP="00911DF1">
      <w:pPr>
        <w:pStyle w:val="NoSpacing"/>
        <w:shd w:val="clear" w:color="auto" w:fill="FFFFFF"/>
        <w:jc w:val="both"/>
        <w:rPr>
          <w:rFonts w:ascii="Times New Roman" w:hAnsi="Times New Roman"/>
          <w:sz w:val="24"/>
          <w:szCs w:val="24"/>
          <w:lang w:val="it-IT"/>
        </w:rPr>
      </w:pPr>
      <w:r w:rsidRPr="002B5FC5">
        <w:rPr>
          <w:rFonts w:ascii="Times New Roman" w:hAnsi="Times New Roman"/>
          <w:b/>
          <w:sz w:val="24"/>
          <w:szCs w:val="24"/>
          <w:lang w:val="it-IT"/>
        </w:rPr>
        <w:t>9</w:t>
      </w:r>
      <w:r w:rsidRPr="00A7346E">
        <w:rPr>
          <w:rFonts w:ascii="Times New Roman" w:hAnsi="Times New Roman"/>
          <w:sz w:val="24"/>
          <w:szCs w:val="24"/>
          <w:lang w:val="it-IT"/>
        </w:rPr>
        <w:t>.</w:t>
      </w:r>
      <w:r w:rsidRPr="002B5FC5">
        <w:rPr>
          <w:rFonts w:ascii="Times New Roman" w:hAnsi="Times New Roman"/>
          <w:b/>
          <w:i/>
          <w:sz w:val="24"/>
          <w:szCs w:val="24"/>
          <w:lang w:val="it-IT"/>
        </w:rPr>
        <w:t>Menaxhon</w:t>
      </w:r>
      <w:r w:rsidRPr="00A7346E">
        <w:rPr>
          <w:rFonts w:ascii="Times New Roman" w:hAnsi="Times New Roman"/>
          <w:sz w:val="24"/>
          <w:szCs w:val="24"/>
          <w:lang w:val="it-IT"/>
        </w:rPr>
        <w:t>,monitoron drejton performancen e punonjesve te drejtorise per te siguruar motivim dhe zhvillimin e tyre profesional.</w:t>
      </w:r>
    </w:p>
    <w:p w:rsidR="00911DF1" w:rsidRPr="00A7346E" w:rsidRDefault="00911DF1" w:rsidP="00911DF1">
      <w:pPr>
        <w:pStyle w:val="NoSpacing"/>
        <w:shd w:val="clear" w:color="auto" w:fill="FFFFFF"/>
        <w:jc w:val="both"/>
        <w:rPr>
          <w:rFonts w:ascii="Times New Roman" w:hAnsi="Times New Roman"/>
          <w:sz w:val="24"/>
          <w:szCs w:val="24"/>
        </w:rPr>
      </w:pPr>
      <w:r w:rsidRPr="002B5FC5">
        <w:rPr>
          <w:rFonts w:ascii="Times New Roman" w:hAnsi="Times New Roman"/>
          <w:b/>
          <w:sz w:val="24"/>
          <w:szCs w:val="24"/>
        </w:rPr>
        <w:t>10</w:t>
      </w:r>
      <w:r w:rsidRPr="00A7346E">
        <w:rPr>
          <w:rFonts w:ascii="Times New Roman" w:hAnsi="Times New Roman"/>
          <w:sz w:val="24"/>
          <w:szCs w:val="24"/>
        </w:rPr>
        <w:t>..</w:t>
      </w:r>
      <w:r w:rsidRPr="002B5FC5">
        <w:rPr>
          <w:rFonts w:ascii="Times New Roman" w:hAnsi="Times New Roman"/>
          <w:b/>
          <w:i/>
          <w:sz w:val="24"/>
          <w:szCs w:val="24"/>
        </w:rPr>
        <w:t>Kontrollon</w:t>
      </w:r>
      <w:r w:rsidRPr="00A7346E">
        <w:rPr>
          <w:rFonts w:ascii="Times New Roman" w:hAnsi="Times New Roman"/>
          <w:sz w:val="24"/>
          <w:szCs w:val="24"/>
        </w:rPr>
        <w:t xml:space="preserve"> ecurinë e shërbimeve ndaj qytetarëve në Bashkinë Pogradec.</w:t>
      </w:r>
    </w:p>
    <w:p w:rsidR="00911DF1" w:rsidRPr="00A7346E" w:rsidRDefault="00911DF1" w:rsidP="00911DF1">
      <w:pPr>
        <w:pStyle w:val="NoSpacing"/>
        <w:shd w:val="clear" w:color="auto" w:fill="FFFFFF"/>
        <w:jc w:val="both"/>
        <w:rPr>
          <w:rFonts w:ascii="Times New Roman" w:hAnsi="Times New Roman"/>
          <w:sz w:val="24"/>
          <w:szCs w:val="24"/>
        </w:rPr>
      </w:pPr>
      <w:r w:rsidRPr="00A7346E">
        <w:rPr>
          <w:rFonts w:ascii="Times New Roman" w:hAnsi="Times New Roman"/>
          <w:b/>
          <w:sz w:val="24"/>
          <w:szCs w:val="24"/>
        </w:rPr>
        <w:t>11</w:t>
      </w:r>
      <w:r w:rsidRPr="00A7346E">
        <w:rPr>
          <w:rFonts w:ascii="Times New Roman" w:hAnsi="Times New Roman"/>
          <w:sz w:val="24"/>
          <w:szCs w:val="24"/>
        </w:rPr>
        <w:t>.</w:t>
      </w:r>
      <w:r w:rsidRPr="002B5FC5">
        <w:rPr>
          <w:rFonts w:ascii="Times New Roman" w:hAnsi="Times New Roman"/>
          <w:b/>
          <w:i/>
          <w:sz w:val="24"/>
          <w:szCs w:val="24"/>
        </w:rPr>
        <w:t>Publikon</w:t>
      </w:r>
      <w:r w:rsidRPr="00A7346E">
        <w:rPr>
          <w:rFonts w:ascii="Times New Roman" w:hAnsi="Times New Roman"/>
          <w:sz w:val="24"/>
          <w:szCs w:val="24"/>
        </w:rPr>
        <w:t xml:space="preserve"> çdo njoftim të dalë nga Institucioni, Këshilli Bashkiak  dhe institucione si Prokuroria, Gjykata, Policia.</w:t>
      </w:r>
    </w:p>
    <w:p w:rsidR="00911DF1" w:rsidRPr="00A7346E" w:rsidRDefault="00911DF1" w:rsidP="00911DF1">
      <w:pPr>
        <w:pStyle w:val="NoSpacing"/>
        <w:shd w:val="clear" w:color="auto" w:fill="FFFFFF"/>
        <w:jc w:val="both"/>
        <w:rPr>
          <w:rStyle w:val="A3"/>
          <w:color w:val="auto"/>
          <w:sz w:val="24"/>
          <w:szCs w:val="24"/>
        </w:rPr>
      </w:pPr>
      <w:r w:rsidRPr="00A7346E">
        <w:rPr>
          <w:rStyle w:val="A3"/>
          <w:b/>
          <w:color w:val="auto"/>
          <w:sz w:val="24"/>
          <w:szCs w:val="24"/>
        </w:rPr>
        <w:t>12.</w:t>
      </w:r>
      <w:r w:rsidRPr="002B5FC5">
        <w:rPr>
          <w:rStyle w:val="A3"/>
          <w:b/>
          <w:i/>
          <w:color w:val="auto"/>
          <w:sz w:val="24"/>
          <w:szCs w:val="24"/>
        </w:rPr>
        <w:t>Evidenton</w:t>
      </w:r>
      <w:r w:rsidRPr="00A7346E">
        <w:rPr>
          <w:rStyle w:val="A3"/>
          <w:color w:val="auto"/>
          <w:sz w:val="24"/>
          <w:szCs w:val="24"/>
        </w:rPr>
        <w:t xml:space="preserve"> dhe zgjidh problemet në lidhje me shërbimet në Drejtoritë e Bashkisë.</w:t>
      </w:r>
    </w:p>
    <w:p w:rsidR="00911DF1" w:rsidRPr="00A7346E" w:rsidRDefault="00911DF1" w:rsidP="00911DF1">
      <w:pPr>
        <w:pStyle w:val="NoSpacing"/>
        <w:shd w:val="clear" w:color="auto" w:fill="FFFFFF"/>
        <w:jc w:val="both"/>
        <w:rPr>
          <w:rStyle w:val="A3"/>
          <w:color w:val="auto"/>
          <w:sz w:val="24"/>
          <w:szCs w:val="24"/>
        </w:rPr>
      </w:pPr>
      <w:r w:rsidRPr="00A7346E">
        <w:rPr>
          <w:rStyle w:val="A3"/>
          <w:b/>
          <w:color w:val="auto"/>
          <w:sz w:val="24"/>
          <w:szCs w:val="24"/>
        </w:rPr>
        <w:t>13</w:t>
      </w:r>
      <w:r w:rsidRPr="00A7346E">
        <w:rPr>
          <w:rStyle w:val="A3"/>
          <w:color w:val="auto"/>
          <w:sz w:val="24"/>
          <w:szCs w:val="24"/>
        </w:rPr>
        <w:t>.</w:t>
      </w:r>
      <w:r w:rsidRPr="002B5FC5">
        <w:rPr>
          <w:rStyle w:val="A3"/>
          <w:b/>
          <w:i/>
          <w:color w:val="auto"/>
          <w:sz w:val="24"/>
          <w:szCs w:val="24"/>
        </w:rPr>
        <w:t>Zhvillon</w:t>
      </w:r>
      <w:r w:rsidRPr="00A7346E">
        <w:rPr>
          <w:rStyle w:val="A3"/>
          <w:color w:val="auto"/>
          <w:sz w:val="24"/>
          <w:szCs w:val="24"/>
        </w:rPr>
        <w:t xml:space="preserve"> mjete nxitëse me personelin për shërbime sa më cilësore.</w:t>
      </w:r>
    </w:p>
    <w:p w:rsidR="00911DF1" w:rsidRPr="00A7346E" w:rsidRDefault="00911DF1" w:rsidP="00911DF1">
      <w:pPr>
        <w:pStyle w:val="NoSpacing"/>
        <w:shd w:val="clear" w:color="auto" w:fill="FFFFFF"/>
        <w:jc w:val="both"/>
        <w:rPr>
          <w:rStyle w:val="A3"/>
          <w:color w:val="auto"/>
          <w:sz w:val="24"/>
          <w:szCs w:val="24"/>
        </w:rPr>
      </w:pPr>
      <w:r w:rsidRPr="00A7346E">
        <w:rPr>
          <w:rStyle w:val="A3"/>
          <w:b/>
          <w:color w:val="auto"/>
          <w:sz w:val="24"/>
          <w:szCs w:val="24"/>
        </w:rPr>
        <w:t>14</w:t>
      </w:r>
      <w:r w:rsidRPr="00A7346E">
        <w:rPr>
          <w:rStyle w:val="A3"/>
          <w:color w:val="auto"/>
          <w:sz w:val="24"/>
          <w:szCs w:val="24"/>
        </w:rPr>
        <w:t>.</w:t>
      </w:r>
      <w:r w:rsidRPr="002B5FC5">
        <w:rPr>
          <w:rStyle w:val="A3"/>
          <w:b/>
          <w:i/>
          <w:color w:val="auto"/>
          <w:sz w:val="24"/>
          <w:szCs w:val="24"/>
        </w:rPr>
        <w:t>Raporton</w:t>
      </w:r>
      <w:r w:rsidRPr="00A7346E">
        <w:rPr>
          <w:rStyle w:val="A3"/>
          <w:color w:val="auto"/>
          <w:sz w:val="24"/>
          <w:szCs w:val="24"/>
        </w:rPr>
        <w:t xml:space="preserve"> dhe pergjigjet tek Nenkryetari dhe Kryetari i Bashkise.</w:t>
      </w:r>
    </w:p>
    <w:p w:rsidR="00911DF1" w:rsidRDefault="00911DF1" w:rsidP="00911DF1">
      <w:pPr>
        <w:pStyle w:val="NoSpacing"/>
        <w:shd w:val="clear" w:color="auto" w:fill="FFFFFF"/>
        <w:jc w:val="both"/>
        <w:rPr>
          <w:rStyle w:val="A3"/>
          <w:color w:val="auto"/>
          <w:sz w:val="24"/>
          <w:szCs w:val="24"/>
        </w:rPr>
      </w:pPr>
      <w:r w:rsidRPr="00A7346E">
        <w:rPr>
          <w:rStyle w:val="A3"/>
          <w:b/>
          <w:color w:val="auto"/>
          <w:sz w:val="24"/>
          <w:szCs w:val="24"/>
        </w:rPr>
        <w:t>15</w:t>
      </w:r>
      <w:r w:rsidRPr="00A7346E">
        <w:rPr>
          <w:rStyle w:val="A3"/>
          <w:color w:val="auto"/>
          <w:sz w:val="24"/>
          <w:szCs w:val="24"/>
        </w:rPr>
        <w:t>.</w:t>
      </w:r>
      <w:r w:rsidRPr="002B5FC5">
        <w:rPr>
          <w:rStyle w:val="A3"/>
          <w:b/>
          <w:i/>
          <w:color w:val="auto"/>
          <w:sz w:val="24"/>
          <w:szCs w:val="24"/>
        </w:rPr>
        <w:t>Realizon</w:t>
      </w:r>
      <w:r w:rsidRPr="00A7346E">
        <w:rPr>
          <w:rStyle w:val="A3"/>
          <w:color w:val="auto"/>
          <w:sz w:val="24"/>
          <w:szCs w:val="24"/>
        </w:rPr>
        <w:t xml:space="preserve"> çdo detyrë që i përcakton Kryetari i Bashkisë.</w:t>
      </w:r>
    </w:p>
    <w:p w:rsidR="001C503B" w:rsidRDefault="001C503B" w:rsidP="00911DF1">
      <w:pPr>
        <w:pStyle w:val="NoSpacing"/>
        <w:shd w:val="clear" w:color="auto" w:fill="FFFFFF"/>
        <w:jc w:val="both"/>
        <w:rPr>
          <w:rStyle w:val="A3"/>
          <w:color w:val="auto"/>
          <w:sz w:val="24"/>
          <w:szCs w:val="24"/>
        </w:rPr>
      </w:pPr>
    </w:p>
    <w:p w:rsidR="001C503B" w:rsidRPr="009A65CE" w:rsidRDefault="00B8296E" w:rsidP="001C503B">
      <w:pPr>
        <w:pStyle w:val="NoSpacing"/>
        <w:shd w:val="clear" w:color="auto" w:fill="FFFFFF"/>
        <w:jc w:val="center"/>
        <w:rPr>
          <w:rStyle w:val="A3"/>
          <w:b/>
          <w:color w:val="1F497D" w:themeColor="text2"/>
          <w:sz w:val="24"/>
          <w:szCs w:val="24"/>
        </w:rPr>
      </w:pPr>
      <w:r w:rsidRPr="009A65CE">
        <w:rPr>
          <w:rStyle w:val="A3"/>
          <w:b/>
          <w:color w:val="1F497D" w:themeColor="text2"/>
          <w:sz w:val="24"/>
          <w:szCs w:val="24"/>
        </w:rPr>
        <w:t>NENI 126</w:t>
      </w:r>
    </w:p>
    <w:p w:rsidR="001C503B" w:rsidRPr="001C503B" w:rsidRDefault="001C503B" w:rsidP="001C503B">
      <w:pPr>
        <w:pStyle w:val="NoSpacing"/>
        <w:shd w:val="clear" w:color="auto" w:fill="FFFFFF"/>
        <w:jc w:val="center"/>
        <w:rPr>
          <w:rStyle w:val="A3"/>
          <w:b/>
          <w:color w:val="auto"/>
          <w:sz w:val="24"/>
          <w:szCs w:val="24"/>
        </w:rPr>
      </w:pPr>
      <w:r w:rsidRPr="001C503B">
        <w:rPr>
          <w:rStyle w:val="A3"/>
          <w:b/>
          <w:color w:val="auto"/>
          <w:sz w:val="24"/>
          <w:szCs w:val="24"/>
        </w:rPr>
        <w:t>PERGJEGJES SEKTORI</w:t>
      </w:r>
    </w:p>
    <w:p w:rsidR="001C503B" w:rsidRDefault="001C503B" w:rsidP="00911DF1">
      <w:pPr>
        <w:pStyle w:val="NoSpacing"/>
        <w:shd w:val="clear" w:color="auto" w:fill="FFFFFF"/>
        <w:jc w:val="both"/>
        <w:rPr>
          <w:rStyle w:val="A3"/>
          <w:color w:val="auto"/>
          <w:sz w:val="24"/>
          <w:szCs w:val="24"/>
        </w:rPr>
      </w:pPr>
    </w:p>
    <w:p w:rsidR="001C503B" w:rsidRPr="001C503B" w:rsidRDefault="001C503B" w:rsidP="00911DF1">
      <w:pPr>
        <w:pStyle w:val="NoSpacing"/>
        <w:shd w:val="clear" w:color="auto" w:fill="FFFFFF"/>
        <w:jc w:val="both"/>
        <w:rPr>
          <w:rFonts w:ascii="Times New Roman" w:hAnsi="Times New Roman"/>
          <w:sz w:val="24"/>
          <w:szCs w:val="24"/>
        </w:rPr>
      </w:pPr>
      <w:r w:rsidRPr="001C503B">
        <w:rPr>
          <w:rFonts w:ascii="Times New Roman" w:hAnsi="Times New Roman"/>
          <w:sz w:val="24"/>
          <w:szCs w:val="24"/>
        </w:rPr>
        <w:t xml:space="preserve">Detyrat dhe përgjegjësitë e Përgjegjësit të Sektori janë: </w:t>
      </w:r>
    </w:p>
    <w:p w:rsidR="001C503B" w:rsidRPr="001C503B" w:rsidRDefault="001C503B" w:rsidP="00911DF1">
      <w:pPr>
        <w:pStyle w:val="NoSpacing"/>
        <w:shd w:val="clear" w:color="auto" w:fill="FFFFFF"/>
        <w:jc w:val="both"/>
        <w:rPr>
          <w:rFonts w:ascii="Times New Roman" w:hAnsi="Times New Roman"/>
          <w:sz w:val="24"/>
          <w:szCs w:val="24"/>
        </w:rPr>
      </w:pPr>
      <w:r w:rsidRPr="002B5FC5">
        <w:rPr>
          <w:rFonts w:ascii="Times New Roman" w:hAnsi="Times New Roman"/>
          <w:b/>
          <w:sz w:val="24"/>
          <w:szCs w:val="24"/>
        </w:rPr>
        <w:t>1</w:t>
      </w:r>
      <w:r>
        <w:rPr>
          <w:rFonts w:ascii="Times New Roman" w:hAnsi="Times New Roman"/>
          <w:sz w:val="24"/>
          <w:szCs w:val="24"/>
        </w:rPr>
        <w:t xml:space="preserve">. </w:t>
      </w:r>
      <w:r w:rsidRPr="001C503B">
        <w:rPr>
          <w:rFonts w:ascii="Times New Roman" w:hAnsi="Times New Roman"/>
          <w:sz w:val="24"/>
          <w:szCs w:val="24"/>
        </w:rPr>
        <w:t xml:space="preserve">Në bashkëpunim me drejtorin, </w:t>
      </w:r>
      <w:r w:rsidRPr="002B5FC5">
        <w:rPr>
          <w:rFonts w:ascii="Times New Roman" w:hAnsi="Times New Roman"/>
          <w:b/>
          <w:i/>
          <w:sz w:val="24"/>
          <w:szCs w:val="24"/>
        </w:rPr>
        <w:t>drejton</w:t>
      </w:r>
      <w:r w:rsidRPr="001C503B">
        <w:rPr>
          <w:rFonts w:ascii="Times New Roman" w:hAnsi="Times New Roman"/>
          <w:sz w:val="24"/>
          <w:szCs w:val="24"/>
        </w:rPr>
        <w:t xml:space="preserve"> komision</w:t>
      </w:r>
      <w:r w:rsidR="00B822B5">
        <w:rPr>
          <w:rFonts w:ascii="Times New Roman" w:hAnsi="Times New Roman"/>
          <w:sz w:val="24"/>
          <w:szCs w:val="24"/>
        </w:rPr>
        <w:t xml:space="preserve">in e pranimit të dokumentave </w:t>
      </w:r>
      <w:r w:rsidRPr="001C503B">
        <w:rPr>
          <w:rFonts w:ascii="Times New Roman" w:hAnsi="Times New Roman"/>
          <w:sz w:val="24"/>
          <w:szCs w:val="24"/>
        </w:rPr>
        <w:t xml:space="preserve">të personave që aplikojnë për ndihmë ekonomike. </w:t>
      </w:r>
    </w:p>
    <w:p w:rsidR="001C503B" w:rsidRDefault="001C503B" w:rsidP="00911DF1">
      <w:pPr>
        <w:pStyle w:val="NoSpacing"/>
        <w:shd w:val="clear" w:color="auto" w:fill="FFFFFF"/>
        <w:jc w:val="both"/>
        <w:rPr>
          <w:rFonts w:ascii="Times New Roman" w:hAnsi="Times New Roman"/>
          <w:sz w:val="24"/>
          <w:szCs w:val="24"/>
        </w:rPr>
      </w:pPr>
      <w:r w:rsidRPr="002B5FC5">
        <w:rPr>
          <w:rFonts w:ascii="Times New Roman" w:hAnsi="Times New Roman"/>
          <w:b/>
          <w:sz w:val="24"/>
          <w:szCs w:val="24"/>
        </w:rPr>
        <w:t>2</w:t>
      </w:r>
      <w:r>
        <w:rPr>
          <w:rFonts w:ascii="Times New Roman" w:hAnsi="Times New Roman"/>
          <w:sz w:val="24"/>
          <w:szCs w:val="24"/>
        </w:rPr>
        <w:t>.</w:t>
      </w:r>
      <w:r w:rsidRPr="002B5FC5">
        <w:rPr>
          <w:rFonts w:ascii="Times New Roman" w:hAnsi="Times New Roman"/>
          <w:b/>
          <w:i/>
          <w:sz w:val="24"/>
          <w:szCs w:val="24"/>
        </w:rPr>
        <w:t>Kontrollon</w:t>
      </w:r>
      <w:r w:rsidRPr="001C503B">
        <w:rPr>
          <w:rFonts w:ascii="Times New Roman" w:hAnsi="Times New Roman"/>
          <w:sz w:val="24"/>
          <w:szCs w:val="24"/>
        </w:rPr>
        <w:t xml:space="preserve"> dhe verifikon dokumentacionin përkatës për familjet që pretendojnë të hyjnë në skemën e Nd. Ekonomike</w:t>
      </w:r>
      <w:r>
        <w:rPr>
          <w:rFonts w:ascii="Times New Roman" w:hAnsi="Times New Roman"/>
          <w:sz w:val="24"/>
          <w:szCs w:val="24"/>
        </w:rPr>
        <w:t>.</w:t>
      </w:r>
    </w:p>
    <w:p w:rsidR="001C503B" w:rsidRDefault="001C503B" w:rsidP="00911DF1">
      <w:pPr>
        <w:pStyle w:val="NoSpacing"/>
        <w:shd w:val="clear" w:color="auto" w:fill="FFFFFF"/>
        <w:jc w:val="both"/>
        <w:rPr>
          <w:rFonts w:ascii="Times New Roman" w:hAnsi="Times New Roman"/>
          <w:sz w:val="24"/>
          <w:szCs w:val="24"/>
        </w:rPr>
      </w:pPr>
      <w:r w:rsidRPr="002B5FC5">
        <w:rPr>
          <w:rFonts w:ascii="Times New Roman" w:hAnsi="Times New Roman"/>
          <w:b/>
          <w:sz w:val="24"/>
          <w:szCs w:val="24"/>
        </w:rPr>
        <w:lastRenderedPageBreak/>
        <w:t>3</w:t>
      </w:r>
      <w:r>
        <w:rPr>
          <w:rFonts w:ascii="Times New Roman" w:hAnsi="Times New Roman"/>
          <w:sz w:val="24"/>
          <w:szCs w:val="24"/>
        </w:rPr>
        <w:t>.</w:t>
      </w:r>
      <w:r w:rsidRPr="002B5FC5">
        <w:rPr>
          <w:rFonts w:ascii="Times New Roman" w:hAnsi="Times New Roman"/>
          <w:b/>
          <w:i/>
          <w:sz w:val="24"/>
          <w:szCs w:val="24"/>
        </w:rPr>
        <w:t>Përpilon</w:t>
      </w:r>
      <w:r w:rsidRPr="001C503B">
        <w:rPr>
          <w:rFonts w:ascii="Times New Roman" w:hAnsi="Times New Roman"/>
          <w:sz w:val="24"/>
          <w:szCs w:val="24"/>
        </w:rPr>
        <w:t xml:space="preserve"> listën me emrat e anëtareve të familjeve që kanë paraqitur kërkesën për të përfituar Nd. Ekonomike dhe e dërgon atë për konfirmim në institucionet përkatëse. </w:t>
      </w:r>
    </w:p>
    <w:p w:rsidR="001C503B" w:rsidRDefault="001C503B" w:rsidP="00911DF1">
      <w:pPr>
        <w:pStyle w:val="NoSpacing"/>
        <w:shd w:val="clear" w:color="auto" w:fill="FFFFFF"/>
        <w:jc w:val="both"/>
        <w:rPr>
          <w:rFonts w:ascii="Times New Roman" w:hAnsi="Times New Roman"/>
          <w:sz w:val="24"/>
          <w:szCs w:val="24"/>
        </w:rPr>
      </w:pPr>
      <w:r w:rsidRPr="002B5FC5">
        <w:rPr>
          <w:rFonts w:ascii="Times New Roman" w:hAnsi="Times New Roman"/>
          <w:b/>
          <w:sz w:val="24"/>
          <w:szCs w:val="24"/>
        </w:rPr>
        <w:t>4</w:t>
      </w:r>
      <w:r>
        <w:rPr>
          <w:rFonts w:ascii="Times New Roman" w:hAnsi="Times New Roman"/>
          <w:sz w:val="24"/>
          <w:szCs w:val="24"/>
        </w:rPr>
        <w:t>.</w:t>
      </w:r>
      <w:r w:rsidRPr="002B5FC5">
        <w:rPr>
          <w:rFonts w:ascii="Times New Roman" w:hAnsi="Times New Roman"/>
          <w:b/>
          <w:i/>
          <w:sz w:val="24"/>
          <w:szCs w:val="24"/>
        </w:rPr>
        <w:t>Tërheq</w:t>
      </w:r>
      <w:r w:rsidRPr="001C503B">
        <w:rPr>
          <w:rFonts w:ascii="Times New Roman" w:hAnsi="Times New Roman"/>
          <w:sz w:val="24"/>
          <w:szCs w:val="24"/>
        </w:rPr>
        <w:t xml:space="preserve"> listat nga zyra e punës, tatim taksat, sig. shoqërore, dr.sh. të automjeteve, sektorëve pranë bashkisë (të ardhurave, urbanistikës, shërbimeve publike) dhe bën verifikimin e tyre. </w:t>
      </w:r>
    </w:p>
    <w:p w:rsidR="001C503B" w:rsidRDefault="001C503B" w:rsidP="00911DF1">
      <w:pPr>
        <w:pStyle w:val="NoSpacing"/>
        <w:shd w:val="clear" w:color="auto" w:fill="FFFFFF"/>
        <w:jc w:val="both"/>
        <w:rPr>
          <w:rFonts w:ascii="Times New Roman" w:hAnsi="Times New Roman"/>
          <w:sz w:val="24"/>
          <w:szCs w:val="24"/>
        </w:rPr>
      </w:pPr>
      <w:r w:rsidRPr="002B5FC5">
        <w:rPr>
          <w:rFonts w:ascii="Times New Roman" w:hAnsi="Times New Roman"/>
          <w:b/>
          <w:sz w:val="24"/>
          <w:szCs w:val="24"/>
        </w:rPr>
        <w:t>5</w:t>
      </w:r>
      <w:r>
        <w:rPr>
          <w:rFonts w:ascii="Times New Roman" w:hAnsi="Times New Roman"/>
          <w:sz w:val="24"/>
          <w:szCs w:val="24"/>
        </w:rPr>
        <w:t>.</w:t>
      </w:r>
      <w:r w:rsidRPr="002B5FC5">
        <w:rPr>
          <w:rFonts w:ascii="Times New Roman" w:hAnsi="Times New Roman"/>
          <w:b/>
          <w:i/>
          <w:sz w:val="24"/>
          <w:szCs w:val="24"/>
        </w:rPr>
        <w:t>Verifikon</w:t>
      </w:r>
      <w:r w:rsidRPr="001C503B">
        <w:rPr>
          <w:rFonts w:ascii="Times New Roman" w:hAnsi="Times New Roman"/>
          <w:sz w:val="24"/>
          <w:szCs w:val="24"/>
        </w:rPr>
        <w:t xml:space="preserve"> gjendjen social - ekonomike të familjeve në nevoje, që futën për here të pare në skemën e nd. Ekonomike. </w:t>
      </w:r>
    </w:p>
    <w:p w:rsidR="001C503B" w:rsidRDefault="001C503B" w:rsidP="00911DF1">
      <w:pPr>
        <w:pStyle w:val="NoSpacing"/>
        <w:shd w:val="clear" w:color="auto" w:fill="FFFFFF"/>
        <w:jc w:val="both"/>
        <w:rPr>
          <w:rFonts w:ascii="Times New Roman" w:hAnsi="Times New Roman"/>
          <w:sz w:val="24"/>
          <w:szCs w:val="24"/>
        </w:rPr>
      </w:pPr>
      <w:r w:rsidRPr="002B5FC5">
        <w:rPr>
          <w:rFonts w:ascii="Times New Roman" w:hAnsi="Times New Roman"/>
          <w:b/>
          <w:sz w:val="24"/>
          <w:szCs w:val="24"/>
        </w:rPr>
        <w:t>6</w:t>
      </w:r>
      <w:r w:rsidR="002B5FC5">
        <w:rPr>
          <w:rFonts w:ascii="Times New Roman" w:hAnsi="Times New Roman"/>
          <w:sz w:val="24"/>
          <w:szCs w:val="24"/>
        </w:rPr>
        <w:t>.</w:t>
      </w:r>
      <w:r w:rsidRPr="001C503B">
        <w:rPr>
          <w:rFonts w:ascii="Times New Roman" w:hAnsi="Times New Roman"/>
          <w:sz w:val="24"/>
          <w:szCs w:val="24"/>
        </w:rPr>
        <w:t xml:space="preserve">Bashkë me ekonomisten </w:t>
      </w:r>
      <w:r w:rsidRPr="002B5FC5">
        <w:rPr>
          <w:rFonts w:ascii="Times New Roman" w:hAnsi="Times New Roman"/>
          <w:b/>
          <w:i/>
          <w:sz w:val="24"/>
          <w:szCs w:val="24"/>
        </w:rPr>
        <w:t>përgatit</w:t>
      </w:r>
      <w:r w:rsidRPr="001C503B">
        <w:rPr>
          <w:rFonts w:ascii="Times New Roman" w:hAnsi="Times New Roman"/>
          <w:sz w:val="24"/>
          <w:szCs w:val="24"/>
        </w:rPr>
        <w:t xml:space="preserve"> projekt-vendimin për Këshill Bashkiak, sipas kërkesave të sjella nga administratorët shoqëror. </w:t>
      </w:r>
    </w:p>
    <w:p w:rsidR="001C503B" w:rsidRDefault="001C503B" w:rsidP="00911DF1">
      <w:pPr>
        <w:pStyle w:val="NoSpacing"/>
        <w:shd w:val="clear" w:color="auto" w:fill="FFFFFF"/>
        <w:jc w:val="both"/>
        <w:rPr>
          <w:rFonts w:ascii="Times New Roman" w:hAnsi="Times New Roman"/>
          <w:sz w:val="24"/>
          <w:szCs w:val="24"/>
        </w:rPr>
      </w:pPr>
      <w:r w:rsidRPr="002B5FC5">
        <w:rPr>
          <w:rFonts w:ascii="Times New Roman" w:hAnsi="Times New Roman"/>
          <w:b/>
          <w:sz w:val="24"/>
          <w:szCs w:val="24"/>
        </w:rPr>
        <w:t>7</w:t>
      </w:r>
      <w:r>
        <w:rPr>
          <w:rFonts w:ascii="Times New Roman" w:hAnsi="Times New Roman"/>
          <w:sz w:val="24"/>
          <w:szCs w:val="24"/>
        </w:rPr>
        <w:t>.</w:t>
      </w:r>
      <w:r w:rsidRPr="002B5FC5">
        <w:rPr>
          <w:rFonts w:ascii="Times New Roman" w:hAnsi="Times New Roman"/>
          <w:b/>
          <w:i/>
          <w:sz w:val="24"/>
          <w:szCs w:val="24"/>
        </w:rPr>
        <w:t>Ushtron</w:t>
      </w:r>
      <w:r w:rsidRPr="001C503B">
        <w:rPr>
          <w:rFonts w:ascii="Times New Roman" w:hAnsi="Times New Roman"/>
          <w:sz w:val="24"/>
          <w:szCs w:val="24"/>
        </w:rPr>
        <w:t xml:space="preserve"> kontroll në të gjithë rajonet, për zbatim korrekt të ligjeve, vendimeve dhe udhëzimeve përkatëse </w:t>
      </w:r>
      <w:r>
        <w:rPr>
          <w:rFonts w:ascii="Times New Roman" w:hAnsi="Times New Roman"/>
          <w:sz w:val="24"/>
          <w:szCs w:val="24"/>
        </w:rPr>
        <w:t>për përfituesit e Nd. Ekonomike.</w:t>
      </w:r>
    </w:p>
    <w:p w:rsidR="001C503B" w:rsidRDefault="001C503B" w:rsidP="00911DF1">
      <w:pPr>
        <w:pStyle w:val="NoSpacing"/>
        <w:shd w:val="clear" w:color="auto" w:fill="FFFFFF"/>
        <w:jc w:val="both"/>
        <w:rPr>
          <w:rFonts w:ascii="Times New Roman" w:hAnsi="Times New Roman"/>
          <w:sz w:val="24"/>
          <w:szCs w:val="24"/>
        </w:rPr>
      </w:pPr>
      <w:r w:rsidRPr="002B5FC5">
        <w:rPr>
          <w:rFonts w:ascii="Times New Roman" w:hAnsi="Times New Roman"/>
          <w:b/>
          <w:sz w:val="24"/>
          <w:szCs w:val="24"/>
        </w:rPr>
        <w:t>8</w:t>
      </w:r>
      <w:r>
        <w:rPr>
          <w:rFonts w:ascii="Times New Roman" w:hAnsi="Times New Roman"/>
          <w:sz w:val="24"/>
          <w:szCs w:val="24"/>
        </w:rPr>
        <w:t>.</w:t>
      </w:r>
      <w:r w:rsidRPr="002B5FC5">
        <w:rPr>
          <w:rFonts w:ascii="Times New Roman" w:hAnsi="Times New Roman"/>
          <w:b/>
          <w:i/>
          <w:sz w:val="24"/>
          <w:szCs w:val="24"/>
        </w:rPr>
        <w:t>Verifikon</w:t>
      </w:r>
      <w:r w:rsidRPr="001C503B">
        <w:rPr>
          <w:rFonts w:ascii="Times New Roman" w:hAnsi="Times New Roman"/>
          <w:sz w:val="24"/>
          <w:szCs w:val="24"/>
        </w:rPr>
        <w:t xml:space="preserve"> dhe angazhohet në zgjidhjen e ankesave të qytetarëve. </w:t>
      </w:r>
    </w:p>
    <w:p w:rsidR="001C503B" w:rsidRPr="001C503B" w:rsidRDefault="001C503B" w:rsidP="00911DF1">
      <w:pPr>
        <w:pStyle w:val="NoSpacing"/>
        <w:shd w:val="clear" w:color="auto" w:fill="FFFFFF"/>
        <w:jc w:val="both"/>
        <w:rPr>
          <w:rStyle w:val="A3"/>
          <w:color w:val="auto"/>
          <w:sz w:val="24"/>
          <w:szCs w:val="24"/>
        </w:rPr>
      </w:pPr>
      <w:r w:rsidRPr="002B5FC5">
        <w:rPr>
          <w:rFonts w:ascii="Times New Roman" w:hAnsi="Times New Roman"/>
          <w:b/>
          <w:sz w:val="24"/>
          <w:szCs w:val="24"/>
        </w:rPr>
        <w:t>9</w:t>
      </w:r>
      <w:r w:rsidR="002B5FC5">
        <w:rPr>
          <w:rFonts w:ascii="Times New Roman" w:hAnsi="Times New Roman"/>
          <w:sz w:val="24"/>
          <w:szCs w:val="24"/>
        </w:rPr>
        <w:t>.</w:t>
      </w:r>
      <w:r w:rsidRPr="001C503B">
        <w:rPr>
          <w:rFonts w:ascii="Times New Roman" w:hAnsi="Times New Roman"/>
          <w:sz w:val="24"/>
          <w:szCs w:val="24"/>
        </w:rPr>
        <w:t xml:space="preserve">Me drejtorin </w:t>
      </w:r>
      <w:r w:rsidRPr="002B5FC5">
        <w:rPr>
          <w:rFonts w:ascii="Times New Roman" w:hAnsi="Times New Roman"/>
          <w:b/>
          <w:i/>
          <w:sz w:val="24"/>
          <w:szCs w:val="24"/>
        </w:rPr>
        <w:t>bën</w:t>
      </w:r>
      <w:r w:rsidRPr="001C503B">
        <w:rPr>
          <w:rFonts w:ascii="Times New Roman" w:hAnsi="Times New Roman"/>
          <w:sz w:val="24"/>
          <w:szCs w:val="24"/>
        </w:rPr>
        <w:t xml:space="preserve"> mbrojtjen e materialeve të paraqitura në çdo mbledhje të këshillit bashkiak lidhur me bllok -skemën e nd. Ekonomike dhe paaftësisë.</w:t>
      </w:r>
    </w:p>
    <w:p w:rsidR="00911DF1" w:rsidRPr="008E6A9A" w:rsidRDefault="00911DF1" w:rsidP="00911DF1">
      <w:pPr>
        <w:pStyle w:val="NoSpacing"/>
        <w:shd w:val="clear" w:color="auto" w:fill="FFFFFF"/>
        <w:jc w:val="both"/>
        <w:rPr>
          <w:rStyle w:val="A3"/>
          <w:color w:val="000000"/>
          <w:sz w:val="24"/>
          <w:szCs w:val="24"/>
        </w:rPr>
      </w:pPr>
    </w:p>
    <w:p w:rsidR="00464881" w:rsidRDefault="00464881" w:rsidP="00911DF1">
      <w:pPr>
        <w:pStyle w:val="NoSpacing"/>
        <w:jc w:val="center"/>
        <w:rPr>
          <w:rFonts w:ascii="Times New Roman" w:hAnsi="Times New Roman"/>
          <w:b/>
          <w:color w:val="1F497D" w:themeColor="text2"/>
          <w:sz w:val="24"/>
          <w:szCs w:val="24"/>
        </w:rPr>
      </w:pPr>
    </w:p>
    <w:p w:rsidR="00911DF1" w:rsidRPr="009A65CE" w:rsidRDefault="00D94AEE" w:rsidP="00911DF1">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12</w:t>
      </w:r>
      <w:r w:rsidR="00B8296E" w:rsidRPr="009A65CE">
        <w:rPr>
          <w:rFonts w:ascii="Times New Roman" w:hAnsi="Times New Roman"/>
          <w:b/>
          <w:color w:val="1F497D" w:themeColor="text2"/>
          <w:sz w:val="24"/>
          <w:szCs w:val="24"/>
        </w:rPr>
        <w:t>7</w:t>
      </w:r>
    </w:p>
    <w:p w:rsidR="00911DF1" w:rsidRPr="00A7346E" w:rsidRDefault="00A7346E" w:rsidP="00911DF1">
      <w:pPr>
        <w:pStyle w:val="NoSpacing"/>
        <w:shd w:val="clear" w:color="auto" w:fill="FFFFFF"/>
        <w:jc w:val="center"/>
        <w:rPr>
          <w:rFonts w:ascii="Times New Roman" w:hAnsi="Times New Roman"/>
          <w:b/>
          <w:bCs/>
          <w:lang w:val="it-IT"/>
        </w:rPr>
      </w:pPr>
      <w:r w:rsidRPr="00A7346E">
        <w:rPr>
          <w:rFonts w:ascii="Times New Roman" w:hAnsi="Times New Roman"/>
          <w:b/>
          <w:bCs/>
          <w:lang w:val="it-IT"/>
        </w:rPr>
        <w:t>SPECIALIST PËR  PAK</w:t>
      </w:r>
    </w:p>
    <w:p w:rsidR="00911DF1" w:rsidRPr="00EF2B49" w:rsidRDefault="00911DF1" w:rsidP="00911DF1">
      <w:pPr>
        <w:pStyle w:val="NoSpacing"/>
        <w:shd w:val="clear" w:color="auto" w:fill="FFFFFF"/>
        <w:jc w:val="both"/>
        <w:rPr>
          <w:rFonts w:ascii="Times New Roman" w:hAnsi="Times New Roman"/>
          <w:b/>
          <w:bCs/>
          <w:color w:val="1F497D"/>
          <w:lang w:val="it-IT"/>
        </w:rPr>
      </w:pPr>
    </w:p>
    <w:p w:rsidR="00911DF1" w:rsidRPr="00A7346E" w:rsidRDefault="00911DF1" w:rsidP="00911DF1">
      <w:pPr>
        <w:pStyle w:val="NoSpacing"/>
        <w:shd w:val="clear" w:color="auto" w:fill="FFFFFF"/>
        <w:jc w:val="both"/>
        <w:rPr>
          <w:rFonts w:ascii="Times New Roman" w:hAnsi="Times New Roman"/>
          <w:sz w:val="24"/>
          <w:szCs w:val="24"/>
        </w:rPr>
      </w:pPr>
      <w:r w:rsidRPr="00A7346E">
        <w:rPr>
          <w:rFonts w:ascii="Times New Roman" w:hAnsi="Times New Roman"/>
          <w:b/>
          <w:sz w:val="24"/>
          <w:szCs w:val="24"/>
          <w:lang w:val="it-IT"/>
        </w:rPr>
        <w:t>1</w:t>
      </w:r>
      <w:r w:rsidRPr="00A7346E">
        <w:rPr>
          <w:rFonts w:ascii="Times New Roman" w:hAnsi="Times New Roman"/>
          <w:sz w:val="24"/>
          <w:szCs w:val="24"/>
          <w:lang w:val="it-IT"/>
        </w:rPr>
        <w:t>.</w:t>
      </w:r>
      <w:r w:rsidRPr="002B5FC5">
        <w:rPr>
          <w:rFonts w:ascii="Times New Roman" w:hAnsi="Times New Roman"/>
          <w:b/>
          <w:i/>
          <w:sz w:val="24"/>
          <w:szCs w:val="24"/>
        </w:rPr>
        <w:t>Specialist</w:t>
      </w:r>
      <w:r w:rsidRPr="00A7346E">
        <w:rPr>
          <w:rFonts w:ascii="Times New Roman" w:hAnsi="Times New Roman"/>
          <w:sz w:val="24"/>
          <w:szCs w:val="24"/>
        </w:rPr>
        <w:t xml:space="preserve"> i nivelit te larte per ndihmen dhe kujdesin social</w:t>
      </w:r>
      <w:r w:rsidRPr="00A7346E">
        <w:rPr>
          <w:rFonts w:ascii="Times New Roman" w:hAnsi="Times New Roman"/>
          <w:b/>
          <w:i/>
          <w:sz w:val="24"/>
          <w:szCs w:val="24"/>
        </w:rPr>
        <w:t xml:space="preserve"> </w:t>
      </w:r>
      <w:r w:rsidRPr="00A7346E">
        <w:rPr>
          <w:rFonts w:ascii="Times New Roman" w:hAnsi="Times New Roman"/>
          <w:sz w:val="24"/>
          <w:szCs w:val="24"/>
          <w:lang w:val="it-IT"/>
        </w:rPr>
        <w:t>është  punonjës civil në varësi direkte nga Drejtori i Drejtorisë së Shërbimeve Sociale</w:t>
      </w:r>
    </w:p>
    <w:p w:rsidR="00911DF1" w:rsidRPr="00A7346E" w:rsidRDefault="00911DF1" w:rsidP="00911DF1">
      <w:pPr>
        <w:pStyle w:val="NoSpacing"/>
        <w:shd w:val="clear" w:color="auto" w:fill="FFFFFF"/>
        <w:jc w:val="both"/>
        <w:rPr>
          <w:rFonts w:ascii="Times New Roman" w:hAnsi="Times New Roman"/>
          <w:sz w:val="24"/>
          <w:szCs w:val="24"/>
        </w:rPr>
      </w:pPr>
      <w:r w:rsidRPr="00A7346E">
        <w:rPr>
          <w:rFonts w:ascii="Times New Roman" w:hAnsi="Times New Roman"/>
          <w:b/>
          <w:sz w:val="24"/>
          <w:szCs w:val="24"/>
        </w:rPr>
        <w:t>2</w:t>
      </w:r>
      <w:r w:rsidRPr="00A7346E">
        <w:rPr>
          <w:rFonts w:ascii="Times New Roman" w:hAnsi="Times New Roman"/>
          <w:sz w:val="24"/>
          <w:szCs w:val="24"/>
        </w:rPr>
        <w:t>.</w:t>
      </w:r>
      <w:r w:rsidRPr="002B5FC5">
        <w:rPr>
          <w:rFonts w:ascii="Times New Roman" w:hAnsi="Times New Roman"/>
          <w:b/>
          <w:i/>
          <w:sz w:val="24"/>
          <w:szCs w:val="24"/>
        </w:rPr>
        <w:t>Merr</w:t>
      </w:r>
      <w:r w:rsidRPr="00A7346E">
        <w:rPr>
          <w:rFonts w:ascii="Times New Roman" w:hAnsi="Times New Roman"/>
          <w:sz w:val="24"/>
          <w:szCs w:val="24"/>
        </w:rPr>
        <w:t xml:space="preserve"> masa për njohjen dhe zbatimin e ligjit;</w:t>
      </w:r>
    </w:p>
    <w:p w:rsidR="00911DF1" w:rsidRPr="00A7346E" w:rsidRDefault="00911DF1" w:rsidP="00911DF1">
      <w:pPr>
        <w:pStyle w:val="NoSpacing"/>
        <w:shd w:val="clear" w:color="auto" w:fill="FFFFFF"/>
        <w:jc w:val="both"/>
        <w:rPr>
          <w:rFonts w:ascii="Times New Roman" w:hAnsi="Times New Roman"/>
          <w:sz w:val="24"/>
          <w:szCs w:val="24"/>
        </w:rPr>
      </w:pPr>
      <w:r w:rsidRPr="002B5FC5">
        <w:rPr>
          <w:rFonts w:ascii="Times New Roman" w:hAnsi="Times New Roman"/>
          <w:b/>
          <w:sz w:val="24"/>
          <w:szCs w:val="24"/>
        </w:rPr>
        <w:t>3</w:t>
      </w:r>
      <w:r w:rsidRPr="00A7346E">
        <w:rPr>
          <w:rFonts w:ascii="Times New Roman" w:hAnsi="Times New Roman"/>
          <w:sz w:val="24"/>
          <w:szCs w:val="24"/>
        </w:rPr>
        <w:t>.</w:t>
      </w:r>
      <w:r w:rsidRPr="002B5FC5">
        <w:rPr>
          <w:rFonts w:ascii="Times New Roman" w:hAnsi="Times New Roman"/>
          <w:b/>
          <w:i/>
          <w:sz w:val="24"/>
          <w:szCs w:val="24"/>
        </w:rPr>
        <w:t>Ploteson</w:t>
      </w:r>
      <w:r w:rsidRPr="00A7346E">
        <w:rPr>
          <w:rFonts w:ascii="Times New Roman" w:hAnsi="Times New Roman"/>
          <w:sz w:val="24"/>
          <w:szCs w:val="24"/>
        </w:rPr>
        <w:t xml:space="preserve"> dhe perpunon dokumentacionin per dosjet e reja dhe rinovimi i dokumentacionit sipas ligjit  per cdo dosje.</w:t>
      </w:r>
    </w:p>
    <w:p w:rsidR="00911DF1" w:rsidRPr="00A7346E" w:rsidRDefault="00911DF1" w:rsidP="00911DF1">
      <w:pPr>
        <w:pStyle w:val="NoSpacing"/>
        <w:shd w:val="clear" w:color="auto" w:fill="FFFFFF"/>
        <w:jc w:val="both"/>
        <w:rPr>
          <w:rFonts w:ascii="Times New Roman" w:hAnsi="Times New Roman"/>
          <w:sz w:val="24"/>
          <w:szCs w:val="24"/>
        </w:rPr>
      </w:pPr>
      <w:r w:rsidRPr="002B5FC5">
        <w:rPr>
          <w:rFonts w:ascii="Times New Roman" w:hAnsi="Times New Roman"/>
          <w:b/>
          <w:sz w:val="24"/>
          <w:szCs w:val="24"/>
        </w:rPr>
        <w:t>4</w:t>
      </w:r>
      <w:r w:rsidRPr="00A7346E">
        <w:rPr>
          <w:rFonts w:ascii="Times New Roman" w:hAnsi="Times New Roman"/>
          <w:sz w:val="24"/>
          <w:szCs w:val="24"/>
        </w:rPr>
        <w:t>.</w:t>
      </w:r>
      <w:r w:rsidRPr="002B5FC5">
        <w:rPr>
          <w:rFonts w:ascii="Times New Roman" w:hAnsi="Times New Roman"/>
          <w:b/>
          <w:i/>
          <w:sz w:val="24"/>
          <w:szCs w:val="24"/>
        </w:rPr>
        <w:t>Mban</w:t>
      </w:r>
      <w:r w:rsidRPr="00A7346E">
        <w:rPr>
          <w:rFonts w:ascii="Times New Roman" w:hAnsi="Times New Roman"/>
          <w:sz w:val="24"/>
          <w:szCs w:val="24"/>
        </w:rPr>
        <w:t xml:space="preserve"> lidhje te vazhdueshme me Drejtorine Rajonale dhe KMCAP-in.</w:t>
      </w:r>
    </w:p>
    <w:p w:rsidR="00911DF1" w:rsidRPr="00A7346E" w:rsidRDefault="00911DF1" w:rsidP="00911DF1">
      <w:pPr>
        <w:pStyle w:val="NoSpacing"/>
        <w:shd w:val="clear" w:color="auto" w:fill="FFFFFF"/>
        <w:jc w:val="both"/>
        <w:rPr>
          <w:rFonts w:ascii="Times New Roman" w:hAnsi="Times New Roman"/>
          <w:sz w:val="24"/>
          <w:szCs w:val="24"/>
        </w:rPr>
      </w:pPr>
      <w:r w:rsidRPr="00A7346E">
        <w:rPr>
          <w:rFonts w:ascii="Times New Roman" w:hAnsi="Times New Roman"/>
          <w:b/>
          <w:sz w:val="24"/>
          <w:szCs w:val="24"/>
        </w:rPr>
        <w:t>5.</w:t>
      </w:r>
      <w:r w:rsidRPr="002B5FC5">
        <w:rPr>
          <w:rFonts w:ascii="Times New Roman" w:hAnsi="Times New Roman"/>
          <w:b/>
          <w:i/>
          <w:sz w:val="24"/>
          <w:szCs w:val="24"/>
        </w:rPr>
        <w:t>Harton</w:t>
      </w:r>
      <w:r w:rsidRPr="00A7346E">
        <w:rPr>
          <w:rFonts w:ascii="Times New Roman" w:hAnsi="Times New Roman"/>
          <w:sz w:val="24"/>
          <w:szCs w:val="24"/>
        </w:rPr>
        <w:t xml:space="preserve">  evidenca statistikore dhe mujore;</w:t>
      </w:r>
    </w:p>
    <w:p w:rsidR="00911DF1" w:rsidRPr="00A7346E" w:rsidRDefault="00911DF1" w:rsidP="00911DF1">
      <w:pPr>
        <w:pStyle w:val="NoSpacing"/>
        <w:shd w:val="clear" w:color="auto" w:fill="FFFFFF"/>
        <w:jc w:val="both"/>
        <w:rPr>
          <w:rFonts w:ascii="Times New Roman" w:hAnsi="Times New Roman"/>
          <w:sz w:val="24"/>
          <w:szCs w:val="24"/>
        </w:rPr>
      </w:pPr>
      <w:r w:rsidRPr="002B5FC5">
        <w:rPr>
          <w:rFonts w:ascii="Times New Roman" w:hAnsi="Times New Roman"/>
          <w:b/>
          <w:sz w:val="24"/>
          <w:szCs w:val="24"/>
        </w:rPr>
        <w:t>6</w:t>
      </w:r>
      <w:r w:rsidRPr="00A7346E">
        <w:rPr>
          <w:rFonts w:ascii="Times New Roman" w:hAnsi="Times New Roman"/>
          <w:sz w:val="24"/>
          <w:szCs w:val="24"/>
        </w:rPr>
        <w:t>.</w:t>
      </w:r>
      <w:r w:rsidRPr="002B5FC5">
        <w:rPr>
          <w:rFonts w:ascii="Times New Roman" w:hAnsi="Times New Roman"/>
          <w:b/>
          <w:i/>
          <w:sz w:val="24"/>
          <w:szCs w:val="24"/>
        </w:rPr>
        <w:t>Planifikon</w:t>
      </w:r>
      <w:r w:rsidRPr="00A7346E">
        <w:rPr>
          <w:rFonts w:ascii="Times New Roman" w:hAnsi="Times New Roman"/>
          <w:sz w:val="24"/>
          <w:szCs w:val="24"/>
        </w:rPr>
        <w:t xml:space="preserve"> fonde  per PAK;</w:t>
      </w:r>
    </w:p>
    <w:p w:rsidR="00911DF1" w:rsidRPr="00A7346E" w:rsidRDefault="00911DF1" w:rsidP="00911DF1">
      <w:pPr>
        <w:pStyle w:val="NoSpacing"/>
        <w:shd w:val="clear" w:color="auto" w:fill="FFFFFF"/>
        <w:jc w:val="both"/>
        <w:rPr>
          <w:rFonts w:ascii="Times New Roman" w:hAnsi="Times New Roman"/>
          <w:sz w:val="24"/>
          <w:szCs w:val="24"/>
        </w:rPr>
      </w:pPr>
      <w:r w:rsidRPr="002B5FC5">
        <w:rPr>
          <w:rFonts w:ascii="Times New Roman" w:hAnsi="Times New Roman"/>
          <w:b/>
          <w:sz w:val="24"/>
          <w:szCs w:val="24"/>
        </w:rPr>
        <w:t>7</w:t>
      </w:r>
      <w:r w:rsidRPr="00A7346E">
        <w:rPr>
          <w:rFonts w:ascii="Times New Roman" w:hAnsi="Times New Roman"/>
          <w:sz w:val="24"/>
          <w:szCs w:val="24"/>
        </w:rPr>
        <w:t>..</w:t>
      </w:r>
      <w:r w:rsidRPr="002B5FC5">
        <w:rPr>
          <w:rFonts w:ascii="Times New Roman" w:hAnsi="Times New Roman"/>
          <w:b/>
          <w:i/>
          <w:sz w:val="24"/>
          <w:szCs w:val="24"/>
        </w:rPr>
        <w:t>Harton</w:t>
      </w:r>
      <w:r w:rsidRPr="00A7346E">
        <w:rPr>
          <w:rFonts w:ascii="Times New Roman" w:hAnsi="Times New Roman"/>
          <w:sz w:val="24"/>
          <w:szCs w:val="24"/>
        </w:rPr>
        <w:t xml:space="preserve">  listat dhe  borderotë e çdo muaji , të para – tetraplegjike,  PAK, te verber;</w:t>
      </w:r>
    </w:p>
    <w:p w:rsidR="00911DF1" w:rsidRPr="00A7346E" w:rsidRDefault="00911DF1" w:rsidP="00911DF1">
      <w:pPr>
        <w:pStyle w:val="NoSpacing"/>
        <w:shd w:val="clear" w:color="auto" w:fill="FFFFFF"/>
        <w:jc w:val="both"/>
        <w:rPr>
          <w:rFonts w:ascii="Times New Roman" w:hAnsi="Times New Roman"/>
          <w:sz w:val="24"/>
          <w:szCs w:val="24"/>
        </w:rPr>
      </w:pPr>
      <w:r w:rsidRPr="002B5FC5">
        <w:rPr>
          <w:rFonts w:ascii="Times New Roman" w:hAnsi="Times New Roman"/>
          <w:b/>
          <w:sz w:val="24"/>
          <w:szCs w:val="24"/>
        </w:rPr>
        <w:t>8</w:t>
      </w:r>
      <w:r w:rsidRPr="00A7346E">
        <w:rPr>
          <w:rFonts w:ascii="Times New Roman" w:hAnsi="Times New Roman"/>
          <w:sz w:val="24"/>
          <w:szCs w:val="24"/>
        </w:rPr>
        <w:t>.</w:t>
      </w:r>
      <w:r w:rsidRPr="002B5FC5">
        <w:rPr>
          <w:rFonts w:ascii="Times New Roman" w:hAnsi="Times New Roman"/>
          <w:b/>
          <w:i/>
          <w:sz w:val="24"/>
          <w:szCs w:val="24"/>
        </w:rPr>
        <w:t>Plotesimi</w:t>
      </w:r>
      <w:r w:rsidRPr="00A7346E">
        <w:rPr>
          <w:rFonts w:ascii="Times New Roman" w:hAnsi="Times New Roman"/>
          <w:sz w:val="24"/>
          <w:szCs w:val="24"/>
        </w:rPr>
        <w:t xml:space="preserve"> i regjistrit analitik  me te gjitha te dhenat të para – tetraplegjike,  PAK, te verber;</w:t>
      </w:r>
    </w:p>
    <w:p w:rsidR="00911DF1" w:rsidRPr="00A7346E" w:rsidRDefault="00911DF1" w:rsidP="00911DF1">
      <w:pPr>
        <w:pStyle w:val="NoSpacing"/>
        <w:shd w:val="clear" w:color="auto" w:fill="FFFFFF"/>
        <w:jc w:val="both"/>
        <w:rPr>
          <w:rFonts w:ascii="Times New Roman" w:hAnsi="Times New Roman"/>
          <w:sz w:val="24"/>
          <w:szCs w:val="24"/>
        </w:rPr>
      </w:pPr>
      <w:r w:rsidRPr="002B5FC5">
        <w:rPr>
          <w:rFonts w:ascii="Times New Roman" w:hAnsi="Times New Roman"/>
          <w:b/>
          <w:sz w:val="24"/>
          <w:szCs w:val="24"/>
        </w:rPr>
        <w:t>9</w:t>
      </w:r>
      <w:r w:rsidRPr="00A7346E">
        <w:rPr>
          <w:rFonts w:ascii="Times New Roman" w:hAnsi="Times New Roman"/>
          <w:sz w:val="24"/>
          <w:szCs w:val="24"/>
        </w:rPr>
        <w:t>.</w:t>
      </w:r>
      <w:r w:rsidRPr="002B5FC5">
        <w:rPr>
          <w:rFonts w:ascii="Times New Roman" w:hAnsi="Times New Roman"/>
          <w:b/>
          <w:i/>
          <w:sz w:val="24"/>
          <w:szCs w:val="24"/>
        </w:rPr>
        <w:t>Jep</w:t>
      </w:r>
      <w:r w:rsidRPr="00A7346E">
        <w:rPr>
          <w:rFonts w:ascii="Times New Roman" w:hAnsi="Times New Roman"/>
          <w:sz w:val="24"/>
          <w:szCs w:val="24"/>
        </w:rPr>
        <w:t xml:space="preserve">  informacion per cdo grup qe paraqitet ne sportelet e ketij sektori;</w:t>
      </w:r>
    </w:p>
    <w:p w:rsidR="00911DF1" w:rsidRPr="00A7346E" w:rsidRDefault="00911DF1" w:rsidP="00911DF1">
      <w:pPr>
        <w:pStyle w:val="NoSpacing"/>
        <w:shd w:val="clear" w:color="auto" w:fill="FFFFFF"/>
        <w:jc w:val="both"/>
        <w:rPr>
          <w:rFonts w:ascii="Times New Roman" w:hAnsi="Times New Roman"/>
          <w:sz w:val="24"/>
          <w:szCs w:val="24"/>
        </w:rPr>
      </w:pPr>
      <w:r w:rsidRPr="00A7346E">
        <w:rPr>
          <w:rFonts w:ascii="Times New Roman" w:hAnsi="Times New Roman"/>
          <w:b/>
          <w:sz w:val="24"/>
          <w:szCs w:val="24"/>
        </w:rPr>
        <w:t>10.</w:t>
      </w:r>
      <w:r w:rsidRPr="002B5FC5">
        <w:rPr>
          <w:rFonts w:ascii="Times New Roman" w:hAnsi="Times New Roman"/>
          <w:b/>
          <w:i/>
          <w:sz w:val="24"/>
          <w:szCs w:val="24"/>
        </w:rPr>
        <w:t>Zbaton</w:t>
      </w:r>
      <w:r w:rsidRPr="00A7346E">
        <w:rPr>
          <w:rFonts w:ascii="Times New Roman" w:hAnsi="Times New Roman"/>
          <w:sz w:val="24"/>
          <w:szCs w:val="24"/>
        </w:rPr>
        <w:t xml:space="preserve">   çdo detyre qe i ngarkon eprori.</w:t>
      </w:r>
    </w:p>
    <w:p w:rsidR="00911DF1" w:rsidRPr="008E6A9A" w:rsidRDefault="00911DF1" w:rsidP="00911DF1">
      <w:pPr>
        <w:pStyle w:val="NoSpacing"/>
        <w:shd w:val="clear" w:color="auto" w:fill="FFFFFF"/>
        <w:jc w:val="both"/>
        <w:rPr>
          <w:rFonts w:ascii="Times New Roman" w:hAnsi="Times New Roman"/>
          <w:sz w:val="24"/>
          <w:szCs w:val="24"/>
        </w:rPr>
      </w:pPr>
    </w:p>
    <w:p w:rsidR="00464881" w:rsidRDefault="00464881" w:rsidP="00911DF1">
      <w:pPr>
        <w:pStyle w:val="NoSpacing"/>
        <w:shd w:val="clear" w:color="auto" w:fill="FFFFFF"/>
        <w:jc w:val="center"/>
        <w:rPr>
          <w:rFonts w:ascii="Times New Roman" w:hAnsi="Times New Roman"/>
          <w:b/>
          <w:color w:val="1F497D" w:themeColor="text2"/>
          <w:sz w:val="24"/>
          <w:szCs w:val="24"/>
        </w:rPr>
      </w:pPr>
    </w:p>
    <w:p w:rsidR="00911DF1" w:rsidRPr="009A65CE" w:rsidRDefault="00D94AEE" w:rsidP="00911DF1">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12</w:t>
      </w:r>
      <w:r w:rsidR="00B8296E" w:rsidRPr="009A65CE">
        <w:rPr>
          <w:rFonts w:ascii="Times New Roman" w:hAnsi="Times New Roman"/>
          <w:b/>
          <w:color w:val="1F497D" w:themeColor="text2"/>
          <w:sz w:val="24"/>
          <w:szCs w:val="24"/>
        </w:rPr>
        <w:t>8</w:t>
      </w:r>
    </w:p>
    <w:p w:rsidR="00911DF1" w:rsidRDefault="00A7346E" w:rsidP="00911DF1">
      <w:pPr>
        <w:shd w:val="clear" w:color="auto" w:fill="FFFFFF"/>
        <w:spacing w:after="0" w:line="240" w:lineRule="auto"/>
        <w:jc w:val="center"/>
        <w:rPr>
          <w:rFonts w:ascii="Times New Roman" w:hAnsi="Times New Roman"/>
          <w:b/>
          <w:bCs/>
          <w:sz w:val="24"/>
          <w:szCs w:val="24"/>
          <w:lang w:val="it-IT"/>
        </w:rPr>
      </w:pPr>
      <w:r w:rsidRPr="00A7346E">
        <w:rPr>
          <w:rFonts w:ascii="Times New Roman" w:hAnsi="Times New Roman"/>
          <w:b/>
          <w:bCs/>
          <w:sz w:val="24"/>
          <w:szCs w:val="24"/>
          <w:lang w:val="it-IT"/>
        </w:rPr>
        <w:t>SPECIALIST PËR NDIHMËN EKONOMIKE DHE INVALIDËT E PUNËS</w:t>
      </w:r>
    </w:p>
    <w:p w:rsidR="00D94AEE" w:rsidRPr="00A7346E" w:rsidRDefault="00D94AEE" w:rsidP="00911DF1">
      <w:pPr>
        <w:shd w:val="clear" w:color="auto" w:fill="FFFFFF"/>
        <w:spacing w:after="0" w:line="240" w:lineRule="auto"/>
        <w:jc w:val="center"/>
        <w:rPr>
          <w:rFonts w:ascii="Times New Roman" w:hAnsi="Times New Roman"/>
          <w:b/>
          <w:bCs/>
          <w:sz w:val="24"/>
          <w:szCs w:val="24"/>
          <w:lang w:val="it-IT"/>
        </w:rPr>
      </w:pPr>
    </w:p>
    <w:p w:rsidR="00911DF1" w:rsidRPr="008E6A9A" w:rsidRDefault="00911DF1" w:rsidP="00911DF1">
      <w:pPr>
        <w:pStyle w:val="NoSpacing"/>
        <w:shd w:val="clear" w:color="auto" w:fill="FFFFFF"/>
        <w:jc w:val="both"/>
        <w:rPr>
          <w:rFonts w:ascii="Times New Roman" w:hAnsi="Times New Roman"/>
          <w:sz w:val="10"/>
          <w:szCs w:val="10"/>
        </w:rPr>
      </w:pPr>
    </w:p>
    <w:p w:rsidR="00911DF1" w:rsidRPr="00A7346E" w:rsidRDefault="00911DF1" w:rsidP="00911DF1">
      <w:pPr>
        <w:pStyle w:val="ListParagraph"/>
        <w:shd w:val="clear" w:color="auto" w:fill="FFFFFF"/>
        <w:ind w:left="0"/>
        <w:jc w:val="both"/>
        <w:rPr>
          <w:rFonts w:ascii="Times New Roman" w:hAnsi="Times New Roman"/>
          <w:sz w:val="24"/>
          <w:szCs w:val="24"/>
        </w:rPr>
      </w:pPr>
      <w:r w:rsidRPr="00A7346E">
        <w:rPr>
          <w:rFonts w:ascii="Times New Roman" w:hAnsi="Times New Roman"/>
          <w:b/>
          <w:bCs/>
          <w:sz w:val="24"/>
          <w:szCs w:val="24"/>
          <w:lang w:val="it-IT"/>
        </w:rPr>
        <w:t>1.</w:t>
      </w:r>
      <w:r w:rsidR="00A7346E" w:rsidRPr="002B5FC5">
        <w:rPr>
          <w:rFonts w:ascii="Times New Roman" w:hAnsi="Times New Roman"/>
          <w:b/>
          <w:bCs/>
          <w:i/>
          <w:sz w:val="24"/>
          <w:szCs w:val="24"/>
          <w:lang w:val="it-IT"/>
        </w:rPr>
        <w:t>Është</w:t>
      </w:r>
      <w:r w:rsidR="00A7346E">
        <w:rPr>
          <w:rFonts w:ascii="Times New Roman" w:hAnsi="Times New Roman"/>
          <w:bCs/>
          <w:sz w:val="24"/>
          <w:szCs w:val="24"/>
          <w:lang w:val="it-IT"/>
        </w:rPr>
        <w:t xml:space="preserve"> nepunes </w:t>
      </w:r>
      <w:r w:rsidRPr="00A7346E">
        <w:rPr>
          <w:rFonts w:ascii="Times New Roman" w:hAnsi="Times New Roman"/>
          <w:bCs/>
          <w:sz w:val="24"/>
          <w:szCs w:val="24"/>
          <w:lang w:val="it-IT"/>
        </w:rPr>
        <w:t>civil në varësi direkte nga Drejtori i Drejtorisë së Shërbimeve Sociale</w:t>
      </w:r>
      <w:r w:rsidR="00A7346E">
        <w:rPr>
          <w:rFonts w:ascii="Times New Roman" w:hAnsi="Times New Roman"/>
          <w:bCs/>
          <w:sz w:val="24"/>
          <w:szCs w:val="24"/>
          <w:lang w:val="it-IT"/>
        </w:rPr>
        <w:t>.</w:t>
      </w:r>
    </w:p>
    <w:p w:rsidR="00911DF1" w:rsidRPr="00A7346E" w:rsidRDefault="00911DF1" w:rsidP="00911DF1">
      <w:pPr>
        <w:pStyle w:val="ListParagraph"/>
        <w:shd w:val="clear" w:color="auto" w:fill="FFFFFF"/>
        <w:ind w:left="0"/>
        <w:jc w:val="both"/>
        <w:rPr>
          <w:rFonts w:ascii="Times New Roman" w:hAnsi="Times New Roman"/>
          <w:sz w:val="24"/>
          <w:szCs w:val="24"/>
        </w:rPr>
      </w:pPr>
      <w:r w:rsidRPr="00A7346E">
        <w:rPr>
          <w:rFonts w:ascii="Times New Roman" w:hAnsi="Times New Roman"/>
          <w:b/>
          <w:sz w:val="24"/>
          <w:szCs w:val="24"/>
        </w:rPr>
        <w:t>2.</w:t>
      </w:r>
      <w:r w:rsidRPr="002B5FC5">
        <w:rPr>
          <w:rFonts w:ascii="Times New Roman" w:hAnsi="Times New Roman"/>
          <w:b/>
          <w:i/>
          <w:sz w:val="24"/>
          <w:szCs w:val="24"/>
        </w:rPr>
        <w:t>Merr</w:t>
      </w:r>
      <w:r w:rsidRPr="00A7346E">
        <w:rPr>
          <w:rFonts w:ascii="Times New Roman" w:hAnsi="Times New Roman"/>
          <w:sz w:val="24"/>
          <w:szCs w:val="24"/>
        </w:rPr>
        <w:t xml:space="preserve"> masa për njohjen  dhe zbatimi e ligjit; </w:t>
      </w:r>
    </w:p>
    <w:p w:rsidR="00911DF1" w:rsidRPr="00A7346E" w:rsidRDefault="00911DF1" w:rsidP="00911DF1">
      <w:pPr>
        <w:pStyle w:val="ListParagraph"/>
        <w:shd w:val="clear" w:color="auto" w:fill="FFFFFF"/>
        <w:ind w:left="0"/>
        <w:jc w:val="both"/>
        <w:rPr>
          <w:rFonts w:ascii="Times New Roman" w:hAnsi="Times New Roman"/>
          <w:sz w:val="24"/>
          <w:szCs w:val="24"/>
        </w:rPr>
      </w:pPr>
      <w:r w:rsidRPr="00A7346E">
        <w:rPr>
          <w:rFonts w:ascii="Times New Roman" w:hAnsi="Times New Roman"/>
          <w:b/>
          <w:sz w:val="24"/>
          <w:szCs w:val="24"/>
        </w:rPr>
        <w:t>3</w:t>
      </w:r>
      <w:r w:rsidRPr="00A7346E">
        <w:rPr>
          <w:rFonts w:ascii="Times New Roman" w:hAnsi="Times New Roman"/>
          <w:sz w:val="24"/>
          <w:szCs w:val="24"/>
        </w:rPr>
        <w:t>.</w:t>
      </w:r>
      <w:r w:rsidRPr="002B5FC5">
        <w:rPr>
          <w:rFonts w:ascii="Times New Roman" w:hAnsi="Times New Roman"/>
          <w:b/>
          <w:i/>
          <w:sz w:val="24"/>
          <w:szCs w:val="24"/>
        </w:rPr>
        <w:t>Interviston</w:t>
      </w:r>
      <w:r w:rsidRPr="00A7346E">
        <w:rPr>
          <w:rFonts w:ascii="Times New Roman" w:hAnsi="Times New Roman"/>
          <w:sz w:val="24"/>
          <w:szCs w:val="24"/>
        </w:rPr>
        <w:t xml:space="preserve"> te gjithe aplikuesit e rinj per ndihme ekonomike dhe jep informacion; </w:t>
      </w:r>
    </w:p>
    <w:p w:rsidR="00911DF1" w:rsidRPr="00A7346E" w:rsidRDefault="00911DF1" w:rsidP="00911DF1">
      <w:pPr>
        <w:pStyle w:val="ListParagraph"/>
        <w:shd w:val="clear" w:color="auto" w:fill="FFFFFF"/>
        <w:spacing w:before="240"/>
        <w:ind w:left="0"/>
        <w:jc w:val="both"/>
        <w:rPr>
          <w:rFonts w:ascii="Times New Roman" w:hAnsi="Times New Roman"/>
          <w:sz w:val="24"/>
          <w:szCs w:val="24"/>
        </w:rPr>
      </w:pPr>
      <w:r w:rsidRPr="00A7346E">
        <w:rPr>
          <w:rFonts w:ascii="Times New Roman" w:hAnsi="Times New Roman"/>
          <w:b/>
          <w:sz w:val="24"/>
          <w:szCs w:val="24"/>
        </w:rPr>
        <w:t>4</w:t>
      </w:r>
      <w:r w:rsidRPr="00A7346E">
        <w:rPr>
          <w:rFonts w:ascii="Times New Roman" w:hAnsi="Times New Roman"/>
          <w:sz w:val="24"/>
          <w:szCs w:val="24"/>
        </w:rPr>
        <w:t>.</w:t>
      </w:r>
      <w:r w:rsidRPr="002B5FC5">
        <w:rPr>
          <w:rFonts w:ascii="Times New Roman" w:hAnsi="Times New Roman"/>
          <w:b/>
          <w:i/>
          <w:sz w:val="24"/>
          <w:szCs w:val="24"/>
        </w:rPr>
        <w:t>Verifikon</w:t>
      </w:r>
      <w:r w:rsidRPr="00A7346E">
        <w:rPr>
          <w:rFonts w:ascii="Times New Roman" w:hAnsi="Times New Roman"/>
          <w:sz w:val="24"/>
          <w:szCs w:val="24"/>
        </w:rPr>
        <w:t xml:space="preserve">  gjendjen social – ekonomike te familjeve, qe jane aplikues per here te pare te skemes se ndihmes ekonomike(brenda tremujorit).</w:t>
      </w:r>
    </w:p>
    <w:p w:rsidR="00911DF1" w:rsidRPr="00A7346E" w:rsidRDefault="00911DF1" w:rsidP="00911DF1">
      <w:pPr>
        <w:pStyle w:val="ListParagraph"/>
        <w:shd w:val="clear" w:color="auto" w:fill="FFFFFF"/>
        <w:spacing w:before="240"/>
        <w:ind w:left="0"/>
        <w:jc w:val="both"/>
        <w:rPr>
          <w:rFonts w:ascii="Times New Roman" w:hAnsi="Times New Roman"/>
          <w:sz w:val="24"/>
          <w:szCs w:val="24"/>
        </w:rPr>
      </w:pPr>
      <w:r w:rsidRPr="00A7346E">
        <w:rPr>
          <w:rFonts w:ascii="Times New Roman" w:hAnsi="Times New Roman"/>
          <w:b/>
          <w:sz w:val="24"/>
          <w:szCs w:val="24"/>
        </w:rPr>
        <w:t>5</w:t>
      </w:r>
      <w:r w:rsidRPr="00A7346E">
        <w:rPr>
          <w:rFonts w:ascii="Times New Roman" w:hAnsi="Times New Roman"/>
          <w:sz w:val="24"/>
          <w:szCs w:val="24"/>
        </w:rPr>
        <w:t>.</w:t>
      </w:r>
      <w:r w:rsidRPr="002B5FC5">
        <w:rPr>
          <w:rFonts w:ascii="Times New Roman" w:hAnsi="Times New Roman"/>
          <w:b/>
          <w:i/>
          <w:sz w:val="24"/>
          <w:szCs w:val="24"/>
        </w:rPr>
        <w:t>Verifikon</w:t>
      </w:r>
      <w:r w:rsidRPr="00A7346E">
        <w:rPr>
          <w:rFonts w:ascii="Times New Roman" w:hAnsi="Times New Roman"/>
          <w:sz w:val="24"/>
          <w:szCs w:val="24"/>
        </w:rPr>
        <w:t xml:space="preserve"> gjendjen social  – ekonomike te grupeve ne nevoje;</w:t>
      </w:r>
    </w:p>
    <w:p w:rsidR="00911DF1" w:rsidRPr="00A7346E" w:rsidRDefault="00911DF1" w:rsidP="00911DF1">
      <w:pPr>
        <w:pStyle w:val="ListParagraph"/>
        <w:shd w:val="clear" w:color="auto" w:fill="FFFFFF"/>
        <w:spacing w:before="240"/>
        <w:ind w:left="0"/>
        <w:jc w:val="both"/>
        <w:rPr>
          <w:rFonts w:ascii="Times New Roman" w:hAnsi="Times New Roman"/>
          <w:sz w:val="24"/>
          <w:szCs w:val="24"/>
        </w:rPr>
      </w:pPr>
      <w:r w:rsidRPr="00A7346E">
        <w:rPr>
          <w:rFonts w:ascii="Times New Roman" w:hAnsi="Times New Roman"/>
          <w:b/>
          <w:sz w:val="24"/>
          <w:szCs w:val="24"/>
        </w:rPr>
        <w:t>6</w:t>
      </w:r>
      <w:r w:rsidRPr="00A7346E">
        <w:rPr>
          <w:rFonts w:ascii="Times New Roman" w:hAnsi="Times New Roman"/>
          <w:sz w:val="24"/>
          <w:szCs w:val="24"/>
        </w:rPr>
        <w:t>.</w:t>
      </w:r>
      <w:r w:rsidRPr="002B5FC5">
        <w:rPr>
          <w:rFonts w:ascii="Times New Roman" w:hAnsi="Times New Roman"/>
          <w:b/>
          <w:i/>
          <w:sz w:val="24"/>
          <w:szCs w:val="24"/>
        </w:rPr>
        <w:t>Bën</w:t>
      </w:r>
      <w:r w:rsidRPr="00A7346E">
        <w:rPr>
          <w:rFonts w:ascii="Times New Roman" w:hAnsi="Times New Roman"/>
          <w:sz w:val="24"/>
          <w:szCs w:val="24"/>
        </w:rPr>
        <w:t xml:space="preserve"> verifikime tek biznesi privat per te punesuarit; </w:t>
      </w:r>
    </w:p>
    <w:p w:rsidR="00911DF1" w:rsidRPr="00A7346E" w:rsidRDefault="00911DF1" w:rsidP="00911DF1">
      <w:pPr>
        <w:pStyle w:val="ListParagraph"/>
        <w:shd w:val="clear" w:color="auto" w:fill="FFFFFF"/>
        <w:spacing w:before="240"/>
        <w:ind w:left="0"/>
        <w:jc w:val="both"/>
        <w:rPr>
          <w:rFonts w:ascii="Times New Roman" w:hAnsi="Times New Roman"/>
          <w:sz w:val="24"/>
          <w:szCs w:val="24"/>
        </w:rPr>
      </w:pPr>
      <w:r w:rsidRPr="00A7346E">
        <w:rPr>
          <w:rFonts w:ascii="Times New Roman" w:hAnsi="Times New Roman"/>
          <w:b/>
          <w:sz w:val="24"/>
          <w:szCs w:val="24"/>
        </w:rPr>
        <w:t>7</w:t>
      </w:r>
      <w:r w:rsidRPr="00A7346E">
        <w:rPr>
          <w:rFonts w:ascii="Times New Roman" w:hAnsi="Times New Roman"/>
          <w:sz w:val="24"/>
          <w:szCs w:val="24"/>
        </w:rPr>
        <w:t>.</w:t>
      </w:r>
      <w:r w:rsidRPr="002B5FC5">
        <w:rPr>
          <w:rFonts w:ascii="Times New Roman" w:hAnsi="Times New Roman"/>
          <w:b/>
          <w:i/>
          <w:sz w:val="24"/>
          <w:szCs w:val="24"/>
        </w:rPr>
        <w:t>Evidenton</w:t>
      </w:r>
      <w:r w:rsidRPr="00A7346E">
        <w:rPr>
          <w:rFonts w:ascii="Times New Roman" w:hAnsi="Times New Roman"/>
          <w:sz w:val="24"/>
          <w:szCs w:val="24"/>
        </w:rPr>
        <w:t xml:space="preserve">, </w:t>
      </w:r>
      <w:r w:rsidRPr="002B5FC5">
        <w:rPr>
          <w:rFonts w:ascii="Times New Roman" w:hAnsi="Times New Roman"/>
          <w:b/>
          <w:i/>
          <w:sz w:val="24"/>
          <w:szCs w:val="24"/>
        </w:rPr>
        <w:t>vlereson</w:t>
      </w:r>
      <w:r w:rsidRPr="00A7346E">
        <w:rPr>
          <w:rFonts w:ascii="Times New Roman" w:hAnsi="Times New Roman"/>
          <w:sz w:val="24"/>
          <w:szCs w:val="24"/>
        </w:rPr>
        <w:t xml:space="preserve">, </w:t>
      </w:r>
      <w:r w:rsidRPr="002B5FC5">
        <w:rPr>
          <w:rFonts w:ascii="Times New Roman" w:hAnsi="Times New Roman"/>
          <w:b/>
          <w:i/>
          <w:sz w:val="24"/>
          <w:szCs w:val="24"/>
        </w:rPr>
        <w:t>pergatit</w:t>
      </w:r>
      <w:r w:rsidRPr="00A7346E">
        <w:rPr>
          <w:rFonts w:ascii="Times New Roman" w:hAnsi="Times New Roman"/>
          <w:sz w:val="24"/>
          <w:szCs w:val="24"/>
        </w:rPr>
        <w:t xml:space="preserve">  dokumentacionin e invalideve dhe familjeve ne nevoje, qe kerkojne sherbime sociale ne perputhje me prioritet lokale dhe mundesite financiare per mbulimin e ketyre sherbimeve;</w:t>
      </w:r>
    </w:p>
    <w:p w:rsidR="00911DF1" w:rsidRPr="00A7346E" w:rsidRDefault="00911DF1" w:rsidP="00911DF1">
      <w:pPr>
        <w:pStyle w:val="ListParagraph"/>
        <w:shd w:val="clear" w:color="auto" w:fill="FFFFFF"/>
        <w:spacing w:before="240"/>
        <w:ind w:left="0"/>
        <w:jc w:val="both"/>
        <w:rPr>
          <w:rFonts w:ascii="Times New Roman" w:hAnsi="Times New Roman"/>
          <w:sz w:val="24"/>
          <w:szCs w:val="24"/>
        </w:rPr>
      </w:pPr>
      <w:r w:rsidRPr="00A7346E">
        <w:rPr>
          <w:rFonts w:ascii="Times New Roman" w:hAnsi="Times New Roman"/>
          <w:b/>
          <w:sz w:val="24"/>
          <w:szCs w:val="24"/>
        </w:rPr>
        <w:t>8</w:t>
      </w:r>
      <w:r w:rsidRPr="00A7346E">
        <w:rPr>
          <w:rFonts w:ascii="Times New Roman" w:hAnsi="Times New Roman"/>
          <w:sz w:val="24"/>
          <w:szCs w:val="24"/>
        </w:rPr>
        <w:t>.</w:t>
      </w:r>
      <w:r w:rsidRPr="002B5FC5">
        <w:rPr>
          <w:rFonts w:ascii="Times New Roman" w:hAnsi="Times New Roman"/>
          <w:b/>
          <w:i/>
          <w:sz w:val="24"/>
          <w:szCs w:val="24"/>
        </w:rPr>
        <w:t>Identifikon</w:t>
      </w:r>
      <w:r w:rsidRPr="00A7346E">
        <w:rPr>
          <w:rFonts w:ascii="Times New Roman" w:hAnsi="Times New Roman"/>
          <w:sz w:val="24"/>
          <w:szCs w:val="24"/>
        </w:rPr>
        <w:t xml:space="preserve"> dhe </w:t>
      </w:r>
      <w:r w:rsidRPr="002B5FC5">
        <w:rPr>
          <w:rFonts w:ascii="Times New Roman" w:hAnsi="Times New Roman"/>
          <w:b/>
          <w:i/>
          <w:sz w:val="24"/>
          <w:szCs w:val="24"/>
        </w:rPr>
        <w:t>menaxhon</w:t>
      </w:r>
      <w:r w:rsidRPr="00A7346E">
        <w:rPr>
          <w:rFonts w:ascii="Times New Roman" w:hAnsi="Times New Roman"/>
          <w:sz w:val="24"/>
          <w:szCs w:val="24"/>
        </w:rPr>
        <w:t xml:space="preserve"> individet qe perfitojne shtese mbi kempin.</w:t>
      </w:r>
    </w:p>
    <w:p w:rsidR="00911DF1" w:rsidRPr="00A7346E" w:rsidRDefault="002B5FC5" w:rsidP="00911DF1">
      <w:pPr>
        <w:pStyle w:val="ListParagraph"/>
        <w:shd w:val="clear" w:color="auto" w:fill="FFFFFF"/>
        <w:spacing w:before="240"/>
        <w:ind w:left="0"/>
        <w:jc w:val="both"/>
        <w:rPr>
          <w:rFonts w:ascii="Times New Roman" w:hAnsi="Times New Roman"/>
          <w:sz w:val="24"/>
          <w:szCs w:val="24"/>
        </w:rPr>
      </w:pPr>
      <w:r w:rsidRPr="002B5FC5">
        <w:rPr>
          <w:rFonts w:ascii="Times New Roman" w:hAnsi="Times New Roman"/>
          <w:b/>
          <w:sz w:val="24"/>
          <w:szCs w:val="24"/>
        </w:rPr>
        <w:t>9</w:t>
      </w:r>
      <w:r>
        <w:rPr>
          <w:rFonts w:ascii="Times New Roman" w:hAnsi="Times New Roman"/>
          <w:sz w:val="24"/>
          <w:szCs w:val="24"/>
        </w:rPr>
        <w:t>.</w:t>
      </w:r>
      <w:r w:rsidR="00911DF1" w:rsidRPr="002B5FC5">
        <w:rPr>
          <w:rFonts w:ascii="Times New Roman" w:hAnsi="Times New Roman"/>
          <w:b/>
          <w:i/>
          <w:sz w:val="24"/>
          <w:szCs w:val="24"/>
        </w:rPr>
        <w:t>Ben</w:t>
      </w:r>
      <w:r w:rsidR="00911DF1" w:rsidRPr="00A7346E">
        <w:rPr>
          <w:rFonts w:ascii="Times New Roman" w:hAnsi="Times New Roman"/>
          <w:sz w:val="24"/>
          <w:szCs w:val="24"/>
        </w:rPr>
        <w:t xml:space="preserve"> programimin e fondeve per invalidet e punes sipas grupeve te invaliditetit.</w:t>
      </w:r>
    </w:p>
    <w:p w:rsidR="00911DF1" w:rsidRPr="00A7346E" w:rsidRDefault="00911DF1" w:rsidP="00911DF1">
      <w:pPr>
        <w:pStyle w:val="ListParagraph"/>
        <w:shd w:val="clear" w:color="auto" w:fill="FFFFFF"/>
        <w:spacing w:before="240"/>
        <w:ind w:left="0"/>
        <w:jc w:val="both"/>
        <w:rPr>
          <w:rFonts w:ascii="Times New Roman" w:hAnsi="Times New Roman"/>
          <w:sz w:val="24"/>
          <w:szCs w:val="24"/>
        </w:rPr>
      </w:pPr>
      <w:r w:rsidRPr="002B5FC5">
        <w:rPr>
          <w:rFonts w:ascii="Times New Roman" w:hAnsi="Times New Roman"/>
          <w:b/>
          <w:sz w:val="24"/>
          <w:szCs w:val="24"/>
        </w:rPr>
        <w:lastRenderedPageBreak/>
        <w:t>10</w:t>
      </w:r>
      <w:r w:rsidRPr="00A7346E">
        <w:rPr>
          <w:rFonts w:ascii="Times New Roman" w:hAnsi="Times New Roman"/>
          <w:sz w:val="24"/>
          <w:szCs w:val="24"/>
        </w:rPr>
        <w:t>.</w:t>
      </w:r>
      <w:r w:rsidRPr="002B5FC5">
        <w:rPr>
          <w:rFonts w:ascii="Times New Roman" w:hAnsi="Times New Roman"/>
          <w:b/>
          <w:i/>
          <w:sz w:val="24"/>
          <w:szCs w:val="24"/>
        </w:rPr>
        <w:t>Grumbullon</w:t>
      </w:r>
      <w:r w:rsidRPr="00A7346E">
        <w:rPr>
          <w:rFonts w:ascii="Times New Roman" w:hAnsi="Times New Roman"/>
          <w:sz w:val="24"/>
          <w:szCs w:val="24"/>
        </w:rPr>
        <w:t xml:space="preserve"> dhe harton informacione,statistika dhe mban regjister te perfituesve te invalideve te punes.</w:t>
      </w:r>
    </w:p>
    <w:p w:rsidR="00911DF1" w:rsidRDefault="00A7346E" w:rsidP="00911DF1">
      <w:pPr>
        <w:pStyle w:val="ListParagraph"/>
        <w:shd w:val="clear" w:color="auto" w:fill="FFFFFF"/>
        <w:spacing w:before="240"/>
        <w:ind w:left="0"/>
        <w:jc w:val="both"/>
        <w:rPr>
          <w:rFonts w:ascii="Times New Roman" w:hAnsi="Times New Roman"/>
          <w:sz w:val="24"/>
          <w:szCs w:val="24"/>
        </w:rPr>
      </w:pPr>
      <w:r w:rsidRPr="002B5FC5">
        <w:rPr>
          <w:rFonts w:ascii="Times New Roman" w:hAnsi="Times New Roman"/>
          <w:b/>
          <w:sz w:val="24"/>
          <w:szCs w:val="24"/>
        </w:rPr>
        <w:t>11</w:t>
      </w:r>
      <w:r>
        <w:rPr>
          <w:rFonts w:ascii="Times New Roman" w:hAnsi="Times New Roman"/>
          <w:sz w:val="24"/>
          <w:szCs w:val="24"/>
        </w:rPr>
        <w:t>.</w:t>
      </w:r>
      <w:r w:rsidRPr="002B5FC5">
        <w:rPr>
          <w:rFonts w:ascii="Times New Roman" w:hAnsi="Times New Roman"/>
          <w:b/>
          <w:i/>
          <w:sz w:val="24"/>
          <w:szCs w:val="24"/>
        </w:rPr>
        <w:t>Zbaton</w:t>
      </w:r>
      <w:r>
        <w:rPr>
          <w:rFonts w:ascii="Times New Roman" w:hAnsi="Times New Roman"/>
          <w:sz w:val="24"/>
          <w:szCs w:val="24"/>
        </w:rPr>
        <w:t xml:space="preserve"> </w:t>
      </w:r>
      <w:r w:rsidR="00911DF1" w:rsidRPr="00A7346E">
        <w:rPr>
          <w:rFonts w:ascii="Times New Roman" w:hAnsi="Times New Roman"/>
          <w:sz w:val="24"/>
          <w:szCs w:val="24"/>
        </w:rPr>
        <w:t>çdo detyre qe i ngarkon eprori.</w:t>
      </w:r>
    </w:p>
    <w:p w:rsidR="00A7346E" w:rsidRPr="00A7346E" w:rsidRDefault="00A7346E" w:rsidP="00911DF1">
      <w:pPr>
        <w:pStyle w:val="ListParagraph"/>
        <w:shd w:val="clear" w:color="auto" w:fill="FFFFFF"/>
        <w:spacing w:before="240"/>
        <w:ind w:left="0"/>
        <w:jc w:val="both"/>
        <w:rPr>
          <w:rFonts w:ascii="Times New Roman" w:hAnsi="Times New Roman"/>
          <w:sz w:val="24"/>
          <w:szCs w:val="24"/>
        </w:rPr>
      </w:pPr>
    </w:p>
    <w:p w:rsidR="00464881" w:rsidRDefault="00464881" w:rsidP="00911DF1">
      <w:pPr>
        <w:pStyle w:val="ListParagraph"/>
        <w:shd w:val="clear" w:color="auto" w:fill="FFFFFF"/>
        <w:spacing w:before="240"/>
        <w:ind w:left="0"/>
        <w:jc w:val="center"/>
        <w:rPr>
          <w:rFonts w:ascii="Times New Roman" w:hAnsi="Times New Roman"/>
          <w:b/>
          <w:color w:val="1F497D" w:themeColor="text2"/>
          <w:sz w:val="24"/>
          <w:szCs w:val="24"/>
        </w:rPr>
      </w:pPr>
    </w:p>
    <w:p w:rsidR="00911DF1" w:rsidRPr="009A65CE" w:rsidRDefault="00D94AEE" w:rsidP="00911DF1">
      <w:pPr>
        <w:pStyle w:val="ListParagraph"/>
        <w:shd w:val="clear" w:color="auto" w:fill="FFFFFF"/>
        <w:spacing w:before="240"/>
        <w:ind w:left="0"/>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12</w:t>
      </w:r>
      <w:r w:rsidR="00B8296E" w:rsidRPr="009A65CE">
        <w:rPr>
          <w:rFonts w:ascii="Times New Roman" w:hAnsi="Times New Roman"/>
          <w:b/>
          <w:color w:val="1F497D" w:themeColor="text2"/>
          <w:sz w:val="24"/>
          <w:szCs w:val="24"/>
        </w:rPr>
        <w:t>9</w:t>
      </w:r>
    </w:p>
    <w:p w:rsidR="00FD7C9D" w:rsidRDefault="00A7346E" w:rsidP="00911DF1">
      <w:pPr>
        <w:pStyle w:val="ListParagraph"/>
        <w:shd w:val="clear" w:color="auto" w:fill="FFFFFF"/>
        <w:spacing w:before="240"/>
        <w:ind w:left="0"/>
        <w:jc w:val="center"/>
        <w:rPr>
          <w:rFonts w:ascii="Times New Roman" w:hAnsi="Times New Roman"/>
          <w:b/>
          <w:bCs/>
          <w:sz w:val="24"/>
          <w:szCs w:val="24"/>
          <w:lang w:val="it-IT"/>
        </w:rPr>
      </w:pPr>
      <w:r w:rsidRPr="00A7346E">
        <w:rPr>
          <w:rFonts w:ascii="Times New Roman" w:hAnsi="Times New Roman"/>
          <w:b/>
          <w:bCs/>
          <w:sz w:val="24"/>
          <w:szCs w:val="24"/>
          <w:lang w:val="it-IT"/>
        </w:rPr>
        <w:t>SPECIALIST PËR NDIHMËN EKONOMIKE DHE SHËRBIMIN SOCIAL</w:t>
      </w:r>
    </w:p>
    <w:p w:rsidR="00FD7C9D" w:rsidRPr="00A7346E" w:rsidRDefault="00FD7C9D" w:rsidP="00911DF1">
      <w:pPr>
        <w:pStyle w:val="ListParagraph"/>
        <w:shd w:val="clear" w:color="auto" w:fill="FFFFFF"/>
        <w:spacing w:before="240"/>
        <w:ind w:left="0"/>
        <w:jc w:val="center"/>
        <w:rPr>
          <w:rFonts w:ascii="Times New Roman" w:hAnsi="Times New Roman"/>
          <w:b/>
          <w:bCs/>
          <w:sz w:val="24"/>
          <w:szCs w:val="24"/>
          <w:lang w:val="it-IT"/>
        </w:rPr>
      </w:pPr>
    </w:p>
    <w:p w:rsidR="00911DF1" w:rsidRPr="00A7346E" w:rsidRDefault="00911DF1" w:rsidP="00911DF1">
      <w:pPr>
        <w:pStyle w:val="ListParagraph"/>
        <w:shd w:val="clear" w:color="auto" w:fill="FFFFFF"/>
        <w:ind w:left="0"/>
        <w:jc w:val="both"/>
        <w:rPr>
          <w:rFonts w:ascii="Times New Roman" w:hAnsi="Times New Roman"/>
          <w:sz w:val="24"/>
          <w:szCs w:val="24"/>
        </w:rPr>
      </w:pPr>
      <w:r w:rsidRPr="00A7346E">
        <w:rPr>
          <w:rFonts w:ascii="Times New Roman" w:hAnsi="Times New Roman"/>
          <w:b/>
          <w:bCs/>
          <w:sz w:val="24"/>
          <w:szCs w:val="24"/>
          <w:lang w:val="it-IT"/>
        </w:rPr>
        <w:t>1.</w:t>
      </w:r>
      <w:r w:rsidRPr="002B5FC5">
        <w:rPr>
          <w:rFonts w:ascii="Times New Roman" w:hAnsi="Times New Roman"/>
          <w:b/>
          <w:bCs/>
          <w:i/>
          <w:sz w:val="24"/>
          <w:szCs w:val="24"/>
          <w:lang w:val="it-IT"/>
        </w:rPr>
        <w:t>Është</w:t>
      </w:r>
      <w:r w:rsidRPr="00A7346E">
        <w:rPr>
          <w:rFonts w:ascii="Times New Roman" w:hAnsi="Times New Roman"/>
          <w:bCs/>
          <w:sz w:val="24"/>
          <w:szCs w:val="24"/>
          <w:lang w:val="it-IT"/>
        </w:rPr>
        <w:t xml:space="preserve">  punonëjs civil në varësi direkte nga Drejtori i Drejtorisë së Shërbimeve Sociale.</w:t>
      </w:r>
    </w:p>
    <w:p w:rsidR="00911DF1" w:rsidRPr="00A7346E" w:rsidRDefault="00911DF1" w:rsidP="00911DF1">
      <w:pPr>
        <w:pStyle w:val="ListParagraph"/>
        <w:shd w:val="clear" w:color="auto" w:fill="FFFFFF"/>
        <w:ind w:left="0"/>
        <w:jc w:val="both"/>
        <w:rPr>
          <w:rFonts w:ascii="Times New Roman" w:hAnsi="Times New Roman"/>
          <w:sz w:val="24"/>
          <w:szCs w:val="24"/>
        </w:rPr>
      </w:pPr>
      <w:r w:rsidRPr="00A7346E">
        <w:rPr>
          <w:rFonts w:ascii="Times New Roman" w:hAnsi="Times New Roman"/>
          <w:b/>
          <w:sz w:val="24"/>
          <w:szCs w:val="24"/>
        </w:rPr>
        <w:t>2.</w:t>
      </w:r>
      <w:r w:rsidRPr="002B5FC5">
        <w:rPr>
          <w:rFonts w:ascii="Times New Roman" w:hAnsi="Times New Roman"/>
          <w:b/>
          <w:i/>
          <w:sz w:val="24"/>
          <w:szCs w:val="24"/>
        </w:rPr>
        <w:t>Merr</w:t>
      </w:r>
      <w:r w:rsidRPr="00A7346E">
        <w:rPr>
          <w:rFonts w:ascii="Times New Roman" w:hAnsi="Times New Roman"/>
          <w:sz w:val="24"/>
          <w:szCs w:val="24"/>
        </w:rPr>
        <w:t xml:space="preserve"> masa për njohjen  dhe zbatimi e ligjit; </w:t>
      </w:r>
    </w:p>
    <w:p w:rsidR="00911DF1" w:rsidRPr="00A7346E" w:rsidRDefault="00911DF1" w:rsidP="00911DF1">
      <w:pPr>
        <w:pStyle w:val="ListParagraph"/>
        <w:shd w:val="clear" w:color="auto" w:fill="FFFFFF"/>
        <w:ind w:left="0"/>
        <w:jc w:val="both"/>
        <w:rPr>
          <w:rFonts w:ascii="Times New Roman" w:hAnsi="Times New Roman"/>
          <w:sz w:val="24"/>
          <w:szCs w:val="24"/>
        </w:rPr>
      </w:pPr>
      <w:r w:rsidRPr="00A7346E">
        <w:rPr>
          <w:rFonts w:ascii="Times New Roman" w:hAnsi="Times New Roman"/>
          <w:b/>
          <w:sz w:val="24"/>
          <w:szCs w:val="24"/>
        </w:rPr>
        <w:t>3</w:t>
      </w:r>
      <w:r w:rsidRPr="00A7346E">
        <w:rPr>
          <w:rFonts w:ascii="Times New Roman" w:hAnsi="Times New Roman"/>
          <w:sz w:val="24"/>
          <w:szCs w:val="24"/>
        </w:rPr>
        <w:t>.</w:t>
      </w:r>
      <w:r w:rsidRPr="002B5FC5">
        <w:rPr>
          <w:rFonts w:ascii="Times New Roman" w:hAnsi="Times New Roman"/>
          <w:b/>
          <w:i/>
          <w:sz w:val="24"/>
          <w:szCs w:val="24"/>
        </w:rPr>
        <w:t>Interviston</w:t>
      </w:r>
      <w:r w:rsidRPr="00A7346E">
        <w:rPr>
          <w:rFonts w:ascii="Times New Roman" w:hAnsi="Times New Roman"/>
          <w:sz w:val="24"/>
          <w:szCs w:val="24"/>
        </w:rPr>
        <w:t xml:space="preserve"> te gjithe aplikuesit e rinj per ndihme ekonomike dhe jep informacion(nga data 1-10 te cdo muaji). </w:t>
      </w:r>
    </w:p>
    <w:p w:rsidR="00911DF1" w:rsidRPr="00A7346E" w:rsidRDefault="00911DF1" w:rsidP="00911DF1">
      <w:pPr>
        <w:pStyle w:val="ListParagraph"/>
        <w:shd w:val="clear" w:color="auto" w:fill="FFFFFF"/>
        <w:ind w:left="0"/>
        <w:jc w:val="both"/>
        <w:rPr>
          <w:rFonts w:ascii="Times New Roman" w:hAnsi="Times New Roman"/>
          <w:sz w:val="24"/>
          <w:szCs w:val="24"/>
        </w:rPr>
      </w:pPr>
      <w:r w:rsidRPr="002B5FC5">
        <w:rPr>
          <w:rFonts w:ascii="Times New Roman" w:hAnsi="Times New Roman"/>
          <w:b/>
          <w:sz w:val="24"/>
          <w:szCs w:val="24"/>
        </w:rPr>
        <w:t>4</w:t>
      </w:r>
      <w:r w:rsidRPr="00A7346E">
        <w:rPr>
          <w:rFonts w:ascii="Times New Roman" w:hAnsi="Times New Roman"/>
          <w:sz w:val="24"/>
          <w:szCs w:val="24"/>
        </w:rPr>
        <w:t xml:space="preserve">.Cdo muaj </w:t>
      </w:r>
      <w:r w:rsidRPr="002B5FC5">
        <w:rPr>
          <w:rFonts w:ascii="Times New Roman" w:hAnsi="Times New Roman"/>
          <w:b/>
          <w:i/>
          <w:sz w:val="24"/>
          <w:szCs w:val="24"/>
        </w:rPr>
        <w:t>gjeneron</w:t>
      </w:r>
      <w:r w:rsidRPr="00A7346E">
        <w:rPr>
          <w:rFonts w:ascii="Times New Roman" w:hAnsi="Times New Roman"/>
          <w:sz w:val="24"/>
          <w:szCs w:val="24"/>
        </w:rPr>
        <w:t xml:space="preserve"> projekt vendimin dhe listat e aplikanteve </w:t>
      </w:r>
    </w:p>
    <w:p w:rsidR="00911DF1" w:rsidRPr="00A7346E" w:rsidRDefault="00911DF1" w:rsidP="00911DF1">
      <w:pPr>
        <w:pStyle w:val="ListParagraph"/>
        <w:shd w:val="clear" w:color="auto" w:fill="FFFFFF"/>
        <w:ind w:left="0"/>
        <w:jc w:val="both"/>
        <w:rPr>
          <w:rFonts w:ascii="Times New Roman" w:hAnsi="Times New Roman"/>
          <w:sz w:val="24"/>
          <w:szCs w:val="24"/>
        </w:rPr>
      </w:pPr>
      <w:r w:rsidRPr="002B5FC5">
        <w:rPr>
          <w:rFonts w:ascii="Times New Roman" w:hAnsi="Times New Roman"/>
          <w:b/>
          <w:sz w:val="24"/>
          <w:szCs w:val="24"/>
        </w:rPr>
        <w:t>5</w:t>
      </w:r>
      <w:r w:rsidRPr="00A7346E">
        <w:rPr>
          <w:rFonts w:ascii="Times New Roman" w:hAnsi="Times New Roman"/>
          <w:sz w:val="24"/>
          <w:szCs w:val="24"/>
        </w:rPr>
        <w:t>.</w:t>
      </w:r>
      <w:r w:rsidRPr="002B5FC5">
        <w:rPr>
          <w:rFonts w:ascii="Times New Roman" w:hAnsi="Times New Roman"/>
          <w:b/>
          <w:i/>
          <w:sz w:val="24"/>
          <w:szCs w:val="24"/>
        </w:rPr>
        <w:t>Ploteson</w:t>
      </w:r>
      <w:r w:rsidRPr="00A7346E">
        <w:rPr>
          <w:rFonts w:ascii="Times New Roman" w:hAnsi="Times New Roman"/>
          <w:sz w:val="24"/>
          <w:szCs w:val="24"/>
        </w:rPr>
        <w:t xml:space="preserve"> dosjet me dokumentat perkatese per te gjithe aplikuesit.</w:t>
      </w:r>
    </w:p>
    <w:p w:rsidR="00911DF1" w:rsidRPr="00A7346E" w:rsidRDefault="00911DF1" w:rsidP="00911DF1">
      <w:pPr>
        <w:pStyle w:val="ListParagraph"/>
        <w:shd w:val="clear" w:color="auto" w:fill="FFFFFF"/>
        <w:ind w:left="0"/>
        <w:jc w:val="both"/>
        <w:rPr>
          <w:rFonts w:ascii="Times New Roman" w:hAnsi="Times New Roman"/>
          <w:sz w:val="24"/>
          <w:szCs w:val="24"/>
        </w:rPr>
      </w:pPr>
      <w:r w:rsidRPr="00A7346E">
        <w:rPr>
          <w:rFonts w:ascii="Times New Roman" w:hAnsi="Times New Roman"/>
          <w:sz w:val="24"/>
          <w:szCs w:val="24"/>
        </w:rPr>
        <w:t xml:space="preserve">6.Cdo muaj </w:t>
      </w:r>
      <w:r w:rsidRPr="002B5FC5">
        <w:rPr>
          <w:rFonts w:ascii="Times New Roman" w:hAnsi="Times New Roman"/>
          <w:b/>
          <w:i/>
          <w:sz w:val="24"/>
          <w:szCs w:val="24"/>
        </w:rPr>
        <w:t>ploteson</w:t>
      </w:r>
      <w:r w:rsidRPr="00A7346E">
        <w:rPr>
          <w:rFonts w:ascii="Times New Roman" w:hAnsi="Times New Roman"/>
          <w:sz w:val="24"/>
          <w:szCs w:val="24"/>
        </w:rPr>
        <w:t xml:space="preserve"> regjistrin analitik per familjet perfituese.</w:t>
      </w:r>
    </w:p>
    <w:p w:rsidR="00911DF1" w:rsidRPr="00A7346E" w:rsidRDefault="00911DF1" w:rsidP="00911DF1">
      <w:pPr>
        <w:pStyle w:val="ListParagraph"/>
        <w:shd w:val="clear" w:color="auto" w:fill="FFFFFF"/>
        <w:spacing w:before="240"/>
        <w:ind w:left="0"/>
        <w:jc w:val="both"/>
        <w:rPr>
          <w:rFonts w:ascii="Times New Roman" w:hAnsi="Times New Roman"/>
          <w:sz w:val="24"/>
          <w:szCs w:val="24"/>
        </w:rPr>
      </w:pPr>
      <w:r w:rsidRPr="00A7346E">
        <w:rPr>
          <w:rFonts w:ascii="Times New Roman" w:hAnsi="Times New Roman"/>
          <w:b/>
          <w:sz w:val="24"/>
          <w:szCs w:val="24"/>
        </w:rPr>
        <w:t>7</w:t>
      </w:r>
      <w:r w:rsidRPr="00A7346E">
        <w:rPr>
          <w:rFonts w:ascii="Times New Roman" w:hAnsi="Times New Roman"/>
          <w:sz w:val="24"/>
          <w:szCs w:val="24"/>
        </w:rPr>
        <w:t>.</w:t>
      </w:r>
      <w:r w:rsidRPr="002B5FC5">
        <w:rPr>
          <w:rFonts w:ascii="Times New Roman" w:hAnsi="Times New Roman"/>
          <w:b/>
          <w:i/>
          <w:sz w:val="24"/>
          <w:szCs w:val="24"/>
        </w:rPr>
        <w:t>Verifikon</w:t>
      </w:r>
      <w:r w:rsidRPr="00A7346E">
        <w:rPr>
          <w:rFonts w:ascii="Times New Roman" w:hAnsi="Times New Roman"/>
          <w:sz w:val="24"/>
          <w:szCs w:val="24"/>
        </w:rPr>
        <w:t xml:space="preserve">  gjendjen social – ekonomike te familjeve, qe jane aplikues per here te pare te skemes se ndihmes ekonomike (brenda tre mujorit);</w:t>
      </w:r>
    </w:p>
    <w:p w:rsidR="00911DF1" w:rsidRPr="00A7346E" w:rsidRDefault="00911DF1" w:rsidP="00911DF1">
      <w:pPr>
        <w:pStyle w:val="ListParagraph"/>
        <w:shd w:val="clear" w:color="auto" w:fill="FFFFFF"/>
        <w:spacing w:before="240"/>
        <w:ind w:left="0"/>
        <w:jc w:val="both"/>
        <w:rPr>
          <w:rFonts w:ascii="Times New Roman" w:hAnsi="Times New Roman"/>
          <w:sz w:val="24"/>
          <w:szCs w:val="24"/>
        </w:rPr>
      </w:pPr>
      <w:r w:rsidRPr="00A7346E">
        <w:rPr>
          <w:rFonts w:ascii="Times New Roman" w:hAnsi="Times New Roman"/>
          <w:b/>
          <w:sz w:val="24"/>
          <w:szCs w:val="24"/>
        </w:rPr>
        <w:t>8</w:t>
      </w:r>
      <w:r w:rsidRPr="00A7346E">
        <w:rPr>
          <w:rFonts w:ascii="Times New Roman" w:hAnsi="Times New Roman"/>
          <w:sz w:val="24"/>
          <w:szCs w:val="24"/>
        </w:rPr>
        <w:t>.</w:t>
      </w:r>
      <w:r w:rsidRPr="002B5FC5">
        <w:rPr>
          <w:rFonts w:ascii="Times New Roman" w:hAnsi="Times New Roman"/>
          <w:b/>
          <w:i/>
          <w:sz w:val="24"/>
          <w:szCs w:val="24"/>
        </w:rPr>
        <w:t>Verifikon</w:t>
      </w:r>
      <w:r w:rsidRPr="00A7346E">
        <w:rPr>
          <w:rFonts w:ascii="Times New Roman" w:hAnsi="Times New Roman"/>
          <w:sz w:val="24"/>
          <w:szCs w:val="24"/>
        </w:rPr>
        <w:t xml:space="preserve"> gjendjen social  – ekonomike te familjeve ekzistuese ne nevoje dy here ne vit.</w:t>
      </w:r>
    </w:p>
    <w:p w:rsidR="00911DF1" w:rsidRPr="00A7346E" w:rsidRDefault="00911DF1" w:rsidP="00911DF1">
      <w:pPr>
        <w:pStyle w:val="ListParagraph"/>
        <w:shd w:val="clear" w:color="auto" w:fill="FFFFFF"/>
        <w:spacing w:before="240"/>
        <w:ind w:left="0"/>
        <w:jc w:val="both"/>
        <w:rPr>
          <w:rFonts w:ascii="Times New Roman" w:hAnsi="Times New Roman"/>
          <w:sz w:val="24"/>
          <w:szCs w:val="24"/>
        </w:rPr>
      </w:pPr>
      <w:r w:rsidRPr="00A7346E">
        <w:rPr>
          <w:rFonts w:ascii="Times New Roman" w:hAnsi="Times New Roman"/>
          <w:b/>
          <w:sz w:val="24"/>
          <w:szCs w:val="24"/>
        </w:rPr>
        <w:t>9</w:t>
      </w:r>
      <w:r w:rsidRPr="00A7346E">
        <w:rPr>
          <w:rFonts w:ascii="Times New Roman" w:hAnsi="Times New Roman"/>
          <w:sz w:val="24"/>
          <w:szCs w:val="24"/>
        </w:rPr>
        <w:t>.</w:t>
      </w:r>
      <w:r w:rsidRPr="002B5FC5">
        <w:rPr>
          <w:rFonts w:ascii="Times New Roman" w:hAnsi="Times New Roman"/>
          <w:b/>
          <w:i/>
          <w:sz w:val="24"/>
          <w:szCs w:val="24"/>
        </w:rPr>
        <w:t>Bën</w:t>
      </w:r>
      <w:r w:rsidRPr="00A7346E">
        <w:rPr>
          <w:rFonts w:ascii="Times New Roman" w:hAnsi="Times New Roman"/>
          <w:sz w:val="24"/>
          <w:szCs w:val="24"/>
        </w:rPr>
        <w:t xml:space="preserve"> verifikime tek biznesi privat per te punesuarit; </w:t>
      </w:r>
    </w:p>
    <w:p w:rsidR="00911DF1" w:rsidRPr="00A7346E" w:rsidRDefault="00911DF1" w:rsidP="00911DF1">
      <w:pPr>
        <w:pStyle w:val="ListParagraph"/>
        <w:shd w:val="clear" w:color="auto" w:fill="FFFFFF"/>
        <w:spacing w:before="240"/>
        <w:ind w:left="0"/>
        <w:jc w:val="both"/>
        <w:rPr>
          <w:rFonts w:ascii="Times New Roman" w:hAnsi="Times New Roman"/>
          <w:sz w:val="24"/>
          <w:szCs w:val="24"/>
        </w:rPr>
      </w:pPr>
      <w:r w:rsidRPr="00A7346E">
        <w:rPr>
          <w:rFonts w:ascii="Times New Roman" w:hAnsi="Times New Roman"/>
          <w:b/>
          <w:sz w:val="24"/>
          <w:szCs w:val="24"/>
        </w:rPr>
        <w:t>10</w:t>
      </w:r>
      <w:r w:rsidRPr="00A7346E">
        <w:rPr>
          <w:rFonts w:ascii="Times New Roman" w:hAnsi="Times New Roman"/>
          <w:sz w:val="24"/>
          <w:szCs w:val="24"/>
        </w:rPr>
        <w:t>.</w:t>
      </w:r>
      <w:r w:rsidRPr="002B5FC5">
        <w:rPr>
          <w:rFonts w:ascii="Times New Roman" w:hAnsi="Times New Roman"/>
          <w:b/>
          <w:i/>
          <w:sz w:val="24"/>
          <w:szCs w:val="24"/>
        </w:rPr>
        <w:t>Evidenton</w:t>
      </w:r>
      <w:r w:rsidRPr="00A7346E">
        <w:rPr>
          <w:rFonts w:ascii="Times New Roman" w:hAnsi="Times New Roman"/>
          <w:sz w:val="24"/>
          <w:szCs w:val="24"/>
        </w:rPr>
        <w:t xml:space="preserve">, </w:t>
      </w:r>
      <w:r w:rsidRPr="002B5FC5">
        <w:rPr>
          <w:rFonts w:ascii="Times New Roman" w:hAnsi="Times New Roman"/>
          <w:b/>
          <w:i/>
          <w:sz w:val="24"/>
          <w:szCs w:val="24"/>
        </w:rPr>
        <w:t>vlereson</w:t>
      </w:r>
      <w:r w:rsidRPr="00A7346E">
        <w:rPr>
          <w:rFonts w:ascii="Times New Roman" w:hAnsi="Times New Roman"/>
          <w:sz w:val="24"/>
          <w:szCs w:val="24"/>
        </w:rPr>
        <w:t xml:space="preserve">, </w:t>
      </w:r>
      <w:r w:rsidRPr="002B5FC5">
        <w:rPr>
          <w:rFonts w:ascii="Times New Roman" w:hAnsi="Times New Roman"/>
          <w:b/>
          <w:i/>
          <w:sz w:val="24"/>
          <w:szCs w:val="24"/>
        </w:rPr>
        <w:t>pergatit</w:t>
      </w:r>
      <w:r w:rsidRPr="00A7346E">
        <w:rPr>
          <w:rFonts w:ascii="Times New Roman" w:hAnsi="Times New Roman"/>
          <w:sz w:val="24"/>
          <w:szCs w:val="24"/>
        </w:rPr>
        <w:t xml:space="preserve">  dokumentacionin e familjeve ne nevoje, qe kerkojne sherbime sociale ne perputhje me prioritet lokale dhe mundesite financiare per mbulimin e ketyre sherbimeve;</w:t>
      </w:r>
    </w:p>
    <w:p w:rsidR="00911DF1" w:rsidRPr="00A7346E" w:rsidRDefault="00911DF1" w:rsidP="00911DF1">
      <w:pPr>
        <w:pStyle w:val="ListParagraph"/>
        <w:shd w:val="clear" w:color="auto" w:fill="FFFFFF"/>
        <w:spacing w:before="240"/>
        <w:ind w:left="0"/>
        <w:jc w:val="both"/>
        <w:rPr>
          <w:rFonts w:ascii="Times New Roman" w:hAnsi="Times New Roman"/>
          <w:sz w:val="24"/>
          <w:szCs w:val="24"/>
        </w:rPr>
      </w:pPr>
      <w:r w:rsidRPr="00A7346E">
        <w:rPr>
          <w:rFonts w:ascii="Times New Roman" w:hAnsi="Times New Roman"/>
          <w:b/>
          <w:sz w:val="24"/>
          <w:szCs w:val="24"/>
        </w:rPr>
        <w:t>11</w:t>
      </w:r>
      <w:r w:rsidRPr="00A7346E">
        <w:rPr>
          <w:rFonts w:ascii="Times New Roman" w:hAnsi="Times New Roman"/>
          <w:sz w:val="24"/>
          <w:szCs w:val="24"/>
        </w:rPr>
        <w:t>.</w:t>
      </w:r>
      <w:r w:rsidRPr="002B5FC5">
        <w:rPr>
          <w:rFonts w:ascii="Times New Roman" w:hAnsi="Times New Roman"/>
          <w:b/>
          <w:i/>
          <w:sz w:val="24"/>
          <w:szCs w:val="24"/>
        </w:rPr>
        <w:t>Grumbullon</w:t>
      </w:r>
      <w:r w:rsidRPr="00A7346E">
        <w:rPr>
          <w:rFonts w:ascii="Times New Roman" w:hAnsi="Times New Roman"/>
          <w:sz w:val="24"/>
          <w:szCs w:val="24"/>
        </w:rPr>
        <w:t xml:space="preserve">  informacion dhe koordinon veprimet me rrjetet e sherbimeve publike dhe private qe veprojne ne territorin e Bashkise;</w:t>
      </w:r>
    </w:p>
    <w:p w:rsidR="00911DF1" w:rsidRPr="00A7346E" w:rsidRDefault="00911DF1" w:rsidP="00911DF1">
      <w:pPr>
        <w:pStyle w:val="ListParagraph"/>
        <w:shd w:val="clear" w:color="auto" w:fill="FFFFFF"/>
        <w:spacing w:before="240"/>
        <w:ind w:left="0"/>
        <w:jc w:val="both"/>
        <w:rPr>
          <w:rFonts w:ascii="Times New Roman" w:hAnsi="Times New Roman"/>
          <w:sz w:val="24"/>
          <w:szCs w:val="24"/>
        </w:rPr>
      </w:pPr>
      <w:r w:rsidRPr="00A7346E">
        <w:rPr>
          <w:rFonts w:ascii="Times New Roman" w:hAnsi="Times New Roman"/>
          <w:b/>
          <w:sz w:val="24"/>
          <w:szCs w:val="24"/>
        </w:rPr>
        <w:t>12</w:t>
      </w:r>
      <w:r w:rsidRPr="00A7346E">
        <w:rPr>
          <w:rFonts w:ascii="Times New Roman" w:hAnsi="Times New Roman"/>
          <w:sz w:val="24"/>
          <w:szCs w:val="24"/>
        </w:rPr>
        <w:t>.</w:t>
      </w:r>
      <w:r w:rsidRPr="002B5FC5">
        <w:rPr>
          <w:rFonts w:ascii="Times New Roman" w:hAnsi="Times New Roman"/>
          <w:b/>
          <w:i/>
          <w:sz w:val="24"/>
          <w:szCs w:val="24"/>
        </w:rPr>
        <w:t>Perpunon</w:t>
      </w:r>
      <w:r w:rsidRPr="00A7346E">
        <w:rPr>
          <w:rFonts w:ascii="Times New Roman" w:hAnsi="Times New Roman"/>
          <w:sz w:val="24"/>
          <w:szCs w:val="24"/>
        </w:rPr>
        <w:t xml:space="preserve"> treguesit statistikore per grupet ne nevoje : te rinjte, te moshuarit , gra te divorcuara dhe familje me persona PAK dhe raporton periodikisht.</w:t>
      </w:r>
    </w:p>
    <w:p w:rsidR="00911DF1" w:rsidRPr="00A7346E" w:rsidRDefault="00911DF1" w:rsidP="00911DF1">
      <w:pPr>
        <w:pStyle w:val="ListParagraph"/>
        <w:shd w:val="clear" w:color="auto" w:fill="FFFFFF"/>
        <w:spacing w:before="240"/>
        <w:ind w:left="0"/>
        <w:jc w:val="both"/>
        <w:rPr>
          <w:rFonts w:ascii="Times New Roman" w:hAnsi="Times New Roman"/>
          <w:sz w:val="24"/>
          <w:szCs w:val="24"/>
        </w:rPr>
      </w:pPr>
      <w:r w:rsidRPr="002B5FC5">
        <w:rPr>
          <w:rFonts w:ascii="Times New Roman" w:hAnsi="Times New Roman"/>
          <w:b/>
          <w:sz w:val="24"/>
          <w:szCs w:val="24"/>
        </w:rPr>
        <w:t>13</w:t>
      </w:r>
      <w:r w:rsidRPr="00A7346E">
        <w:rPr>
          <w:rFonts w:ascii="Times New Roman" w:hAnsi="Times New Roman"/>
          <w:sz w:val="24"/>
          <w:szCs w:val="24"/>
        </w:rPr>
        <w:t xml:space="preserve">.Cdo tremuaj </w:t>
      </w:r>
      <w:r w:rsidRPr="002B5FC5">
        <w:rPr>
          <w:rFonts w:ascii="Times New Roman" w:hAnsi="Times New Roman"/>
          <w:b/>
          <w:i/>
          <w:sz w:val="24"/>
          <w:szCs w:val="24"/>
        </w:rPr>
        <w:t>ben</w:t>
      </w:r>
      <w:r w:rsidRPr="00A7346E">
        <w:rPr>
          <w:rFonts w:ascii="Times New Roman" w:hAnsi="Times New Roman"/>
          <w:sz w:val="24"/>
          <w:szCs w:val="24"/>
        </w:rPr>
        <w:t xml:space="preserve"> pritjen e personave madhore dhe gjeneron deklaraten me ndryshimet perkatese.</w:t>
      </w:r>
    </w:p>
    <w:p w:rsidR="00911DF1" w:rsidRPr="00EF2B49" w:rsidRDefault="00A7346E" w:rsidP="00911DF1">
      <w:pPr>
        <w:pStyle w:val="ListParagraph"/>
        <w:shd w:val="clear" w:color="auto" w:fill="FFFFFF"/>
        <w:spacing w:before="240"/>
        <w:ind w:left="0"/>
        <w:jc w:val="both"/>
        <w:rPr>
          <w:rFonts w:ascii="Times New Roman" w:hAnsi="Times New Roman"/>
          <w:b/>
          <w:bCs/>
          <w:color w:val="1F497D"/>
          <w:sz w:val="24"/>
          <w:szCs w:val="24"/>
          <w:lang w:val="it-IT"/>
        </w:rPr>
      </w:pPr>
      <w:r w:rsidRPr="002B5FC5">
        <w:rPr>
          <w:rFonts w:ascii="Times New Roman" w:hAnsi="Times New Roman"/>
          <w:b/>
          <w:sz w:val="24"/>
          <w:szCs w:val="24"/>
        </w:rPr>
        <w:t>14</w:t>
      </w:r>
      <w:r w:rsidR="002B5FC5">
        <w:rPr>
          <w:rFonts w:ascii="Times New Roman" w:hAnsi="Times New Roman"/>
          <w:sz w:val="24"/>
          <w:szCs w:val="24"/>
        </w:rPr>
        <w:t>.</w:t>
      </w:r>
      <w:r>
        <w:rPr>
          <w:rFonts w:ascii="Times New Roman" w:hAnsi="Times New Roman"/>
          <w:sz w:val="24"/>
          <w:szCs w:val="24"/>
        </w:rPr>
        <w:t>.</w:t>
      </w:r>
      <w:r w:rsidRPr="002B5FC5">
        <w:rPr>
          <w:rFonts w:ascii="Times New Roman" w:hAnsi="Times New Roman"/>
          <w:b/>
          <w:i/>
          <w:sz w:val="24"/>
          <w:szCs w:val="24"/>
        </w:rPr>
        <w:t>Zbaton</w:t>
      </w:r>
      <w:r>
        <w:rPr>
          <w:rFonts w:ascii="Times New Roman" w:hAnsi="Times New Roman"/>
          <w:sz w:val="24"/>
          <w:szCs w:val="24"/>
        </w:rPr>
        <w:t xml:space="preserve"> </w:t>
      </w:r>
      <w:r w:rsidR="00911DF1" w:rsidRPr="00A7346E">
        <w:rPr>
          <w:rFonts w:ascii="Times New Roman" w:hAnsi="Times New Roman"/>
          <w:sz w:val="24"/>
          <w:szCs w:val="24"/>
        </w:rPr>
        <w:t>çdo detyre qe i ngarkon eprori</w:t>
      </w:r>
    </w:p>
    <w:p w:rsidR="00464881" w:rsidRDefault="00464881" w:rsidP="00911DF1">
      <w:pPr>
        <w:pStyle w:val="NoSpacing"/>
        <w:jc w:val="center"/>
        <w:rPr>
          <w:rFonts w:ascii="Times New Roman" w:hAnsi="Times New Roman"/>
          <w:b/>
          <w:color w:val="1F497D" w:themeColor="text2"/>
          <w:sz w:val="24"/>
          <w:szCs w:val="24"/>
          <w:lang w:val="it-IT"/>
        </w:rPr>
      </w:pPr>
    </w:p>
    <w:p w:rsidR="00464881" w:rsidRDefault="00464881" w:rsidP="00911DF1">
      <w:pPr>
        <w:pStyle w:val="NoSpacing"/>
        <w:jc w:val="center"/>
        <w:rPr>
          <w:rFonts w:ascii="Times New Roman" w:hAnsi="Times New Roman"/>
          <w:b/>
          <w:color w:val="1F497D" w:themeColor="text2"/>
          <w:sz w:val="24"/>
          <w:szCs w:val="24"/>
          <w:lang w:val="it-IT"/>
        </w:rPr>
      </w:pPr>
    </w:p>
    <w:p w:rsidR="00911DF1" w:rsidRPr="009A65CE" w:rsidRDefault="00236CAC" w:rsidP="00911DF1">
      <w:pPr>
        <w:pStyle w:val="NoSpacing"/>
        <w:jc w:val="center"/>
        <w:rPr>
          <w:rFonts w:ascii="Times New Roman" w:hAnsi="Times New Roman"/>
          <w:b/>
          <w:color w:val="1F497D" w:themeColor="text2"/>
          <w:sz w:val="24"/>
          <w:szCs w:val="24"/>
          <w:lang w:val="it-IT"/>
        </w:rPr>
      </w:pPr>
      <w:r w:rsidRPr="009A65CE">
        <w:rPr>
          <w:rFonts w:ascii="Times New Roman" w:hAnsi="Times New Roman"/>
          <w:b/>
          <w:color w:val="1F497D" w:themeColor="text2"/>
          <w:sz w:val="24"/>
          <w:szCs w:val="24"/>
          <w:lang w:val="it-IT"/>
        </w:rPr>
        <w:t>NENI 1</w:t>
      </w:r>
      <w:r w:rsidR="00B8296E" w:rsidRPr="009A65CE">
        <w:rPr>
          <w:rFonts w:ascii="Times New Roman" w:hAnsi="Times New Roman"/>
          <w:b/>
          <w:color w:val="1F497D" w:themeColor="text2"/>
          <w:sz w:val="24"/>
          <w:szCs w:val="24"/>
          <w:lang w:val="it-IT"/>
        </w:rPr>
        <w:t>30</w:t>
      </w:r>
    </w:p>
    <w:p w:rsidR="00911DF1" w:rsidRDefault="00FD7C9D" w:rsidP="00911DF1">
      <w:pPr>
        <w:pStyle w:val="NoSpacing"/>
        <w:jc w:val="center"/>
        <w:rPr>
          <w:rFonts w:ascii="Times New Roman" w:hAnsi="Times New Roman"/>
          <w:b/>
          <w:sz w:val="24"/>
          <w:szCs w:val="24"/>
          <w:lang w:val="it-IT"/>
        </w:rPr>
      </w:pPr>
      <w:r w:rsidRPr="00FD7C9D">
        <w:rPr>
          <w:rFonts w:ascii="Times New Roman" w:hAnsi="Times New Roman"/>
          <w:b/>
          <w:sz w:val="24"/>
          <w:szCs w:val="24"/>
          <w:lang w:val="it-IT"/>
        </w:rPr>
        <w:t>SPECIALIST PËR MBROJTJEN E TË DREJTAVE TË KOMUNITETIT ROM DHE EGJIPTIAN</w:t>
      </w:r>
    </w:p>
    <w:p w:rsidR="00FD7C9D" w:rsidRPr="00FD7C9D" w:rsidRDefault="00FD7C9D" w:rsidP="00911DF1">
      <w:pPr>
        <w:pStyle w:val="NoSpacing"/>
        <w:jc w:val="center"/>
        <w:rPr>
          <w:rFonts w:ascii="Times New Roman" w:hAnsi="Times New Roman"/>
          <w:b/>
          <w:sz w:val="24"/>
          <w:szCs w:val="24"/>
          <w:lang w:val="it-IT"/>
        </w:rPr>
      </w:pPr>
    </w:p>
    <w:p w:rsidR="00911DF1" w:rsidRPr="00FD7C9D" w:rsidRDefault="00911DF1" w:rsidP="00911DF1">
      <w:pPr>
        <w:pStyle w:val="ListParagraph"/>
        <w:shd w:val="clear" w:color="auto" w:fill="FFFFFF"/>
        <w:ind w:left="0"/>
        <w:jc w:val="both"/>
        <w:rPr>
          <w:rFonts w:ascii="Times New Roman" w:hAnsi="Times New Roman"/>
          <w:sz w:val="24"/>
          <w:szCs w:val="24"/>
        </w:rPr>
      </w:pPr>
      <w:r w:rsidRPr="00FD7C9D">
        <w:rPr>
          <w:rFonts w:ascii="Times New Roman" w:hAnsi="Times New Roman"/>
          <w:b/>
          <w:bCs/>
          <w:sz w:val="24"/>
          <w:szCs w:val="24"/>
          <w:lang w:val="it-IT"/>
        </w:rPr>
        <w:t>1.</w:t>
      </w:r>
      <w:r w:rsidR="00FD7C9D" w:rsidRPr="002B5FC5">
        <w:rPr>
          <w:rFonts w:ascii="Times New Roman" w:hAnsi="Times New Roman"/>
          <w:b/>
          <w:bCs/>
          <w:i/>
          <w:sz w:val="24"/>
          <w:szCs w:val="24"/>
          <w:lang w:val="it-IT"/>
        </w:rPr>
        <w:t>Është</w:t>
      </w:r>
      <w:r w:rsidR="00FD7C9D">
        <w:rPr>
          <w:rFonts w:ascii="Times New Roman" w:hAnsi="Times New Roman"/>
          <w:bCs/>
          <w:sz w:val="24"/>
          <w:szCs w:val="24"/>
          <w:lang w:val="it-IT"/>
        </w:rPr>
        <w:t xml:space="preserve"> nepunes </w:t>
      </w:r>
      <w:r w:rsidRPr="00FD7C9D">
        <w:rPr>
          <w:rFonts w:ascii="Times New Roman" w:hAnsi="Times New Roman"/>
          <w:bCs/>
          <w:sz w:val="24"/>
          <w:szCs w:val="24"/>
          <w:lang w:val="it-IT"/>
        </w:rPr>
        <w:t>civil në varësi direkte nga Drejtori i Drejtorisë së Shërbimeve Sociale.</w:t>
      </w:r>
    </w:p>
    <w:p w:rsidR="00911DF1" w:rsidRPr="00FD7C9D" w:rsidRDefault="00911DF1" w:rsidP="00911DF1">
      <w:pPr>
        <w:pStyle w:val="ListParagraph"/>
        <w:shd w:val="clear" w:color="auto" w:fill="FFFFFF"/>
        <w:ind w:left="0"/>
        <w:jc w:val="both"/>
        <w:rPr>
          <w:rFonts w:ascii="Times New Roman" w:hAnsi="Times New Roman"/>
          <w:sz w:val="24"/>
          <w:szCs w:val="24"/>
        </w:rPr>
      </w:pPr>
      <w:r w:rsidRPr="00FD7C9D">
        <w:rPr>
          <w:rFonts w:ascii="Times New Roman" w:hAnsi="Times New Roman"/>
          <w:b/>
          <w:sz w:val="24"/>
          <w:szCs w:val="24"/>
        </w:rPr>
        <w:t>2.</w:t>
      </w:r>
      <w:r w:rsidRPr="002B5FC5">
        <w:rPr>
          <w:rFonts w:ascii="Times New Roman" w:hAnsi="Times New Roman"/>
          <w:b/>
          <w:i/>
          <w:sz w:val="24"/>
          <w:szCs w:val="24"/>
        </w:rPr>
        <w:t>Merr</w:t>
      </w:r>
      <w:r w:rsidRPr="00FD7C9D">
        <w:rPr>
          <w:rFonts w:ascii="Times New Roman" w:hAnsi="Times New Roman"/>
          <w:sz w:val="24"/>
          <w:szCs w:val="24"/>
        </w:rPr>
        <w:t xml:space="preserve"> masa për njohjen  dhe zbatimi e ligjit;</w:t>
      </w:r>
    </w:p>
    <w:p w:rsidR="00911DF1" w:rsidRPr="00FD7C9D" w:rsidRDefault="00911DF1" w:rsidP="00911DF1">
      <w:pPr>
        <w:pStyle w:val="ListParagraph"/>
        <w:shd w:val="clear" w:color="auto" w:fill="FFFFFF"/>
        <w:ind w:left="0"/>
        <w:jc w:val="both"/>
        <w:rPr>
          <w:rFonts w:ascii="Times New Roman" w:hAnsi="Times New Roman"/>
          <w:sz w:val="24"/>
          <w:szCs w:val="24"/>
        </w:rPr>
      </w:pPr>
      <w:r w:rsidRPr="002B5FC5">
        <w:rPr>
          <w:rFonts w:ascii="Times New Roman" w:hAnsi="Times New Roman"/>
          <w:b/>
          <w:sz w:val="24"/>
          <w:szCs w:val="24"/>
        </w:rPr>
        <w:t>3</w:t>
      </w:r>
      <w:r w:rsidRPr="00FD7C9D">
        <w:rPr>
          <w:rFonts w:ascii="Times New Roman" w:hAnsi="Times New Roman"/>
          <w:sz w:val="24"/>
          <w:szCs w:val="24"/>
        </w:rPr>
        <w:t>.</w:t>
      </w:r>
      <w:r w:rsidRPr="002B5FC5">
        <w:rPr>
          <w:rFonts w:ascii="Times New Roman" w:hAnsi="Times New Roman"/>
          <w:b/>
          <w:i/>
          <w:sz w:val="24"/>
          <w:szCs w:val="24"/>
        </w:rPr>
        <w:t>Informimi</w:t>
      </w:r>
      <w:r w:rsidRPr="00FD7C9D">
        <w:rPr>
          <w:rFonts w:ascii="Times New Roman" w:hAnsi="Times New Roman"/>
          <w:sz w:val="24"/>
          <w:szCs w:val="24"/>
        </w:rPr>
        <w:t xml:space="preserve"> I komunitetit mbi cdo rise  qe ka te beje mbi problematikat e komunitetit rom-egjiptian</w:t>
      </w:r>
    </w:p>
    <w:p w:rsidR="00911DF1" w:rsidRPr="00FD7C9D" w:rsidRDefault="00911DF1" w:rsidP="00911DF1">
      <w:pPr>
        <w:pStyle w:val="ListParagraph"/>
        <w:shd w:val="clear" w:color="auto" w:fill="FFFFFF"/>
        <w:ind w:left="0"/>
        <w:jc w:val="both"/>
        <w:rPr>
          <w:rFonts w:ascii="Times New Roman" w:hAnsi="Times New Roman"/>
          <w:sz w:val="24"/>
          <w:szCs w:val="24"/>
        </w:rPr>
      </w:pPr>
      <w:r w:rsidRPr="002B5FC5">
        <w:rPr>
          <w:rFonts w:ascii="Times New Roman" w:hAnsi="Times New Roman"/>
          <w:b/>
          <w:sz w:val="24"/>
          <w:szCs w:val="24"/>
        </w:rPr>
        <w:t>4</w:t>
      </w:r>
      <w:r w:rsidRPr="00FD7C9D">
        <w:rPr>
          <w:rFonts w:ascii="Times New Roman" w:hAnsi="Times New Roman"/>
          <w:sz w:val="24"/>
          <w:szCs w:val="24"/>
        </w:rPr>
        <w:t>.</w:t>
      </w:r>
      <w:r w:rsidRPr="002B5FC5">
        <w:rPr>
          <w:rFonts w:ascii="Times New Roman" w:hAnsi="Times New Roman"/>
          <w:b/>
          <w:i/>
          <w:sz w:val="24"/>
          <w:szCs w:val="24"/>
        </w:rPr>
        <w:t>Ndihmon</w:t>
      </w:r>
      <w:r w:rsidRPr="00FD7C9D">
        <w:rPr>
          <w:rFonts w:ascii="Times New Roman" w:hAnsi="Times New Roman"/>
          <w:sz w:val="24"/>
          <w:szCs w:val="24"/>
        </w:rPr>
        <w:t xml:space="preserve"> ne integrimin e komunitetit rom-egjiptian  nepermjet trajnimeve dhe workshopeve te zhvilluara nga qendra komunitare dhe shoqata te ndryshme.</w:t>
      </w:r>
    </w:p>
    <w:p w:rsidR="00911DF1" w:rsidRPr="00FD7C9D" w:rsidRDefault="00911DF1" w:rsidP="00911DF1">
      <w:pPr>
        <w:pStyle w:val="ListParagraph"/>
        <w:shd w:val="clear" w:color="auto" w:fill="FFFFFF"/>
        <w:ind w:left="0"/>
        <w:jc w:val="both"/>
        <w:rPr>
          <w:rFonts w:ascii="Times New Roman" w:hAnsi="Times New Roman"/>
          <w:sz w:val="24"/>
          <w:szCs w:val="24"/>
        </w:rPr>
      </w:pPr>
      <w:r w:rsidRPr="002B5FC5">
        <w:rPr>
          <w:rFonts w:ascii="Times New Roman" w:hAnsi="Times New Roman"/>
          <w:b/>
          <w:sz w:val="24"/>
          <w:szCs w:val="24"/>
        </w:rPr>
        <w:t>5</w:t>
      </w:r>
      <w:r w:rsidRPr="00FD7C9D">
        <w:rPr>
          <w:rFonts w:ascii="Times New Roman" w:hAnsi="Times New Roman"/>
          <w:sz w:val="24"/>
          <w:szCs w:val="24"/>
        </w:rPr>
        <w:t>.</w:t>
      </w:r>
      <w:r w:rsidRPr="002B5FC5">
        <w:rPr>
          <w:rFonts w:ascii="Times New Roman" w:hAnsi="Times New Roman"/>
          <w:b/>
          <w:i/>
          <w:sz w:val="24"/>
          <w:szCs w:val="24"/>
        </w:rPr>
        <w:t>Bashkepunon</w:t>
      </w:r>
      <w:r w:rsidRPr="00FD7C9D">
        <w:rPr>
          <w:rFonts w:ascii="Times New Roman" w:hAnsi="Times New Roman"/>
          <w:sz w:val="24"/>
          <w:szCs w:val="24"/>
        </w:rPr>
        <w:t xml:space="preserve"> me fondacione dhe shoqata te ndryshme me qellim perfitimin e ndihmave te natyrave te ndryshme per lehtesimin e problematikave tyre. </w:t>
      </w:r>
    </w:p>
    <w:p w:rsidR="00FD7C9D" w:rsidRDefault="00911DF1" w:rsidP="00FD7C9D">
      <w:pPr>
        <w:pStyle w:val="ListParagraph"/>
        <w:shd w:val="clear" w:color="auto" w:fill="FFFFFF"/>
        <w:ind w:left="0"/>
        <w:jc w:val="both"/>
        <w:rPr>
          <w:rFonts w:ascii="Times New Roman" w:hAnsi="Times New Roman"/>
          <w:sz w:val="24"/>
          <w:szCs w:val="24"/>
        </w:rPr>
      </w:pPr>
      <w:r w:rsidRPr="002B5FC5">
        <w:rPr>
          <w:rFonts w:ascii="Times New Roman" w:hAnsi="Times New Roman"/>
          <w:b/>
          <w:sz w:val="24"/>
          <w:szCs w:val="24"/>
        </w:rPr>
        <w:t>6</w:t>
      </w:r>
      <w:r w:rsidRPr="00FD7C9D">
        <w:rPr>
          <w:rFonts w:ascii="Times New Roman" w:hAnsi="Times New Roman"/>
          <w:sz w:val="24"/>
          <w:szCs w:val="24"/>
        </w:rPr>
        <w:t>.</w:t>
      </w:r>
      <w:r w:rsidRPr="002B5FC5">
        <w:rPr>
          <w:rFonts w:ascii="Times New Roman" w:hAnsi="Times New Roman"/>
          <w:b/>
          <w:i/>
          <w:sz w:val="24"/>
          <w:szCs w:val="24"/>
        </w:rPr>
        <w:t>Bashkepunon</w:t>
      </w:r>
      <w:r w:rsidRPr="00FD7C9D">
        <w:rPr>
          <w:rFonts w:ascii="Times New Roman" w:hAnsi="Times New Roman"/>
          <w:sz w:val="24"/>
          <w:szCs w:val="24"/>
        </w:rPr>
        <w:t xml:space="preserve"> me cdo specialist te Drejtorise te Sherbimeve Sociale ku komuniteti rom-egjiptian eshte i perfshire.</w:t>
      </w:r>
    </w:p>
    <w:p w:rsidR="00911DF1" w:rsidRPr="00FD7C9D" w:rsidRDefault="00911DF1" w:rsidP="00FD7C9D">
      <w:pPr>
        <w:pStyle w:val="ListParagraph"/>
        <w:shd w:val="clear" w:color="auto" w:fill="FFFFFF"/>
        <w:ind w:left="0"/>
        <w:jc w:val="both"/>
        <w:rPr>
          <w:rFonts w:ascii="Times New Roman" w:hAnsi="Times New Roman"/>
          <w:sz w:val="24"/>
          <w:szCs w:val="24"/>
        </w:rPr>
      </w:pPr>
      <w:r w:rsidRPr="002B5FC5">
        <w:rPr>
          <w:rFonts w:ascii="Times New Roman" w:hAnsi="Times New Roman"/>
          <w:b/>
          <w:bCs/>
          <w:sz w:val="24"/>
          <w:szCs w:val="24"/>
          <w:lang w:val="it-IT"/>
        </w:rPr>
        <w:t>7</w:t>
      </w:r>
      <w:r w:rsidRPr="00FD7C9D">
        <w:rPr>
          <w:rFonts w:ascii="Times New Roman" w:hAnsi="Times New Roman"/>
          <w:bCs/>
          <w:sz w:val="24"/>
          <w:szCs w:val="24"/>
          <w:lang w:val="it-IT"/>
        </w:rPr>
        <w:t>.</w:t>
      </w:r>
      <w:r w:rsidRPr="002B5FC5">
        <w:rPr>
          <w:rFonts w:ascii="Times New Roman" w:hAnsi="Times New Roman"/>
          <w:b/>
          <w:bCs/>
          <w:i/>
          <w:sz w:val="24"/>
          <w:szCs w:val="24"/>
          <w:lang w:val="it-IT"/>
        </w:rPr>
        <w:t>Merr</w:t>
      </w:r>
      <w:r w:rsidRPr="00FD7C9D">
        <w:rPr>
          <w:rFonts w:ascii="Times New Roman" w:hAnsi="Times New Roman"/>
          <w:bCs/>
          <w:sz w:val="24"/>
          <w:szCs w:val="24"/>
          <w:lang w:val="it-IT"/>
        </w:rPr>
        <w:t xml:space="preserve"> pjese ne takimet multidisiplinare per te dhene kontributin e saj ne zgjidhjen e rasteve.</w:t>
      </w:r>
    </w:p>
    <w:p w:rsidR="00FD7C9D" w:rsidRDefault="00FD7C9D" w:rsidP="00911DF1">
      <w:pPr>
        <w:pStyle w:val="ListParagraph"/>
        <w:shd w:val="clear" w:color="auto" w:fill="FFFFFF"/>
        <w:spacing w:before="240"/>
        <w:ind w:left="0"/>
        <w:jc w:val="center"/>
        <w:rPr>
          <w:rFonts w:ascii="Times New Roman" w:hAnsi="Times New Roman"/>
          <w:b/>
          <w:sz w:val="24"/>
          <w:szCs w:val="24"/>
          <w:lang w:val="it-IT"/>
        </w:rPr>
      </w:pPr>
    </w:p>
    <w:p w:rsidR="00464881" w:rsidRDefault="00464881" w:rsidP="00911DF1">
      <w:pPr>
        <w:pStyle w:val="ListParagraph"/>
        <w:shd w:val="clear" w:color="auto" w:fill="FFFFFF"/>
        <w:spacing w:before="240"/>
        <w:ind w:left="0"/>
        <w:jc w:val="center"/>
        <w:rPr>
          <w:rFonts w:ascii="Times New Roman" w:hAnsi="Times New Roman"/>
          <w:b/>
          <w:bCs/>
          <w:color w:val="1F497D" w:themeColor="text2"/>
          <w:sz w:val="24"/>
          <w:lang w:val="it-IT"/>
        </w:rPr>
      </w:pPr>
    </w:p>
    <w:p w:rsidR="00911DF1" w:rsidRPr="009A65CE" w:rsidRDefault="00236CAC" w:rsidP="00911DF1">
      <w:pPr>
        <w:pStyle w:val="ListParagraph"/>
        <w:shd w:val="clear" w:color="auto" w:fill="FFFFFF"/>
        <w:spacing w:before="240"/>
        <w:ind w:left="0"/>
        <w:jc w:val="center"/>
        <w:rPr>
          <w:rFonts w:ascii="Times New Roman" w:hAnsi="Times New Roman"/>
          <w:b/>
          <w:bCs/>
          <w:color w:val="1F497D" w:themeColor="text2"/>
          <w:sz w:val="24"/>
          <w:lang w:val="it-IT"/>
        </w:rPr>
      </w:pPr>
      <w:r w:rsidRPr="009A65CE">
        <w:rPr>
          <w:rFonts w:ascii="Times New Roman" w:hAnsi="Times New Roman"/>
          <w:b/>
          <w:bCs/>
          <w:color w:val="1F497D" w:themeColor="text2"/>
          <w:sz w:val="24"/>
          <w:lang w:val="it-IT"/>
        </w:rPr>
        <w:lastRenderedPageBreak/>
        <w:t>NENI 1</w:t>
      </w:r>
      <w:r w:rsidR="00B8296E" w:rsidRPr="009A65CE">
        <w:rPr>
          <w:rFonts w:ascii="Times New Roman" w:hAnsi="Times New Roman"/>
          <w:b/>
          <w:bCs/>
          <w:color w:val="1F497D" w:themeColor="text2"/>
          <w:sz w:val="24"/>
          <w:lang w:val="it-IT"/>
        </w:rPr>
        <w:t>31</w:t>
      </w:r>
    </w:p>
    <w:p w:rsidR="00911DF1" w:rsidRPr="00FD7C9D" w:rsidRDefault="00FD7C9D" w:rsidP="00911DF1">
      <w:pPr>
        <w:pStyle w:val="ListParagraph"/>
        <w:shd w:val="clear" w:color="auto" w:fill="FFFFFF"/>
        <w:spacing w:before="240"/>
        <w:ind w:left="0"/>
        <w:jc w:val="center"/>
        <w:rPr>
          <w:rFonts w:ascii="Times New Roman" w:hAnsi="Times New Roman"/>
          <w:b/>
          <w:sz w:val="24"/>
          <w:szCs w:val="24"/>
        </w:rPr>
      </w:pPr>
      <w:r w:rsidRPr="00FD7C9D">
        <w:rPr>
          <w:rFonts w:ascii="Times New Roman" w:hAnsi="Times New Roman"/>
          <w:b/>
          <w:bCs/>
          <w:sz w:val="24"/>
          <w:szCs w:val="24"/>
          <w:lang w:val="it-IT"/>
        </w:rPr>
        <w:t>SPECIALIST PËR STREHIMIN</w:t>
      </w:r>
    </w:p>
    <w:p w:rsidR="00911DF1" w:rsidRPr="00FD7C9D" w:rsidRDefault="00911DF1" w:rsidP="00911DF1">
      <w:pPr>
        <w:pStyle w:val="NoSpacing"/>
        <w:jc w:val="both"/>
        <w:rPr>
          <w:rFonts w:ascii="Times New Roman" w:hAnsi="Times New Roman"/>
          <w:sz w:val="24"/>
          <w:szCs w:val="24"/>
        </w:rPr>
      </w:pPr>
      <w:r w:rsidRPr="00FD7C9D">
        <w:rPr>
          <w:rFonts w:ascii="Times New Roman" w:hAnsi="Times New Roman"/>
          <w:b/>
          <w:sz w:val="24"/>
          <w:szCs w:val="24"/>
        </w:rPr>
        <w:t>1</w:t>
      </w:r>
      <w:r w:rsidR="00FD7C9D" w:rsidRPr="00FD7C9D">
        <w:rPr>
          <w:rFonts w:ascii="Times New Roman" w:hAnsi="Times New Roman"/>
          <w:sz w:val="24"/>
          <w:szCs w:val="24"/>
        </w:rPr>
        <w:t>.</w:t>
      </w:r>
      <w:r w:rsidR="00FD7C9D" w:rsidRPr="002B5FC5">
        <w:rPr>
          <w:rFonts w:ascii="Times New Roman" w:hAnsi="Times New Roman"/>
          <w:b/>
          <w:i/>
          <w:sz w:val="24"/>
          <w:szCs w:val="24"/>
        </w:rPr>
        <w:t>Është</w:t>
      </w:r>
      <w:r w:rsidR="00FD7C9D" w:rsidRPr="00FD7C9D">
        <w:rPr>
          <w:rFonts w:ascii="Times New Roman" w:hAnsi="Times New Roman"/>
          <w:sz w:val="24"/>
          <w:szCs w:val="24"/>
        </w:rPr>
        <w:t xml:space="preserve"> nepunes</w:t>
      </w:r>
      <w:r w:rsidRPr="00FD7C9D">
        <w:rPr>
          <w:rFonts w:ascii="Times New Roman" w:hAnsi="Times New Roman"/>
          <w:sz w:val="24"/>
          <w:szCs w:val="24"/>
        </w:rPr>
        <w:t xml:space="preserve"> civil në varësi direkte nga Drejtori i Drejtorisë së Shërbimeve Sociale.</w:t>
      </w:r>
    </w:p>
    <w:p w:rsidR="00911DF1" w:rsidRPr="00FD7C9D" w:rsidRDefault="00911DF1" w:rsidP="00911DF1">
      <w:pPr>
        <w:pStyle w:val="NoSpacing"/>
        <w:jc w:val="both"/>
        <w:rPr>
          <w:rFonts w:ascii="Times New Roman" w:hAnsi="Times New Roman"/>
          <w:sz w:val="24"/>
          <w:szCs w:val="24"/>
        </w:rPr>
      </w:pPr>
      <w:r w:rsidRPr="00FD7C9D">
        <w:rPr>
          <w:rFonts w:ascii="Times New Roman" w:hAnsi="Times New Roman"/>
          <w:b/>
          <w:sz w:val="24"/>
          <w:szCs w:val="24"/>
        </w:rPr>
        <w:t>2</w:t>
      </w:r>
      <w:r w:rsidRPr="00FD7C9D">
        <w:rPr>
          <w:rStyle w:val="A3"/>
          <w:color w:val="auto"/>
          <w:sz w:val="24"/>
          <w:szCs w:val="24"/>
        </w:rPr>
        <w:t>.</w:t>
      </w:r>
      <w:r w:rsidRPr="002B5FC5">
        <w:rPr>
          <w:rStyle w:val="A3"/>
          <w:b/>
          <w:i/>
          <w:color w:val="auto"/>
          <w:sz w:val="24"/>
          <w:szCs w:val="24"/>
        </w:rPr>
        <w:t>Përgatit</w:t>
      </w:r>
      <w:r w:rsidRPr="00FD7C9D">
        <w:rPr>
          <w:rStyle w:val="A3"/>
          <w:color w:val="auto"/>
          <w:sz w:val="24"/>
          <w:szCs w:val="24"/>
        </w:rPr>
        <w:t xml:space="preserve"> relacionet dhe projekt-vendimet që paraqiten në Këshillin Bash</w:t>
      </w:r>
      <w:r w:rsidRPr="00FD7C9D">
        <w:rPr>
          <w:rStyle w:val="A3"/>
          <w:color w:val="auto"/>
          <w:sz w:val="24"/>
          <w:szCs w:val="24"/>
        </w:rPr>
        <w:softHyphen/>
        <w:t>kiak bazuar në  legjislacionin për strehimin</w:t>
      </w:r>
      <w:r w:rsidRPr="00FD7C9D">
        <w:rPr>
          <w:rFonts w:ascii="Times New Roman" w:hAnsi="Times New Roman"/>
          <w:sz w:val="24"/>
          <w:szCs w:val="24"/>
        </w:rPr>
        <w:t>.</w:t>
      </w:r>
    </w:p>
    <w:p w:rsidR="00911DF1" w:rsidRPr="00FD7C9D" w:rsidRDefault="00911DF1" w:rsidP="00911DF1">
      <w:pPr>
        <w:pStyle w:val="NoSpacing"/>
        <w:jc w:val="both"/>
        <w:rPr>
          <w:rFonts w:ascii="Times New Roman" w:hAnsi="Times New Roman"/>
          <w:sz w:val="24"/>
          <w:szCs w:val="24"/>
        </w:rPr>
      </w:pPr>
      <w:r w:rsidRPr="00FD7C9D">
        <w:rPr>
          <w:rFonts w:ascii="Times New Roman" w:hAnsi="Times New Roman"/>
          <w:b/>
          <w:sz w:val="24"/>
          <w:szCs w:val="24"/>
        </w:rPr>
        <w:t>3</w:t>
      </w:r>
      <w:r w:rsidRPr="00FD7C9D">
        <w:rPr>
          <w:rStyle w:val="A3"/>
          <w:color w:val="auto"/>
          <w:sz w:val="24"/>
          <w:szCs w:val="24"/>
        </w:rPr>
        <w:t>.</w:t>
      </w:r>
      <w:r w:rsidRPr="002B5FC5">
        <w:rPr>
          <w:rStyle w:val="A3"/>
          <w:b/>
          <w:i/>
          <w:color w:val="auto"/>
          <w:sz w:val="24"/>
          <w:szCs w:val="24"/>
        </w:rPr>
        <w:t>Evidenton</w:t>
      </w:r>
      <w:r w:rsidRPr="00FD7C9D">
        <w:rPr>
          <w:rStyle w:val="A3"/>
          <w:color w:val="auto"/>
          <w:sz w:val="24"/>
          <w:szCs w:val="24"/>
        </w:rPr>
        <w:t xml:space="preserve"> të gjitha kërkesat e familjeve të pastreha, harton statistika në lidhje me numrin e familjeve të pastreha.</w:t>
      </w:r>
    </w:p>
    <w:p w:rsidR="00911DF1" w:rsidRPr="00FD7C9D" w:rsidRDefault="00911DF1" w:rsidP="00911DF1">
      <w:pPr>
        <w:pStyle w:val="NoSpacing"/>
        <w:jc w:val="both"/>
        <w:rPr>
          <w:rFonts w:ascii="Times New Roman" w:hAnsi="Times New Roman"/>
          <w:sz w:val="24"/>
          <w:szCs w:val="24"/>
        </w:rPr>
      </w:pPr>
      <w:r w:rsidRPr="00FD7C9D">
        <w:rPr>
          <w:rStyle w:val="A3"/>
          <w:b/>
          <w:color w:val="auto"/>
          <w:sz w:val="24"/>
          <w:szCs w:val="24"/>
        </w:rPr>
        <w:t>4</w:t>
      </w:r>
      <w:r w:rsidRPr="00FD7C9D">
        <w:rPr>
          <w:rStyle w:val="A3"/>
          <w:color w:val="auto"/>
          <w:sz w:val="24"/>
          <w:szCs w:val="24"/>
        </w:rPr>
        <w:t>.</w:t>
      </w:r>
      <w:r w:rsidRPr="002B5FC5">
        <w:rPr>
          <w:rStyle w:val="A3"/>
          <w:b/>
          <w:i/>
          <w:color w:val="auto"/>
          <w:sz w:val="24"/>
          <w:szCs w:val="24"/>
        </w:rPr>
        <w:t>Përpunon</w:t>
      </w:r>
      <w:r w:rsidRPr="00FD7C9D">
        <w:rPr>
          <w:rStyle w:val="A3"/>
          <w:color w:val="auto"/>
          <w:sz w:val="24"/>
          <w:szCs w:val="24"/>
        </w:rPr>
        <w:t xml:space="preserve"> dokumentacionin e qytetarëve të pastrehë, të  cilët do të kryejnë proce</w:t>
      </w:r>
      <w:r w:rsidRPr="00FD7C9D">
        <w:rPr>
          <w:rStyle w:val="A3"/>
          <w:color w:val="auto"/>
          <w:sz w:val="24"/>
          <w:szCs w:val="24"/>
        </w:rPr>
        <w:softHyphen/>
        <w:t>durat e privatizimit për apartamentet e financuara nga Enti Kombëtar i Bane</w:t>
      </w:r>
      <w:r w:rsidRPr="00FD7C9D">
        <w:rPr>
          <w:rStyle w:val="A3"/>
          <w:color w:val="auto"/>
          <w:sz w:val="24"/>
          <w:szCs w:val="24"/>
        </w:rPr>
        <w:softHyphen/>
        <w:t>save.</w:t>
      </w:r>
    </w:p>
    <w:p w:rsidR="00911DF1" w:rsidRPr="00FD7C9D" w:rsidRDefault="00911DF1" w:rsidP="00911DF1">
      <w:pPr>
        <w:pStyle w:val="NoSpacing"/>
        <w:jc w:val="both"/>
        <w:rPr>
          <w:rFonts w:ascii="Times New Roman" w:hAnsi="Times New Roman"/>
          <w:sz w:val="24"/>
          <w:szCs w:val="24"/>
        </w:rPr>
      </w:pPr>
      <w:r w:rsidRPr="00FD7C9D">
        <w:rPr>
          <w:rStyle w:val="A3"/>
          <w:b/>
          <w:color w:val="auto"/>
          <w:sz w:val="24"/>
          <w:szCs w:val="24"/>
        </w:rPr>
        <w:t>5</w:t>
      </w:r>
      <w:r w:rsidRPr="00FD7C9D">
        <w:rPr>
          <w:rStyle w:val="A3"/>
          <w:color w:val="auto"/>
          <w:sz w:val="24"/>
          <w:szCs w:val="24"/>
        </w:rPr>
        <w:t>.</w:t>
      </w:r>
      <w:r w:rsidRPr="002B5FC5">
        <w:rPr>
          <w:rStyle w:val="A3"/>
          <w:b/>
          <w:i/>
          <w:color w:val="auto"/>
          <w:sz w:val="24"/>
          <w:szCs w:val="24"/>
        </w:rPr>
        <w:t>Përgatit</w:t>
      </w:r>
      <w:r w:rsidRPr="00FD7C9D">
        <w:rPr>
          <w:rStyle w:val="A3"/>
          <w:color w:val="auto"/>
          <w:sz w:val="24"/>
          <w:szCs w:val="24"/>
        </w:rPr>
        <w:t xml:space="preserve"> listat e qytetarëve të cilët përfitojnë nga kontributi i shtetit për familjet e pastreha gjatë privatizimit të banesave nga Enti Kombëtar i Bane</w:t>
      </w:r>
      <w:r w:rsidRPr="00FD7C9D">
        <w:rPr>
          <w:rStyle w:val="A3"/>
          <w:color w:val="auto"/>
          <w:sz w:val="24"/>
          <w:szCs w:val="24"/>
        </w:rPr>
        <w:softHyphen/>
        <w:t>save.</w:t>
      </w:r>
    </w:p>
    <w:p w:rsidR="00911DF1" w:rsidRPr="00FD7C9D" w:rsidRDefault="00911DF1" w:rsidP="00911DF1">
      <w:pPr>
        <w:pStyle w:val="NoSpacing"/>
        <w:jc w:val="both"/>
        <w:rPr>
          <w:rFonts w:ascii="Times New Roman" w:hAnsi="Times New Roman"/>
          <w:sz w:val="24"/>
          <w:szCs w:val="24"/>
        </w:rPr>
      </w:pPr>
      <w:r w:rsidRPr="00FD7C9D">
        <w:rPr>
          <w:rStyle w:val="A3"/>
          <w:b/>
          <w:color w:val="auto"/>
          <w:sz w:val="24"/>
          <w:szCs w:val="24"/>
        </w:rPr>
        <w:t>6</w:t>
      </w:r>
      <w:r w:rsidRPr="00FD7C9D">
        <w:rPr>
          <w:rStyle w:val="A3"/>
          <w:color w:val="auto"/>
          <w:sz w:val="24"/>
          <w:szCs w:val="24"/>
        </w:rPr>
        <w:t>.</w:t>
      </w:r>
      <w:r w:rsidRPr="002B5FC5">
        <w:rPr>
          <w:rStyle w:val="A3"/>
          <w:b/>
          <w:i/>
          <w:color w:val="auto"/>
          <w:sz w:val="24"/>
          <w:szCs w:val="24"/>
        </w:rPr>
        <w:t>Përpunon</w:t>
      </w:r>
      <w:r w:rsidRPr="00FD7C9D">
        <w:rPr>
          <w:rStyle w:val="A3"/>
          <w:color w:val="auto"/>
          <w:sz w:val="24"/>
          <w:szCs w:val="24"/>
        </w:rPr>
        <w:t xml:space="preserve"> dokumentacionin e familjeve të pastreha të kategorisë së parë: </w:t>
      </w:r>
    </w:p>
    <w:p w:rsidR="00911DF1" w:rsidRPr="00FD7C9D" w:rsidRDefault="00911DF1" w:rsidP="00911DF1">
      <w:pPr>
        <w:pStyle w:val="NoSpacing"/>
        <w:jc w:val="both"/>
        <w:rPr>
          <w:rFonts w:ascii="Times New Roman" w:hAnsi="Times New Roman"/>
          <w:sz w:val="24"/>
          <w:szCs w:val="24"/>
        </w:rPr>
      </w:pPr>
      <w:r w:rsidRPr="00FD7C9D">
        <w:rPr>
          <w:rStyle w:val="A3"/>
          <w:color w:val="auto"/>
          <w:sz w:val="24"/>
          <w:szCs w:val="24"/>
        </w:rPr>
        <w:t xml:space="preserve">-Qytetarë që kanë akt-marrëveshje të pazbatuara me pushtetin lokal. </w:t>
      </w:r>
    </w:p>
    <w:p w:rsidR="00911DF1" w:rsidRPr="00FD7C9D" w:rsidRDefault="00911DF1" w:rsidP="00911DF1">
      <w:pPr>
        <w:pStyle w:val="NoSpacing"/>
        <w:jc w:val="both"/>
        <w:rPr>
          <w:rFonts w:ascii="Times New Roman" w:hAnsi="Times New Roman"/>
          <w:sz w:val="24"/>
          <w:szCs w:val="24"/>
        </w:rPr>
      </w:pPr>
      <w:r w:rsidRPr="00FD7C9D">
        <w:rPr>
          <w:rStyle w:val="A3"/>
          <w:color w:val="auto"/>
          <w:sz w:val="24"/>
          <w:szCs w:val="24"/>
        </w:rPr>
        <w:t>-Familje që banojnë në shtëpi me ish-pronarë si dhe të kategorisë së dytë duke evidentuar rastet më emergjente të kësaj kategorie sipas legjislacionit në fuqi.</w:t>
      </w:r>
    </w:p>
    <w:p w:rsidR="00911DF1" w:rsidRPr="00FD7C9D" w:rsidRDefault="00911DF1" w:rsidP="00911DF1">
      <w:pPr>
        <w:pStyle w:val="NoSpacing"/>
        <w:jc w:val="both"/>
        <w:rPr>
          <w:rFonts w:ascii="Times New Roman" w:hAnsi="Times New Roman"/>
          <w:sz w:val="24"/>
          <w:szCs w:val="24"/>
        </w:rPr>
      </w:pPr>
      <w:r w:rsidRPr="00FD7C9D">
        <w:rPr>
          <w:rStyle w:val="A3"/>
          <w:b/>
          <w:color w:val="auto"/>
          <w:sz w:val="24"/>
          <w:szCs w:val="24"/>
        </w:rPr>
        <w:t>7</w:t>
      </w:r>
      <w:r w:rsidRPr="00FD7C9D">
        <w:rPr>
          <w:rStyle w:val="A3"/>
          <w:color w:val="auto"/>
          <w:sz w:val="24"/>
          <w:szCs w:val="24"/>
        </w:rPr>
        <w:t>.</w:t>
      </w:r>
      <w:r w:rsidRPr="002B5FC5">
        <w:rPr>
          <w:rStyle w:val="A3"/>
          <w:b/>
          <w:i/>
          <w:color w:val="auto"/>
          <w:sz w:val="24"/>
          <w:szCs w:val="24"/>
        </w:rPr>
        <w:t>Realizon</w:t>
      </w:r>
      <w:r w:rsidRPr="00FD7C9D">
        <w:rPr>
          <w:rStyle w:val="A3"/>
          <w:color w:val="auto"/>
          <w:sz w:val="24"/>
          <w:szCs w:val="24"/>
        </w:rPr>
        <w:t xml:space="preserve"> korrespondencën për plotësimin e dokumentacionit për kalimet në fond banese dhe banesat shtetërore ende të paprivatizuara.</w:t>
      </w:r>
    </w:p>
    <w:p w:rsidR="00911DF1" w:rsidRPr="00FD7C9D" w:rsidRDefault="00911DF1" w:rsidP="00911DF1">
      <w:pPr>
        <w:pStyle w:val="NoSpacing"/>
        <w:jc w:val="both"/>
        <w:rPr>
          <w:rStyle w:val="A3"/>
          <w:color w:val="auto"/>
          <w:sz w:val="24"/>
          <w:szCs w:val="24"/>
        </w:rPr>
      </w:pPr>
      <w:r w:rsidRPr="00FD7C9D">
        <w:rPr>
          <w:rStyle w:val="A3"/>
          <w:b/>
          <w:color w:val="auto"/>
          <w:sz w:val="24"/>
          <w:szCs w:val="24"/>
        </w:rPr>
        <w:t>8</w:t>
      </w:r>
      <w:r w:rsidRPr="00FD7C9D">
        <w:rPr>
          <w:rStyle w:val="A3"/>
          <w:color w:val="auto"/>
          <w:sz w:val="24"/>
          <w:szCs w:val="24"/>
        </w:rPr>
        <w:t>.</w:t>
      </w:r>
      <w:r w:rsidRPr="002B5FC5">
        <w:rPr>
          <w:rStyle w:val="A3"/>
          <w:b/>
          <w:i/>
          <w:color w:val="auto"/>
          <w:sz w:val="24"/>
          <w:szCs w:val="24"/>
        </w:rPr>
        <w:t>Raporton</w:t>
      </w:r>
      <w:r w:rsidRPr="00FD7C9D">
        <w:rPr>
          <w:rStyle w:val="A3"/>
          <w:color w:val="auto"/>
          <w:sz w:val="24"/>
          <w:szCs w:val="24"/>
        </w:rPr>
        <w:t xml:space="preserve"> tek eprori direkt për çdo problem që del gjatë punës.</w:t>
      </w:r>
    </w:p>
    <w:p w:rsidR="00911DF1" w:rsidRDefault="00911DF1" w:rsidP="00B8296E">
      <w:pPr>
        <w:pStyle w:val="NoSpacing"/>
        <w:jc w:val="both"/>
        <w:rPr>
          <w:rFonts w:ascii="Times New Roman" w:hAnsi="Times New Roman"/>
          <w:sz w:val="24"/>
          <w:szCs w:val="24"/>
        </w:rPr>
      </w:pPr>
      <w:r w:rsidRPr="00FD7C9D">
        <w:rPr>
          <w:rFonts w:ascii="Times New Roman" w:hAnsi="Times New Roman"/>
          <w:b/>
          <w:sz w:val="24"/>
          <w:szCs w:val="24"/>
        </w:rPr>
        <w:t>9</w:t>
      </w:r>
      <w:r w:rsidRPr="00FD7C9D">
        <w:rPr>
          <w:rFonts w:ascii="Times New Roman" w:hAnsi="Times New Roman"/>
          <w:sz w:val="24"/>
          <w:szCs w:val="24"/>
        </w:rPr>
        <w:t>.</w:t>
      </w:r>
      <w:r w:rsidRPr="002B5FC5">
        <w:rPr>
          <w:rFonts w:ascii="Times New Roman" w:hAnsi="Times New Roman"/>
          <w:b/>
          <w:i/>
          <w:sz w:val="24"/>
          <w:szCs w:val="24"/>
        </w:rPr>
        <w:t>Realizon</w:t>
      </w:r>
      <w:r w:rsidRPr="00FD7C9D">
        <w:rPr>
          <w:rFonts w:ascii="Times New Roman" w:hAnsi="Times New Roman"/>
          <w:sz w:val="24"/>
          <w:szCs w:val="24"/>
        </w:rPr>
        <w:t xml:space="preserve"> çdo detyrë që i ngarkon eprori.</w:t>
      </w:r>
    </w:p>
    <w:p w:rsidR="00B8296E" w:rsidRPr="008E6A9A" w:rsidRDefault="00B8296E" w:rsidP="00B8296E">
      <w:pPr>
        <w:pStyle w:val="NoSpacing"/>
        <w:jc w:val="both"/>
        <w:rPr>
          <w:rFonts w:ascii="Times New Roman" w:hAnsi="Times New Roman"/>
          <w:sz w:val="24"/>
          <w:szCs w:val="24"/>
        </w:rPr>
      </w:pPr>
    </w:p>
    <w:p w:rsidR="00911DF1" w:rsidRPr="009A65CE" w:rsidRDefault="00236CAC" w:rsidP="00911DF1">
      <w:pPr>
        <w:pStyle w:val="NoSpacing"/>
        <w:shd w:val="clear" w:color="auto" w:fill="FFFFFF"/>
        <w:jc w:val="center"/>
        <w:rPr>
          <w:rFonts w:ascii="Times New Roman" w:hAnsi="Times New Roman"/>
          <w:b/>
          <w:bCs/>
          <w:color w:val="1F497D" w:themeColor="text2"/>
          <w:sz w:val="24"/>
          <w:szCs w:val="24"/>
          <w:lang w:val="it-IT"/>
        </w:rPr>
      </w:pPr>
      <w:r w:rsidRPr="009A65CE">
        <w:rPr>
          <w:rFonts w:ascii="Times New Roman" w:hAnsi="Times New Roman"/>
          <w:b/>
          <w:bCs/>
          <w:color w:val="1F497D" w:themeColor="text2"/>
          <w:sz w:val="24"/>
          <w:szCs w:val="24"/>
          <w:lang w:val="it-IT"/>
        </w:rPr>
        <w:t>NENI 13</w:t>
      </w:r>
      <w:r w:rsidR="00B8296E" w:rsidRPr="009A65CE">
        <w:rPr>
          <w:rFonts w:ascii="Times New Roman" w:hAnsi="Times New Roman"/>
          <w:b/>
          <w:bCs/>
          <w:color w:val="1F497D" w:themeColor="text2"/>
          <w:sz w:val="24"/>
          <w:szCs w:val="24"/>
          <w:lang w:val="it-IT"/>
        </w:rPr>
        <w:t>2</w:t>
      </w:r>
    </w:p>
    <w:p w:rsidR="00911DF1" w:rsidRPr="00FD7C9D" w:rsidRDefault="00FD7C9D" w:rsidP="00911DF1">
      <w:pPr>
        <w:pStyle w:val="NoSpacing"/>
        <w:shd w:val="clear" w:color="auto" w:fill="FFFFFF"/>
        <w:jc w:val="center"/>
        <w:rPr>
          <w:rFonts w:ascii="Times New Roman" w:hAnsi="Times New Roman"/>
          <w:b/>
          <w:bCs/>
          <w:sz w:val="24"/>
          <w:szCs w:val="24"/>
          <w:lang w:val="it-IT"/>
        </w:rPr>
      </w:pPr>
      <w:r w:rsidRPr="00FD7C9D">
        <w:rPr>
          <w:rFonts w:ascii="Times New Roman" w:hAnsi="Times New Roman"/>
          <w:b/>
          <w:bCs/>
          <w:sz w:val="24"/>
          <w:szCs w:val="24"/>
          <w:lang w:val="it-IT"/>
        </w:rPr>
        <w:t>SPECIALIST PËR MBROJTJEN E TË DREJTAVE TË NËNAVE TË DHUNUARA</w:t>
      </w:r>
    </w:p>
    <w:p w:rsidR="00911DF1" w:rsidRPr="008E6A9A" w:rsidRDefault="00911DF1" w:rsidP="00911DF1">
      <w:pPr>
        <w:pStyle w:val="NoSpacing"/>
        <w:shd w:val="clear" w:color="auto" w:fill="FFFFFF"/>
        <w:jc w:val="both"/>
        <w:rPr>
          <w:rFonts w:ascii="Times New Roman" w:hAnsi="Times New Roman"/>
          <w:b/>
          <w:bCs/>
          <w:color w:val="000000"/>
          <w:sz w:val="10"/>
          <w:szCs w:val="10"/>
          <w:lang w:val="it-IT"/>
        </w:rPr>
      </w:pPr>
    </w:p>
    <w:p w:rsidR="00911DF1" w:rsidRPr="00FD7C9D" w:rsidRDefault="00911DF1" w:rsidP="00911DF1">
      <w:pPr>
        <w:pStyle w:val="NoSpacing"/>
        <w:shd w:val="clear" w:color="auto" w:fill="FFFFFF"/>
        <w:jc w:val="both"/>
        <w:rPr>
          <w:rFonts w:ascii="Times New Roman" w:hAnsi="Times New Roman"/>
          <w:sz w:val="24"/>
          <w:szCs w:val="24"/>
        </w:rPr>
      </w:pPr>
      <w:r w:rsidRPr="00FD7C9D">
        <w:rPr>
          <w:rFonts w:ascii="Times New Roman" w:hAnsi="Times New Roman"/>
          <w:b/>
          <w:sz w:val="24"/>
          <w:szCs w:val="24"/>
          <w:lang w:val="it-IT"/>
        </w:rPr>
        <w:t>1</w:t>
      </w:r>
      <w:r w:rsidR="00FD7C9D">
        <w:rPr>
          <w:rFonts w:ascii="Times New Roman" w:hAnsi="Times New Roman"/>
          <w:sz w:val="24"/>
          <w:szCs w:val="24"/>
          <w:lang w:val="it-IT"/>
        </w:rPr>
        <w:t>.</w:t>
      </w:r>
      <w:r w:rsidR="00FD7C9D" w:rsidRPr="002B5FC5">
        <w:rPr>
          <w:rFonts w:ascii="Times New Roman" w:hAnsi="Times New Roman"/>
          <w:b/>
          <w:i/>
          <w:sz w:val="24"/>
          <w:szCs w:val="24"/>
          <w:lang w:val="it-IT"/>
        </w:rPr>
        <w:t>Është</w:t>
      </w:r>
      <w:r w:rsidR="00FD7C9D">
        <w:rPr>
          <w:rFonts w:ascii="Times New Roman" w:hAnsi="Times New Roman"/>
          <w:sz w:val="24"/>
          <w:szCs w:val="24"/>
          <w:lang w:val="it-IT"/>
        </w:rPr>
        <w:t xml:space="preserve"> nepunes</w:t>
      </w:r>
      <w:r w:rsidRPr="00FD7C9D">
        <w:rPr>
          <w:rFonts w:ascii="Times New Roman" w:hAnsi="Times New Roman"/>
          <w:sz w:val="24"/>
          <w:szCs w:val="24"/>
          <w:lang w:val="it-IT"/>
        </w:rPr>
        <w:t xml:space="preserve"> civil në varësi direkte nga Drejtori i Drejtorisë së Shërbimeve sociale.</w:t>
      </w:r>
    </w:p>
    <w:p w:rsidR="00911DF1" w:rsidRPr="00FD7C9D" w:rsidRDefault="00911DF1" w:rsidP="00911DF1">
      <w:pPr>
        <w:pStyle w:val="NoSpacing"/>
        <w:shd w:val="clear" w:color="auto" w:fill="FFFFFF"/>
        <w:jc w:val="both"/>
        <w:rPr>
          <w:rFonts w:ascii="Times New Roman" w:hAnsi="Times New Roman"/>
          <w:sz w:val="24"/>
          <w:szCs w:val="24"/>
          <w:lang w:val="it-IT"/>
        </w:rPr>
      </w:pPr>
      <w:r w:rsidRPr="00FD7C9D">
        <w:rPr>
          <w:rFonts w:ascii="Times New Roman" w:hAnsi="Times New Roman"/>
          <w:b/>
          <w:sz w:val="24"/>
          <w:szCs w:val="24"/>
        </w:rPr>
        <w:t>2</w:t>
      </w:r>
      <w:r w:rsidRPr="00FD7C9D">
        <w:rPr>
          <w:rFonts w:ascii="Times New Roman" w:hAnsi="Times New Roman"/>
          <w:b/>
          <w:sz w:val="24"/>
          <w:szCs w:val="24"/>
          <w:lang w:val="it-IT"/>
        </w:rPr>
        <w:t>.</w:t>
      </w:r>
      <w:r w:rsidRPr="002B5FC5">
        <w:rPr>
          <w:rFonts w:ascii="Times New Roman" w:hAnsi="Times New Roman"/>
          <w:b/>
          <w:i/>
          <w:sz w:val="24"/>
          <w:szCs w:val="24"/>
          <w:lang w:val="it-IT"/>
        </w:rPr>
        <w:t>Mundëson</w:t>
      </w:r>
      <w:r w:rsidRPr="00FD7C9D">
        <w:rPr>
          <w:rFonts w:ascii="Times New Roman" w:hAnsi="Times New Roman"/>
          <w:sz w:val="24"/>
          <w:szCs w:val="24"/>
          <w:lang w:val="it-IT"/>
        </w:rPr>
        <w:t xml:space="preserve"> një partner të sigurt dhe serioz (Bashkinë e Pogradecit) për të gjitha shoqatat dhe Institucionet nëpërmjet bashkëpunimit me projekte të përbashkëta.</w:t>
      </w:r>
    </w:p>
    <w:p w:rsidR="00911DF1" w:rsidRPr="00FD7C9D" w:rsidRDefault="00911DF1" w:rsidP="00911DF1">
      <w:pPr>
        <w:pStyle w:val="NoSpacing"/>
        <w:shd w:val="clear" w:color="auto" w:fill="FFFFFF"/>
        <w:jc w:val="both"/>
        <w:rPr>
          <w:rFonts w:ascii="Times New Roman" w:hAnsi="Times New Roman"/>
          <w:sz w:val="24"/>
          <w:szCs w:val="24"/>
          <w:lang w:val="it-IT"/>
        </w:rPr>
      </w:pPr>
      <w:r w:rsidRPr="00FD7C9D">
        <w:rPr>
          <w:rFonts w:ascii="Times New Roman" w:hAnsi="Times New Roman"/>
          <w:b/>
          <w:sz w:val="24"/>
          <w:szCs w:val="24"/>
          <w:lang w:val="it-IT"/>
        </w:rPr>
        <w:t>3</w:t>
      </w:r>
      <w:r w:rsidRPr="00FD7C9D">
        <w:rPr>
          <w:rFonts w:ascii="Times New Roman" w:hAnsi="Times New Roman"/>
          <w:sz w:val="24"/>
          <w:szCs w:val="24"/>
          <w:lang w:val="it-IT"/>
        </w:rPr>
        <w:t>.</w:t>
      </w:r>
      <w:r w:rsidRPr="002B5FC5">
        <w:rPr>
          <w:rFonts w:ascii="Times New Roman" w:hAnsi="Times New Roman"/>
          <w:b/>
          <w:i/>
          <w:sz w:val="24"/>
          <w:szCs w:val="24"/>
          <w:lang w:val="it-IT"/>
        </w:rPr>
        <w:t>Evidenton</w:t>
      </w:r>
      <w:r w:rsidRPr="00FD7C9D">
        <w:rPr>
          <w:rFonts w:ascii="Times New Roman" w:hAnsi="Times New Roman"/>
          <w:sz w:val="24"/>
          <w:szCs w:val="24"/>
          <w:lang w:val="it-IT"/>
        </w:rPr>
        <w:t xml:space="preserve"> të dhëna për grupet në nevojë dhe ua jep këtë informacion shoqatave të interesuara.</w:t>
      </w:r>
    </w:p>
    <w:p w:rsidR="00911DF1" w:rsidRPr="00FD7C9D" w:rsidRDefault="00911DF1" w:rsidP="00911DF1">
      <w:pPr>
        <w:pStyle w:val="NoSpacing"/>
        <w:shd w:val="clear" w:color="auto" w:fill="FFFFFF"/>
        <w:jc w:val="both"/>
        <w:rPr>
          <w:rFonts w:ascii="Times New Roman" w:hAnsi="Times New Roman"/>
          <w:sz w:val="24"/>
          <w:szCs w:val="24"/>
          <w:lang w:val="it-IT"/>
        </w:rPr>
      </w:pPr>
      <w:r w:rsidRPr="00FD7C9D">
        <w:rPr>
          <w:rFonts w:ascii="Times New Roman" w:hAnsi="Times New Roman"/>
          <w:b/>
          <w:sz w:val="24"/>
          <w:szCs w:val="24"/>
          <w:lang w:val="it-IT"/>
        </w:rPr>
        <w:t>4.</w:t>
      </w:r>
      <w:r w:rsidRPr="002B5FC5">
        <w:rPr>
          <w:rFonts w:ascii="Times New Roman" w:hAnsi="Times New Roman"/>
          <w:b/>
          <w:i/>
          <w:sz w:val="24"/>
          <w:szCs w:val="24"/>
          <w:lang w:val="it-IT"/>
        </w:rPr>
        <w:t>Është</w:t>
      </w:r>
      <w:r w:rsidRPr="00FD7C9D">
        <w:rPr>
          <w:rFonts w:ascii="Times New Roman" w:hAnsi="Times New Roman"/>
          <w:sz w:val="24"/>
          <w:szCs w:val="24"/>
          <w:lang w:val="it-IT"/>
        </w:rPr>
        <w:t xml:space="preserve"> përgjegjës për mbarëvajtjen e punës dhe të projekteve të ndryshme sociale.</w:t>
      </w:r>
    </w:p>
    <w:p w:rsidR="00911DF1" w:rsidRPr="00FD7C9D" w:rsidRDefault="00911DF1" w:rsidP="00911DF1">
      <w:pPr>
        <w:pStyle w:val="NoSpacing"/>
        <w:shd w:val="clear" w:color="auto" w:fill="FFFFFF"/>
        <w:jc w:val="both"/>
        <w:rPr>
          <w:rFonts w:ascii="Times New Roman" w:hAnsi="Times New Roman"/>
          <w:sz w:val="24"/>
          <w:szCs w:val="24"/>
          <w:lang w:val="it-IT"/>
        </w:rPr>
      </w:pPr>
      <w:r w:rsidRPr="00FD7C9D">
        <w:rPr>
          <w:rFonts w:ascii="Times New Roman" w:hAnsi="Times New Roman"/>
          <w:b/>
          <w:sz w:val="24"/>
          <w:szCs w:val="24"/>
          <w:lang w:val="it-IT"/>
        </w:rPr>
        <w:t>5</w:t>
      </w:r>
      <w:r w:rsidRPr="00FD7C9D">
        <w:rPr>
          <w:rFonts w:ascii="Times New Roman" w:hAnsi="Times New Roman"/>
          <w:sz w:val="24"/>
          <w:szCs w:val="24"/>
          <w:lang w:val="it-IT"/>
        </w:rPr>
        <w:t>.</w:t>
      </w:r>
      <w:r w:rsidRPr="002B5FC5">
        <w:rPr>
          <w:rFonts w:ascii="Times New Roman" w:hAnsi="Times New Roman"/>
          <w:b/>
          <w:i/>
          <w:sz w:val="24"/>
          <w:szCs w:val="24"/>
          <w:lang w:val="it-IT"/>
        </w:rPr>
        <w:t>Identifikon</w:t>
      </w:r>
      <w:r w:rsidRPr="00FD7C9D">
        <w:rPr>
          <w:rFonts w:ascii="Times New Roman" w:hAnsi="Times New Roman"/>
          <w:sz w:val="24"/>
          <w:szCs w:val="24"/>
          <w:lang w:val="it-IT"/>
        </w:rPr>
        <w:t xml:space="preserve"> burime materiale dhe njerëzore në komunitet për të gjetur mënyra bashkëpunimi për t'i ardhur në ndihmë grupeve të grave dhe fëmijëve të dhunuar në qytetin e Pogradecit.</w:t>
      </w:r>
    </w:p>
    <w:p w:rsidR="00911DF1" w:rsidRPr="00FD7C9D" w:rsidRDefault="00911DF1" w:rsidP="00911DF1">
      <w:pPr>
        <w:pStyle w:val="NoSpacing"/>
        <w:shd w:val="clear" w:color="auto" w:fill="FFFFFF"/>
        <w:jc w:val="both"/>
        <w:rPr>
          <w:rFonts w:ascii="Times New Roman" w:hAnsi="Times New Roman"/>
          <w:sz w:val="24"/>
          <w:szCs w:val="24"/>
          <w:lang w:val="it-IT"/>
        </w:rPr>
      </w:pPr>
      <w:r w:rsidRPr="00FD7C9D">
        <w:rPr>
          <w:rFonts w:ascii="Times New Roman" w:hAnsi="Times New Roman"/>
          <w:b/>
          <w:sz w:val="24"/>
          <w:szCs w:val="24"/>
          <w:lang w:val="it-IT"/>
        </w:rPr>
        <w:t>6</w:t>
      </w:r>
      <w:r w:rsidRPr="00FD7C9D">
        <w:rPr>
          <w:rFonts w:ascii="Times New Roman" w:hAnsi="Times New Roman"/>
          <w:sz w:val="24"/>
          <w:szCs w:val="24"/>
          <w:lang w:val="it-IT"/>
        </w:rPr>
        <w:t>.</w:t>
      </w:r>
      <w:r w:rsidRPr="002B5FC5">
        <w:rPr>
          <w:rFonts w:ascii="Times New Roman" w:hAnsi="Times New Roman"/>
          <w:b/>
          <w:i/>
          <w:sz w:val="24"/>
          <w:szCs w:val="24"/>
          <w:lang w:val="it-IT"/>
        </w:rPr>
        <w:t>Harton</w:t>
      </w:r>
      <w:r w:rsidRPr="00FD7C9D">
        <w:rPr>
          <w:rFonts w:ascii="Times New Roman" w:hAnsi="Times New Roman"/>
          <w:sz w:val="24"/>
          <w:szCs w:val="24"/>
          <w:lang w:val="it-IT"/>
        </w:rPr>
        <w:t xml:space="preserve"> projekte me OJF, me biznesin për ardhje në ndihmë të nënave dhe fëmijëve në nevojë.</w:t>
      </w:r>
    </w:p>
    <w:p w:rsidR="00911DF1" w:rsidRPr="00FD7C9D" w:rsidRDefault="00911DF1" w:rsidP="00911DF1">
      <w:pPr>
        <w:pStyle w:val="NoSpacing"/>
        <w:shd w:val="clear" w:color="auto" w:fill="FFFFFF"/>
        <w:jc w:val="both"/>
        <w:rPr>
          <w:rFonts w:ascii="Times New Roman" w:hAnsi="Times New Roman"/>
          <w:sz w:val="24"/>
          <w:szCs w:val="24"/>
          <w:lang w:val="it-IT"/>
        </w:rPr>
      </w:pPr>
      <w:r w:rsidRPr="00FD7C9D">
        <w:rPr>
          <w:rFonts w:ascii="Times New Roman" w:hAnsi="Times New Roman"/>
          <w:b/>
          <w:sz w:val="24"/>
          <w:szCs w:val="24"/>
          <w:lang w:val="it-IT"/>
        </w:rPr>
        <w:t>7</w:t>
      </w:r>
      <w:r w:rsidRPr="00FD7C9D">
        <w:rPr>
          <w:rFonts w:ascii="Times New Roman" w:hAnsi="Times New Roman"/>
          <w:sz w:val="24"/>
          <w:szCs w:val="24"/>
          <w:lang w:val="it-IT"/>
        </w:rPr>
        <w:t xml:space="preserve">. Ne baze te ligjit </w:t>
      </w:r>
      <w:r w:rsidRPr="002B5FC5">
        <w:rPr>
          <w:rFonts w:ascii="Times New Roman" w:hAnsi="Times New Roman"/>
          <w:b/>
          <w:i/>
          <w:sz w:val="24"/>
          <w:szCs w:val="24"/>
          <w:lang w:val="it-IT"/>
        </w:rPr>
        <w:t>mbledh</w:t>
      </w:r>
      <w:r w:rsidRPr="00FD7C9D">
        <w:rPr>
          <w:rFonts w:ascii="Times New Roman" w:hAnsi="Times New Roman"/>
          <w:sz w:val="24"/>
          <w:szCs w:val="24"/>
          <w:lang w:val="it-IT"/>
        </w:rPr>
        <w:t xml:space="preserve"> grupin teknik multidisiplinar per te diskutuar rastet e dhunes ne familje dhe zgjidhjen e tyre. </w:t>
      </w:r>
    </w:p>
    <w:p w:rsidR="00911DF1" w:rsidRPr="00FD7C9D" w:rsidRDefault="00911DF1" w:rsidP="00911DF1">
      <w:pPr>
        <w:pStyle w:val="NoSpacing"/>
        <w:shd w:val="clear" w:color="auto" w:fill="FFFFFF"/>
        <w:jc w:val="both"/>
        <w:rPr>
          <w:rFonts w:ascii="Times New Roman" w:hAnsi="Times New Roman"/>
          <w:sz w:val="24"/>
          <w:szCs w:val="24"/>
        </w:rPr>
      </w:pPr>
      <w:r w:rsidRPr="00FD7C9D">
        <w:rPr>
          <w:rFonts w:ascii="Times New Roman" w:hAnsi="Times New Roman"/>
          <w:b/>
          <w:sz w:val="24"/>
          <w:szCs w:val="24"/>
          <w:lang w:val="it-IT"/>
        </w:rPr>
        <w:t>8</w:t>
      </w:r>
      <w:r w:rsidRPr="00FD7C9D">
        <w:rPr>
          <w:rFonts w:ascii="Times New Roman" w:hAnsi="Times New Roman"/>
          <w:sz w:val="24"/>
          <w:szCs w:val="24"/>
          <w:lang w:val="it-IT"/>
        </w:rPr>
        <w:t xml:space="preserve">. </w:t>
      </w:r>
      <w:r w:rsidRPr="002B5FC5">
        <w:rPr>
          <w:rFonts w:ascii="Times New Roman" w:hAnsi="Times New Roman"/>
          <w:b/>
          <w:i/>
          <w:sz w:val="24"/>
          <w:szCs w:val="24"/>
        </w:rPr>
        <w:t>Harton</w:t>
      </w:r>
      <w:r w:rsidRPr="00FD7C9D">
        <w:rPr>
          <w:rFonts w:ascii="Times New Roman" w:hAnsi="Times New Roman"/>
          <w:sz w:val="24"/>
          <w:szCs w:val="24"/>
        </w:rPr>
        <w:t xml:space="preserve"> një data-base dhe dosje të veçanta për çdo grua te dhunuar.</w:t>
      </w:r>
    </w:p>
    <w:p w:rsidR="00911DF1" w:rsidRPr="00FD7C9D" w:rsidRDefault="00911DF1" w:rsidP="00911DF1">
      <w:pPr>
        <w:pStyle w:val="NoSpacing"/>
        <w:jc w:val="both"/>
        <w:rPr>
          <w:rStyle w:val="A3"/>
          <w:color w:val="auto"/>
          <w:sz w:val="24"/>
          <w:szCs w:val="24"/>
        </w:rPr>
      </w:pPr>
      <w:r w:rsidRPr="00FD7C9D">
        <w:rPr>
          <w:rStyle w:val="A3"/>
          <w:b/>
          <w:color w:val="auto"/>
          <w:sz w:val="24"/>
          <w:szCs w:val="24"/>
        </w:rPr>
        <w:t>9</w:t>
      </w:r>
      <w:r w:rsidRPr="00FD7C9D">
        <w:rPr>
          <w:rStyle w:val="A3"/>
          <w:color w:val="auto"/>
          <w:sz w:val="24"/>
          <w:szCs w:val="24"/>
        </w:rPr>
        <w:t xml:space="preserve">. </w:t>
      </w:r>
      <w:r w:rsidRPr="002B5FC5">
        <w:rPr>
          <w:rStyle w:val="A3"/>
          <w:b/>
          <w:i/>
          <w:color w:val="auto"/>
          <w:sz w:val="24"/>
          <w:szCs w:val="24"/>
        </w:rPr>
        <w:t>Raporton</w:t>
      </w:r>
      <w:r w:rsidRPr="00FD7C9D">
        <w:rPr>
          <w:rStyle w:val="A3"/>
          <w:color w:val="auto"/>
          <w:sz w:val="24"/>
          <w:szCs w:val="24"/>
        </w:rPr>
        <w:t xml:space="preserve"> tek eprori direkt për çdo problem që del gjatë punës.</w:t>
      </w:r>
    </w:p>
    <w:p w:rsidR="00911DF1" w:rsidRPr="00FD7C9D" w:rsidRDefault="00911DF1" w:rsidP="00911DF1">
      <w:pPr>
        <w:pStyle w:val="NoSpacing"/>
        <w:jc w:val="both"/>
        <w:rPr>
          <w:rFonts w:ascii="Times New Roman" w:hAnsi="Times New Roman"/>
          <w:sz w:val="24"/>
          <w:szCs w:val="24"/>
        </w:rPr>
      </w:pPr>
      <w:r w:rsidRPr="00FD7C9D">
        <w:rPr>
          <w:rFonts w:ascii="Times New Roman" w:hAnsi="Times New Roman"/>
          <w:b/>
          <w:sz w:val="24"/>
          <w:szCs w:val="24"/>
        </w:rPr>
        <w:t>10</w:t>
      </w:r>
      <w:r w:rsidRPr="00FD7C9D">
        <w:rPr>
          <w:rFonts w:ascii="Times New Roman" w:hAnsi="Times New Roman"/>
          <w:sz w:val="24"/>
          <w:szCs w:val="24"/>
        </w:rPr>
        <w:t>.</w:t>
      </w:r>
      <w:r w:rsidRPr="002B5FC5">
        <w:rPr>
          <w:rFonts w:ascii="Times New Roman" w:hAnsi="Times New Roman"/>
          <w:b/>
          <w:i/>
          <w:sz w:val="24"/>
          <w:szCs w:val="24"/>
        </w:rPr>
        <w:t>Realizon</w:t>
      </w:r>
      <w:r w:rsidRPr="00FD7C9D">
        <w:rPr>
          <w:rFonts w:ascii="Times New Roman" w:hAnsi="Times New Roman"/>
          <w:sz w:val="24"/>
          <w:szCs w:val="24"/>
        </w:rPr>
        <w:t xml:space="preserve"> çdo detyrë që i ngarkon eprori.</w:t>
      </w:r>
    </w:p>
    <w:p w:rsidR="00911DF1" w:rsidRPr="008E6A9A" w:rsidRDefault="00911DF1" w:rsidP="00911DF1">
      <w:pPr>
        <w:pStyle w:val="NoSpacing"/>
        <w:shd w:val="clear" w:color="auto" w:fill="FFFFFF"/>
        <w:jc w:val="both"/>
        <w:rPr>
          <w:rFonts w:ascii="Times New Roman" w:hAnsi="Times New Roman"/>
          <w:color w:val="1F497D"/>
          <w:sz w:val="24"/>
          <w:szCs w:val="24"/>
        </w:rPr>
      </w:pPr>
    </w:p>
    <w:p w:rsidR="00911DF1" w:rsidRPr="008E6A9A" w:rsidRDefault="00911DF1" w:rsidP="00911DF1">
      <w:pPr>
        <w:pStyle w:val="NoSpacing"/>
        <w:shd w:val="clear" w:color="auto" w:fill="FFFFFF"/>
        <w:jc w:val="both"/>
        <w:rPr>
          <w:rFonts w:ascii="Times New Roman" w:hAnsi="Times New Roman"/>
          <w:sz w:val="24"/>
          <w:szCs w:val="24"/>
          <w:lang w:val="it-IT"/>
        </w:rPr>
      </w:pPr>
    </w:p>
    <w:p w:rsidR="00911DF1" w:rsidRPr="009A65CE" w:rsidRDefault="00236CAC" w:rsidP="00911DF1">
      <w:pPr>
        <w:pStyle w:val="NoSpacing"/>
        <w:shd w:val="clear" w:color="auto" w:fill="FFFFFF"/>
        <w:jc w:val="center"/>
        <w:rPr>
          <w:rFonts w:ascii="Times New Roman" w:hAnsi="Times New Roman"/>
          <w:b/>
          <w:color w:val="1F497D" w:themeColor="text2"/>
          <w:sz w:val="24"/>
          <w:szCs w:val="24"/>
          <w:lang w:val="it-IT"/>
        </w:rPr>
      </w:pPr>
      <w:r w:rsidRPr="009A65CE">
        <w:rPr>
          <w:rFonts w:ascii="Times New Roman" w:hAnsi="Times New Roman"/>
          <w:b/>
          <w:color w:val="1F497D" w:themeColor="text2"/>
          <w:sz w:val="24"/>
          <w:szCs w:val="24"/>
          <w:lang w:val="it-IT"/>
        </w:rPr>
        <w:t>NENI 13</w:t>
      </w:r>
      <w:r w:rsidR="00B8296E" w:rsidRPr="009A65CE">
        <w:rPr>
          <w:rFonts w:ascii="Times New Roman" w:hAnsi="Times New Roman"/>
          <w:b/>
          <w:color w:val="1F497D" w:themeColor="text2"/>
          <w:sz w:val="24"/>
          <w:szCs w:val="24"/>
          <w:lang w:val="it-IT"/>
        </w:rPr>
        <w:t>3</w:t>
      </w:r>
    </w:p>
    <w:p w:rsidR="00911DF1" w:rsidRDefault="00BA0BFA" w:rsidP="00911DF1">
      <w:pPr>
        <w:pStyle w:val="NoSpacing"/>
        <w:shd w:val="clear" w:color="auto" w:fill="FFFFFF"/>
        <w:jc w:val="center"/>
        <w:rPr>
          <w:rFonts w:ascii="Times New Roman" w:hAnsi="Times New Roman"/>
          <w:b/>
          <w:bCs/>
          <w:sz w:val="24"/>
          <w:szCs w:val="24"/>
          <w:lang w:val="it-IT"/>
        </w:rPr>
      </w:pPr>
      <w:r w:rsidRPr="00BA0BFA">
        <w:rPr>
          <w:rFonts w:ascii="Times New Roman" w:hAnsi="Times New Roman"/>
          <w:b/>
          <w:bCs/>
          <w:sz w:val="24"/>
          <w:szCs w:val="24"/>
          <w:lang w:val="it-IT"/>
        </w:rPr>
        <w:t>SPECIALIST PËR MBROJTJEN E TË DREJTAVE TË FËMIJËVE</w:t>
      </w:r>
    </w:p>
    <w:p w:rsidR="003C73D2" w:rsidRPr="00BA0BFA" w:rsidRDefault="003C73D2" w:rsidP="00911DF1">
      <w:pPr>
        <w:pStyle w:val="NoSpacing"/>
        <w:shd w:val="clear" w:color="auto" w:fill="FFFFFF"/>
        <w:jc w:val="center"/>
        <w:rPr>
          <w:rFonts w:ascii="Times New Roman" w:hAnsi="Times New Roman"/>
          <w:b/>
          <w:sz w:val="24"/>
          <w:szCs w:val="24"/>
          <w:lang w:val="it-IT"/>
        </w:rPr>
      </w:pPr>
    </w:p>
    <w:p w:rsidR="00911DF1" w:rsidRPr="008E6A9A" w:rsidRDefault="00911DF1" w:rsidP="00911DF1">
      <w:pPr>
        <w:pStyle w:val="NoSpacing"/>
        <w:shd w:val="clear" w:color="auto" w:fill="FFFFFF"/>
        <w:jc w:val="both"/>
        <w:rPr>
          <w:rFonts w:ascii="Times New Roman" w:hAnsi="Times New Roman"/>
          <w:b/>
          <w:color w:val="000000"/>
          <w:sz w:val="10"/>
          <w:szCs w:val="10"/>
        </w:rPr>
      </w:pPr>
    </w:p>
    <w:p w:rsidR="00911DF1" w:rsidRPr="00BA0BFA" w:rsidRDefault="00911DF1" w:rsidP="00911DF1">
      <w:pPr>
        <w:pStyle w:val="NoSpacing"/>
        <w:shd w:val="clear" w:color="auto" w:fill="FFFFFF"/>
        <w:jc w:val="both"/>
        <w:rPr>
          <w:rFonts w:ascii="Times New Roman" w:hAnsi="Times New Roman"/>
          <w:sz w:val="24"/>
          <w:szCs w:val="24"/>
        </w:rPr>
      </w:pPr>
      <w:r w:rsidRPr="00BA0BFA">
        <w:rPr>
          <w:rFonts w:ascii="Times New Roman" w:hAnsi="Times New Roman"/>
          <w:b/>
          <w:sz w:val="24"/>
          <w:szCs w:val="24"/>
          <w:lang w:val="it-IT"/>
        </w:rPr>
        <w:t>1</w:t>
      </w:r>
      <w:r w:rsidRPr="00BA0BFA">
        <w:rPr>
          <w:rFonts w:ascii="Times New Roman" w:hAnsi="Times New Roman"/>
          <w:sz w:val="24"/>
          <w:szCs w:val="24"/>
          <w:lang w:val="it-IT"/>
        </w:rPr>
        <w:t>.</w:t>
      </w:r>
      <w:r w:rsidRPr="002B5FC5">
        <w:rPr>
          <w:rFonts w:ascii="Times New Roman" w:hAnsi="Times New Roman"/>
          <w:b/>
          <w:i/>
          <w:sz w:val="24"/>
          <w:szCs w:val="24"/>
          <w:lang w:val="it-IT"/>
        </w:rPr>
        <w:t>Është</w:t>
      </w:r>
      <w:r w:rsidRPr="00BA0BFA">
        <w:rPr>
          <w:rFonts w:ascii="Times New Roman" w:hAnsi="Times New Roman"/>
          <w:sz w:val="24"/>
          <w:szCs w:val="24"/>
          <w:lang w:val="it-IT"/>
        </w:rPr>
        <w:t xml:space="preserve">  punonjës civil në varësi direkte nga Drejtori i Drejtorisë së Shërbimeve sociale.</w:t>
      </w:r>
    </w:p>
    <w:p w:rsidR="00911DF1" w:rsidRPr="00BA0BFA" w:rsidRDefault="00911DF1" w:rsidP="00911DF1">
      <w:pPr>
        <w:pStyle w:val="NoSpacing"/>
        <w:shd w:val="clear" w:color="auto" w:fill="FFFFFF"/>
        <w:jc w:val="both"/>
        <w:rPr>
          <w:rFonts w:ascii="Times New Roman" w:hAnsi="Times New Roman"/>
          <w:sz w:val="24"/>
          <w:szCs w:val="24"/>
        </w:rPr>
      </w:pPr>
      <w:r w:rsidRPr="00BA0BFA">
        <w:rPr>
          <w:rFonts w:ascii="Times New Roman" w:hAnsi="Times New Roman"/>
          <w:b/>
          <w:sz w:val="24"/>
          <w:szCs w:val="24"/>
        </w:rPr>
        <w:t>2</w:t>
      </w:r>
      <w:r w:rsidRPr="00BA0BFA">
        <w:rPr>
          <w:rFonts w:ascii="Times New Roman" w:hAnsi="Times New Roman"/>
          <w:sz w:val="24"/>
          <w:szCs w:val="24"/>
        </w:rPr>
        <w:t>.</w:t>
      </w:r>
      <w:r w:rsidRPr="002B5FC5">
        <w:rPr>
          <w:rFonts w:ascii="Times New Roman" w:hAnsi="Times New Roman"/>
          <w:b/>
          <w:i/>
          <w:sz w:val="24"/>
          <w:szCs w:val="24"/>
        </w:rPr>
        <w:t>Harton</w:t>
      </w:r>
      <w:r w:rsidRPr="00BA0BFA">
        <w:rPr>
          <w:rFonts w:ascii="Times New Roman" w:hAnsi="Times New Roman"/>
          <w:sz w:val="24"/>
          <w:szCs w:val="24"/>
        </w:rPr>
        <w:t xml:space="preserve"> një data-base dhe dosje të veçanta për çdo fëmijë.</w:t>
      </w:r>
    </w:p>
    <w:p w:rsidR="00911DF1" w:rsidRPr="00BA0BFA" w:rsidRDefault="00911DF1" w:rsidP="00911DF1">
      <w:pPr>
        <w:pStyle w:val="NoSpacing"/>
        <w:shd w:val="clear" w:color="auto" w:fill="FFFFFF"/>
        <w:jc w:val="both"/>
        <w:rPr>
          <w:rFonts w:ascii="Times New Roman" w:hAnsi="Times New Roman"/>
          <w:sz w:val="24"/>
          <w:szCs w:val="24"/>
        </w:rPr>
      </w:pPr>
      <w:r w:rsidRPr="00BA0BFA">
        <w:rPr>
          <w:rFonts w:ascii="Times New Roman" w:hAnsi="Times New Roman"/>
          <w:b/>
          <w:sz w:val="24"/>
          <w:szCs w:val="24"/>
        </w:rPr>
        <w:t>3</w:t>
      </w:r>
      <w:r w:rsidRPr="00BA0BFA">
        <w:rPr>
          <w:rFonts w:ascii="Times New Roman" w:hAnsi="Times New Roman"/>
          <w:sz w:val="24"/>
          <w:szCs w:val="24"/>
        </w:rPr>
        <w:t>.</w:t>
      </w:r>
      <w:r w:rsidRPr="002B5FC5">
        <w:rPr>
          <w:rFonts w:ascii="Times New Roman" w:hAnsi="Times New Roman"/>
          <w:b/>
          <w:i/>
          <w:sz w:val="24"/>
          <w:szCs w:val="24"/>
        </w:rPr>
        <w:t>Bashkëpunon</w:t>
      </w:r>
      <w:r w:rsidRPr="00BA0BFA">
        <w:rPr>
          <w:rFonts w:ascii="Times New Roman" w:hAnsi="Times New Roman"/>
          <w:sz w:val="24"/>
          <w:szCs w:val="24"/>
        </w:rPr>
        <w:t xml:space="preserve"> me insitucionet shtetërore dhe OJF për integrimin e fëmijëve me problem në jetën normale.</w:t>
      </w:r>
    </w:p>
    <w:p w:rsidR="00911DF1" w:rsidRPr="00BA0BFA" w:rsidRDefault="00911DF1" w:rsidP="00911DF1">
      <w:pPr>
        <w:pStyle w:val="NoSpacing"/>
        <w:shd w:val="clear" w:color="auto" w:fill="FFFFFF"/>
        <w:jc w:val="both"/>
        <w:rPr>
          <w:rFonts w:ascii="Times New Roman" w:hAnsi="Times New Roman"/>
          <w:sz w:val="24"/>
          <w:szCs w:val="24"/>
        </w:rPr>
      </w:pPr>
      <w:r w:rsidRPr="00BA0BFA">
        <w:rPr>
          <w:rFonts w:ascii="Times New Roman" w:hAnsi="Times New Roman"/>
          <w:b/>
          <w:sz w:val="24"/>
          <w:szCs w:val="24"/>
        </w:rPr>
        <w:t>4</w:t>
      </w:r>
      <w:r w:rsidRPr="00BA0BFA">
        <w:rPr>
          <w:rFonts w:ascii="Times New Roman" w:hAnsi="Times New Roman"/>
          <w:sz w:val="24"/>
          <w:szCs w:val="24"/>
        </w:rPr>
        <w:t>.</w:t>
      </w:r>
      <w:r w:rsidRPr="002B5FC5">
        <w:rPr>
          <w:rFonts w:ascii="Times New Roman" w:hAnsi="Times New Roman"/>
          <w:b/>
          <w:i/>
          <w:sz w:val="24"/>
          <w:szCs w:val="24"/>
        </w:rPr>
        <w:t>Ndërgjegjëson</w:t>
      </w:r>
      <w:r w:rsidRPr="00BA0BFA">
        <w:rPr>
          <w:rFonts w:ascii="Times New Roman" w:hAnsi="Times New Roman"/>
          <w:sz w:val="24"/>
          <w:szCs w:val="24"/>
        </w:rPr>
        <w:t xml:space="preserve"> familjet dhe komunitetin për mbështetjen e kësaj shtrese në nevojë.</w:t>
      </w:r>
    </w:p>
    <w:p w:rsidR="00911DF1" w:rsidRPr="00BA0BFA" w:rsidRDefault="00911DF1" w:rsidP="00911DF1">
      <w:pPr>
        <w:pStyle w:val="NoSpacing"/>
        <w:shd w:val="clear" w:color="auto" w:fill="FFFFFF"/>
        <w:jc w:val="both"/>
        <w:rPr>
          <w:rFonts w:ascii="Times New Roman" w:hAnsi="Times New Roman"/>
          <w:sz w:val="24"/>
          <w:szCs w:val="24"/>
        </w:rPr>
      </w:pPr>
      <w:r w:rsidRPr="00BA0BFA">
        <w:rPr>
          <w:rFonts w:ascii="Times New Roman" w:hAnsi="Times New Roman"/>
          <w:b/>
          <w:sz w:val="24"/>
          <w:szCs w:val="24"/>
        </w:rPr>
        <w:t>5</w:t>
      </w:r>
      <w:r w:rsidRPr="00BA0BFA">
        <w:rPr>
          <w:rFonts w:ascii="Times New Roman" w:hAnsi="Times New Roman"/>
          <w:sz w:val="24"/>
          <w:szCs w:val="24"/>
        </w:rPr>
        <w:t>.</w:t>
      </w:r>
      <w:r w:rsidRPr="002B5FC5">
        <w:rPr>
          <w:rFonts w:ascii="Times New Roman" w:hAnsi="Times New Roman"/>
          <w:b/>
          <w:i/>
          <w:sz w:val="24"/>
          <w:szCs w:val="24"/>
        </w:rPr>
        <w:t>Grumbullon</w:t>
      </w:r>
      <w:r w:rsidRPr="00BA0BFA">
        <w:rPr>
          <w:rFonts w:ascii="Times New Roman" w:hAnsi="Times New Roman"/>
          <w:sz w:val="24"/>
          <w:szCs w:val="24"/>
        </w:rPr>
        <w:t xml:space="preserve"> të dhëna statistikore dhe raporton për to tek Drejtori i Drejtorisë.</w:t>
      </w:r>
    </w:p>
    <w:p w:rsidR="00911DF1" w:rsidRPr="00BA0BFA" w:rsidRDefault="00911DF1" w:rsidP="00911DF1">
      <w:pPr>
        <w:pStyle w:val="NoSpacing"/>
        <w:shd w:val="clear" w:color="auto" w:fill="FFFFFF"/>
        <w:jc w:val="both"/>
        <w:rPr>
          <w:rFonts w:ascii="Times New Roman" w:hAnsi="Times New Roman"/>
          <w:sz w:val="24"/>
          <w:szCs w:val="24"/>
        </w:rPr>
      </w:pPr>
      <w:r w:rsidRPr="00BA0BFA">
        <w:rPr>
          <w:rFonts w:ascii="Times New Roman" w:hAnsi="Times New Roman"/>
          <w:b/>
          <w:sz w:val="24"/>
          <w:szCs w:val="24"/>
        </w:rPr>
        <w:lastRenderedPageBreak/>
        <w:t>6</w:t>
      </w:r>
      <w:r w:rsidRPr="00BA0BFA">
        <w:rPr>
          <w:rFonts w:ascii="Times New Roman" w:hAnsi="Times New Roman"/>
          <w:sz w:val="24"/>
          <w:szCs w:val="24"/>
        </w:rPr>
        <w:t>.</w:t>
      </w:r>
      <w:r w:rsidRPr="002B5FC5">
        <w:rPr>
          <w:rFonts w:ascii="Times New Roman" w:hAnsi="Times New Roman"/>
          <w:b/>
          <w:i/>
          <w:sz w:val="24"/>
          <w:szCs w:val="24"/>
        </w:rPr>
        <w:t>Realizon</w:t>
      </w:r>
      <w:r w:rsidRPr="00BA0BFA">
        <w:rPr>
          <w:rFonts w:ascii="Times New Roman" w:hAnsi="Times New Roman"/>
          <w:sz w:val="24"/>
          <w:szCs w:val="24"/>
        </w:rPr>
        <w:t xml:space="preserve"> çdo detyrë të ngarkuar nga eprori i drejtpërdrejtë.</w:t>
      </w:r>
    </w:p>
    <w:p w:rsidR="00911DF1" w:rsidRDefault="00911DF1" w:rsidP="00911DF1">
      <w:pPr>
        <w:pStyle w:val="NoSpacing"/>
        <w:shd w:val="clear" w:color="auto" w:fill="FFFFFF"/>
        <w:jc w:val="both"/>
        <w:rPr>
          <w:rFonts w:ascii="Times New Roman" w:hAnsi="Times New Roman"/>
          <w:sz w:val="24"/>
          <w:szCs w:val="24"/>
        </w:rPr>
      </w:pPr>
      <w:r w:rsidRPr="002B5FC5">
        <w:rPr>
          <w:rFonts w:ascii="Times New Roman" w:hAnsi="Times New Roman"/>
          <w:b/>
          <w:sz w:val="24"/>
          <w:szCs w:val="24"/>
        </w:rPr>
        <w:t>7</w:t>
      </w:r>
      <w:r w:rsidRPr="00BA0BFA">
        <w:rPr>
          <w:rFonts w:ascii="Times New Roman" w:hAnsi="Times New Roman"/>
          <w:sz w:val="24"/>
          <w:szCs w:val="24"/>
        </w:rPr>
        <w:t>.</w:t>
      </w:r>
      <w:r w:rsidRPr="002B5FC5">
        <w:rPr>
          <w:rFonts w:ascii="Times New Roman" w:hAnsi="Times New Roman"/>
          <w:b/>
          <w:i/>
          <w:sz w:val="24"/>
          <w:szCs w:val="24"/>
        </w:rPr>
        <w:t>Merr</w:t>
      </w:r>
      <w:r w:rsidRPr="00BA0BFA">
        <w:rPr>
          <w:rFonts w:ascii="Times New Roman" w:hAnsi="Times New Roman"/>
          <w:sz w:val="24"/>
          <w:szCs w:val="24"/>
        </w:rPr>
        <w:t xml:space="preserve"> pjese ne takimet multidisiplinare me aktore te ndryshem per te diskutuar dhe zgjidhur rastet kur cenohen te drejtat e femijeve.</w:t>
      </w:r>
    </w:p>
    <w:p w:rsidR="003C73D2" w:rsidRPr="00BA0BFA" w:rsidRDefault="003C73D2" w:rsidP="00911DF1">
      <w:pPr>
        <w:pStyle w:val="NoSpacing"/>
        <w:shd w:val="clear" w:color="auto" w:fill="FFFFFF"/>
        <w:jc w:val="both"/>
        <w:rPr>
          <w:rFonts w:ascii="Times New Roman" w:hAnsi="Times New Roman"/>
          <w:sz w:val="24"/>
          <w:szCs w:val="24"/>
        </w:rPr>
      </w:pPr>
    </w:p>
    <w:p w:rsidR="00B8296E" w:rsidRDefault="00B8296E" w:rsidP="00911DF1">
      <w:pPr>
        <w:pStyle w:val="NoSpacing"/>
        <w:shd w:val="clear" w:color="auto" w:fill="FFFFFF"/>
        <w:jc w:val="center"/>
        <w:rPr>
          <w:rFonts w:ascii="Times New Roman" w:hAnsi="Times New Roman"/>
          <w:b/>
          <w:bCs/>
          <w:color w:val="1F497D"/>
          <w:sz w:val="24"/>
          <w:lang w:val="it-IT"/>
        </w:rPr>
      </w:pPr>
    </w:p>
    <w:p w:rsidR="00B8296E" w:rsidRPr="008E6A9A" w:rsidRDefault="00B8296E" w:rsidP="00911DF1">
      <w:pPr>
        <w:pStyle w:val="NoSpacing"/>
        <w:shd w:val="clear" w:color="auto" w:fill="FFFFFF"/>
        <w:jc w:val="center"/>
        <w:rPr>
          <w:rFonts w:ascii="Times New Roman" w:hAnsi="Times New Roman"/>
          <w:b/>
          <w:bCs/>
          <w:color w:val="1F497D"/>
          <w:sz w:val="24"/>
          <w:lang w:val="it-IT"/>
        </w:rPr>
      </w:pPr>
    </w:p>
    <w:p w:rsidR="00911DF1" w:rsidRPr="009A65CE" w:rsidRDefault="00236CAC" w:rsidP="00911DF1">
      <w:pPr>
        <w:pStyle w:val="NoSpacing"/>
        <w:shd w:val="clear" w:color="auto" w:fill="FFFFFF"/>
        <w:jc w:val="center"/>
        <w:rPr>
          <w:rFonts w:ascii="Times New Roman" w:hAnsi="Times New Roman"/>
          <w:b/>
          <w:bCs/>
          <w:color w:val="1F497D" w:themeColor="text2"/>
          <w:sz w:val="24"/>
          <w:lang w:val="it-IT"/>
        </w:rPr>
      </w:pPr>
      <w:r w:rsidRPr="009A65CE">
        <w:rPr>
          <w:rFonts w:ascii="Times New Roman" w:hAnsi="Times New Roman"/>
          <w:b/>
          <w:bCs/>
          <w:color w:val="1F497D" w:themeColor="text2"/>
          <w:sz w:val="24"/>
          <w:lang w:val="it-IT"/>
        </w:rPr>
        <w:t>NENI 13</w:t>
      </w:r>
      <w:r w:rsidR="00B8296E" w:rsidRPr="009A65CE">
        <w:rPr>
          <w:rFonts w:ascii="Times New Roman" w:hAnsi="Times New Roman"/>
          <w:b/>
          <w:bCs/>
          <w:color w:val="1F497D" w:themeColor="text2"/>
          <w:sz w:val="24"/>
          <w:lang w:val="it-IT"/>
        </w:rPr>
        <w:t>4</w:t>
      </w:r>
    </w:p>
    <w:p w:rsidR="00911DF1" w:rsidRDefault="00BA0BFA" w:rsidP="00911DF1">
      <w:pPr>
        <w:shd w:val="clear" w:color="auto" w:fill="FFFFFF"/>
        <w:spacing w:after="0" w:line="240" w:lineRule="auto"/>
        <w:jc w:val="center"/>
        <w:rPr>
          <w:rFonts w:ascii="Times New Roman" w:hAnsi="Times New Roman"/>
          <w:b/>
          <w:bCs/>
          <w:sz w:val="24"/>
          <w:szCs w:val="24"/>
          <w:lang w:val="it-IT"/>
        </w:rPr>
      </w:pPr>
      <w:r w:rsidRPr="00BA0BFA">
        <w:rPr>
          <w:rFonts w:ascii="Times New Roman" w:hAnsi="Times New Roman"/>
          <w:b/>
          <w:bCs/>
          <w:sz w:val="24"/>
          <w:szCs w:val="24"/>
          <w:lang w:val="it-IT"/>
        </w:rPr>
        <w:t>SPECIALIST PËR NXITJEN E PUNËSIMIT DHE ADMINISTRATOR SHOQËROR</w:t>
      </w:r>
    </w:p>
    <w:p w:rsidR="003C73D2" w:rsidRDefault="003C73D2" w:rsidP="00911DF1">
      <w:pPr>
        <w:shd w:val="clear" w:color="auto" w:fill="FFFFFF"/>
        <w:spacing w:after="0" w:line="240" w:lineRule="auto"/>
        <w:jc w:val="center"/>
        <w:rPr>
          <w:rFonts w:ascii="Times New Roman" w:hAnsi="Times New Roman"/>
          <w:b/>
          <w:bCs/>
          <w:sz w:val="24"/>
          <w:szCs w:val="24"/>
          <w:lang w:val="it-IT"/>
        </w:rPr>
      </w:pPr>
    </w:p>
    <w:p w:rsidR="00BA0BFA" w:rsidRPr="00BA0BFA" w:rsidRDefault="00BA0BFA" w:rsidP="00911DF1">
      <w:pPr>
        <w:shd w:val="clear" w:color="auto" w:fill="FFFFFF"/>
        <w:spacing w:after="0" w:line="240" w:lineRule="auto"/>
        <w:jc w:val="center"/>
        <w:rPr>
          <w:rFonts w:ascii="Times New Roman" w:hAnsi="Times New Roman"/>
          <w:b/>
          <w:bCs/>
          <w:sz w:val="24"/>
          <w:szCs w:val="24"/>
          <w:lang w:val="it-IT"/>
        </w:rPr>
      </w:pPr>
    </w:p>
    <w:p w:rsidR="00911DF1" w:rsidRPr="00BA0BFA" w:rsidRDefault="00911DF1" w:rsidP="00911DF1">
      <w:pPr>
        <w:pStyle w:val="ListParagraph"/>
        <w:shd w:val="clear" w:color="auto" w:fill="FFFFFF"/>
        <w:ind w:left="0"/>
        <w:jc w:val="both"/>
        <w:rPr>
          <w:rFonts w:ascii="Times New Roman" w:hAnsi="Times New Roman"/>
          <w:sz w:val="24"/>
          <w:szCs w:val="24"/>
        </w:rPr>
      </w:pPr>
      <w:r w:rsidRPr="00BA0BFA">
        <w:rPr>
          <w:rFonts w:ascii="Times New Roman" w:hAnsi="Times New Roman"/>
          <w:b/>
          <w:bCs/>
          <w:sz w:val="24"/>
          <w:szCs w:val="24"/>
          <w:lang w:val="it-IT"/>
        </w:rPr>
        <w:t>1.</w:t>
      </w:r>
      <w:r w:rsidRPr="002B5FC5">
        <w:rPr>
          <w:rFonts w:ascii="Times New Roman" w:hAnsi="Times New Roman"/>
          <w:b/>
          <w:bCs/>
          <w:i/>
          <w:sz w:val="24"/>
          <w:szCs w:val="24"/>
          <w:lang w:val="it-IT"/>
        </w:rPr>
        <w:t>Është</w:t>
      </w:r>
      <w:r w:rsidRPr="00BA0BFA">
        <w:rPr>
          <w:rFonts w:ascii="Times New Roman" w:hAnsi="Times New Roman"/>
          <w:bCs/>
          <w:sz w:val="24"/>
          <w:szCs w:val="24"/>
          <w:lang w:val="it-IT"/>
        </w:rPr>
        <w:t xml:space="preserve">  punonëjs civil në varësi direkte nga Drejtori i Drejtorisë së Shërbimeve Sociale.</w:t>
      </w:r>
    </w:p>
    <w:p w:rsidR="00911DF1" w:rsidRPr="00BA0BFA" w:rsidRDefault="00911DF1" w:rsidP="00911DF1">
      <w:pPr>
        <w:pStyle w:val="ListParagraph"/>
        <w:shd w:val="clear" w:color="auto" w:fill="FFFFFF"/>
        <w:ind w:left="0"/>
        <w:jc w:val="both"/>
        <w:rPr>
          <w:rFonts w:ascii="Times New Roman" w:hAnsi="Times New Roman"/>
          <w:sz w:val="24"/>
          <w:szCs w:val="24"/>
        </w:rPr>
      </w:pPr>
      <w:r w:rsidRPr="00BA0BFA">
        <w:rPr>
          <w:rFonts w:ascii="Times New Roman" w:hAnsi="Times New Roman"/>
          <w:b/>
          <w:sz w:val="24"/>
          <w:szCs w:val="24"/>
        </w:rPr>
        <w:t>2.</w:t>
      </w:r>
      <w:r w:rsidRPr="002B5FC5">
        <w:rPr>
          <w:rFonts w:ascii="Times New Roman" w:hAnsi="Times New Roman"/>
          <w:b/>
          <w:i/>
          <w:sz w:val="24"/>
          <w:szCs w:val="24"/>
        </w:rPr>
        <w:t>Merr</w:t>
      </w:r>
      <w:r w:rsidRPr="00BA0BFA">
        <w:rPr>
          <w:rFonts w:ascii="Times New Roman" w:hAnsi="Times New Roman"/>
          <w:sz w:val="24"/>
          <w:szCs w:val="24"/>
        </w:rPr>
        <w:t xml:space="preserve"> masa për njohjen  dhe zbatimi e ligjit; </w:t>
      </w:r>
    </w:p>
    <w:p w:rsidR="00911DF1" w:rsidRPr="00BA0BFA" w:rsidRDefault="00911DF1" w:rsidP="00911DF1">
      <w:pPr>
        <w:pStyle w:val="ListParagraph"/>
        <w:shd w:val="clear" w:color="auto" w:fill="FFFFFF"/>
        <w:ind w:left="0"/>
        <w:jc w:val="both"/>
        <w:rPr>
          <w:rFonts w:ascii="Times New Roman" w:hAnsi="Times New Roman"/>
          <w:sz w:val="24"/>
          <w:szCs w:val="24"/>
        </w:rPr>
      </w:pPr>
      <w:r w:rsidRPr="00BA0BFA">
        <w:rPr>
          <w:rFonts w:ascii="Times New Roman" w:hAnsi="Times New Roman"/>
          <w:b/>
          <w:sz w:val="24"/>
          <w:szCs w:val="24"/>
        </w:rPr>
        <w:t>3</w:t>
      </w:r>
      <w:r w:rsidRPr="00BA0BFA">
        <w:rPr>
          <w:rFonts w:ascii="Times New Roman" w:hAnsi="Times New Roman"/>
          <w:sz w:val="24"/>
          <w:szCs w:val="24"/>
        </w:rPr>
        <w:t>.</w:t>
      </w:r>
      <w:r w:rsidRPr="002B5FC5">
        <w:rPr>
          <w:rFonts w:ascii="Times New Roman" w:hAnsi="Times New Roman"/>
          <w:b/>
          <w:i/>
          <w:sz w:val="24"/>
          <w:szCs w:val="24"/>
        </w:rPr>
        <w:t>Interviston</w:t>
      </w:r>
      <w:r w:rsidRPr="00BA0BFA">
        <w:rPr>
          <w:rFonts w:ascii="Times New Roman" w:hAnsi="Times New Roman"/>
          <w:sz w:val="24"/>
          <w:szCs w:val="24"/>
        </w:rPr>
        <w:t xml:space="preserve"> te gjithe aplikuesit e rinj per ndihme ekonomike dhe jep informacion; </w:t>
      </w:r>
    </w:p>
    <w:p w:rsidR="00911DF1" w:rsidRPr="00BA0BFA" w:rsidRDefault="00911DF1" w:rsidP="00911DF1">
      <w:pPr>
        <w:pStyle w:val="ListParagraph"/>
        <w:shd w:val="clear" w:color="auto" w:fill="FFFFFF"/>
        <w:spacing w:before="240"/>
        <w:ind w:left="0"/>
        <w:jc w:val="both"/>
        <w:rPr>
          <w:rFonts w:ascii="Times New Roman" w:hAnsi="Times New Roman"/>
          <w:sz w:val="24"/>
          <w:szCs w:val="24"/>
        </w:rPr>
      </w:pPr>
      <w:r w:rsidRPr="00BA0BFA">
        <w:rPr>
          <w:rFonts w:ascii="Times New Roman" w:hAnsi="Times New Roman"/>
          <w:b/>
          <w:sz w:val="24"/>
          <w:szCs w:val="24"/>
        </w:rPr>
        <w:t>4</w:t>
      </w:r>
      <w:r w:rsidRPr="00BA0BFA">
        <w:rPr>
          <w:rFonts w:ascii="Times New Roman" w:hAnsi="Times New Roman"/>
          <w:sz w:val="24"/>
          <w:szCs w:val="24"/>
        </w:rPr>
        <w:t>.</w:t>
      </w:r>
      <w:r w:rsidRPr="002B5FC5">
        <w:rPr>
          <w:rFonts w:ascii="Times New Roman" w:hAnsi="Times New Roman"/>
          <w:b/>
          <w:i/>
          <w:sz w:val="24"/>
          <w:szCs w:val="24"/>
        </w:rPr>
        <w:t>Verifikon</w:t>
      </w:r>
      <w:r w:rsidRPr="00BA0BFA">
        <w:rPr>
          <w:rFonts w:ascii="Times New Roman" w:hAnsi="Times New Roman"/>
          <w:sz w:val="24"/>
          <w:szCs w:val="24"/>
        </w:rPr>
        <w:t xml:space="preserve">  gjendjen social – ekonomike te familjeve, qe jane aplikues per here te pare te skemes se ndihmes ekonomike ( sa here qe ka aplikime );</w:t>
      </w:r>
    </w:p>
    <w:p w:rsidR="00911DF1" w:rsidRPr="00BA0BFA" w:rsidRDefault="002B5FC5" w:rsidP="00911DF1">
      <w:pPr>
        <w:pStyle w:val="ListParagraph"/>
        <w:shd w:val="clear" w:color="auto" w:fill="FFFFFF"/>
        <w:spacing w:before="240"/>
        <w:ind w:left="0"/>
        <w:jc w:val="both"/>
        <w:rPr>
          <w:rFonts w:ascii="Times New Roman" w:hAnsi="Times New Roman"/>
          <w:sz w:val="24"/>
          <w:szCs w:val="24"/>
        </w:rPr>
      </w:pPr>
      <w:r w:rsidRPr="002B5FC5">
        <w:rPr>
          <w:rFonts w:ascii="Times New Roman" w:hAnsi="Times New Roman"/>
          <w:b/>
          <w:sz w:val="24"/>
          <w:szCs w:val="24"/>
        </w:rPr>
        <w:t>5</w:t>
      </w:r>
      <w:r>
        <w:rPr>
          <w:rFonts w:ascii="Times New Roman" w:hAnsi="Times New Roman"/>
          <w:sz w:val="24"/>
          <w:szCs w:val="24"/>
        </w:rPr>
        <w:t>.</w:t>
      </w:r>
      <w:r w:rsidR="00911DF1" w:rsidRPr="002B5FC5">
        <w:rPr>
          <w:rFonts w:ascii="Times New Roman" w:hAnsi="Times New Roman"/>
          <w:b/>
          <w:i/>
          <w:sz w:val="24"/>
          <w:szCs w:val="24"/>
        </w:rPr>
        <w:t>Bashkepunon</w:t>
      </w:r>
      <w:r w:rsidR="00911DF1" w:rsidRPr="00BA0BFA">
        <w:rPr>
          <w:rFonts w:ascii="Times New Roman" w:hAnsi="Times New Roman"/>
          <w:sz w:val="24"/>
          <w:szCs w:val="24"/>
        </w:rPr>
        <w:t xml:space="preserve"> me Zyren Vendore te Punesimit me qellim nxitjen e punesimit te familjeve ne nevoje, viktimat e dhunes ne familje, viktimat e trafikimit, jetimet me status jetimi, familje me femije trenjake katernjake etj</w:t>
      </w:r>
    </w:p>
    <w:p w:rsidR="00911DF1" w:rsidRPr="00BA0BFA" w:rsidRDefault="00911DF1" w:rsidP="00911DF1">
      <w:pPr>
        <w:pStyle w:val="ListParagraph"/>
        <w:shd w:val="clear" w:color="auto" w:fill="FFFFFF"/>
        <w:spacing w:before="240"/>
        <w:ind w:left="0"/>
        <w:jc w:val="both"/>
        <w:rPr>
          <w:rFonts w:ascii="Times New Roman" w:hAnsi="Times New Roman"/>
          <w:sz w:val="24"/>
          <w:szCs w:val="24"/>
        </w:rPr>
      </w:pPr>
      <w:r w:rsidRPr="002B5FC5">
        <w:rPr>
          <w:rFonts w:ascii="Times New Roman" w:hAnsi="Times New Roman"/>
          <w:b/>
          <w:sz w:val="24"/>
          <w:szCs w:val="24"/>
        </w:rPr>
        <w:t>6</w:t>
      </w:r>
      <w:r w:rsidRPr="00BA0BFA">
        <w:rPr>
          <w:rFonts w:ascii="Times New Roman" w:hAnsi="Times New Roman"/>
          <w:sz w:val="24"/>
          <w:szCs w:val="24"/>
        </w:rPr>
        <w:t>.</w:t>
      </w:r>
      <w:r w:rsidRPr="002B5FC5">
        <w:rPr>
          <w:rFonts w:ascii="Times New Roman" w:hAnsi="Times New Roman"/>
          <w:b/>
          <w:i/>
          <w:sz w:val="24"/>
          <w:szCs w:val="24"/>
        </w:rPr>
        <w:t>Organizon</w:t>
      </w:r>
      <w:r w:rsidRPr="00BA0BFA">
        <w:rPr>
          <w:rFonts w:ascii="Times New Roman" w:hAnsi="Times New Roman"/>
          <w:sz w:val="24"/>
          <w:szCs w:val="24"/>
        </w:rPr>
        <w:t xml:space="preserve"> takime me biznese te ndryshme me qellim nxitjen e punesimi.</w:t>
      </w:r>
    </w:p>
    <w:p w:rsidR="00911DF1" w:rsidRPr="00BA0BFA" w:rsidRDefault="00911DF1" w:rsidP="00911DF1">
      <w:pPr>
        <w:pStyle w:val="ListParagraph"/>
        <w:shd w:val="clear" w:color="auto" w:fill="FFFFFF"/>
        <w:spacing w:before="240"/>
        <w:ind w:left="0"/>
        <w:jc w:val="both"/>
        <w:rPr>
          <w:rFonts w:ascii="Times New Roman" w:hAnsi="Times New Roman"/>
          <w:sz w:val="24"/>
          <w:szCs w:val="24"/>
        </w:rPr>
      </w:pPr>
      <w:r w:rsidRPr="002B5FC5">
        <w:rPr>
          <w:rFonts w:ascii="Times New Roman" w:hAnsi="Times New Roman"/>
          <w:b/>
          <w:sz w:val="24"/>
          <w:szCs w:val="24"/>
        </w:rPr>
        <w:t>7</w:t>
      </w:r>
      <w:r w:rsidRPr="00BA0BFA">
        <w:rPr>
          <w:rFonts w:ascii="Times New Roman" w:hAnsi="Times New Roman"/>
          <w:sz w:val="24"/>
          <w:szCs w:val="24"/>
        </w:rPr>
        <w:t>.</w:t>
      </w:r>
      <w:r w:rsidRPr="002B5FC5">
        <w:rPr>
          <w:rFonts w:ascii="Times New Roman" w:hAnsi="Times New Roman"/>
          <w:b/>
          <w:i/>
          <w:sz w:val="24"/>
          <w:szCs w:val="24"/>
        </w:rPr>
        <w:t>Bashkepunon</w:t>
      </w:r>
      <w:r w:rsidRPr="00BA0BFA">
        <w:rPr>
          <w:rFonts w:ascii="Times New Roman" w:hAnsi="Times New Roman"/>
          <w:sz w:val="24"/>
          <w:szCs w:val="24"/>
        </w:rPr>
        <w:t xml:space="preserve"> me Drejtorine e Tatim Taksave ne bashki si ndermjetsuese me bizneset per personat me aftesi ndryshe me qellim uljen e tarifave te tyre.</w:t>
      </w:r>
    </w:p>
    <w:p w:rsidR="00DF3DEC" w:rsidRPr="00BA0BFA" w:rsidRDefault="00911DF1" w:rsidP="00911DF1">
      <w:pPr>
        <w:pStyle w:val="ListParagraph"/>
        <w:shd w:val="clear" w:color="auto" w:fill="FFFFFF"/>
        <w:spacing w:before="240"/>
        <w:ind w:left="0"/>
        <w:jc w:val="both"/>
        <w:rPr>
          <w:rFonts w:ascii="Times New Roman" w:hAnsi="Times New Roman"/>
          <w:sz w:val="24"/>
          <w:szCs w:val="24"/>
        </w:rPr>
      </w:pPr>
      <w:r w:rsidRPr="00BA0BFA">
        <w:rPr>
          <w:rFonts w:ascii="Times New Roman" w:hAnsi="Times New Roman"/>
          <w:b/>
          <w:sz w:val="24"/>
          <w:szCs w:val="24"/>
        </w:rPr>
        <w:t>8.</w:t>
      </w:r>
      <w:r w:rsidRPr="00BA0BFA">
        <w:rPr>
          <w:rFonts w:ascii="Times New Roman" w:hAnsi="Times New Roman"/>
          <w:sz w:val="24"/>
          <w:szCs w:val="24"/>
        </w:rPr>
        <w:t>.</w:t>
      </w:r>
      <w:r w:rsidRPr="002B5FC5">
        <w:rPr>
          <w:rFonts w:ascii="Times New Roman" w:hAnsi="Times New Roman"/>
          <w:b/>
          <w:i/>
          <w:sz w:val="24"/>
          <w:szCs w:val="24"/>
        </w:rPr>
        <w:t>Realizon</w:t>
      </w:r>
      <w:r w:rsidRPr="00BA0BFA">
        <w:rPr>
          <w:rFonts w:ascii="Times New Roman" w:hAnsi="Times New Roman"/>
          <w:sz w:val="24"/>
          <w:szCs w:val="24"/>
        </w:rPr>
        <w:t xml:space="preserve"> çdo detyrë të ngarkuar nga eprori i drejtpërdrejtë.</w:t>
      </w:r>
    </w:p>
    <w:p w:rsidR="009916F3" w:rsidRPr="00C9191D" w:rsidRDefault="009916F3" w:rsidP="00A9376E">
      <w:pPr>
        <w:shd w:val="clear" w:color="auto" w:fill="FFFFFF"/>
        <w:spacing w:after="0" w:line="240" w:lineRule="auto"/>
        <w:jc w:val="both"/>
        <w:rPr>
          <w:rFonts w:ascii="Times New Roman" w:hAnsi="Times New Roman"/>
          <w:b/>
          <w:bCs/>
          <w:color w:val="1F497D"/>
          <w:sz w:val="32"/>
          <w:szCs w:val="32"/>
          <w:lang w:val="it-IT"/>
        </w:rPr>
      </w:pPr>
    </w:p>
    <w:p w:rsidR="009916F3" w:rsidRPr="00DF3DEC" w:rsidRDefault="00761FF9" w:rsidP="00DF3DEC">
      <w:pPr>
        <w:shd w:val="clear" w:color="auto" w:fill="FFFFFF"/>
        <w:spacing w:after="0" w:line="240" w:lineRule="auto"/>
        <w:jc w:val="center"/>
        <w:rPr>
          <w:rFonts w:ascii="Times New Roman" w:hAnsi="Times New Roman"/>
          <w:b/>
          <w:bCs/>
          <w:color w:val="000000" w:themeColor="text1"/>
          <w:sz w:val="24"/>
          <w:szCs w:val="24"/>
          <w:lang w:val="it-IT"/>
        </w:rPr>
      </w:pPr>
      <w:r>
        <w:rPr>
          <w:rFonts w:ascii="Times New Roman" w:hAnsi="Times New Roman"/>
          <w:b/>
          <w:bCs/>
          <w:color w:val="000000" w:themeColor="text1"/>
          <w:sz w:val="24"/>
          <w:szCs w:val="24"/>
          <w:lang w:val="it-IT"/>
        </w:rPr>
        <w:t>IV</w:t>
      </w:r>
      <w:r w:rsidR="00DF3DEC" w:rsidRPr="00DF3DEC">
        <w:rPr>
          <w:rFonts w:ascii="Times New Roman" w:hAnsi="Times New Roman"/>
          <w:b/>
          <w:bCs/>
          <w:color w:val="000000" w:themeColor="text1"/>
          <w:sz w:val="24"/>
          <w:szCs w:val="24"/>
          <w:lang w:val="it-IT"/>
        </w:rPr>
        <w:t>.8  QËNDRA E KOORDINIMIT</w:t>
      </w:r>
    </w:p>
    <w:p w:rsidR="00DF3DEC" w:rsidRPr="00C9191D" w:rsidRDefault="00DF3DEC" w:rsidP="00DF3DEC">
      <w:pPr>
        <w:shd w:val="clear" w:color="auto" w:fill="FFFFFF"/>
        <w:spacing w:after="0" w:line="240" w:lineRule="auto"/>
        <w:jc w:val="center"/>
        <w:rPr>
          <w:rFonts w:ascii="Times New Roman" w:hAnsi="Times New Roman"/>
          <w:b/>
          <w:bCs/>
          <w:color w:val="1F497D"/>
          <w:sz w:val="32"/>
          <w:szCs w:val="32"/>
          <w:lang w:val="it-IT"/>
        </w:rPr>
      </w:pPr>
    </w:p>
    <w:p w:rsidR="009916F3" w:rsidRPr="009A65CE" w:rsidRDefault="008333C7" w:rsidP="00681155">
      <w:pPr>
        <w:shd w:val="clear" w:color="auto" w:fill="FFFFFF"/>
        <w:spacing w:after="0" w:line="240" w:lineRule="auto"/>
        <w:jc w:val="center"/>
        <w:rPr>
          <w:rFonts w:ascii="Times New Roman" w:hAnsi="Times New Roman"/>
          <w:b/>
          <w:bCs/>
          <w:color w:val="1F497D" w:themeColor="text2"/>
          <w:sz w:val="24"/>
          <w:szCs w:val="24"/>
          <w:lang w:val="it-IT"/>
        </w:rPr>
      </w:pPr>
      <w:r w:rsidRPr="009A65CE">
        <w:rPr>
          <w:rFonts w:ascii="Times New Roman" w:hAnsi="Times New Roman"/>
          <w:b/>
          <w:bCs/>
          <w:color w:val="1F497D" w:themeColor="text2"/>
          <w:sz w:val="24"/>
          <w:szCs w:val="24"/>
          <w:lang w:val="it-IT"/>
        </w:rPr>
        <w:t>NENI</w:t>
      </w:r>
      <w:r w:rsidR="00B8296E" w:rsidRPr="009A65CE">
        <w:rPr>
          <w:rFonts w:ascii="Times New Roman" w:hAnsi="Times New Roman"/>
          <w:b/>
          <w:bCs/>
          <w:color w:val="1F497D" w:themeColor="text2"/>
          <w:sz w:val="24"/>
          <w:szCs w:val="24"/>
          <w:lang w:val="it-IT"/>
        </w:rPr>
        <w:t xml:space="preserve"> 135</w:t>
      </w:r>
    </w:p>
    <w:p w:rsidR="009916F3" w:rsidRPr="008333C7" w:rsidRDefault="008333C7" w:rsidP="00681155">
      <w:pPr>
        <w:shd w:val="clear" w:color="auto" w:fill="FFFFFF"/>
        <w:spacing w:after="0" w:line="240" w:lineRule="auto"/>
        <w:jc w:val="center"/>
        <w:rPr>
          <w:rFonts w:ascii="Times New Roman" w:hAnsi="Times New Roman"/>
          <w:b/>
          <w:bCs/>
          <w:color w:val="000000" w:themeColor="text1"/>
          <w:sz w:val="24"/>
          <w:szCs w:val="24"/>
          <w:lang w:val="it-IT"/>
        </w:rPr>
      </w:pPr>
      <w:r w:rsidRPr="008333C7">
        <w:rPr>
          <w:rFonts w:ascii="Times New Roman" w:hAnsi="Times New Roman"/>
          <w:b/>
          <w:bCs/>
          <w:color w:val="000000" w:themeColor="text1"/>
          <w:sz w:val="24"/>
          <w:szCs w:val="24"/>
          <w:lang w:val="it-IT"/>
        </w:rPr>
        <w:t>LEGJISLACIONI SPECIFIK</w:t>
      </w:r>
    </w:p>
    <w:p w:rsidR="00B71131" w:rsidRDefault="00B71131" w:rsidP="008333C7">
      <w:pPr>
        <w:pStyle w:val="NoSpacing"/>
        <w:jc w:val="both"/>
        <w:rPr>
          <w:rFonts w:ascii="Times New Roman" w:hAnsi="Times New Roman"/>
          <w:b/>
          <w:bCs/>
          <w:color w:val="000000"/>
          <w:sz w:val="10"/>
          <w:szCs w:val="10"/>
          <w:lang w:val="it-IT"/>
        </w:rPr>
      </w:pPr>
    </w:p>
    <w:p w:rsidR="009916F3" w:rsidRPr="008333C7" w:rsidRDefault="00B71131" w:rsidP="00346EB9">
      <w:pPr>
        <w:pStyle w:val="NoSpacing"/>
        <w:jc w:val="both"/>
        <w:rPr>
          <w:rFonts w:ascii="Times New Roman" w:hAnsi="Times New Roman"/>
          <w:color w:val="000000" w:themeColor="text1"/>
          <w:sz w:val="24"/>
          <w:szCs w:val="24"/>
        </w:rPr>
      </w:pPr>
      <w:r>
        <w:rPr>
          <w:rFonts w:ascii="Times New Roman" w:hAnsi="Times New Roman"/>
          <w:b/>
          <w:bCs/>
          <w:color w:val="000000"/>
          <w:sz w:val="10"/>
          <w:szCs w:val="10"/>
          <w:lang w:val="it-IT"/>
        </w:rPr>
        <w:t xml:space="preserve">- </w:t>
      </w:r>
      <w:r w:rsidR="009916F3" w:rsidRPr="008333C7">
        <w:rPr>
          <w:rFonts w:ascii="Times New Roman" w:hAnsi="Times New Roman"/>
          <w:color w:val="000000" w:themeColor="text1"/>
          <w:sz w:val="24"/>
          <w:szCs w:val="24"/>
        </w:rPr>
        <w:t xml:space="preserve">Ligji nr. 8752, datë 26.3.2001, </w:t>
      </w:r>
      <w:r w:rsidR="002D4962"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Për krijimin dhe funksionimin e strukturave për Administrimin dhe Mbrojtjen e Tokës</w:t>
      </w:r>
      <w:r w:rsidR="002D4962"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 xml:space="preserve">, i ndryshuar nga ligji nr. 9244, datë 17.06.2004, ligji nr. 10257, datë 25.03.2010, ligji nr. 16/2012, datë 16.02.2012 dhe ligji nr. 130/2014, datë 02.10.2014 </w:t>
      </w:r>
    </w:p>
    <w:p w:rsidR="009916F3" w:rsidRPr="008333C7" w:rsidRDefault="002D4962" w:rsidP="00346EB9">
      <w:pPr>
        <w:pStyle w:val="NoSpacing"/>
        <w:jc w:val="both"/>
        <w:rPr>
          <w:rFonts w:ascii="Times New Roman" w:hAnsi="Times New Roman"/>
          <w:color w:val="000000" w:themeColor="text1"/>
          <w:sz w:val="24"/>
          <w:szCs w:val="24"/>
        </w:rPr>
      </w:pPr>
      <w:r w:rsidRPr="008333C7">
        <w:rPr>
          <w:rFonts w:ascii="Times New Roman" w:hAnsi="Times New Roman"/>
          <w:color w:val="000000" w:themeColor="text1"/>
          <w:sz w:val="24"/>
          <w:szCs w:val="24"/>
        </w:rPr>
        <w:t>-</w:t>
      </w:r>
      <w:r w:rsidR="009916F3" w:rsidRPr="008333C7">
        <w:rPr>
          <w:rFonts w:ascii="Times New Roman" w:hAnsi="Times New Roman"/>
          <w:color w:val="000000" w:themeColor="text1"/>
          <w:sz w:val="24"/>
          <w:szCs w:val="24"/>
        </w:rPr>
        <w:t xml:space="preserve">Ligji nr. 8312, datë 26.3.1998, </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Për tokat bujqësore të pandara</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 xml:space="preserve">; </w:t>
      </w:r>
    </w:p>
    <w:p w:rsidR="009916F3" w:rsidRPr="008333C7" w:rsidRDefault="002D4962" w:rsidP="00346EB9">
      <w:pPr>
        <w:pStyle w:val="NoSpacing"/>
        <w:jc w:val="both"/>
        <w:rPr>
          <w:rFonts w:ascii="Times New Roman" w:hAnsi="Times New Roman"/>
          <w:color w:val="000000" w:themeColor="text1"/>
          <w:sz w:val="24"/>
          <w:szCs w:val="24"/>
        </w:rPr>
      </w:pPr>
      <w:r w:rsidRPr="008333C7">
        <w:rPr>
          <w:rFonts w:ascii="Times New Roman" w:hAnsi="Times New Roman"/>
          <w:color w:val="000000" w:themeColor="text1"/>
          <w:sz w:val="24"/>
          <w:szCs w:val="24"/>
        </w:rPr>
        <w:t>-</w:t>
      </w:r>
      <w:r w:rsidR="009916F3" w:rsidRPr="008333C7">
        <w:rPr>
          <w:rFonts w:ascii="Times New Roman" w:hAnsi="Times New Roman"/>
          <w:color w:val="000000" w:themeColor="text1"/>
          <w:sz w:val="24"/>
          <w:szCs w:val="24"/>
        </w:rPr>
        <w:t xml:space="preserve">Ligji nr. 9244, datë 17.6.2004, </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Për mbrojtjen e tokës bujqësore</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 xml:space="preserve">, i ndryshuar nga ligji nr. 69/2013, datë 14.02.2003 dhe ligji 131/2014, datë 02.10.2014; </w:t>
      </w:r>
    </w:p>
    <w:p w:rsidR="009916F3" w:rsidRPr="008333C7" w:rsidRDefault="002D4962" w:rsidP="00346EB9">
      <w:pPr>
        <w:pStyle w:val="NoSpacing"/>
        <w:jc w:val="both"/>
        <w:rPr>
          <w:rFonts w:ascii="Times New Roman" w:hAnsi="Times New Roman"/>
          <w:color w:val="000000" w:themeColor="text1"/>
          <w:sz w:val="24"/>
          <w:szCs w:val="24"/>
        </w:rPr>
      </w:pPr>
      <w:r w:rsidRPr="008333C7">
        <w:rPr>
          <w:rFonts w:ascii="Times New Roman" w:hAnsi="Times New Roman"/>
          <w:color w:val="000000" w:themeColor="text1"/>
          <w:sz w:val="24"/>
          <w:szCs w:val="24"/>
        </w:rPr>
        <w:t>-</w:t>
      </w:r>
      <w:r w:rsidR="009916F3" w:rsidRPr="008333C7">
        <w:rPr>
          <w:rFonts w:ascii="Times New Roman" w:hAnsi="Times New Roman"/>
          <w:color w:val="000000" w:themeColor="text1"/>
          <w:sz w:val="24"/>
          <w:szCs w:val="24"/>
        </w:rPr>
        <w:t xml:space="preserve">Ligji nr. 8337, datë 30.4.1998, </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Për kalimin në pronësi të tokës bujqësore, pyjore, livadheve dhe kullotave</w:t>
      </w:r>
      <w:r w:rsidRPr="008333C7">
        <w:rPr>
          <w:rFonts w:ascii="Times New Roman" w:hAnsi="Times New Roman"/>
          <w:color w:val="000000" w:themeColor="text1"/>
          <w:sz w:val="24"/>
          <w:szCs w:val="24"/>
          <w:shd w:val="clear" w:color="auto" w:fill="FFFFFF"/>
        </w:rPr>
        <w:t>"</w:t>
      </w:r>
      <w:r w:rsidRPr="008333C7">
        <w:rPr>
          <w:rFonts w:ascii="Times New Roman" w:hAnsi="Times New Roman"/>
          <w:color w:val="000000" w:themeColor="text1"/>
          <w:sz w:val="24"/>
          <w:szCs w:val="24"/>
        </w:rPr>
        <w:t>.</w:t>
      </w:r>
      <w:r w:rsidR="009916F3" w:rsidRPr="008333C7">
        <w:rPr>
          <w:rFonts w:ascii="Times New Roman" w:hAnsi="Times New Roman"/>
          <w:color w:val="000000" w:themeColor="text1"/>
          <w:sz w:val="24"/>
          <w:szCs w:val="24"/>
        </w:rPr>
        <w:t xml:space="preserve"> </w:t>
      </w:r>
    </w:p>
    <w:p w:rsidR="009916F3" w:rsidRPr="008333C7" w:rsidRDefault="002D4962" w:rsidP="00346EB9">
      <w:pPr>
        <w:pStyle w:val="NoSpacing"/>
        <w:jc w:val="both"/>
        <w:rPr>
          <w:rFonts w:ascii="Times New Roman" w:hAnsi="Times New Roman"/>
          <w:color w:val="000000" w:themeColor="text1"/>
          <w:sz w:val="24"/>
          <w:szCs w:val="24"/>
        </w:rPr>
      </w:pPr>
      <w:r w:rsidRPr="008333C7">
        <w:rPr>
          <w:rFonts w:ascii="Times New Roman" w:hAnsi="Times New Roman"/>
          <w:color w:val="000000" w:themeColor="text1"/>
          <w:sz w:val="24"/>
          <w:szCs w:val="24"/>
        </w:rPr>
        <w:t>-</w:t>
      </w:r>
      <w:r w:rsidR="009916F3" w:rsidRPr="008333C7">
        <w:rPr>
          <w:rFonts w:ascii="Times New Roman" w:hAnsi="Times New Roman"/>
          <w:color w:val="000000" w:themeColor="text1"/>
          <w:sz w:val="24"/>
          <w:szCs w:val="24"/>
        </w:rPr>
        <w:t xml:space="preserve">Ligji nr. 8053, datë 21.12.1995 </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Për kalimin në pronësi pa shpërblim të tokës bujqësore</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 të ndryshuar nga Dekreti nr. 1431, datë 27.3.1996, Ligji nr. 10 208, datë 23.12.2009 dhe ligji nr. 56/2012 datë 17.05.2012</w:t>
      </w:r>
      <w:r w:rsidRPr="008333C7">
        <w:rPr>
          <w:rFonts w:ascii="Times New Roman" w:hAnsi="Times New Roman"/>
          <w:color w:val="000000" w:themeColor="text1"/>
          <w:sz w:val="24"/>
          <w:szCs w:val="24"/>
        </w:rPr>
        <w:t>.</w:t>
      </w:r>
      <w:r w:rsidR="009916F3" w:rsidRPr="008333C7">
        <w:rPr>
          <w:rFonts w:ascii="Times New Roman" w:hAnsi="Times New Roman"/>
          <w:color w:val="000000" w:themeColor="text1"/>
          <w:sz w:val="24"/>
          <w:szCs w:val="24"/>
        </w:rPr>
        <w:t xml:space="preserve"> </w:t>
      </w:r>
    </w:p>
    <w:p w:rsidR="009916F3" w:rsidRPr="008333C7" w:rsidRDefault="002D4962" w:rsidP="00346EB9">
      <w:pPr>
        <w:pStyle w:val="NoSpacing"/>
        <w:jc w:val="both"/>
        <w:rPr>
          <w:rFonts w:ascii="Times New Roman" w:hAnsi="Times New Roman"/>
          <w:color w:val="000000" w:themeColor="text1"/>
          <w:sz w:val="24"/>
          <w:szCs w:val="24"/>
        </w:rPr>
      </w:pPr>
      <w:r w:rsidRPr="008333C7">
        <w:rPr>
          <w:rFonts w:ascii="Times New Roman" w:hAnsi="Times New Roman"/>
          <w:color w:val="000000" w:themeColor="text1"/>
          <w:sz w:val="24"/>
          <w:szCs w:val="24"/>
        </w:rPr>
        <w:t>-</w:t>
      </w:r>
      <w:r w:rsidR="009916F3" w:rsidRPr="008333C7">
        <w:rPr>
          <w:rFonts w:ascii="Times New Roman" w:hAnsi="Times New Roman"/>
          <w:color w:val="000000" w:themeColor="text1"/>
          <w:sz w:val="24"/>
          <w:szCs w:val="24"/>
        </w:rPr>
        <w:t xml:space="preserve">Ligji nr. 8318, datë 1.4.1998, </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Për dhënien me qira të tokës bujqësore e pyjore, të livadheve dhe kullotave që janë pasuri shtetërore</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 xml:space="preserve"> i ndryshuar nga ligji nr. 8406, datë 17.9.1998</w:t>
      </w:r>
      <w:r w:rsidRPr="008333C7">
        <w:rPr>
          <w:rFonts w:ascii="Times New Roman" w:hAnsi="Times New Roman"/>
          <w:color w:val="000000" w:themeColor="text1"/>
          <w:sz w:val="24"/>
          <w:szCs w:val="24"/>
        </w:rPr>
        <w:t>.</w:t>
      </w:r>
      <w:r w:rsidR="009916F3" w:rsidRPr="008333C7">
        <w:rPr>
          <w:rFonts w:ascii="Times New Roman" w:hAnsi="Times New Roman"/>
          <w:color w:val="000000" w:themeColor="text1"/>
          <w:sz w:val="24"/>
          <w:szCs w:val="24"/>
        </w:rPr>
        <w:t xml:space="preserve"> </w:t>
      </w:r>
    </w:p>
    <w:p w:rsidR="009916F3" w:rsidRPr="008333C7" w:rsidRDefault="002D4962" w:rsidP="00346EB9">
      <w:pPr>
        <w:pStyle w:val="NoSpacing"/>
        <w:jc w:val="both"/>
        <w:rPr>
          <w:rFonts w:ascii="Times New Roman" w:hAnsi="Times New Roman"/>
          <w:color w:val="000000" w:themeColor="text1"/>
          <w:sz w:val="24"/>
          <w:szCs w:val="24"/>
        </w:rPr>
      </w:pPr>
      <w:r w:rsidRPr="008333C7">
        <w:rPr>
          <w:rFonts w:ascii="Times New Roman" w:hAnsi="Times New Roman"/>
          <w:color w:val="000000" w:themeColor="text1"/>
          <w:sz w:val="24"/>
          <w:szCs w:val="24"/>
        </w:rPr>
        <w:t>-</w:t>
      </w:r>
      <w:r w:rsidR="009916F3" w:rsidRPr="008333C7">
        <w:rPr>
          <w:rFonts w:ascii="Times New Roman" w:hAnsi="Times New Roman"/>
          <w:color w:val="000000" w:themeColor="text1"/>
          <w:sz w:val="24"/>
          <w:szCs w:val="24"/>
        </w:rPr>
        <w:t xml:space="preserve">Ligji nr. 10263, datë 8.4.2010, </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Për përdorimin dhe shfrytëzimin e tokave bujqësore të pakultivuara</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 xml:space="preserve">; </w:t>
      </w:r>
    </w:p>
    <w:p w:rsidR="009916F3" w:rsidRPr="008333C7" w:rsidRDefault="002D4962" w:rsidP="00346EB9">
      <w:pPr>
        <w:pStyle w:val="NoSpacing"/>
        <w:jc w:val="both"/>
        <w:rPr>
          <w:rFonts w:ascii="Times New Roman" w:hAnsi="Times New Roman"/>
          <w:color w:val="000000" w:themeColor="text1"/>
          <w:sz w:val="24"/>
          <w:szCs w:val="24"/>
        </w:rPr>
      </w:pPr>
      <w:r w:rsidRPr="008333C7">
        <w:rPr>
          <w:rFonts w:ascii="Times New Roman" w:hAnsi="Times New Roman"/>
          <w:color w:val="000000" w:themeColor="text1"/>
          <w:sz w:val="24"/>
          <w:szCs w:val="24"/>
        </w:rPr>
        <w:t>-</w:t>
      </w:r>
      <w:r w:rsidR="009916F3" w:rsidRPr="008333C7">
        <w:rPr>
          <w:rFonts w:ascii="Times New Roman" w:hAnsi="Times New Roman"/>
          <w:color w:val="000000" w:themeColor="text1"/>
          <w:sz w:val="24"/>
          <w:szCs w:val="24"/>
        </w:rPr>
        <w:t xml:space="preserve">Ligjin nr. 9948, datë 7.7.2008 </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Për shqyrtimin e vlefshmërisë ligjore të krijimit të titujve të pronësisë mbi tokën bujqësore</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 xml:space="preserve">, i ndryshuar nga ligji nr. 172/2014, datë 18.12.2014, ligji nr. 176/2013 datë 16.12.2013, ligji nr. 58/2012, datë 17.05.2012, Akti normativ i Këshillit të Ministrave nr. 5, datë 30.09.2009 dhe ligji nr. 10136, datë 11.05.2009; Ligji nr. 57/2012 </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Për përfundimin e procesit të kalimit në pronësi përfituesve të tokës bujqësore të ish-ndërmarrjeve bujqësore</w:t>
      </w:r>
      <w:r w:rsidRPr="008333C7">
        <w:rPr>
          <w:rFonts w:ascii="Times New Roman" w:hAnsi="Times New Roman"/>
          <w:color w:val="000000" w:themeColor="text1"/>
          <w:sz w:val="24"/>
          <w:szCs w:val="24"/>
          <w:shd w:val="clear" w:color="auto" w:fill="FFFFFF"/>
        </w:rPr>
        <w:t>"</w:t>
      </w:r>
      <w:r w:rsidRPr="008333C7">
        <w:rPr>
          <w:rFonts w:ascii="Times New Roman" w:hAnsi="Times New Roman"/>
          <w:color w:val="000000" w:themeColor="text1"/>
          <w:sz w:val="24"/>
          <w:szCs w:val="24"/>
        </w:rPr>
        <w:t>.</w:t>
      </w:r>
      <w:r w:rsidR="009916F3" w:rsidRPr="008333C7">
        <w:rPr>
          <w:rFonts w:ascii="Times New Roman" w:hAnsi="Times New Roman"/>
          <w:color w:val="000000" w:themeColor="text1"/>
          <w:sz w:val="24"/>
          <w:szCs w:val="24"/>
        </w:rPr>
        <w:t xml:space="preserve"> </w:t>
      </w:r>
    </w:p>
    <w:p w:rsidR="009916F3" w:rsidRPr="008333C7" w:rsidRDefault="002D4962" w:rsidP="00346EB9">
      <w:pPr>
        <w:pStyle w:val="NoSpacing"/>
        <w:jc w:val="both"/>
        <w:rPr>
          <w:rFonts w:ascii="Times New Roman" w:hAnsi="Times New Roman"/>
          <w:color w:val="000000" w:themeColor="text1"/>
          <w:sz w:val="24"/>
          <w:szCs w:val="24"/>
        </w:rPr>
      </w:pPr>
      <w:r w:rsidRPr="008333C7">
        <w:rPr>
          <w:rFonts w:ascii="Times New Roman" w:hAnsi="Times New Roman"/>
          <w:color w:val="000000" w:themeColor="text1"/>
          <w:sz w:val="24"/>
          <w:szCs w:val="24"/>
        </w:rPr>
        <w:lastRenderedPageBreak/>
        <w:t>-</w:t>
      </w:r>
      <w:r w:rsidR="009916F3" w:rsidRPr="008333C7">
        <w:rPr>
          <w:rFonts w:ascii="Times New Roman" w:hAnsi="Times New Roman"/>
          <w:color w:val="000000" w:themeColor="text1"/>
          <w:sz w:val="24"/>
          <w:szCs w:val="24"/>
        </w:rPr>
        <w:t>Ligji 33/2012 "P</w:t>
      </w:r>
      <w:r w:rsidR="009A5558" w:rsidRPr="008333C7">
        <w:rPr>
          <w:rFonts w:ascii="Times New Roman" w:hAnsi="Times New Roman"/>
          <w:color w:val="000000" w:themeColor="text1"/>
          <w:sz w:val="24"/>
          <w:szCs w:val="24"/>
        </w:rPr>
        <w:t>ë</w:t>
      </w:r>
      <w:r w:rsidR="009916F3" w:rsidRPr="008333C7">
        <w:rPr>
          <w:rFonts w:ascii="Times New Roman" w:hAnsi="Times New Roman"/>
          <w:color w:val="000000" w:themeColor="text1"/>
          <w:sz w:val="24"/>
          <w:szCs w:val="24"/>
        </w:rPr>
        <w:t>r regjistrimin e pasurive t</w:t>
      </w:r>
      <w:r w:rsidR="009A5558" w:rsidRPr="008333C7">
        <w:rPr>
          <w:rFonts w:ascii="Times New Roman" w:hAnsi="Times New Roman"/>
          <w:color w:val="000000" w:themeColor="text1"/>
          <w:sz w:val="24"/>
          <w:szCs w:val="24"/>
        </w:rPr>
        <w:t>ë</w:t>
      </w:r>
      <w:r w:rsidR="009916F3" w:rsidRPr="008333C7">
        <w:rPr>
          <w:rFonts w:ascii="Times New Roman" w:hAnsi="Times New Roman"/>
          <w:color w:val="000000" w:themeColor="text1"/>
          <w:sz w:val="24"/>
          <w:szCs w:val="24"/>
        </w:rPr>
        <w:t xml:space="preserve"> paluajtshme.</w:t>
      </w:r>
    </w:p>
    <w:p w:rsidR="009916F3" w:rsidRPr="008333C7" w:rsidRDefault="00CF0F6C" w:rsidP="00346EB9">
      <w:pPr>
        <w:pStyle w:val="NoSpacing"/>
        <w:jc w:val="both"/>
        <w:rPr>
          <w:rFonts w:ascii="Times New Roman" w:hAnsi="Times New Roman"/>
          <w:color w:val="000000" w:themeColor="text1"/>
          <w:sz w:val="24"/>
          <w:szCs w:val="24"/>
        </w:rPr>
      </w:pPr>
      <w:r w:rsidRPr="008333C7">
        <w:rPr>
          <w:rFonts w:ascii="Times New Roman" w:hAnsi="Times New Roman"/>
          <w:color w:val="000000" w:themeColor="text1"/>
          <w:sz w:val="24"/>
          <w:szCs w:val="24"/>
        </w:rPr>
        <w:t>-</w:t>
      </w:r>
      <w:r w:rsidR="009916F3" w:rsidRPr="008333C7">
        <w:rPr>
          <w:rFonts w:ascii="Times New Roman" w:hAnsi="Times New Roman"/>
          <w:color w:val="000000" w:themeColor="text1"/>
          <w:sz w:val="24"/>
          <w:szCs w:val="24"/>
        </w:rPr>
        <w:t xml:space="preserve">VKM nr. 121, datë 17.2.2011, </w:t>
      </w:r>
      <w:r w:rsidR="002D4962"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 xml:space="preserve">Për mënyrat e ushtrimit të funksioneve nga drejtoritë e administrimit dhe mbrojtjes së tokës në qarqe dhe zyrat e menaxhimit dhe mbrojtjes së tokës në komunë ose </w:t>
      </w:r>
      <w:r w:rsidR="002D4962" w:rsidRPr="008333C7">
        <w:rPr>
          <w:rFonts w:ascii="Times New Roman" w:hAnsi="Times New Roman"/>
          <w:color w:val="000000" w:themeColor="text1"/>
          <w:sz w:val="24"/>
          <w:szCs w:val="24"/>
        </w:rPr>
        <w:t>B</w:t>
      </w:r>
      <w:r w:rsidR="009916F3" w:rsidRPr="008333C7">
        <w:rPr>
          <w:rFonts w:ascii="Times New Roman" w:hAnsi="Times New Roman"/>
          <w:color w:val="000000" w:themeColor="text1"/>
          <w:sz w:val="24"/>
          <w:szCs w:val="24"/>
        </w:rPr>
        <w:t>ashki</w:t>
      </w:r>
      <w:r w:rsidR="002D4962"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 xml:space="preserve"> </w:t>
      </w:r>
    </w:p>
    <w:p w:rsidR="009916F3" w:rsidRPr="008333C7" w:rsidRDefault="002D4962" w:rsidP="00346EB9">
      <w:pPr>
        <w:pStyle w:val="NoSpacing"/>
        <w:jc w:val="both"/>
        <w:rPr>
          <w:rFonts w:ascii="Times New Roman" w:hAnsi="Times New Roman"/>
          <w:color w:val="000000" w:themeColor="text1"/>
          <w:sz w:val="24"/>
          <w:szCs w:val="24"/>
        </w:rPr>
      </w:pPr>
      <w:r w:rsidRPr="008333C7">
        <w:rPr>
          <w:rFonts w:ascii="Times New Roman" w:hAnsi="Times New Roman"/>
          <w:color w:val="000000" w:themeColor="text1"/>
          <w:sz w:val="24"/>
          <w:szCs w:val="24"/>
        </w:rPr>
        <w:t>-</w:t>
      </w:r>
      <w:r w:rsidR="009916F3" w:rsidRPr="008333C7">
        <w:rPr>
          <w:rFonts w:ascii="Times New Roman" w:hAnsi="Times New Roman"/>
          <w:color w:val="000000" w:themeColor="text1"/>
          <w:sz w:val="24"/>
          <w:szCs w:val="24"/>
        </w:rPr>
        <w:t xml:space="preserve">VKM nr. 410, datë 2.7.2012 </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Për përcaktimin e rregullave dhe të procedurave të ndryshimit të kategorive të resurseve të tokës</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 xml:space="preserve">. </w:t>
      </w:r>
    </w:p>
    <w:p w:rsidR="001936BE" w:rsidRPr="008333C7" w:rsidRDefault="002D4962" w:rsidP="00346EB9">
      <w:pPr>
        <w:pStyle w:val="NoSpacing"/>
        <w:jc w:val="both"/>
        <w:rPr>
          <w:rFonts w:ascii="Times New Roman" w:hAnsi="Times New Roman"/>
          <w:i/>
          <w:iCs/>
          <w:color w:val="000000" w:themeColor="text1"/>
          <w:sz w:val="24"/>
          <w:szCs w:val="24"/>
        </w:rPr>
      </w:pPr>
      <w:r w:rsidRPr="008333C7">
        <w:rPr>
          <w:rFonts w:ascii="Times New Roman" w:hAnsi="Times New Roman"/>
          <w:color w:val="000000" w:themeColor="text1"/>
          <w:sz w:val="24"/>
          <w:szCs w:val="24"/>
        </w:rPr>
        <w:t>-</w:t>
      </w:r>
      <w:r w:rsidR="009916F3" w:rsidRPr="008333C7">
        <w:rPr>
          <w:rFonts w:ascii="Times New Roman" w:hAnsi="Times New Roman"/>
          <w:color w:val="000000" w:themeColor="text1"/>
          <w:sz w:val="24"/>
          <w:szCs w:val="24"/>
        </w:rPr>
        <w:t>VKM nr. 531, datë 21.8.1998</w:t>
      </w:r>
      <w:r w:rsidR="009916F3" w:rsidRPr="008333C7">
        <w:rPr>
          <w:rFonts w:ascii="Times New Roman" w:hAnsi="Times New Roman"/>
          <w:i/>
          <w:iCs/>
          <w:color w:val="000000" w:themeColor="text1"/>
          <w:sz w:val="24"/>
          <w:szCs w:val="24"/>
        </w:rPr>
        <w:t xml:space="preserve">, </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i/>
          <w:iCs/>
          <w:color w:val="000000" w:themeColor="text1"/>
          <w:sz w:val="24"/>
          <w:szCs w:val="24"/>
        </w:rPr>
        <w:t>Për tokat bujqësore të pandara”, ndryshuar me VKM nr. 176, datë 30.3.2001</w:t>
      </w:r>
      <w:r w:rsidRPr="008333C7">
        <w:rPr>
          <w:rFonts w:ascii="Times New Roman" w:hAnsi="Times New Roman"/>
          <w:i/>
          <w:iCs/>
          <w:color w:val="000000" w:themeColor="text1"/>
          <w:sz w:val="24"/>
          <w:szCs w:val="24"/>
        </w:rPr>
        <w:t>.</w:t>
      </w:r>
    </w:p>
    <w:p w:rsidR="001936BE" w:rsidRPr="008333C7" w:rsidRDefault="002D4962" w:rsidP="00346EB9">
      <w:pPr>
        <w:pStyle w:val="NoSpacing"/>
        <w:jc w:val="both"/>
        <w:rPr>
          <w:rFonts w:ascii="Times New Roman" w:hAnsi="Times New Roman"/>
          <w:color w:val="000000" w:themeColor="text1"/>
          <w:sz w:val="24"/>
          <w:szCs w:val="24"/>
        </w:rPr>
      </w:pPr>
      <w:r w:rsidRPr="008333C7">
        <w:rPr>
          <w:rFonts w:ascii="Times New Roman" w:hAnsi="Times New Roman"/>
          <w:color w:val="000000" w:themeColor="text1"/>
          <w:sz w:val="24"/>
          <w:szCs w:val="24"/>
        </w:rPr>
        <w:t>-</w:t>
      </w:r>
      <w:r w:rsidR="001936BE" w:rsidRPr="008333C7">
        <w:rPr>
          <w:rFonts w:ascii="Times New Roman" w:hAnsi="Times New Roman"/>
          <w:color w:val="000000" w:themeColor="text1"/>
          <w:sz w:val="24"/>
          <w:szCs w:val="24"/>
        </w:rPr>
        <w:t xml:space="preserve">VKM nr. 460, datë 22.5.2013 </w:t>
      </w:r>
      <w:r w:rsidRPr="008333C7">
        <w:rPr>
          <w:rFonts w:ascii="Times New Roman" w:hAnsi="Times New Roman"/>
          <w:color w:val="000000" w:themeColor="text1"/>
          <w:sz w:val="24"/>
          <w:szCs w:val="24"/>
          <w:shd w:val="clear" w:color="auto" w:fill="FFFFFF"/>
        </w:rPr>
        <w:t>"</w:t>
      </w:r>
      <w:r w:rsidR="001936BE" w:rsidRPr="008333C7">
        <w:rPr>
          <w:rFonts w:ascii="Times New Roman" w:hAnsi="Times New Roman"/>
          <w:color w:val="000000" w:themeColor="text1"/>
          <w:sz w:val="24"/>
          <w:szCs w:val="24"/>
        </w:rPr>
        <w:t xml:space="preserve">Për përcaktimin e kritereve, rregullave dhe procedurave të dhënies me qira të tokave bujqësore në pronësi të shtetit”; VKM nr. 80, datë 28.1.2005, </w:t>
      </w:r>
      <w:r w:rsidRPr="008333C7">
        <w:rPr>
          <w:rFonts w:ascii="Times New Roman" w:hAnsi="Times New Roman"/>
          <w:color w:val="000000" w:themeColor="text1"/>
          <w:sz w:val="24"/>
          <w:szCs w:val="24"/>
          <w:shd w:val="clear" w:color="auto" w:fill="FFFFFF"/>
        </w:rPr>
        <w:t>"</w:t>
      </w:r>
      <w:r w:rsidR="001936BE" w:rsidRPr="008333C7">
        <w:rPr>
          <w:rFonts w:ascii="Times New Roman" w:hAnsi="Times New Roman"/>
          <w:color w:val="000000" w:themeColor="text1"/>
          <w:sz w:val="24"/>
          <w:szCs w:val="24"/>
        </w:rPr>
        <w:t>Për përbërjen, mënyrat e funksionimit, detyrat dhe përgjegjësitë e strukturave shtetërore të mbrojtjes së tokës bujqësore</w:t>
      </w:r>
      <w:r w:rsidRPr="008333C7">
        <w:rPr>
          <w:rFonts w:ascii="Times New Roman" w:hAnsi="Times New Roman"/>
          <w:color w:val="000000" w:themeColor="text1"/>
          <w:sz w:val="24"/>
          <w:szCs w:val="24"/>
          <w:shd w:val="clear" w:color="auto" w:fill="FFFFFF"/>
        </w:rPr>
        <w:t>"</w:t>
      </w:r>
      <w:r w:rsidR="001936BE" w:rsidRPr="008333C7">
        <w:rPr>
          <w:rFonts w:ascii="Times New Roman" w:hAnsi="Times New Roman"/>
          <w:color w:val="000000" w:themeColor="text1"/>
          <w:sz w:val="24"/>
          <w:szCs w:val="24"/>
        </w:rPr>
        <w:t xml:space="preserve">; </w:t>
      </w:r>
    </w:p>
    <w:p w:rsidR="001936BE" w:rsidRPr="008333C7" w:rsidRDefault="002D4962" w:rsidP="00346EB9">
      <w:pPr>
        <w:pStyle w:val="NoSpacing"/>
        <w:jc w:val="both"/>
        <w:rPr>
          <w:rFonts w:ascii="Times New Roman" w:hAnsi="Times New Roman"/>
          <w:color w:val="000000" w:themeColor="text1"/>
          <w:sz w:val="24"/>
          <w:szCs w:val="24"/>
        </w:rPr>
      </w:pPr>
      <w:r w:rsidRPr="008333C7">
        <w:rPr>
          <w:rFonts w:ascii="Times New Roman" w:hAnsi="Times New Roman"/>
          <w:color w:val="000000" w:themeColor="text1"/>
          <w:sz w:val="24"/>
          <w:szCs w:val="24"/>
        </w:rPr>
        <w:t>-</w:t>
      </w:r>
      <w:r w:rsidR="001936BE" w:rsidRPr="008333C7">
        <w:rPr>
          <w:rFonts w:ascii="Times New Roman" w:hAnsi="Times New Roman"/>
          <w:color w:val="000000" w:themeColor="text1"/>
          <w:sz w:val="24"/>
          <w:szCs w:val="24"/>
        </w:rPr>
        <w:t xml:space="preserve">VKM nr. 59, date 28.1.2005, </w:t>
      </w:r>
      <w:r w:rsidRPr="008333C7">
        <w:rPr>
          <w:rFonts w:ascii="Times New Roman" w:hAnsi="Times New Roman"/>
          <w:color w:val="000000" w:themeColor="text1"/>
          <w:sz w:val="24"/>
          <w:szCs w:val="24"/>
          <w:shd w:val="clear" w:color="auto" w:fill="FFFFFF"/>
        </w:rPr>
        <w:t>"</w:t>
      </w:r>
      <w:r w:rsidR="001936BE" w:rsidRPr="008333C7">
        <w:rPr>
          <w:rFonts w:ascii="Times New Roman" w:hAnsi="Times New Roman"/>
          <w:color w:val="000000" w:themeColor="text1"/>
          <w:sz w:val="24"/>
          <w:szCs w:val="24"/>
        </w:rPr>
        <w:t xml:space="preserve">Për kryerjen e analizave te vlerave të treguesve të tokës bujqësore”; </w:t>
      </w:r>
    </w:p>
    <w:p w:rsidR="001936BE" w:rsidRPr="008333C7" w:rsidRDefault="002D4962" w:rsidP="00346EB9">
      <w:pPr>
        <w:pStyle w:val="NoSpacing"/>
        <w:jc w:val="both"/>
        <w:rPr>
          <w:rFonts w:ascii="Times New Roman" w:hAnsi="Times New Roman"/>
          <w:color w:val="000000" w:themeColor="text1"/>
          <w:sz w:val="24"/>
          <w:szCs w:val="24"/>
        </w:rPr>
      </w:pPr>
      <w:r w:rsidRPr="008333C7">
        <w:rPr>
          <w:rFonts w:ascii="Times New Roman" w:hAnsi="Times New Roman"/>
          <w:color w:val="000000" w:themeColor="text1"/>
          <w:sz w:val="24"/>
          <w:szCs w:val="24"/>
        </w:rPr>
        <w:t>-</w:t>
      </w:r>
      <w:r w:rsidR="001936BE" w:rsidRPr="008333C7">
        <w:rPr>
          <w:rFonts w:ascii="Times New Roman" w:hAnsi="Times New Roman"/>
          <w:color w:val="000000" w:themeColor="text1"/>
          <w:sz w:val="24"/>
          <w:szCs w:val="24"/>
        </w:rPr>
        <w:t xml:space="preserve">Vendim nr. 222, datë 6.3.2013 </w:t>
      </w:r>
      <w:r w:rsidRPr="008333C7">
        <w:rPr>
          <w:rFonts w:ascii="Times New Roman" w:hAnsi="Times New Roman"/>
          <w:color w:val="000000" w:themeColor="text1"/>
          <w:sz w:val="24"/>
          <w:szCs w:val="24"/>
          <w:shd w:val="clear" w:color="auto" w:fill="FFFFFF"/>
        </w:rPr>
        <w:t>"</w:t>
      </w:r>
      <w:r w:rsidR="001936BE" w:rsidRPr="008333C7">
        <w:rPr>
          <w:rFonts w:ascii="Times New Roman" w:hAnsi="Times New Roman"/>
          <w:color w:val="000000" w:themeColor="text1"/>
          <w:sz w:val="24"/>
          <w:szCs w:val="24"/>
        </w:rPr>
        <w:t>Për përcaktimin e procedurave të kryerjes së procesit të kalimit të tokës bujqësore të ish ndërmarrjeve bujqësore në pronësi të përfituesve</w:t>
      </w:r>
      <w:r w:rsidRPr="008333C7">
        <w:rPr>
          <w:rFonts w:ascii="Times New Roman" w:hAnsi="Times New Roman"/>
          <w:color w:val="000000" w:themeColor="text1"/>
          <w:sz w:val="24"/>
          <w:szCs w:val="24"/>
          <w:shd w:val="clear" w:color="auto" w:fill="FFFFFF"/>
        </w:rPr>
        <w:t>"</w:t>
      </w:r>
      <w:r w:rsidRPr="008333C7">
        <w:rPr>
          <w:rFonts w:ascii="Times New Roman" w:hAnsi="Times New Roman"/>
          <w:color w:val="000000" w:themeColor="text1"/>
          <w:sz w:val="24"/>
          <w:szCs w:val="24"/>
        </w:rPr>
        <w:t>.</w:t>
      </w:r>
      <w:r w:rsidR="001936BE" w:rsidRPr="008333C7">
        <w:rPr>
          <w:rFonts w:ascii="Times New Roman" w:hAnsi="Times New Roman"/>
          <w:color w:val="000000" w:themeColor="text1"/>
          <w:sz w:val="24"/>
          <w:szCs w:val="24"/>
        </w:rPr>
        <w:t xml:space="preserve"> </w:t>
      </w:r>
    </w:p>
    <w:p w:rsidR="009916F3" w:rsidRPr="008333C7" w:rsidRDefault="002D4962" w:rsidP="00346EB9">
      <w:pPr>
        <w:pStyle w:val="NoSpacing"/>
        <w:jc w:val="both"/>
        <w:rPr>
          <w:rFonts w:ascii="Times New Roman" w:hAnsi="Times New Roman"/>
          <w:b/>
          <w:bCs/>
          <w:color w:val="000000" w:themeColor="text1"/>
          <w:sz w:val="24"/>
          <w:szCs w:val="24"/>
          <w:lang w:val="it-IT"/>
        </w:rPr>
      </w:pPr>
      <w:r w:rsidRPr="008333C7">
        <w:rPr>
          <w:rFonts w:ascii="Times New Roman" w:hAnsi="Times New Roman"/>
          <w:color w:val="000000" w:themeColor="text1"/>
          <w:sz w:val="24"/>
          <w:szCs w:val="24"/>
        </w:rPr>
        <w:t>-</w:t>
      </w:r>
      <w:r w:rsidR="001936BE" w:rsidRPr="008333C7">
        <w:rPr>
          <w:rFonts w:ascii="Times New Roman" w:hAnsi="Times New Roman"/>
          <w:color w:val="000000" w:themeColor="text1"/>
          <w:sz w:val="24"/>
          <w:szCs w:val="24"/>
        </w:rPr>
        <w:t xml:space="preserve">Vendim nr. 253, datë 6.3.2013 </w:t>
      </w:r>
      <w:r w:rsidRPr="008333C7">
        <w:rPr>
          <w:rFonts w:ascii="Times New Roman" w:hAnsi="Times New Roman"/>
          <w:color w:val="000000" w:themeColor="text1"/>
          <w:sz w:val="24"/>
          <w:szCs w:val="24"/>
          <w:shd w:val="clear" w:color="auto" w:fill="FFFFFF"/>
        </w:rPr>
        <w:t>"</w:t>
      </w:r>
      <w:r w:rsidR="001936BE" w:rsidRPr="008333C7">
        <w:rPr>
          <w:rFonts w:ascii="Times New Roman" w:hAnsi="Times New Roman"/>
          <w:color w:val="000000" w:themeColor="text1"/>
          <w:sz w:val="24"/>
          <w:szCs w:val="24"/>
        </w:rPr>
        <w:t>Për përcaktimin e procedurave të plotësimit të akteve të marrjes së tokës bujqësore në pronësi për familjet bujqësore në fshatrat e ish - kooperativave bujqësore</w:t>
      </w:r>
      <w:r w:rsidR="009916F3" w:rsidRPr="008333C7">
        <w:rPr>
          <w:rFonts w:ascii="Times New Roman" w:hAnsi="Times New Roman"/>
          <w:i/>
          <w:iCs/>
          <w:color w:val="000000" w:themeColor="text1"/>
          <w:sz w:val="24"/>
          <w:szCs w:val="24"/>
        </w:rPr>
        <w:t xml:space="preserve"> </w:t>
      </w:r>
    </w:p>
    <w:p w:rsidR="00454955" w:rsidRPr="008333C7" w:rsidRDefault="002D4962" w:rsidP="00346EB9">
      <w:pPr>
        <w:pStyle w:val="NoSpacing"/>
        <w:jc w:val="both"/>
        <w:rPr>
          <w:rFonts w:ascii="Times New Roman" w:hAnsi="Times New Roman"/>
          <w:color w:val="000000" w:themeColor="text1"/>
          <w:sz w:val="24"/>
          <w:szCs w:val="24"/>
        </w:rPr>
      </w:pPr>
      <w:r w:rsidRPr="008333C7">
        <w:rPr>
          <w:rFonts w:ascii="Times New Roman" w:hAnsi="Times New Roman"/>
          <w:color w:val="000000" w:themeColor="text1"/>
          <w:sz w:val="24"/>
          <w:szCs w:val="24"/>
        </w:rPr>
        <w:t>-</w:t>
      </w:r>
      <w:r w:rsidR="00454955" w:rsidRPr="008333C7">
        <w:rPr>
          <w:rFonts w:ascii="Times New Roman" w:hAnsi="Times New Roman"/>
          <w:color w:val="000000" w:themeColor="text1"/>
          <w:sz w:val="24"/>
          <w:szCs w:val="24"/>
        </w:rPr>
        <w:t>VKM nr 608, dat</w:t>
      </w:r>
      <w:r w:rsidR="009A5558" w:rsidRPr="008333C7">
        <w:rPr>
          <w:rFonts w:ascii="Times New Roman" w:hAnsi="Times New Roman"/>
          <w:color w:val="000000" w:themeColor="text1"/>
          <w:sz w:val="24"/>
          <w:szCs w:val="24"/>
        </w:rPr>
        <w:t>ë</w:t>
      </w:r>
      <w:r w:rsidR="00454955" w:rsidRPr="008333C7">
        <w:rPr>
          <w:rFonts w:ascii="Times New Roman" w:hAnsi="Times New Roman"/>
          <w:color w:val="000000" w:themeColor="text1"/>
          <w:sz w:val="24"/>
          <w:szCs w:val="24"/>
        </w:rPr>
        <w:t xml:space="preserve"> 5.9.2012"P</w:t>
      </w:r>
      <w:r w:rsidR="009A5558" w:rsidRPr="008333C7">
        <w:rPr>
          <w:rFonts w:ascii="Times New Roman" w:hAnsi="Times New Roman"/>
          <w:color w:val="000000" w:themeColor="text1"/>
          <w:sz w:val="24"/>
          <w:szCs w:val="24"/>
        </w:rPr>
        <w:t>ë</w:t>
      </w:r>
      <w:r w:rsidR="00454955" w:rsidRPr="008333C7">
        <w:rPr>
          <w:rFonts w:ascii="Times New Roman" w:hAnsi="Times New Roman"/>
          <w:color w:val="000000" w:themeColor="text1"/>
          <w:sz w:val="24"/>
          <w:szCs w:val="24"/>
        </w:rPr>
        <w:t>r p</w:t>
      </w:r>
      <w:r w:rsidR="009A5558" w:rsidRPr="008333C7">
        <w:rPr>
          <w:rFonts w:ascii="Times New Roman" w:hAnsi="Times New Roman"/>
          <w:color w:val="000000" w:themeColor="text1"/>
          <w:sz w:val="24"/>
          <w:szCs w:val="24"/>
        </w:rPr>
        <w:t>ë</w:t>
      </w:r>
      <w:r w:rsidR="00454955" w:rsidRPr="008333C7">
        <w:rPr>
          <w:rFonts w:ascii="Times New Roman" w:hAnsi="Times New Roman"/>
          <w:color w:val="000000" w:themeColor="text1"/>
          <w:sz w:val="24"/>
          <w:szCs w:val="24"/>
        </w:rPr>
        <w:t>rcaktimin e procedur</w:t>
      </w:r>
      <w:r w:rsidR="009A5558" w:rsidRPr="008333C7">
        <w:rPr>
          <w:rFonts w:ascii="Times New Roman" w:hAnsi="Times New Roman"/>
          <w:color w:val="000000" w:themeColor="text1"/>
          <w:sz w:val="24"/>
          <w:szCs w:val="24"/>
        </w:rPr>
        <w:t>ë</w:t>
      </w:r>
      <w:r w:rsidR="00454955" w:rsidRPr="008333C7">
        <w:rPr>
          <w:rFonts w:ascii="Times New Roman" w:hAnsi="Times New Roman"/>
          <w:color w:val="000000" w:themeColor="text1"/>
          <w:sz w:val="24"/>
          <w:szCs w:val="24"/>
        </w:rPr>
        <w:t>s  s</w:t>
      </w:r>
      <w:r w:rsidR="009A5558" w:rsidRPr="008333C7">
        <w:rPr>
          <w:rFonts w:ascii="Times New Roman" w:hAnsi="Times New Roman"/>
          <w:color w:val="000000" w:themeColor="text1"/>
          <w:sz w:val="24"/>
          <w:szCs w:val="24"/>
        </w:rPr>
        <w:t>ë</w:t>
      </w:r>
      <w:r w:rsidR="00454955" w:rsidRPr="008333C7">
        <w:rPr>
          <w:rFonts w:ascii="Times New Roman" w:hAnsi="Times New Roman"/>
          <w:color w:val="000000" w:themeColor="text1"/>
          <w:sz w:val="24"/>
          <w:szCs w:val="24"/>
        </w:rPr>
        <w:t xml:space="preserve"> kalimit t</w:t>
      </w:r>
      <w:r w:rsidR="009A5558" w:rsidRPr="008333C7">
        <w:rPr>
          <w:rFonts w:ascii="Times New Roman" w:hAnsi="Times New Roman"/>
          <w:color w:val="000000" w:themeColor="text1"/>
          <w:sz w:val="24"/>
          <w:szCs w:val="24"/>
        </w:rPr>
        <w:t>ë</w:t>
      </w:r>
      <w:r w:rsidR="00454955" w:rsidRPr="008333C7">
        <w:rPr>
          <w:rFonts w:ascii="Times New Roman" w:hAnsi="Times New Roman"/>
          <w:color w:val="000000" w:themeColor="text1"/>
          <w:sz w:val="24"/>
          <w:szCs w:val="24"/>
        </w:rPr>
        <w:t xml:space="preserve"> pron</w:t>
      </w:r>
      <w:r w:rsidR="009A5558" w:rsidRPr="008333C7">
        <w:rPr>
          <w:rFonts w:ascii="Times New Roman" w:hAnsi="Times New Roman"/>
          <w:color w:val="000000" w:themeColor="text1"/>
          <w:sz w:val="24"/>
          <w:szCs w:val="24"/>
        </w:rPr>
        <w:t>ë</w:t>
      </w:r>
      <w:r w:rsidR="00454955" w:rsidRPr="008333C7">
        <w:rPr>
          <w:rFonts w:ascii="Times New Roman" w:hAnsi="Times New Roman"/>
          <w:color w:val="000000" w:themeColor="text1"/>
          <w:sz w:val="24"/>
          <w:szCs w:val="24"/>
        </w:rPr>
        <w:t>sis</w:t>
      </w:r>
      <w:r w:rsidR="009A5558" w:rsidRPr="008333C7">
        <w:rPr>
          <w:rFonts w:ascii="Times New Roman" w:hAnsi="Times New Roman"/>
          <w:color w:val="000000" w:themeColor="text1"/>
          <w:sz w:val="24"/>
          <w:szCs w:val="24"/>
        </w:rPr>
        <w:t>ë</w:t>
      </w:r>
      <w:r w:rsidR="00454955" w:rsidRPr="008333C7">
        <w:rPr>
          <w:rFonts w:ascii="Times New Roman" w:hAnsi="Times New Roman"/>
          <w:color w:val="000000" w:themeColor="text1"/>
          <w:sz w:val="24"/>
          <w:szCs w:val="24"/>
        </w:rPr>
        <w:t xml:space="preserve">  s</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 xml:space="preserve"> pasurive t</w:t>
      </w:r>
      <w:r w:rsidR="009A5558" w:rsidRPr="008333C7">
        <w:rPr>
          <w:rFonts w:ascii="Times New Roman" w:hAnsi="Times New Roman"/>
          <w:color w:val="000000" w:themeColor="text1"/>
          <w:sz w:val="24"/>
          <w:szCs w:val="24"/>
        </w:rPr>
        <w:t>ë</w:t>
      </w:r>
      <w:r w:rsidRPr="008333C7">
        <w:rPr>
          <w:rFonts w:ascii="Times New Roman" w:hAnsi="Times New Roman"/>
          <w:color w:val="000000" w:themeColor="text1"/>
          <w:sz w:val="24"/>
          <w:szCs w:val="24"/>
        </w:rPr>
        <w:t xml:space="preserve"> paluajtshme </w:t>
      </w:r>
      <w:r w:rsidR="001936BE" w:rsidRPr="008333C7">
        <w:rPr>
          <w:rFonts w:ascii="Times New Roman" w:hAnsi="Times New Roman"/>
          <w:color w:val="000000" w:themeColor="text1"/>
          <w:sz w:val="24"/>
          <w:szCs w:val="24"/>
        </w:rPr>
        <w:t>t</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 xml:space="preserve"> nd</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rtuara deri n</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 xml:space="preserve"> 10.8.1991 e t</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 xml:space="preserve"> truallit funksionar t</w:t>
      </w:r>
      <w:r w:rsidR="009A5558" w:rsidRPr="008333C7">
        <w:rPr>
          <w:rFonts w:ascii="Times New Roman" w:hAnsi="Times New Roman"/>
          <w:color w:val="000000" w:themeColor="text1"/>
          <w:sz w:val="24"/>
          <w:szCs w:val="24"/>
        </w:rPr>
        <w:t>ë</w:t>
      </w:r>
      <w:r w:rsidRPr="008333C7">
        <w:rPr>
          <w:rFonts w:ascii="Times New Roman" w:hAnsi="Times New Roman"/>
          <w:color w:val="000000" w:themeColor="text1"/>
          <w:sz w:val="24"/>
          <w:szCs w:val="24"/>
        </w:rPr>
        <w:t xml:space="preserve"> tyre</w:t>
      </w:r>
      <w:r w:rsidR="001936BE" w:rsidRPr="008333C7">
        <w:rPr>
          <w:rFonts w:ascii="Times New Roman" w:hAnsi="Times New Roman"/>
          <w:color w:val="000000" w:themeColor="text1"/>
          <w:sz w:val="24"/>
          <w:szCs w:val="24"/>
        </w:rPr>
        <w:t>, kur nuk posedohen dokumente  pron</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sie, si dhe regjistrimin e tyre.</w:t>
      </w:r>
    </w:p>
    <w:p w:rsidR="009916F3" w:rsidRPr="008333C7" w:rsidRDefault="002D4962" w:rsidP="00346EB9">
      <w:pPr>
        <w:pStyle w:val="NoSpacing"/>
        <w:jc w:val="both"/>
        <w:rPr>
          <w:rFonts w:ascii="Times New Roman" w:hAnsi="Times New Roman"/>
          <w:color w:val="000000" w:themeColor="text1"/>
          <w:sz w:val="24"/>
          <w:szCs w:val="24"/>
        </w:rPr>
      </w:pPr>
      <w:r w:rsidRPr="008333C7">
        <w:rPr>
          <w:rFonts w:ascii="Times New Roman" w:hAnsi="Times New Roman"/>
          <w:color w:val="000000" w:themeColor="text1"/>
          <w:sz w:val="24"/>
          <w:szCs w:val="24"/>
        </w:rPr>
        <w:t>-</w:t>
      </w:r>
      <w:r w:rsidR="009916F3" w:rsidRPr="008333C7">
        <w:rPr>
          <w:rFonts w:ascii="Times New Roman" w:hAnsi="Times New Roman"/>
          <w:color w:val="000000" w:themeColor="text1"/>
          <w:sz w:val="24"/>
          <w:szCs w:val="24"/>
        </w:rPr>
        <w:t xml:space="preserve">Udhëzimi nr. 1, datë 18.7.2012, </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Për procedurat e dhënies me qira të tokave bujqësore të pandara</w:t>
      </w:r>
      <w:r w:rsidRPr="008333C7">
        <w:rPr>
          <w:rFonts w:ascii="Times New Roman" w:hAnsi="Times New Roman"/>
          <w:color w:val="000000" w:themeColor="text1"/>
          <w:sz w:val="24"/>
          <w:szCs w:val="24"/>
          <w:shd w:val="clear" w:color="auto" w:fill="FFFFFF"/>
        </w:rPr>
        <w:t>"</w:t>
      </w:r>
      <w:r w:rsidR="009916F3" w:rsidRPr="008333C7">
        <w:rPr>
          <w:rFonts w:ascii="Times New Roman" w:hAnsi="Times New Roman"/>
          <w:color w:val="000000" w:themeColor="text1"/>
          <w:sz w:val="24"/>
          <w:szCs w:val="24"/>
        </w:rPr>
        <w:t xml:space="preserve"> </w:t>
      </w:r>
      <w:r w:rsidR="001936BE" w:rsidRPr="008333C7">
        <w:rPr>
          <w:rFonts w:ascii="Times New Roman" w:hAnsi="Times New Roman"/>
          <w:color w:val="000000" w:themeColor="text1"/>
          <w:sz w:val="24"/>
          <w:szCs w:val="24"/>
        </w:rPr>
        <w:t>.</w:t>
      </w:r>
    </w:p>
    <w:p w:rsidR="00D1664A" w:rsidRPr="008333C7" w:rsidRDefault="002D4962" w:rsidP="00346EB9">
      <w:pPr>
        <w:pStyle w:val="NoSpacing"/>
        <w:jc w:val="both"/>
        <w:rPr>
          <w:rFonts w:ascii="Times New Roman" w:hAnsi="Times New Roman"/>
          <w:color w:val="000000" w:themeColor="text1"/>
          <w:sz w:val="24"/>
          <w:szCs w:val="24"/>
        </w:rPr>
      </w:pPr>
      <w:r w:rsidRPr="008333C7">
        <w:rPr>
          <w:rFonts w:ascii="Times New Roman" w:hAnsi="Times New Roman"/>
          <w:color w:val="000000" w:themeColor="text1"/>
          <w:sz w:val="24"/>
          <w:szCs w:val="24"/>
        </w:rPr>
        <w:t>-</w:t>
      </w:r>
      <w:r w:rsidR="001936BE" w:rsidRPr="008333C7">
        <w:rPr>
          <w:rFonts w:ascii="Times New Roman" w:hAnsi="Times New Roman"/>
          <w:color w:val="000000" w:themeColor="text1"/>
          <w:sz w:val="24"/>
          <w:szCs w:val="24"/>
        </w:rPr>
        <w:t>VKM nr 133, dat</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 xml:space="preserve"> 11.2.2015" P</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r disa shtesa n</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 xml:space="preserve"> VKM nr 608, dat</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 xml:space="preserve"> 5.9.2012"P</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r p</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rcaktimin e procedur</w:t>
      </w:r>
      <w:r w:rsidR="009A5558" w:rsidRPr="008333C7">
        <w:rPr>
          <w:rFonts w:ascii="Times New Roman" w:hAnsi="Times New Roman"/>
          <w:color w:val="000000" w:themeColor="text1"/>
          <w:sz w:val="24"/>
          <w:szCs w:val="24"/>
        </w:rPr>
        <w:t>ë</w:t>
      </w:r>
      <w:r w:rsidRPr="008333C7">
        <w:rPr>
          <w:rFonts w:ascii="Times New Roman" w:hAnsi="Times New Roman"/>
          <w:color w:val="000000" w:themeColor="text1"/>
          <w:sz w:val="24"/>
          <w:szCs w:val="24"/>
        </w:rPr>
        <w:t xml:space="preserve">s </w:t>
      </w:r>
      <w:r w:rsidR="001936BE" w:rsidRPr="008333C7">
        <w:rPr>
          <w:rFonts w:ascii="Times New Roman" w:hAnsi="Times New Roman"/>
          <w:color w:val="000000" w:themeColor="text1"/>
          <w:sz w:val="24"/>
          <w:szCs w:val="24"/>
        </w:rPr>
        <w:t>s</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 xml:space="preserve"> kalimit t</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 xml:space="preserve"> pron</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sis</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 xml:space="preserve">  s</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 xml:space="preserve"> pasurive t</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 xml:space="preserve"> paluajtshme  t</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 xml:space="preserve"> nd</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rtuara deri n</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 xml:space="preserve"> 10.8.1991 e t</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 xml:space="preserve"> truallit funksionar t</w:t>
      </w:r>
      <w:r w:rsidR="009A5558" w:rsidRPr="008333C7">
        <w:rPr>
          <w:rFonts w:ascii="Times New Roman" w:hAnsi="Times New Roman"/>
          <w:color w:val="000000" w:themeColor="text1"/>
          <w:sz w:val="24"/>
          <w:szCs w:val="24"/>
        </w:rPr>
        <w:t>ë</w:t>
      </w:r>
      <w:r w:rsidR="001936BE" w:rsidRPr="008333C7">
        <w:rPr>
          <w:rFonts w:ascii="Times New Roman" w:hAnsi="Times New Roman"/>
          <w:color w:val="000000" w:themeColor="text1"/>
          <w:sz w:val="24"/>
          <w:szCs w:val="24"/>
        </w:rPr>
        <w:t xml:space="preserve"> tyre , kur nuk posedohen dokumente  pron</w:t>
      </w:r>
      <w:r w:rsidR="009A5558" w:rsidRPr="008333C7">
        <w:rPr>
          <w:rFonts w:ascii="Times New Roman" w:hAnsi="Times New Roman"/>
          <w:color w:val="000000" w:themeColor="text1"/>
          <w:sz w:val="24"/>
          <w:szCs w:val="24"/>
        </w:rPr>
        <w:t>ë</w:t>
      </w:r>
      <w:r w:rsidR="00346EB9">
        <w:rPr>
          <w:rFonts w:ascii="Times New Roman" w:hAnsi="Times New Roman"/>
          <w:color w:val="000000" w:themeColor="text1"/>
          <w:sz w:val="24"/>
          <w:szCs w:val="24"/>
        </w:rPr>
        <w:t>sie, si dhe regjistrimin e tyre</w:t>
      </w:r>
      <w:r w:rsidR="00D1664A" w:rsidRPr="008333C7">
        <w:rPr>
          <w:rFonts w:ascii="Times New Roman" w:hAnsi="Times New Roman"/>
          <w:color w:val="000000" w:themeColor="text1"/>
          <w:sz w:val="24"/>
          <w:szCs w:val="24"/>
        </w:rPr>
        <w:t>"</w:t>
      </w:r>
      <w:r w:rsidR="00346EB9">
        <w:rPr>
          <w:rFonts w:ascii="Times New Roman" w:hAnsi="Times New Roman"/>
          <w:color w:val="000000" w:themeColor="text1"/>
          <w:sz w:val="24"/>
          <w:szCs w:val="24"/>
        </w:rPr>
        <w:t>.</w:t>
      </w:r>
    </w:p>
    <w:p w:rsidR="00623F47" w:rsidRDefault="00623F47" w:rsidP="002B3EB9">
      <w:pPr>
        <w:pStyle w:val="NoSpacing"/>
        <w:jc w:val="center"/>
        <w:rPr>
          <w:rFonts w:ascii="Times New Roman" w:hAnsi="Times New Roman"/>
          <w:b/>
        </w:rPr>
      </w:pPr>
    </w:p>
    <w:p w:rsidR="00D1664A" w:rsidRPr="009A65CE" w:rsidRDefault="0008478B" w:rsidP="002B3EB9">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w:t>
      </w:r>
      <w:r w:rsidR="00B8296E" w:rsidRPr="009A65CE">
        <w:rPr>
          <w:rFonts w:ascii="Times New Roman" w:hAnsi="Times New Roman"/>
          <w:b/>
          <w:color w:val="1F497D" w:themeColor="text2"/>
          <w:sz w:val="24"/>
          <w:szCs w:val="24"/>
        </w:rPr>
        <w:t xml:space="preserve"> 136</w:t>
      </w:r>
    </w:p>
    <w:p w:rsidR="001936BE" w:rsidRPr="0008478B" w:rsidRDefault="0008478B" w:rsidP="002B3EB9">
      <w:pPr>
        <w:pStyle w:val="NoSpacing"/>
        <w:jc w:val="center"/>
        <w:rPr>
          <w:rFonts w:ascii="Times New Roman" w:hAnsi="Times New Roman"/>
          <w:b/>
          <w:color w:val="000000" w:themeColor="text1"/>
          <w:sz w:val="24"/>
          <w:szCs w:val="24"/>
        </w:rPr>
      </w:pPr>
      <w:r w:rsidRPr="0008478B">
        <w:rPr>
          <w:rFonts w:ascii="Times New Roman" w:hAnsi="Times New Roman"/>
          <w:b/>
          <w:color w:val="000000" w:themeColor="text1"/>
          <w:sz w:val="24"/>
          <w:szCs w:val="24"/>
        </w:rPr>
        <w:t>MISIONI</w:t>
      </w:r>
    </w:p>
    <w:p w:rsidR="0008478B" w:rsidRDefault="0008478B" w:rsidP="002B3EB9">
      <w:pPr>
        <w:pStyle w:val="NoSpacing"/>
        <w:jc w:val="center"/>
        <w:rPr>
          <w:rFonts w:ascii="Times New Roman" w:hAnsi="Times New Roman"/>
          <w:b/>
          <w:color w:val="1F497D"/>
          <w:sz w:val="24"/>
          <w:szCs w:val="24"/>
        </w:rPr>
      </w:pPr>
    </w:p>
    <w:p w:rsidR="0008478B" w:rsidRPr="0008478B" w:rsidRDefault="0008478B" w:rsidP="0008478B">
      <w:pPr>
        <w:pStyle w:val="NoSpacing"/>
        <w:jc w:val="both"/>
        <w:rPr>
          <w:rFonts w:ascii="Times New Roman" w:hAnsi="Times New Roman"/>
          <w:sz w:val="24"/>
          <w:szCs w:val="24"/>
        </w:rPr>
      </w:pPr>
      <w:r w:rsidRPr="0008478B">
        <w:rPr>
          <w:rFonts w:ascii="Times New Roman" w:hAnsi="Times New Roman"/>
          <w:sz w:val="24"/>
          <w:szCs w:val="24"/>
        </w:rPr>
        <w:t>Zyra e koordinimit me Njesite Administrative</w:t>
      </w:r>
      <w:r w:rsidRPr="0008478B">
        <w:rPr>
          <w:rFonts w:ascii="Times New Roman" w:eastAsia="MS Mincho" w:hAnsi="Times New Roman"/>
          <w:sz w:val="24"/>
          <w:szCs w:val="24"/>
        </w:rPr>
        <w:t xml:space="preserve"> është përgjegjëse për miradministrimin e çdo çështje që lidhet me Njesite Administrative dhe Mbrojtjen dhe Administrimin e Tokes Bujqesore dhe Zhvillimin Rural  me qëllim </w:t>
      </w:r>
      <w:r w:rsidRPr="0008478B">
        <w:rPr>
          <w:rFonts w:ascii="Times New Roman" w:hAnsi="Times New Roman"/>
          <w:sz w:val="24"/>
          <w:szCs w:val="24"/>
          <w:lang w:eastAsia="bg-BG"/>
        </w:rPr>
        <w:t xml:space="preserve">arritjen e objektivave dhe përmbushjen e rezultateve të kërkuara nga kjo njësi organizative nëpërmjet </w:t>
      </w:r>
      <w:r w:rsidRPr="0008478B">
        <w:rPr>
          <w:rFonts w:ascii="Times New Roman" w:eastAsia="MS Mincho" w:hAnsi="Times New Roman"/>
          <w:sz w:val="24"/>
          <w:szCs w:val="24"/>
        </w:rPr>
        <w:t>përdorimit efiçent dhe efikas të burimeve financiare dhe njerëzore në dispozicion të saj. Gjithashtu, kjo zyre është përgjegjëse për zbatimin e strategjive, politikave dhe planeve të fushës përkatëse në të gjithë territorin e Bashkisë, si dhe për sektorët në varësi, programet, veprimtaritë dhe proceset që menaxhohen prej saj, në përputhje me parimet e li</w:t>
      </w:r>
      <w:r>
        <w:rPr>
          <w:rFonts w:ascii="Times New Roman" w:eastAsia="MS Mincho" w:hAnsi="Times New Roman"/>
          <w:sz w:val="24"/>
          <w:szCs w:val="24"/>
        </w:rPr>
        <w:t>gjshmërisë dhe të transparencës</w:t>
      </w:r>
      <w:r w:rsidRPr="0008478B">
        <w:rPr>
          <w:rFonts w:ascii="Times New Roman" w:hAnsi="Times New Roman"/>
          <w:sz w:val="24"/>
          <w:szCs w:val="24"/>
        </w:rPr>
        <w:t xml:space="preserve">.  </w:t>
      </w:r>
    </w:p>
    <w:p w:rsidR="0008478B" w:rsidRDefault="0008478B" w:rsidP="00681155">
      <w:pPr>
        <w:pStyle w:val="NoSpacing"/>
        <w:shd w:val="clear" w:color="auto" w:fill="FFFFFF"/>
        <w:jc w:val="center"/>
        <w:rPr>
          <w:rFonts w:ascii="Times New Roman" w:hAnsi="Times New Roman"/>
          <w:color w:val="1F497D"/>
          <w:sz w:val="24"/>
          <w:szCs w:val="24"/>
        </w:rPr>
      </w:pPr>
    </w:p>
    <w:p w:rsidR="00D1664A" w:rsidRPr="009A65CE" w:rsidRDefault="00B8296E" w:rsidP="00681155">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137</w:t>
      </w:r>
    </w:p>
    <w:p w:rsidR="00073864" w:rsidRDefault="00073864" w:rsidP="00B8296E">
      <w:pPr>
        <w:pStyle w:val="NoSpacing"/>
        <w:shd w:val="clear" w:color="auto" w:fill="FFFFFF"/>
        <w:jc w:val="center"/>
        <w:rPr>
          <w:rFonts w:ascii="Times New Roman" w:hAnsi="Times New Roman"/>
          <w:b/>
          <w:color w:val="000000" w:themeColor="text1"/>
          <w:sz w:val="24"/>
          <w:szCs w:val="24"/>
        </w:rPr>
      </w:pPr>
      <w:r w:rsidRPr="00073864">
        <w:rPr>
          <w:rFonts w:ascii="Times New Roman" w:hAnsi="Times New Roman"/>
          <w:b/>
          <w:color w:val="000000" w:themeColor="text1"/>
          <w:sz w:val="24"/>
          <w:szCs w:val="24"/>
        </w:rPr>
        <w:t>KOORDINATORI</w:t>
      </w:r>
    </w:p>
    <w:p w:rsidR="00073864" w:rsidRPr="00073864" w:rsidRDefault="00073864" w:rsidP="00073864">
      <w:pPr>
        <w:pStyle w:val="NoSpacing"/>
        <w:jc w:val="both"/>
        <w:rPr>
          <w:rFonts w:ascii="Times New Roman" w:hAnsi="Times New Roman"/>
          <w:sz w:val="24"/>
          <w:szCs w:val="24"/>
        </w:rPr>
      </w:pPr>
      <w:r w:rsidRPr="0051636F">
        <w:rPr>
          <w:rFonts w:ascii="Times New Roman" w:hAnsi="Times New Roman"/>
          <w:b/>
          <w:sz w:val="24"/>
          <w:szCs w:val="24"/>
        </w:rPr>
        <w:t>1</w:t>
      </w:r>
      <w:r>
        <w:rPr>
          <w:rFonts w:ascii="Times New Roman" w:hAnsi="Times New Roman"/>
          <w:sz w:val="24"/>
          <w:szCs w:val="24"/>
        </w:rPr>
        <w:t xml:space="preserve">. </w:t>
      </w:r>
      <w:r w:rsidRPr="00073864">
        <w:rPr>
          <w:rFonts w:ascii="Times New Roman" w:hAnsi="Times New Roman"/>
          <w:sz w:val="24"/>
          <w:szCs w:val="24"/>
        </w:rPr>
        <w:t xml:space="preserve">Koordinatori i propozon Kryetarit te Bashkise  masën dhe sasinë e burimeve materiale, financiare dhe njerëzore që nevojiten për realizimin e objektivave dhe misionit të kësaj njësie organizative.  </w:t>
      </w:r>
    </w:p>
    <w:p w:rsidR="00073864" w:rsidRPr="00073864" w:rsidRDefault="00073864" w:rsidP="00073864">
      <w:pPr>
        <w:pStyle w:val="NoSpacing"/>
        <w:jc w:val="both"/>
        <w:rPr>
          <w:rFonts w:ascii="Times New Roman" w:hAnsi="Times New Roman"/>
          <w:sz w:val="24"/>
          <w:szCs w:val="24"/>
        </w:rPr>
      </w:pPr>
      <w:r w:rsidRPr="0051636F">
        <w:rPr>
          <w:rFonts w:ascii="Times New Roman" w:hAnsi="Times New Roman"/>
          <w:b/>
          <w:sz w:val="24"/>
          <w:szCs w:val="24"/>
        </w:rPr>
        <w:t>2</w:t>
      </w:r>
      <w:r>
        <w:rPr>
          <w:rFonts w:ascii="Times New Roman" w:hAnsi="Times New Roman"/>
          <w:sz w:val="24"/>
          <w:szCs w:val="24"/>
        </w:rPr>
        <w:t xml:space="preserve">. </w:t>
      </w:r>
      <w:r w:rsidRPr="00073864">
        <w:rPr>
          <w:rFonts w:ascii="Times New Roman" w:hAnsi="Times New Roman"/>
          <w:sz w:val="24"/>
          <w:szCs w:val="24"/>
        </w:rPr>
        <w:t>Koordinatori siguron që burimet materiale, financiare dhe njerëzore, në dispozicion të kësaj njësie organizative përdoren në mënyrë të tillë që objektivat dhe misioni  përkatës të realizohen në mënyrë efiçente dhe efikase duke respektuar të gjithë kuadrin normativ dhe rregullator në fuqi në Republikën e Shqipërisë.</w:t>
      </w:r>
    </w:p>
    <w:p w:rsidR="00073864" w:rsidRPr="00073864" w:rsidRDefault="00073864" w:rsidP="00073864">
      <w:pPr>
        <w:pStyle w:val="NoSpacing"/>
        <w:jc w:val="both"/>
        <w:rPr>
          <w:rFonts w:ascii="Times New Roman" w:hAnsi="Times New Roman"/>
          <w:sz w:val="24"/>
          <w:szCs w:val="24"/>
        </w:rPr>
      </w:pPr>
      <w:r w:rsidRPr="0051636F">
        <w:rPr>
          <w:rFonts w:ascii="Times New Roman" w:hAnsi="Times New Roman"/>
          <w:b/>
          <w:sz w:val="24"/>
          <w:szCs w:val="24"/>
        </w:rPr>
        <w:t>3</w:t>
      </w:r>
      <w:r>
        <w:rPr>
          <w:rFonts w:ascii="Times New Roman" w:hAnsi="Times New Roman"/>
          <w:sz w:val="24"/>
          <w:szCs w:val="24"/>
        </w:rPr>
        <w:t xml:space="preserve">. </w:t>
      </w:r>
      <w:r w:rsidRPr="00073864">
        <w:rPr>
          <w:rFonts w:ascii="Times New Roman" w:hAnsi="Times New Roman"/>
          <w:sz w:val="24"/>
          <w:szCs w:val="24"/>
        </w:rPr>
        <w:t>Koordinatori siguron që, në veprimtarinë e përditshme të njësisë organizative, ndiqen të gjitha procedurat ligjore, financiare dhe të kontabilitetit me qëllim mbrojtjen dhe mirë-menaxhimin e fondeve dhe të mirave të tjera publike.</w:t>
      </w:r>
    </w:p>
    <w:p w:rsidR="00073864" w:rsidRPr="00073864" w:rsidRDefault="00073864" w:rsidP="00073864">
      <w:pPr>
        <w:pStyle w:val="NoSpacing"/>
        <w:jc w:val="both"/>
        <w:rPr>
          <w:rFonts w:ascii="Times New Roman" w:hAnsi="Times New Roman"/>
          <w:sz w:val="24"/>
          <w:szCs w:val="24"/>
        </w:rPr>
      </w:pPr>
      <w:r w:rsidRPr="0051636F">
        <w:rPr>
          <w:rFonts w:ascii="Times New Roman" w:hAnsi="Times New Roman"/>
          <w:b/>
          <w:sz w:val="24"/>
          <w:szCs w:val="24"/>
        </w:rPr>
        <w:t>4</w:t>
      </w:r>
      <w:r>
        <w:rPr>
          <w:rFonts w:ascii="Times New Roman" w:hAnsi="Times New Roman"/>
          <w:sz w:val="24"/>
          <w:szCs w:val="24"/>
        </w:rPr>
        <w:t xml:space="preserve">. </w:t>
      </w:r>
      <w:r w:rsidRPr="00073864">
        <w:rPr>
          <w:rFonts w:ascii="Times New Roman" w:hAnsi="Times New Roman"/>
          <w:sz w:val="24"/>
          <w:szCs w:val="24"/>
        </w:rPr>
        <w:t>Koordinatori sigurohet që në këtë strukturë zbatohet një sistem efikas i kontrollit të brendshëm.</w:t>
      </w:r>
    </w:p>
    <w:p w:rsidR="00B031AD" w:rsidRDefault="00073864" w:rsidP="004274A7">
      <w:pPr>
        <w:pStyle w:val="NoSpacing"/>
        <w:jc w:val="both"/>
        <w:rPr>
          <w:rFonts w:ascii="Times New Roman" w:hAnsi="Times New Roman"/>
          <w:sz w:val="24"/>
          <w:szCs w:val="24"/>
        </w:rPr>
      </w:pPr>
      <w:r w:rsidRPr="0051636F">
        <w:rPr>
          <w:rFonts w:ascii="Times New Roman" w:hAnsi="Times New Roman"/>
          <w:b/>
          <w:sz w:val="24"/>
          <w:szCs w:val="24"/>
        </w:rPr>
        <w:lastRenderedPageBreak/>
        <w:t>5</w:t>
      </w:r>
      <w:r>
        <w:rPr>
          <w:rFonts w:ascii="Times New Roman" w:hAnsi="Times New Roman"/>
          <w:sz w:val="24"/>
          <w:szCs w:val="24"/>
        </w:rPr>
        <w:t>.</w:t>
      </w:r>
      <w:r w:rsidRPr="00073864">
        <w:rPr>
          <w:rFonts w:ascii="Times New Roman" w:hAnsi="Times New Roman"/>
          <w:sz w:val="24"/>
          <w:szCs w:val="24"/>
        </w:rPr>
        <w:t>Koordinatori paraqet pranë eprorit direkt projekt-urdhra dhe projekt-vendime në fushën e veprimtarisë si dhe propozon tek eprori direkt strukturën organizative të drejtorisë si dhe ndryshimet e nevojshme në të.</w:t>
      </w:r>
    </w:p>
    <w:p w:rsidR="004274A7" w:rsidRPr="004274A7" w:rsidRDefault="004274A7" w:rsidP="004274A7">
      <w:pPr>
        <w:pStyle w:val="NoSpacing"/>
        <w:jc w:val="both"/>
        <w:rPr>
          <w:rFonts w:ascii="Times New Roman" w:hAnsi="Times New Roman"/>
          <w:sz w:val="24"/>
          <w:szCs w:val="24"/>
        </w:rPr>
      </w:pPr>
    </w:p>
    <w:p w:rsidR="00B031AD" w:rsidRPr="009A65CE" w:rsidRDefault="00A35B5F" w:rsidP="00681155">
      <w:pPr>
        <w:shd w:val="clear" w:color="auto" w:fill="FFFFFF"/>
        <w:autoSpaceDE w:val="0"/>
        <w:autoSpaceDN w:val="0"/>
        <w:adjustRightInd w:val="0"/>
        <w:spacing w:after="0" w:line="240" w:lineRule="auto"/>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w:t>
      </w:r>
      <w:r w:rsidR="00B8296E" w:rsidRPr="009A65CE">
        <w:rPr>
          <w:rFonts w:ascii="Times New Roman" w:hAnsi="Times New Roman"/>
          <w:b/>
          <w:color w:val="1F497D" w:themeColor="text2"/>
          <w:sz w:val="24"/>
          <w:szCs w:val="24"/>
        </w:rPr>
        <w:t xml:space="preserve"> 138</w:t>
      </w:r>
    </w:p>
    <w:p w:rsidR="00E559B7" w:rsidRPr="00A35B5F" w:rsidRDefault="00A35B5F" w:rsidP="00681155">
      <w:pPr>
        <w:pStyle w:val="NoSpacing"/>
        <w:shd w:val="clear" w:color="auto" w:fill="FFFFFF"/>
        <w:jc w:val="center"/>
        <w:rPr>
          <w:rFonts w:ascii="Times New Roman" w:hAnsi="Times New Roman"/>
          <w:b/>
          <w:bCs/>
          <w:color w:val="000000" w:themeColor="text1"/>
          <w:sz w:val="24"/>
          <w:szCs w:val="24"/>
          <w:lang w:val="it-IT"/>
        </w:rPr>
      </w:pPr>
      <w:r w:rsidRPr="00A35B5F">
        <w:rPr>
          <w:rFonts w:ascii="Times New Roman" w:hAnsi="Times New Roman"/>
          <w:b/>
          <w:bCs/>
          <w:color w:val="000000" w:themeColor="text1"/>
          <w:sz w:val="24"/>
          <w:szCs w:val="24"/>
          <w:lang w:val="it-IT"/>
        </w:rPr>
        <w:t>SPECIALIST PËR VERIFIKIMIN E TITUJVE TË PRONËSISË</w:t>
      </w:r>
    </w:p>
    <w:p w:rsidR="00B031AD" w:rsidRPr="005E0D31" w:rsidRDefault="00B031AD" w:rsidP="00A9376E">
      <w:pPr>
        <w:shd w:val="clear" w:color="auto" w:fill="FFFFFF"/>
        <w:spacing w:after="0" w:line="240" w:lineRule="auto"/>
        <w:jc w:val="both"/>
        <w:rPr>
          <w:rFonts w:ascii="Times New Roman" w:hAnsi="Times New Roman"/>
          <w:bCs/>
          <w:color w:val="000000"/>
          <w:sz w:val="10"/>
          <w:szCs w:val="10"/>
          <w:lang w:val="it-IT"/>
        </w:rPr>
      </w:pPr>
    </w:p>
    <w:p w:rsidR="00A85BF4" w:rsidRPr="00A35B5F" w:rsidRDefault="00CF0F6C" w:rsidP="00A9376E">
      <w:pPr>
        <w:shd w:val="clear" w:color="auto" w:fill="FFFFFF"/>
        <w:autoSpaceDE w:val="0"/>
        <w:autoSpaceDN w:val="0"/>
        <w:adjustRightInd w:val="0"/>
        <w:spacing w:after="0" w:line="240" w:lineRule="auto"/>
        <w:ind w:left="-270"/>
        <w:jc w:val="both"/>
        <w:rPr>
          <w:rFonts w:ascii="Times New Roman" w:hAnsi="Times New Roman"/>
          <w:color w:val="000000" w:themeColor="text1"/>
          <w:sz w:val="24"/>
          <w:szCs w:val="24"/>
        </w:rPr>
      </w:pPr>
      <w:r w:rsidRPr="00A35B5F">
        <w:rPr>
          <w:rFonts w:ascii="Times New Roman" w:hAnsi="Times New Roman"/>
          <w:b/>
          <w:color w:val="000000" w:themeColor="text1"/>
          <w:sz w:val="24"/>
          <w:szCs w:val="24"/>
        </w:rPr>
        <w:t xml:space="preserve">     </w:t>
      </w:r>
      <w:r w:rsidR="00A93AB2" w:rsidRPr="00A35B5F">
        <w:rPr>
          <w:rFonts w:ascii="Times New Roman" w:hAnsi="Times New Roman"/>
          <w:b/>
          <w:color w:val="000000" w:themeColor="text1"/>
          <w:sz w:val="24"/>
          <w:szCs w:val="24"/>
        </w:rPr>
        <w:t>1</w:t>
      </w:r>
      <w:r w:rsidR="00A93AB2" w:rsidRPr="00A35B5F">
        <w:rPr>
          <w:rFonts w:ascii="Times New Roman" w:hAnsi="Times New Roman"/>
          <w:color w:val="000000" w:themeColor="text1"/>
          <w:sz w:val="24"/>
          <w:szCs w:val="24"/>
        </w:rPr>
        <w:t>.</w:t>
      </w:r>
      <w:r w:rsidR="00A85BF4" w:rsidRPr="00A35B5F">
        <w:rPr>
          <w:rFonts w:ascii="Times New Roman" w:hAnsi="Times New Roman"/>
          <w:color w:val="000000" w:themeColor="text1"/>
          <w:sz w:val="24"/>
          <w:szCs w:val="24"/>
        </w:rPr>
        <w:t xml:space="preserve"> </w:t>
      </w:r>
      <w:r w:rsidR="00A85BF4" w:rsidRPr="0051636F">
        <w:rPr>
          <w:rFonts w:ascii="Times New Roman" w:hAnsi="Times New Roman"/>
          <w:b/>
          <w:i/>
          <w:color w:val="000000" w:themeColor="text1"/>
          <w:sz w:val="24"/>
          <w:szCs w:val="24"/>
        </w:rPr>
        <w:t>Mbledh</w:t>
      </w:r>
      <w:r w:rsidR="00A85BF4" w:rsidRPr="00A35B5F">
        <w:rPr>
          <w:rFonts w:ascii="Times New Roman" w:hAnsi="Times New Roman"/>
          <w:color w:val="000000" w:themeColor="text1"/>
          <w:sz w:val="24"/>
          <w:szCs w:val="24"/>
        </w:rPr>
        <w:t xml:space="preserve"> k</w:t>
      </w:r>
      <w:r w:rsidR="00477425" w:rsidRPr="00A35B5F">
        <w:rPr>
          <w:rFonts w:ascii="Times New Roman" w:hAnsi="Times New Roman"/>
          <w:color w:val="000000" w:themeColor="text1"/>
          <w:sz w:val="24"/>
          <w:szCs w:val="24"/>
        </w:rPr>
        <w:t>ë</w:t>
      </w:r>
      <w:r w:rsidR="00A85BF4" w:rsidRPr="00A35B5F">
        <w:rPr>
          <w:rFonts w:ascii="Times New Roman" w:hAnsi="Times New Roman"/>
          <w:color w:val="000000" w:themeColor="text1"/>
          <w:sz w:val="24"/>
          <w:szCs w:val="24"/>
        </w:rPr>
        <w:t>rkesat për njohje pronësie</w:t>
      </w:r>
    </w:p>
    <w:p w:rsidR="00A93AB2" w:rsidRPr="00A35B5F" w:rsidRDefault="00CF0F6C" w:rsidP="00A9376E">
      <w:pPr>
        <w:shd w:val="clear" w:color="auto" w:fill="FFFFFF"/>
        <w:autoSpaceDE w:val="0"/>
        <w:autoSpaceDN w:val="0"/>
        <w:adjustRightInd w:val="0"/>
        <w:spacing w:after="0" w:line="240" w:lineRule="auto"/>
        <w:ind w:left="-270"/>
        <w:jc w:val="both"/>
        <w:rPr>
          <w:rFonts w:ascii="Times New Roman" w:hAnsi="Times New Roman"/>
          <w:color w:val="000000" w:themeColor="text1"/>
          <w:sz w:val="24"/>
          <w:szCs w:val="24"/>
        </w:rPr>
      </w:pPr>
      <w:r w:rsidRPr="00A35B5F">
        <w:rPr>
          <w:rFonts w:ascii="Times New Roman" w:hAnsi="Times New Roman"/>
          <w:b/>
          <w:color w:val="000000" w:themeColor="text1"/>
          <w:sz w:val="24"/>
          <w:szCs w:val="24"/>
        </w:rPr>
        <w:t xml:space="preserve">     </w:t>
      </w:r>
      <w:r w:rsidR="00A85BF4" w:rsidRPr="00A35B5F">
        <w:rPr>
          <w:rFonts w:ascii="Times New Roman" w:hAnsi="Times New Roman"/>
          <w:b/>
          <w:color w:val="000000" w:themeColor="text1"/>
          <w:sz w:val="24"/>
          <w:szCs w:val="24"/>
        </w:rPr>
        <w:t>2</w:t>
      </w:r>
      <w:r w:rsidR="00A85BF4" w:rsidRPr="00A35B5F">
        <w:rPr>
          <w:rFonts w:ascii="Times New Roman" w:hAnsi="Times New Roman"/>
          <w:color w:val="000000" w:themeColor="text1"/>
          <w:sz w:val="24"/>
          <w:szCs w:val="24"/>
        </w:rPr>
        <w:t>.</w:t>
      </w:r>
      <w:r w:rsidR="00A93AB2" w:rsidRPr="0051636F">
        <w:rPr>
          <w:rFonts w:ascii="Times New Roman" w:hAnsi="Times New Roman"/>
          <w:b/>
          <w:i/>
          <w:color w:val="000000" w:themeColor="text1"/>
          <w:sz w:val="24"/>
          <w:szCs w:val="24"/>
        </w:rPr>
        <w:t>Shqyrt</w:t>
      </w:r>
      <w:r w:rsidR="00A85BF4" w:rsidRPr="0051636F">
        <w:rPr>
          <w:rFonts w:ascii="Times New Roman" w:hAnsi="Times New Roman"/>
          <w:b/>
          <w:i/>
          <w:color w:val="000000" w:themeColor="text1"/>
          <w:sz w:val="24"/>
          <w:szCs w:val="24"/>
        </w:rPr>
        <w:t>on</w:t>
      </w:r>
      <w:r w:rsidR="00A85BF4" w:rsidRPr="00A35B5F">
        <w:rPr>
          <w:rFonts w:ascii="Times New Roman" w:hAnsi="Times New Roman"/>
          <w:color w:val="000000" w:themeColor="text1"/>
          <w:sz w:val="24"/>
          <w:szCs w:val="24"/>
        </w:rPr>
        <w:t xml:space="preserve"> </w:t>
      </w:r>
      <w:r w:rsidR="008838BC" w:rsidRPr="00A35B5F">
        <w:rPr>
          <w:rFonts w:ascii="Times New Roman" w:hAnsi="Times New Roman"/>
          <w:color w:val="000000" w:themeColor="text1"/>
          <w:sz w:val="24"/>
          <w:szCs w:val="24"/>
        </w:rPr>
        <w:t xml:space="preserve"> kërkesa</w:t>
      </w:r>
      <w:r w:rsidR="00A85BF4" w:rsidRPr="00A35B5F">
        <w:rPr>
          <w:rFonts w:ascii="Times New Roman" w:hAnsi="Times New Roman"/>
          <w:color w:val="000000" w:themeColor="text1"/>
          <w:sz w:val="24"/>
          <w:szCs w:val="24"/>
        </w:rPr>
        <w:t>t</w:t>
      </w:r>
      <w:r w:rsidR="008838BC" w:rsidRPr="00A35B5F">
        <w:rPr>
          <w:rFonts w:ascii="Times New Roman" w:hAnsi="Times New Roman"/>
          <w:color w:val="000000" w:themeColor="text1"/>
          <w:sz w:val="24"/>
          <w:szCs w:val="24"/>
        </w:rPr>
        <w:t xml:space="preserve"> për njohje pronë</w:t>
      </w:r>
      <w:r w:rsidR="00A93AB2" w:rsidRPr="00A35B5F">
        <w:rPr>
          <w:rFonts w:ascii="Times New Roman" w:hAnsi="Times New Roman"/>
          <w:color w:val="000000" w:themeColor="text1"/>
          <w:sz w:val="24"/>
          <w:szCs w:val="24"/>
        </w:rPr>
        <w:t>sie dhe dërgimin e tyre për regjistrim pranë ZVRPP-s</w:t>
      </w:r>
      <w:r w:rsidR="000A35AC" w:rsidRPr="00A35B5F">
        <w:rPr>
          <w:rFonts w:ascii="Times New Roman" w:hAnsi="Times New Roman"/>
          <w:color w:val="000000" w:themeColor="text1"/>
          <w:sz w:val="24"/>
          <w:szCs w:val="24"/>
        </w:rPr>
        <w:t>ë</w:t>
      </w:r>
      <w:r w:rsidR="00A93AB2" w:rsidRPr="00A35B5F">
        <w:rPr>
          <w:rFonts w:ascii="Times New Roman" w:hAnsi="Times New Roman"/>
          <w:color w:val="000000" w:themeColor="text1"/>
          <w:sz w:val="24"/>
          <w:szCs w:val="24"/>
        </w:rPr>
        <w:t xml:space="preserve">. </w:t>
      </w:r>
    </w:p>
    <w:p w:rsidR="00B031AD" w:rsidRPr="00681155" w:rsidRDefault="00B031AD" w:rsidP="00A9376E">
      <w:pPr>
        <w:pStyle w:val="NoSpacing"/>
        <w:shd w:val="clear" w:color="auto" w:fill="FFFFFF"/>
        <w:jc w:val="both"/>
        <w:rPr>
          <w:rFonts w:ascii="Times New Roman" w:hAnsi="Times New Roman"/>
          <w:b/>
          <w:bCs/>
          <w:color w:val="000000"/>
          <w:sz w:val="24"/>
          <w:szCs w:val="24"/>
          <w:lang w:val="it-IT"/>
        </w:rPr>
      </w:pPr>
    </w:p>
    <w:p w:rsidR="00B031AD" w:rsidRPr="009A65CE" w:rsidRDefault="00F95C0C" w:rsidP="00681155">
      <w:pPr>
        <w:pStyle w:val="NoSpacing"/>
        <w:shd w:val="clear" w:color="auto" w:fill="FFFFFF"/>
        <w:jc w:val="center"/>
        <w:rPr>
          <w:rFonts w:ascii="Times New Roman" w:hAnsi="Times New Roman"/>
          <w:b/>
          <w:bCs/>
          <w:color w:val="1F497D" w:themeColor="text2"/>
          <w:sz w:val="24"/>
          <w:szCs w:val="24"/>
          <w:lang w:val="it-IT"/>
        </w:rPr>
      </w:pPr>
      <w:r w:rsidRPr="009A65CE">
        <w:rPr>
          <w:rFonts w:ascii="Times New Roman" w:hAnsi="Times New Roman"/>
          <w:b/>
          <w:bCs/>
          <w:color w:val="1F497D" w:themeColor="text2"/>
          <w:sz w:val="24"/>
          <w:szCs w:val="24"/>
          <w:lang w:val="it-IT"/>
        </w:rPr>
        <w:t>NENI</w:t>
      </w:r>
      <w:r w:rsidR="00B8296E" w:rsidRPr="009A65CE">
        <w:rPr>
          <w:rFonts w:ascii="Times New Roman" w:hAnsi="Times New Roman"/>
          <w:b/>
          <w:bCs/>
          <w:color w:val="1F497D" w:themeColor="text2"/>
          <w:sz w:val="24"/>
          <w:szCs w:val="24"/>
          <w:lang w:val="it-IT"/>
        </w:rPr>
        <w:t xml:space="preserve"> 139</w:t>
      </w:r>
    </w:p>
    <w:p w:rsidR="00B031AD" w:rsidRPr="00F95C0C" w:rsidRDefault="00F95C0C" w:rsidP="00681155">
      <w:pPr>
        <w:pStyle w:val="NoSpacing"/>
        <w:shd w:val="clear" w:color="auto" w:fill="FFFFFF"/>
        <w:jc w:val="center"/>
        <w:rPr>
          <w:rFonts w:ascii="Times New Roman" w:hAnsi="Times New Roman"/>
          <w:b/>
          <w:bCs/>
          <w:color w:val="000000" w:themeColor="text1"/>
          <w:sz w:val="24"/>
          <w:szCs w:val="24"/>
          <w:lang w:val="it-IT"/>
        </w:rPr>
      </w:pPr>
      <w:r w:rsidRPr="00F95C0C">
        <w:rPr>
          <w:rFonts w:ascii="Times New Roman" w:hAnsi="Times New Roman"/>
          <w:b/>
          <w:bCs/>
          <w:color w:val="000000" w:themeColor="text1"/>
          <w:sz w:val="24"/>
          <w:szCs w:val="24"/>
          <w:lang w:val="it-IT"/>
        </w:rPr>
        <w:t>SPECIALIST PËR KOORDINIMIN ME NJËSITË ADMINISTRATIVE</w:t>
      </w:r>
    </w:p>
    <w:p w:rsidR="00B031AD" w:rsidRPr="00F95C0C" w:rsidRDefault="00B031AD" w:rsidP="00A9376E">
      <w:pPr>
        <w:pStyle w:val="NoSpacing"/>
        <w:shd w:val="clear" w:color="auto" w:fill="FFFFFF"/>
        <w:jc w:val="both"/>
        <w:rPr>
          <w:rFonts w:ascii="Times New Roman" w:hAnsi="Times New Roman"/>
          <w:b/>
          <w:bCs/>
          <w:color w:val="000000" w:themeColor="text1"/>
          <w:sz w:val="24"/>
          <w:szCs w:val="24"/>
          <w:lang w:val="it-IT"/>
        </w:rPr>
      </w:pPr>
    </w:p>
    <w:p w:rsidR="00B031AD" w:rsidRPr="00F95C0C" w:rsidRDefault="00B031AD" w:rsidP="00623F47">
      <w:pPr>
        <w:pStyle w:val="NoSpacing"/>
        <w:jc w:val="both"/>
        <w:rPr>
          <w:rFonts w:ascii="Times New Roman" w:hAnsi="Times New Roman"/>
          <w:color w:val="000000" w:themeColor="text1"/>
          <w:sz w:val="24"/>
          <w:szCs w:val="24"/>
        </w:rPr>
      </w:pPr>
      <w:r w:rsidRPr="00F95C0C">
        <w:rPr>
          <w:rFonts w:ascii="Times New Roman" w:hAnsi="Times New Roman"/>
          <w:b/>
          <w:color w:val="000000" w:themeColor="text1"/>
          <w:sz w:val="24"/>
          <w:szCs w:val="24"/>
        </w:rPr>
        <w:t>1</w:t>
      </w:r>
      <w:r w:rsidR="000A35AC" w:rsidRPr="00F95C0C">
        <w:rPr>
          <w:rFonts w:ascii="Times New Roman" w:hAnsi="Times New Roman"/>
          <w:color w:val="000000" w:themeColor="text1"/>
          <w:sz w:val="24"/>
          <w:szCs w:val="24"/>
        </w:rPr>
        <w:t>.</w:t>
      </w:r>
      <w:r w:rsidR="000A35AC" w:rsidRPr="0051636F">
        <w:rPr>
          <w:rFonts w:ascii="Times New Roman" w:hAnsi="Times New Roman"/>
          <w:b/>
          <w:i/>
          <w:color w:val="000000" w:themeColor="text1"/>
          <w:sz w:val="24"/>
          <w:szCs w:val="24"/>
        </w:rPr>
        <w:t>Ndjek</w:t>
      </w:r>
      <w:r w:rsidR="000A35AC" w:rsidRPr="00F95C0C">
        <w:rPr>
          <w:rFonts w:ascii="Times New Roman" w:hAnsi="Times New Roman"/>
          <w:color w:val="000000" w:themeColor="text1"/>
          <w:sz w:val="24"/>
          <w:szCs w:val="24"/>
        </w:rPr>
        <w:t xml:space="preserve"> zbatimin e </w:t>
      </w:r>
      <w:r w:rsidRPr="00F95C0C">
        <w:rPr>
          <w:rFonts w:ascii="Times New Roman" w:hAnsi="Times New Roman"/>
          <w:color w:val="000000" w:themeColor="text1"/>
          <w:sz w:val="24"/>
          <w:szCs w:val="24"/>
        </w:rPr>
        <w:t>detyrave dhe kompetencave t</w:t>
      </w:r>
      <w:r w:rsidR="00477425" w:rsidRPr="00F95C0C">
        <w:rPr>
          <w:rFonts w:ascii="Times New Roman" w:hAnsi="Times New Roman"/>
          <w:color w:val="000000" w:themeColor="text1"/>
          <w:sz w:val="24"/>
          <w:szCs w:val="24"/>
        </w:rPr>
        <w:t>ë</w:t>
      </w:r>
      <w:r w:rsidRPr="00F95C0C">
        <w:rPr>
          <w:rFonts w:ascii="Times New Roman" w:hAnsi="Times New Roman"/>
          <w:color w:val="000000" w:themeColor="text1"/>
          <w:sz w:val="24"/>
          <w:szCs w:val="24"/>
        </w:rPr>
        <w:t xml:space="preserve"> Nj</w:t>
      </w:r>
      <w:r w:rsidR="00477425" w:rsidRPr="00F95C0C">
        <w:rPr>
          <w:rFonts w:ascii="Times New Roman" w:hAnsi="Times New Roman"/>
          <w:color w:val="000000" w:themeColor="text1"/>
          <w:sz w:val="24"/>
          <w:szCs w:val="24"/>
        </w:rPr>
        <w:t>ë</w:t>
      </w:r>
      <w:r w:rsidRPr="00F95C0C">
        <w:rPr>
          <w:rFonts w:ascii="Times New Roman" w:hAnsi="Times New Roman"/>
          <w:color w:val="000000" w:themeColor="text1"/>
          <w:sz w:val="24"/>
          <w:szCs w:val="24"/>
        </w:rPr>
        <w:t xml:space="preserve">sive Administrative për përmbushjen e funksioneve publike në interes të komunitetit që përfaqësojnë. </w:t>
      </w:r>
    </w:p>
    <w:p w:rsidR="00B031AD" w:rsidRPr="00F95C0C" w:rsidRDefault="00B031AD" w:rsidP="00623F47">
      <w:pPr>
        <w:pStyle w:val="NoSpacing"/>
        <w:jc w:val="both"/>
        <w:rPr>
          <w:rFonts w:ascii="Times New Roman" w:hAnsi="Times New Roman"/>
          <w:color w:val="000000" w:themeColor="text1"/>
          <w:sz w:val="24"/>
          <w:szCs w:val="24"/>
        </w:rPr>
      </w:pPr>
      <w:r w:rsidRPr="00F95C0C">
        <w:rPr>
          <w:rFonts w:ascii="Times New Roman" w:hAnsi="Times New Roman"/>
          <w:b/>
          <w:color w:val="000000" w:themeColor="text1"/>
          <w:sz w:val="24"/>
          <w:szCs w:val="24"/>
        </w:rPr>
        <w:t>2</w:t>
      </w:r>
      <w:r w:rsidRPr="00F95C0C">
        <w:rPr>
          <w:rFonts w:ascii="Times New Roman" w:hAnsi="Times New Roman"/>
          <w:color w:val="000000" w:themeColor="text1"/>
          <w:sz w:val="24"/>
          <w:szCs w:val="24"/>
        </w:rPr>
        <w:t xml:space="preserve">. </w:t>
      </w:r>
      <w:r w:rsidRPr="0051636F">
        <w:rPr>
          <w:rFonts w:ascii="Times New Roman" w:hAnsi="Times New Roman"/>
          <w:b/>
          <w:i/>
          <w:color w:val="000000" w:themeColor="text1"/>
          <w:sz w:val="24"/>
          <w:szCs w:val="24"/>
        </w:rPr>
        <w:t>Kryerjen</w:t>
      </w:r>
      <w:r w:rsidRPr="00F95C0C">
        <w:rPr>
          <w:rFonts w:ascii="Times New Roman" w:hAnsi="Times New Roman"/>
          <w:color w:val="000000" w:themeColor="text1"/>
          <w:sz w:val="24"/>
          <w:szCs w:val="24"/>
        </w:rPr>
        <w:t xml:space="preserve"> e rolit t</w:t>
      </w:r>
      <w:r w:rsidR="00477425" w:rsidRPr="00F95C0C">
        <w:rPr>
          <w:rFonts w:ascii="Times New Roman" w:hAnsi="Times New Roman"/>
          <w:color w:val="000000" w:themeColor="text1"/>
          <w:sz w:val="24"/>
          <w:szCs w:val="24"/>
        </w:rPr>
        <w:t>ë</w:t>
      </w:r>
      <w:r w:rsidRPr="00F95C0C">
        <w:rPr>
          <w:rFonts w:ascii="Times New Roman" w:hAnsi="Times New Roman"/>
          <w:color w:val="000000" w:themeColor="text1"/>
          <w:sz w:val="24"/>
          <w:szCs w:val="24"/>
        </w:rPr>
        <w:t xml:space="preserve"> ko</w:t>
      </w:r>
      <w:r w:rsidR="000A35AC" w:rsidRPr="00F95C0C">
        <w:rPr>
          <w:rFonts w:ascii="Times New Roman" w:hAnsi="Times New Roman"/>
          <w:color w:val="000000" w:themeColor="text1"/>
          <w:sz w:val="24"/>
          <w:szCs w:val="24"/>
        </w:rPr>
        <w:t>o</w:t>
      </w:r>
      <w:r w:rsidRPr="00F95C0C">
        <w:rPr>
          <w:rFonts w:ascii="Times New Roman" w:hAnsi="Times New Roman"/>
          <w:color w:val="000000" w:themeColor="text1"/>
          <w:sz w:val="24"/>
          <w:szCs w:val="24"/>
        </w:rPr>
        <w:t xml:space="preserve">rdinatorit me </w:t>
      </w:r>
      <w:r w:rsidR="000A35AC" w:rsidRPr="00F95C0C">
        <w:rPr>
          <w:rFonts w:ascii="Times New Roman" w:hAnsi="Times New Roman"/>
          <w:color w:val="000000" w:themeColor="text1"/>
          <w:sz w:val="24"/>
          <w:szCs w:val="24"/>
        </w:rPr>
        <w:t>N</w:t>
      </w:r>
      <w:r w:rsidRPr="00F95C0C">
        <w:rPr>
          <w:rFonts w:ascii="Times New Roman" w:hAnsi="Times New Roman"/>
          <w:color w:val="000000" w:themeColor="text1"/>
          <w:sz w:val="24"/>
          <w:szCs w:val="24"/>
        </w:rPr>
        <w:t>j</w:t>
      </w:r>
      <w:r w:rsidR="00477425" w:rsidRPr="00F95C0C">
        <w:rPr>
          <w:rFonts w:ascii="Times New Roman" w:hAnsi="Times New Roman"/>
          <w:color w:val="000000" w:themeColor="text1"/>
          <w:sz w:val="24"/>
          <w:szCs w:val="24"/>
        </w:rPr>
        <w:t>ë</w:t>
      </w:r>
      <w:r w:rsidRPr="00F95C0C">
        <w:rPr>
          <w:rFonts w:ascii="Times New Roman" w:hAnsi="Times New Roman"/>
          <w:color w:val="000000" w:themeColor="text1"/>
          <w:sz w:val="24"/>
          <w:szCs w:val="24"/>
        </w:rPr>
        <w:t xml:space="preserve">sitë </w:t>
      </w:r>
      <w:r w:rsidR="000A35AC" w:rsidRPr="00F95C0C">
        <w:rPr>
          <w:rFonts w:ascii="Times New Roman" w:hAnsi="Times New Roman"/>
          <w:color w:val="000000" w:themeColor="text1"/>
          <w:sz w:val="24"/>
          <w:szCs w:val="24"/>
        </w:rPr>
        <w:t>A</w:t>
      </w:r>
      <w:r w:rsidRPr="00F95C0C">
        <w:rPr>
          <w:rFonts w:ascii="Times New Roman" w:hAnsi="Times New Roman"/>
          <w:color w:val="000000" w:themeColor="text1"/>
          <w:sz w:val="24"/>
          <w:szCs w:val="24"/>
        </w:rPr>
        <w:t xml:space="preserve">dministrative, për të adresuar problemet dhe ankesat sipas strukturave përkatëse. </w:t>
      </w:r>
    </w:p>
    <w:p w:rsidR="00B031AD" w:rsidRPr="00F95C0C" w:rsidRDefault="00B031AD" w:rsidP="00623F47">
      <w:pPr>
        <w:pStyle w:val="NoSpacing"/>
        <w:jc w:val="both"/>
        <w:rPr>
          <w:rFonts w:ascii="Times New Roman" w:hAnsi="Times New Roman"/>
          <w:color w:val="000000" w:themeColor="text1"/>
          <w:sz w:val="24"/>
          <w:szCs w:val="24"/>
        </w:rPr>
      </w:pPr>
      <w:r w:rsidRPr="00F95C0C">
        <w:rPr>
          <w:rFonts w:ascii="Times New Roman" w:hAnsi="Times New Roman"/>
          <w:b/>
          <w:color w:val="000000" w:themeColor="text1"/>
          <w:sz w:val="24"/>
          <w:szCs w:val="24"/>
        </w:rPr>
        <w:t>3.</w:t>
      </w:r>
      <w:r w:rsidRPr="00F95C0C">
        <w:rPr>
          <w:rFonts w:ascii="Times New Roman" w:hAnsi="Times New Roman"/>
          <w:color w:val="000000" w:themeColor="text1"/>
          <w:sz w:val="24"/>
          <w:szCs w:val="24"/>
        </w:rPr>
        <w:t xml:space="preserve"> </w:t>
      </w:r>
      <w:r w:rsidRPr="0051636F">
        <w:rPr>
          <w:rFonts w:ascii="Times New Roman" w:hAnsi="Times New Roman"/>
          <w:b/>
          <w:i/>
          <w:color w:val="000000" w:themeColor="text1"/>
          <w:sz w:val="24"/>
          <w:szCs w:val="24"/>
        </w:rPr>
        <w:t>Jep</w:t>
      </w:r>
      <w:r w:rsidRPr="00F95C0C">
        <w:rPr>
          <w:rFonts w:ascii="Times New Roman" w:hAnsi="Times New Roman"/>
          <w:color w:val="000000" w:themeColor="text1"/>
          <w:sz w:val="24"/>
          <w:szCs w:val="24"/>
        </w:rPr>
        <w:t xml:space="preserve"> e konsulencës së nevojshme ligjore për hartimin dhe zbatimit të marrëveshjeve ose kontratave, delegimit të kompetencave dhe përgjegjësive të veçanta Nj</w:t>
      </w:r>
      <w:r w:rsidR="00477425" w:rsidRPr="00F95C0C">
        <w:rPr>
          <w:rFonts w:ascii="Times New Roman" w:hAnsi="Times New Roman"/>
          <w:color w:val="000000" w:themeColor="text1"/>
          <w:sz w:val="24"/>
          <w:szCs w:val="24"/>
        </w:rPr>
        <w:t>ë</w:t>
      </w:r>
      <w:r w:rsidRPr="00F95C0C">
        <w:rPr>
          <w:rFonts w:ascii="Times New Roman" w:hAnsi="Times New Roman"/>
          <w:color w:val="000000" w:themeColor="text1"/>
          <w:sz w:val="24"/>
          <w:szCs w:val="24"/>
        </w:rPr>
        <w:t xml:space="preserve">sive Administrative. </w:t>
      </w:r>
    </w:p>
    <w:p w:rsidR="00B031AD" w:rsidRPr="00F95C0C" w:rsidRDefault="00B031AD" w:rsidP="00623F47">
      <w:pPr>
        <w:pStyle w:val="NoSpacing"/>
        <w:jc w:val="both"/>
        <w:rPr>
          <w:rFonts w:ascii="Times New Roman" w:hAnsi="Times New Roman"/>
          <w:color w:val="000000" w:themeColor="text1"/>
          <w:sz w:val="24"/>
          <w:szCs w:val="24"/>
        </w:rPr>
      </w:pPr>
      <w:r w:rsidRPr="00F95C0C">
        <w:rPr>
          <w:rFonts w:ascii="Times New Roman" w:hAnsi="Times New Roman"/>
          <w:b/>
          <w:color w:val="000000" w:themeColor="text1"/>
          <w:sz w:val="24"/>
          <w:szCs w:val="24"/>
        </w:rPr>
        <w:t>4</w:t>
      </w:r>
      <w:r w:rsidRPr="00F95C0C">
        <w:rPr>
          <w:rFonts w:ascii="Times New Roman" w:hAnsi="Times New Roman"/>
          <w:color w:val="000000" w:themeColor="text1"/>
          <w:sz w:val="24"/>
          <w:szCs w:val="24"/>
        </w:rPr>
        <w:t xml:space="preserve">. </w:t>
      </w:r>
      <w:r w:rsidRPr="0051636F">
        <w:rPr>
          <w:rFonts w:ascii="Times New Roman" w:hAnsi="Times New Roman"/>
          <w:b/>
          <w:i/>
          <w:color w:val="000000" w:themeColor="text1"/>
          <w:sz w:val="24"/>
          <w:szCs w:val="24"/>
        </w:rPr>
        <w:t>Mbështet</w:t>
      </w:r>
      <w:r w:rsidRPr="00F95C0C">
        <w:rPr>
          <w:rFonts w:ascii="Times New Roman" w:hAnsi="Times New Roman"/>
          <w:color w:val="000000" w:themeColor="text1"/>
          <w:sz w:val="24"/>
          <w:szCs w:val="24"/>
        </w:rPr>
        <w:t xml:space="preserve"> dhe kordinon  veprimtarinë e Administratorëve, Kryetarëve e të Kryesive të Fshatrave. </w:t>
      </w:r>
    </w:p>
    <w:p w:rsidR="00B031AD" w:rsidRPr="00F95C0C" w:rsidRDefault="00B031AD" w:rsidP="00623F47">
      <w:pPr>
        <w:pStyle w:val="NoSpacing"/>
        <w:jc w:val="both"/>
        <w:rPr>
          <w:rFonts w:ascii="Times New Roman" w:hAnsi="Times New Roman"/>
          <w:color w:val="000000" w:themeColor="text1"/>
          <w:sz w:val="24"/>
          <w:szCs w:val="24"/>
        </w:rPr>
      </w:pPr>
      <w:r w:rsidRPr="00F95C0C">
        <w:rPr>
          <w:rFonts w:ascii="Times New Roman" w:hAnsi="Times New Roman"/>
          <w:b/>
          <w:color w:val="000000" w:themeColor="text1"/>
          <w:sz w:val="24"/>
          <w:szCs w:val="24"/>
        </w:rPr>
        <w:t>5</w:t>
      </w:r>
      <w:r w:rsidRPr="00F95C0C">
        <w:rPr>
          <w:rFonts w:ascii="Times New Roman" w:hAnsi="Times New Roman"/>
          <w:color w:val="000000" w:themeColor="text1"/>
          <w:sz w:val="24"/>
          <w:szCs w:val="24"/>
        </w:rPr>
        <w:t xml:space="preserve">. </w:t>
      </w:r>
      <w:r w:rsidRPr="0051636F">
        <w:rPr>
          <w:rFonts w:ascii="Times New Roman" w:hAnsi="Times New Roman"/>
          <w:b/>
          <w:i/>
          <w:color w:val="000000" w:themeColor="text1"/>
          <w:sz w:val="24"/>
          <w:szCs w:val="24"/>
        </w:rPr>
        <w:t>Harton</w:t>
      </w:r>
      <w:r w:rsidRPr="00F95C0C">
        <w:rPr>
          <w:rFonts w:ascii="Times New Roman" w:hAnsi="Times New Roman"/>
          <w:color w:val="000000" w:themeColor="text1"/>
          <w:sz w:val="24"/>
          <w:szCs w:val="24"/>
        </w:rPr>
        <w:t xml:space="preserve"> e P/akteve (Relacione &amp; P/Vendime) dhe </w:t>
      </w:r>
      <w:r w:rsidR="000A35AC" w:rsidRPr="00F95C0C">
        <w:rPr>
          <w:rFonts w:ascii="Times New Roman" w:hAnsi="Times New Roman"/>
          <w:color w:val="000000" w:themeColor="text1"/>
          <w:sz w:val="24"/>
          <w:szCs w:val="24"/>
        </w:rPr>
        <w:t>ia paraqet</w:t>
      </w:r>
      <w:r w:rsidRPr="00F95C0C">
        <w:rPr>
          <w:rFonts w:ascii="Times New Roman" w:hAnsi="Times New Roman"/>
          <w:color w:val="000000" w:themeColor="text1"/>
          <w:sz w:val="24"/>
          <w:szCs w:val="24"/>
        </w:rPr>
        <w:t xml:space="preserve"> për miratim në Këshillin Bashkiak dhe Kryetarit të Bashkisë p</w:t>
      </w:r>
      <w:r w:rsidR="00477425" w:rsidRPr="00F95C0C">
        <w:rPr>
          <w:rFonts w:ascii="Times New Roman" w:hAnsi="Times New Roman"/>
          <w:color w:val="000000" w:themeColor="text1"/>
          <w:sz w:val="24"/>
          <w:szCs w:val="24"/>
        </w:rPr>
        <w:t>ë</w:t>
      </w:r>
      <w:r w:rsidRPr="00F95C0C">
        <w:rPr>
          <w:rFonts w:ascii="Times New Roman" w:hAnsi="Times New Roman"/>
          <w:color w:val="000000" w:themeColor="text1"/>
          <w:sz w:val="24"/>
          <w:szCs w:val="24"/>
        </w:rPr>
        <w:t>r ç</w:t>
      </w:r>
      <w:r w:rsidR="00477425" w:rsidRPr="00F95C0C">
        <w:rPr>
          <w:rFonts w:ascii="Times New Roman" w:hAnsi="Times New Roman"/>
          <w:color w:val="000000" w:themeColor="text1"/>
          <w:sz w:val="24"/>
          <w:szCs w:val="24"/>
        </w:rPr>
        <w:t>ë</w:t>
      </w:r>
      <w:r w:rsidRPr="00F95C0C">
        <w:rPr>
          <w:rFonts w:ascii="Times New Roman" w:hAnsi="Times New Roman"/>
          <w:color w:val="000000" w:themeColor="text1"/>
          <w:sz w:val="24"/>
          <w:szCs w:val="24"/>
        </w:rPr>
        <w:t>shtjet që lidhen me Nj</w:t>
      </w:r>
      <w:r w:rsidR="00477425" w:rsidRPr="00F95C0C">
        <w:rPr>
          <w:rFonts w:ascii="Times New Roman" w:hAnsi="Times New Roman"/>
          <w:color w:val="000000" w:themeColor="text1"/>
          <w:sz w:val="24"/>
          <w:szCs w:val="24"/>
        </w:rPr>
        <w:t>ë</w:t>
      </w:r>
      <w:r w:rsidRPr="00F95C0C">
        <w:rPr>
          <w:rFonts w:ascii="Times New Roman" w:hAnsi="Times New Roman"/>
          <w:color w:val="000000" w:themeColor="text1"/>
          <w:sz w:val="24"/>
          <w:szCs w:val="24"/>
        </w:rPr>
        <w:t xml:space="preserve">sitë Administrative. </w:t>
      </w:r>
    </w:p>
    <w:p w:rsidR="00B031AD" w:rsidRPr="00F95C0C" w:rsidRDefault="00BB7A11" w:rsidP="00623F47">
      <w:pPr>
        <w:pStyle w:val="NoSpacing"/>
        <w:jc w:val="both"/>
        <w:rPr>
          <w:rFonts w:ascii="Times New Roman" w:hAnsi="Times New Roman"/>
          <w:color w:val="000000" w:themeColor="text1"/>
          <w:sz w:val="24"/>
          <w:szCs w:val="24"/>
        </w:rPr>
      </w:pPr>
      <w:r w:rsidRPr="00F95C0C">
        <w:rPr>
          <w:rFonts w:ascii="Times New Roman" w:hAnsi="Times New Roman"/>
          <w:b/>
          <w:color w:val="000000" w:themeColor="text1"/>
          <w:sz w:val="24"/>
          <w:szCs w:val="24"/>
        </w:rPr>
        <w:t>6</w:t>
      </w:r>
      <w:r w:rsidR="00B031AD" w:rsidRPr="00F95C0C">
        <w:rPr>
          <w:rFonts w:ascii="Times New Roman" w:hAnsi="Times New Roman"/>
          <w:b/>
          <w:color w:val="000000" w:themeColor="text1"/>
          <w:sz w:val="24"/>
          <w:szCs w:val="24"/>
        </w:rPr>
        <w:t>.</w:t>
      </w:r>
      <w:r w:rsidR="00B031AD" w:rsidRPr="00F95C0C">
        <w:rPr>
          <w:rFonts w:ascii="Times New Roman" w:hAnsi="Times New Roman"/>
          <w:color w:val="000000" w:themeColor="text1"/>
          <w:sz w:val="24"/>
          <w:szCs w:val="24"/>
        </w:rPr>
        <w:t xml:space="preserve"> </w:t>
      </w:r>
      <w:r w:rsidR="00B031AD" w:rsidRPr="0051636F">
        <w:rPr>
          <w:rFonts w:ascii="Times New Roman" w:hAnsi="Times New Roman"/>
          <w:b/>
          <w:i/>
          <w:color w:val="000000" w:themeColor="text1"/>
          <w:sz w:val="24"/>
          <w:szCs w:val="24"/>
        </w:rPr>
        <w:t>Shqyrt</w:t>
      </w:r>
      <w:r w:rsidRPr="0051636F">
        <w:rPr>
          <w:rFonts w:ascii="Times New Roman" w:hAnsi="Times New Roman"/>
          <w:b/>
          <w:i/>
          <w:color w:val="000000" w:themeColor="text1"/>
          <w:sz w:val="24"/>
          <w:szCs w:val="24"/>
        </w:rPr>
        <w:t>on</w:t>
      </w:r>
      <w:r w:rsidRPr="00F95C0C">
        <w:rPr>
          <w:rFonts w:ascii="Times New Roman" w:hAnsi="Times New Roman"/>
          <w:color w:val="000000" w:themeColor="text1"/>
          <w:sz w:val="24"/>
          <w:szCs w:val="24"/>
        </w:rPr>
        <w:t xml:space="preserve"> </w:t>
      </w:r>
      <w:r w:rsidR="00B031AD" w:rsidRPr="00F95C0C">
        <w:rPr>
          <w:rFonts w:ascii="Times New Roman" w:hAnsi="Times New Roman"/>
          <w:color w:val="000000" w:themeColor="text1"/>
          <w:sz w:val="24"/>
          <w:szCs w:val="24"/>
        </w:rPr>
        <w:t xml:space="preserve"> kërkesa</w:t>
      </w:r>
      <w:r w:rsidRPr="00F95C0C">
        <w:rPr>
          <w:rFonts w:ascii="Times New Roman" w:hAnsi="Times New Roman"/>
          <w:color w:val="000000" w:themeColor="text1"/>
          <w:sz w:val="24"/>
          <w:szCs w:val="24"/>
        </w:rPr>
        <w:t>t</w:t>
      </w:r>
      <w:r w:rsidR="00B031AD" w:rsidRPr="00F95C0C">
        <w:rPr>
          <w:rFonts w:ascii="Times New Roman" w:hAnsi="Times New Roman"/>
          <w:color w:val="000000" w:themeColor="text1"/>
          <w:sz w:val="24"/>
          <w:szCs w:val="24"/>
        </w:rPr>
        <w:t>, ankesa</w:t>
      </w:r>
      <w:r w:rsidRPr="00F95C0C">
        <w:rPr>
          <w:rFonts w:ascii="Times New Roman" w:hAnsi="Times New Roman"/>
          <w:color w:val="000000" w:themeColor="text1"/>
          <w:sz w:val="24"/>
          <w:szCs w:val="24"/>
        </w:rPr>
        <w:t>t</w:t>
      </w:r>
      <w:r w:rsidR="00B031AD" w:rsidRPr="00F95C0C">
        <w:rPr>
          <w:rFonts w:ascii="Times New Roman" w:hAnsi="Times New Roman"/>
          <w:color w:val="000000" w:themeColor="text1"/>
          <w:sz w:val="24"/>
          <w:szCs w:val="24"/>
        </w:rPr>
        <w:t xml:space="preserve"> si dhe ndjek</w:t>
      </w:r>
      <w:r w:rsidRPr="00F95C0C">
        <w:rPr>
          <w:rFonts w:ascii="Times New Roman" w:hAnsi="Times New Roman"/>
          <w:color w:val="000000" w:themeColor="text1"/>
          <w:sz w:val="24"/>
          <w:szCs w:val="24"/>
        </w:rPr>
        <w:t xml:space="preserve">  pro</w:t>
      </w:r>
      <w:r w:rsidR="000A35AC" w:rsidRPr="00F95C0C">
        <w:rPr>
          <w:rFonts w:ascii="Times New Roman" w:hAnsi="Times New Roman"/>
          <w:color w:val="000000" w:themeColor="text1"/>
          <w:sz w:val="24"/>
          <w:szCs w:val="24"/>
        </w:rPr>
        <w:t>c</w:t>
      </w:r>
      <w:r w:rsidRPr="00F95C0C">
        <w:rPr>
          <w:rFonts w:ascii="Times New Roman" w:hAnsi="Times New Roman"/>
          <w:color w:val="000000" w:themeColor="text1"/>
          <w:sz w:val="24"/>
          <w:szCs w:val="24"/>
        </w:rPr>
        <w:t xml:space="preserve">edurat </w:t>
      </w:r>
      <w:r w:rsidR="00B031AD" w:rsidRPr="00F95C0C">
        <w:rPr>
          <w:rFonts w:ascii="Times New Roman" w:hAnsi="Times New Roman"/>
          <w:color w:val="000000" w:themeColor="text1"/>
          <w:sz w:val="24"/>
          <w:szCs w:val="24"/>
        </w:rPr>
        <w:t>për kthimin e përgjigjeve për çështjet që kanë të bëjnë me Nj</w:t>
      </w:r>
      <w:r w:rsidR="00477425" w:rsidRPr="00F95C0C">
        <w:rPr>
          <w:rFonts w:ascii="Times New Roman" w:hAnsi="Times New Roman"/>
          <w:color w:val="000000" w:themeColor="text1"/>
          <w:sz w:val="24"/>
          <w:szCs w:val="24"/>
        </w:rPr>
        <w:t>ë</w:t>
      </w:r>
      <w:r w:rsidR="00B031AD" w:rsidRPr="00F95C0C">
        <w:rPr>
          <w:rFonts w:ascii="Times New Roman" w:hAnsi="Times New Roman"/>
          <w:color w:val="000000" w:themeColor="text1"/>
          <w:sz w:val="24"/>
          <w:szCs w:val="24"/>
        </w:rPr>
        <w:t xml:space="preserve">sitë Administrative. </w:t>
      </w:r>
    </w:p>
    <w:p w:rsidR="00B031AD" w:rsidRPr="00F95C0C" w:rsidRDefault="00BB7A11" w:rsidP="00623F47">
      <w:pPr>
        <w:pStyle w:val="NoSpacing"/>
        <w:jc w:val="both"/>
        <w:rPr>
          <w:rFonts w:ascii="Times New Roman" w:hAnsi="Times New Roman"/>
          <w:color w:val="000000" w:themeColor="text1"/>
          <w:sz w:val="24"/>
          <w:szCs w:val="24"/>
        </w:rPr>
      </w:pPr>
      <w:r w:rsidRPr="00F95C0C">
        <w:rPr>
          <w:rFonts w:ascii="Times New Roman" w:hAnsi="Times New Roman"/>
          <w:b/>
          <w:color w:val="000000" w:themeColor="text1"/>
          <w:sz w:val="24"/>
          <w:szCs w:val="24"/>
        </w:rPr>
        <w:t>7</w:t>
      </w:r>
      <w:r w:rsidRPr="00F95C0C">
        <w:rPr>
          <w:rFonts w:ascii="Times New Roman" w:hAnsi="Times New Roman"/>
          <w:color w:val="000000" w:themeColor="text1"/>
          <w:sz w:val="24"/>
          <w:szCs w:val="24"/>
        </w:rPr>
        <w:t xml:space="preserve">. </w:t>
      </w:r>
      <w:r w:rsidRPr="0051636F">
        <w:rPr>
          <w:rFonts w:ascii="Times New Roman" w:hAnsi="Times New Roman"/>
          <w:b/>
          <w:i/>
          <w:color w:val="000000" w:themeColor="text1"/>
          <w:sz w:val="24"/>
          <w:szCs w:val="24"/>
        </w:rPr>
        <w:t>Zbaton</w:t>
      </w:r>
      <w:r w:rsidR="00B031AD" w:rsidRPr="00F95C0C">
        <w:rPr>
          <w:rFonts w:ascii="Times New Roman" w:hAnsi="Times New Roman"/>
          <w:color w:val="000000" w:themeColor="text1"/>
          <w:sz w:val="24"/>
          <w:szCs w:val="24"/>
        </w:rPr>
        <w:t xml:space="preserve"> </w:t>
      </w:r>
      <w:r w:rsidRPr="00F95C0C">
        <w:rPr>
          <w:rFonts w:ascii="Times New Roman" w:hAnsi="Times New Roman"/>
          <w:color w:val="000000" w:themeColor="text1"/>
          <w:sz w:val="24"/>
          <w:szCs w:val="24"/>
        </w:rPr>
        <w:t>aktet</w:t>
      </w:r>
      <w:r w:rsidR="00B031AD" w:rsidRPr="00F95C0C">
        <w:rPr>
          <w:rFonts w:ascii="Times New Roman" w:hAnsi="Times New Roman"/>
          <w:color w:val="000000" w:themeColor="text1"/>
          <w:sz w:val="24"/>
          <w:szCs w:val="24"/>
        </w:rPr>
        <w:t xml:space="preserve"> </w:t>
      </w:r>
      <w:r w:rsidRPr="00F95C0C">
        <w:rPr>
          <w:rFonts w:ascii="Times New Roman" w:hAnsi="Times New Roman"/>
          <w:color w:val="000000" w:themeColor="text1"/>
          <w:sz w:val="24"/>
          <w:szCs w:val="24"/>
        </w:rPr>
        <w:t>e</w:t>
      </w:r>
      <w:r w:rsidR="00B031AD" w:rsidRPr="00F95C0C">
        <w:rPr>
          <w:rFonts w:ascii="Times New Roman" w:hAnsi="Times New Roman"/>
          <w:color w:val="000000" w:themeColor="text1"/>
          <w:sz w:val="24"/>
          <w:szCs w:val="24"/>
        </w:rPr>
        <w:t xml:space="preserve"> Këshillit Bashkiak, Kryetarit t</w:t>
      </w:r>
      <w:r w:rsidR="00477425" w:rsidRPr="00F95C0C">
        <w:rPr>
          <w:rFonts w:ascii="Times New Roman" w:hAnsi="Times New Roman"/>
          <w:color w:val="000000" w:themeColor="text1"/>
          <w:sz w:val="24"/>
          <w:szCs w:val="24"/>
        </w:rPr>
        <w:t>ë</w:t>
      </w:r>
      <w:r w:rsidR="00B031AD" w:rsidRPr="00F95C0C">
        <w:rPr>
          <w:rFonts w:ascii="Times New Roman" w:hAnsi="Times New Roman"/>
          <w:color w:val="000000" w:themeColor="text1"/>
          <w:sz w:val="24"/>
          <w:szCs w:val="24"/>
        </w:rPr>
        <w:t xml:space="preserve"> Bashkisë për çdo funksion të deleguar. </w:t>
      </w:r>
    </w:p>
    <w:p w:rsidR="00B031AD" w:rsidRPr="00F95C0C" w:rsidRDefault="00BB7A11" w:rsidP="00623F47">
      <w:pPr>
        <w:pStyle w:val="NoSpacing"/>
        <w:jc w:val="both"/>
        <w:rPr>
          <w:rFonts w:ascii="Times New Roman" w:hAnsi="Times New Roman"/>
          <w:color w:val="000000" w:themeColor="text1"/>
          <w:sz w:val="24"/>
          <w:szCs w:val="24"/>
        </w:rPr>
      </w:pPr>
      <w:r w:rsidRPr="00F95C0C">
        <w:rPr>
          <w:rFonts w:ascii="Times New Roman" w:hAnsi="Times New Roman"/>
          <w:b/>
          <w:color w:val="000000" w:themeColor="text1"/>
          <w:sz w:val="24"/>
          <w:szCs w:val="24"/>
        </w:rPr>
        <w:t>8</w:t>
      </w:r>
      <w:r w:rsidR="00B031AD" w:rsidRPr="00F95C0C">
        <w:rPr>
          <w:rFonts w:ascii="Times New Roman" w:hAnsi="Times New Roman"/>
          <w:color w:val="000000" w:themeColor="text1"/>
          <w:sz w:val="24"/>
          <w:szCs w:val="24"/>
        </w:rPr>
        <w:t xml:space="preserve">. </w:t>
      </w:r>
      <w:r w:rsidR="00B031AD" w:rsidRPr="0051636F">
        <w:rPr>
          <w:rFonts w:ascii="Times New Roman" w:hAnsi="Times New Roman"/>
          <w:b/>
          <w:i/>
          <w:color w:val="000000" w:themeColor="text1"/>
          <w:sz w:val="24"/>
          <w:szCs w:val="24"/>
        </w:rPr>
        <w:t>Bashkërend</w:t>
      </w:r>
      <w:r w:rsidRPr="0051636F">
        <w:rPr>
          <w:rFonts w:ascii="Times New Roman" w:hAnsi="Times New Roman"/>
          <w:b/>
          <w:i/>
          <w:color w:val="000000" w:themeColor="text1"/>
          <w:sz w:val="24"/>
          <w:szCs w:val="24"/>
        </w:rPr>
        <w:t>on</w:t>
      </w:r>
      <w:r w:rsidRPr="00F95C0C">
        <w:rPr>
          <w:rFonts w:ascii="Times New Roman" w:hAnsi="Times New Roman"/>
          <w:color w:val="000000" w:themeColor="text1"/>
          <w:sz w:val="24"/>
          <w:szCs w:val="24"/>
        </w:rPr>
        <w:t xml:space="preserve">  punën</w:t>
      </w:r>
      <w:r w:rsidR="00B031AD" w:rsidRPr="00F95C0C">
        <w:rPr>
          <w:rFonts w:ascii="Times New Roman" w:hAnsi="Times New Roman"/>
          <w:color w:val="000000" w:themeColor="text1"/>
          <w:sz w:val="24"/>
          <w:szCs w:val="24"/>
        </w:rPr>
        <w:t>,</w:t>
      </w:r>
      <w:r w:rsidRPr="00F95C0C">
        <w:rPr>
          <w:rFonts w:ascii="Times New Roman" w:hAnsi="Times New Roman"/>
          <w:color w:val="000000" w:themeColor="text1"/>
          <w:sz w:val="24"/>
          <w:szCs w:val="24"/>
        </w:rPr>
        <w:t xml:space="preserve"> p</w:t>
      </w:r>
      <w:r w:rsidR="00477425" w:rsidRPr="00F95C0C">
        <w:rPr>
          <w:rFonts w:ascii="Times New Roman" w:hAnsi="Times New Roman"/>
          <w:color w:val="000000" w:themeColor="text1"/>
          <w:sz w:val="24"/>
          <w:szCs w:val="24"/>
        </w:rPr>
        <w:t>ë</w:t>
      </w:r>
      <w:r w:rsidRPr="00F95C0C">
        <w:rPr>
          <w:rFonts w:ascii="Times New Roman" w:hAnsi="Times New Roman"/>
          <w:color w:val="000000" w:themeColor="text1"/>
          <w:sz w:val="24"/>
          <w:szCs w:val="24"/>
        </w:rPr>
        <w:t>r</w:t>
      </w:r>
      <w:r w:rsidR="00B031AD" w:rsidRPr="00F95C0C">
        <w:rPr>
          <w:rFonts w:ascii="Times New Roman" w:hAnsi="Times New Roman"/>
          <w:color w:val="000000" w:themeColor="text1"/>
          <w:sz w:val="24"/>
          <w:szCs w:val="24"/>
        </w:rPr>
        <w:t xml:space="preserve"> ndjekjen e pro</w:t>
      </w:r>
      <w:r w:rsidR="000A35AC" w:rsidRPr="00F95C0C">
        <w:rPr>
          <w:rFonts w:ascii="Times New Roman" w:hAnsi="Times New Roman"/>
          <w:color w:val="000000" w:themeColor="text1"/>
          <w:sz w:val="24"/>
          <w:szCs w:val="24"/>
        </w:rPr>
        <w:t>c</w:t>
      </w:r>
      <w:r w:rsidR="00B031AD" w:rsidRPr="00F95C0C">
        <w:rPr>
          <w:rFonts w:ascii="Times New Roman" w:hAnsi="Times New Roman"/>
          <w:color w:val="000000" w:themeColor="text1"/>
          <w:sz w:val="24"/>
          <w:szCs w:val="24"/>
        </w:rPr>
        <w:t xml:space="preserve">edurave për zbatimin e programeve në fushat e zhvillimit të </w:t>
      </w:r>
      <w:r w:rsidR="000A35AC" w:rsidRPr="00F95C0C">
        <w:rPr>
          <w:rFonts w:ascii="Times New Roman" w:hAnsi="Times New Roman"/>
          <w:color w:val="000000" w:themeColor="text1"/>
          <w:sz w:val="24"/>
          <w:szCs w:val="24"/>
        </w:rPr>
        <w:t>N</w:t>
      </w:r>
      <w:r w:rsidR="00B031AD" w:rsidRPr="00F95C0C">
        <w:rPr>
          <w:rFonts w:ascii="Times New Roman" w:hAnsi="Times New Roman"/>
          <w:color w:val="000000" w:themeColor="text1"/>
          <w:sz w:val="24"/>
          <w:szCs w:val="24"/>
        </w:rPr>
        <w:t xml:space="preserve">jësive </w:t>
      </w:r>
      <w:r w:rsidR="000A35AC" w:rsidRPr="00F95C0C">
        <w:rPr>
          <w:rFonts w:ascii="Times New Roman" w:hAnsi="Times New Roman"/>
          <w:color w:val="000000" w:themeColor="text1"/>
          <w:sz w:val="24"/>
          <w:szCs w:val="24"/>
        </w:rPr>
        <w:t>A</w:t>
      </w:r>
      <w:r w:rsidR="00B031AD" w:rsidRPr="00F95C0C">
        <w:rPr>
          <w:rFonts w:ascii="Times New Roman" w:hAnsi="Times New Roman"/>
          <w:color w:val="000000" w:themeColor="text1"/>
          <w:sz w:val="24"/>
          <w:szCs w:val="24"/>
        </w:rPr>
        <w:t xml:space="preserve">dministrative. </w:t>
      </w:r>
    </w:p>
    <w:p w:rsidR="00B031AD" w:rsidRPr="00F95C0C" w:rsidRDefault="00BB7A11" w:rsidP="00623F47">
      <w:pPr>
        <w:pStyle w:val="NoSpacing"/>
        <w:jc w:val="both"/>
        <w:rPr>
          <w:rFonts w:ascii="Times New Roman" w:hAnsi="Times New Roman"/>
          <w:color w:val="000000" w:themeColor="text1"/>
          <w:sz w:val="24"/>
          <w:szCs w:val="24"/>
        </w:rPr>
      </w:pPr>
      <w:r w:rsidRPr="00F95C0C">
        <w:rPr>
          <w:rFonts w:ascii="Times New Roman" w:hAnsi="Times New Roman"/>
          <w:b/>
          <w:color w:val="000000" w:themeColor="text1"/>
          <w:sz w:val="24"/>
          <w:szCs w:val="24"/>
        </w:rPr>
        <w:t>9</w:t>
      </w:r>
      <w:r w:rsidR="00B031AD" w:rsidRPr="00F95C0C">
        <w:rPr>
          <w:rFonts w:ascii="Times New Roman" w:hAnsi="Times New Roman"/>
          <w:b/>
          <w:color w:val="000000" w:themeColor="text1"/>
          <w:sz w:val="24"/>
          <w:szCs w:val="24"/>
        </w:rPr>
        <w:t>.</w:t>
      </w:r>
      <w:r w:rsidR="00B031AD" w:rsidRPr="00F95C0C">
        <w:rPr>
          <w:rFonts w:ascii="Times New Roman" w:hAnsi="Times New Roman"/>
          <w:color w:val="000000" w:themeColor="text1"/>
          <w:sz w:val="24"/>
          <w:szCs w:val="24"/>
        </w:rPr>
        <w:t xml:space="preserve"> </w:t>
      </w:r>
      <w:r w:rsidR="00B031AD" w:rsidRPr="0051636F">
        <w:rPr>
          <w:rFonts w:ascii="Times New Roman" w:hAnsi="Times New Roman"/>
          <w:b/>
          <w:i/>
          <w:color w:val="000000" w:themeColor="text1"/>
          <w:sz w:val="24"/>
          <w:szCs w:val="24"/>
        </w:rPr>
        <w:t>Mba</w:t>
      </w:r>
      <w:r w:rsidR="000A35AC" w:rsidRPr="0051636F">
        <w:rPr>
          <w:rFonts w:ascii="Times New Roman" w:hAnsi="Times New Roman"/>
          <w:b/>
          <w:i/>
          <w:color w:val="000000" w:themeColor="text1"/>
          <w:sz w:val="24"/>
          <w:szCs w:val="24"/>
        </w:rPr>
        <w:t>n</w:t>
      </w:r>
      <w:r w:rsidR="00B031AD" w:rsidRPr="00F95C0C">
        <w:rPr>
          <w:rFonts w:ascii="Times New Roman" w:hAnsi="Times New Roman"/>
          <w:color w:val="000000" w:themeColor="text1"/>
          <w:sz w:val="24"/>
          <w:szCs w:val="24"/>
        </w:rPr>
        <w:t xml:space="preserve"> kontakte me Njësitë Administrative, mbi aktivitetin e tyre, për të dh</w:t>
      </w:r>
      <w:r w:rsidR="000A35AC" w:rsidRPr="00F95C0C">
        <w:rPr>
          <w:rFonts w:ascii="Times New Roman" w:hAnsi="Times New Roman"/>
          <w:color w:val="000000" w:themeColor="text1"/>
          <w:sz w:val="24"/>
          <w:szCs w:val="24"/>
        </w:rPr>
        <w:t>ë</w:t>
      </w:r>
      <w:r w:rsidR="00B031AD" w:rsidRPr="00F95C0C">
        <w:rPr>
          <w:rFonts w:ascii="Times New Roman" w:hAnsi="Times New Roman"/>
          <w:color w:val="000000" w:themeColor="text1"/>
          <w:sz w:val="24"/>
          <w:szCs w:val="24"/>
        </w:rPr>
        <w:t>nat statistikore që ato përpunojn</w:t>
      </w:r>
      <w:r w:rsidR="00477425" w:rsidRPr="00F95C0C">
        <w:rPr>
          <w:rFonts w:ascii="Times New Roman" w:hAnsi="Times New Roman"/>
          <w:color w:val="000000" w:themeColor="text1"/>
          <w:sz w:val="24"/>
          <w:szCs w:val="24"/>
        </w:rPr>
        <w:t>ë</w:t>
      </w:r>
      <w:r w:rsidR="00B031AD" w:rsidRPr="00F95C0C">
        <w:rPr>
          <w:rFonts w:ascii="Times New Roman" w:hAnsi="Times New Roman"/>
          <w:color w:val="000000" w:themeColor="text1"/>
          <w:sz w:val="24"/>
          <w:szCs w:val="24"/>
        </w:rPr>
        <w:t xml:space="preserve">, me qëllim përditësimin e tyre sipas fushave përkatëse. </w:t>
      </w:r>
    </w:p>
    <w:p w:rsidR="00B031AD" w:rsidRPr="00F95C0C" w:rsidRDefault="00BB7A11" w:rsidP="00623F47">
      <w:pPr>
        <w:pStyle w:val="NoSpacing"/>
        <w:jc w:val="both"/>
        <w:rPr>
          <w:rFonts w:ascii="Times New Roman" w:hAnsi="Times New Roman"/>
          <w:color w:val="000000" w:themeColor="text1"/>
          <w:sz w:val="24"/>
          <w:szCs w:val="24"/>
        </w:rPr>
      </w:pPr>
      <w:r w:rsidRPr="00F95C0C">
        <w:rPr>
          <w:rFonts w:ascii="Times New Roman" w:hAnsi="Times New Roman"/>
          <w:b/>
          <w:color w:val="000000" w:themeColor="text1"/>
          <w:sz w:val="24"/>
          <w:szCs w:val="24"/>
        </w:rPr>
        <w:t>10</w:t>
      </w:r>
      <w:r w:rsidRPr="00F95C0C">
        <w:rPr>
          <w:rFonts w:ascii="Times New Roman" w:hAnsi="Times New Roman"/>
          <w:color w:val="000000" w:themeColor="text1"/>
          <w:sz w:val="24"/>
          <w:szCs w:val="24"/>
        </w:rPr>
        <w:t>.</w:t>
      </w:r>
      <w:r w:rsidR="00B031AD" w:rsidRPr="00F95C0C">
        <w:rPr>
          <w:rFonts w:ascii="Times New Roman" w:hAnsi="Times New Roman"/>
          <w:color w:val="000000" w:themeColor="text1"/>
          <w:sz w:val="24"/>
          <w:szCs w:val="24"/>
        </w:rPr>
        <w:t xml:space="preserve"> </w:t>
      </w:r>
      <w:r w:rsidRPr="0051636F">
        <w:rPr>
          <w:rFonts w:ascii="Times New Roman" w:hAnsi="Times New Roman"/>
          <w:b/>
          <w:i/>
          <w:color w:val="000000" w:themeColor="text1"/>
          <w:sz w:val="24"/>
          <w:szCs w:val="24"/>
        </w:rPr>
        <w:t>Jep</w:t>
      </w:r>
      <w:r w:rsidRPr="00F95C0C">
        <w:rPr>
          <w:rFonts w:ascii="Times New Roman" w:hAnsi="Times New Roman"/>
          <w:color w:val="000000" w:themeColor="text1"/>
          <w:sz w:val="24"/>
          <w:szCs w:val="24"/>
        </w:rPr>
        <w:t xml:space="preserve"> mendim</w:t>
      </w:r>
      <w:r w:rsidR="00B031AD" w:rsidRPr="00F95C0C">
        <w:rPr>
          <w:rFonts w:ascii="Times New Roman" w:hAnsi="Times New Roman"/>
          <w:color w:val="000000" w:themeColor="text1"/>
          <w:sz w:val="24"/>
          <w:szCs w:val="24"/>
        </w:rPr>
        <w:t xml:space="preserve"> p</w:t>
      </w:r>
      <w:r w:rsidR="00477425" w:rsidRPr="00F95C0C">
        <w:rPr>
          <w:rFonts w:ascii="Times New Roman" w:hAnsi="Times New Roman"/>
          <w:color w:val="000000" w:themeColor="text1"/>
          <w:sz w:val="24"/>
          <w:szCs w:val="24"/>
        </w:rPr>
        <w:t>ë</w:t>
      </w:r>
      <w:r w:rsidR="00B031AD" w:rsidRPr="00F95C0C">
        <w:rPr>
          <w:rFonts w:ascii="Times New Roman" w:hAnsi="Times New Roman"/>
          <w:color w:val="000000" w:themeColor="text1"/>
          <w:sz w:val="24"/>
          <w:szCs w:val="24"/>
        </w:rPr>
        <w:t>r P/aktet të cilat kanë të bëjnë me Nj</w:t>
      </w:r>
      <w:r w:rsidR="00477425" w:rsidRPr="00F95C0C">
        <w:rPr>
          <w:rFonts w:ascii="Times New Roman" w:hAnsi="Times New Roman"/>
          <w:color w:val="000000" w:themeColor="text1"/>
          <w:sz w:val="24"/>
          <w:szCs w:val="24"/>
        </w:rPr>
        <w:t>ë</w:t>
      </w:r>
      <w:r w:rsidR="00B031AD" w:rsidRPr="00F95C0C">
        <w:rPr>
          <w:rFonts w:ascii="Times New Roman" w:hAnsi="Times New Roman"/>
          <w:color w:val="000000" w:themeColor="text1"/>
          <w:sz w:val="24"/>
          <w:szCs w:val="24"/>
        </w:rPr>
        <w:t xml:space="preserve">sitë Administrative. </w:t>
      </w:r>
    </w:p>
    <w:p w:rsidR="00B031AD" w:rsidRPr="00F95C0C" w:rsidRDefault="00BB7A11" w:rsidP="00623F47">
      <w:pPr>
        <w:pStyle w:val="NoSpacing"/>
        <w:jc w:val="both"/>
        <w:rPr>
          <w:rFonts w:ascii="Times New Roman" w:hAnsi="Times New Roman"/>
          <w:color w:val="000000" w:themeColor="text1"/>
          <w:sz w:val="24"/>
          <w:szCs w:val="24"/>
        </w:rPr>
      </w:pPr>
      <w:r w:rsidRPr="00F95C0C">
        <w:rPr>
          <w:rFonts w:ascii="Times New Roman" w:hAnsi="Times New Roman"/>
          <w:b/>
          <w:color w:val="000000" w:themeColor="text1"/>
          <w:sz w:val="24"/>
          <w:szCs w:val="24"/>
        </w:rPr>
        <w:t>11</w:t>
      </w:r>
      <w:r w:rsidR="00B031AD" w:rsidRPr="00F95C0C">
        <w:rPr>
          <w:rFonts w:ascii="Times New Roman" w:hAnsi="Times New Roman"/>
          <w:color w:val="000000" w:themeColor="text1"/>
          <w:sz w:val="24"/>
          <w:szCs w:val="24"/>
        </w:rPr>
        <w:t xml:space="preserve">. </w:t>
      </w:r>
      <w:r w:rsidR="00B031AD" w:rsidRPr="0051636F">
        <w:rPr>
          <w:rFonts w:ascii="Times New Roman" w:hAnsi="Times New Roman"/>
          <w:b/>
          <w:i/>
          <w:color w:val="000000" w:themeColor="text1"/>
          <w:sz w:val="24"/>
          <w:szCs w:val="24"/>
        </w:rPr>
        <w:t>Hart</w:t>
      </w:r>
      <w:r w:rsidRPr="0051636F">
        <w:rPr>
          <w:rFonts w:ascii="Times New Roman" w:hAnsi="Times New Roman"/>
          <w:b/>
          <w:i/>
          <w:color w:val="000000" w:themeColor="text1"/>
          <w:sz w:val="24"/>
          <w:szCs w:val="24"/>
        </w:rPr>
        <w:t>on</w:t>
      </w:r>
      <w:r w:rsidR="00B031AD" w:rsidRPr="00F95C0C">
        <w:rPr>
          <w:rFonts w:ascii="Times New Roman" w:hAnsi="Times New Roman"/>
          <w:color w:val="000000" w:themeColor="text1"/>
          <w:sz w:val="24"/>
          <w:szCs w:val="24"/>
        </w:rPr>
        <w:t xml:space="preserve"> bazë</w:t>
      </w:r>
      <w:r w:rsidR="000A35AC" w:rsidRPr="00F95C0C">
        <w:rPr>
          <w:rFonts w:ascii="Times New Roman" w:hAnsi="Times New Roman"/>
          <w:color w:val="000000" w:themeColor="text1"/>
          <w:sz w:val="24"/>
          <w:szCs w:val="24"/>
        </w:rPr>
        <w:t>n</w:t>
      </w:r>
      <w:r w:rsidR="00B031AD" w:rsidRPr="00F95C0C">
        <w:rPr>
          <w:rFonts w:ascii="Times New Roman" w:hAnsi="Times New Roman"/>
          <w:color w:val="000000" w:themeColor="text1"/>
          <w:sz w:val="24"/>
          <w:szCs w:val="24"/>
        </w:rPr>
        <w:t xml:space="preserve"> </w:t>
      </w:r>
      <w:r w:rsidR="000A35AC" w:rsidRPr="00F95C0C">
        <w:rPr>
          <w:rFonts w:ascii="Times New Roman" w:hAnsi="Times New Roman"/>
          <w:color w:val="000000" w:themeColor="text1"/>
          <w:sz w:val="24"/>
          <w:szCs w:val="24"/>
        </w:rPr>
        <w:t>e</w:t>
      </w:r>
      <w:r w:rsidR="00B031AD" w:rsidRPr="00F95C0C">
        <w:rPr>
          <w:rFonts w:ascii="Times New Roman" w:hAnsi="Times New Roman"/>
          <w:color w:val="000000" w:themeColor="text1"/>
          <w:sz w:val="24"/>
          <w:szCs w:val="24"/>
        </w:rPr>
        <w:t xml:space="preserve"> të dhënave të administratorëve dhe të strukturave komunitare (Kryetarit dhe Kryesisë së fshatrave). </w:t>
      </w:r>
    </w:p>
    <w:p w:rsidR="00B031AD" w:rsidRPr="009A5558" w:rsidRDefault="00B031AD" w:rsidP="00A9376E">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464881" w:rsidRDefault="00464881" w:rsidP="00681155">
      <w:pPr>
        <w:shd w:val="clear" w:color="auto" w:fill="FFFFFF"/>
        <w:autoSpaceDE w:val="0"/>
        <w:autoSpaceDN w:val="0"/>
        <w:adjustRightInd w:val="0"/>
        <w:spacing w:after="0" w:line="240" w:lineRule="auto"/>
        <w:jc w:val="center"/>
        <w:rPr>
          <w:rFonts w:ascii="Times New Roman" w:hAnsi="Times New Roman"/>
          <w:b/>
          <w:color w:val="1F497D" w:themeColor="text2"/>
          <w:sz w:val="24"/>
          <w:szCs w:val="24"/>
        </w:rPr>
      </w:pPr>
    </w:p>
    <w:p w:rsidR="009B7FD7" w:rsidRPr="009A65CE" w:rsidRDefault="00BB09EA" w:rsidP="00681155">
      <w:pPr>
        <w:shd w:val="clear" w:color="auto" w:fill="FFFFFF"/>
        <w:autoSpaceDE w:val="0"/>
        <w:autoSpaceDN w:val="0"/>
        <w:adjustRightInd w:val="0"/>
        <w:spacing w:after="0" w:line="240" w:lineRule="auto"/>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w:t>
      </w:r>
      <w:r w:rsidR="00B8296E" w:rsidRPr="009A65CE">
        <w:rPr>
          <w:rFonts w:ascii="Times New Roman" w:hAnsi="Times New Roman"/>
          <w:b/>
          <w:color w:val="1F497D" w:themeColor="text2"/>
          <w:sz w:val="24"/>
          <w:szCs w:val="24"/>
        </w:rPr>
        <w:t xml:space="preserve"> 140</w:t>
      </w:r>
    </w:p>
    <w:p w:rsidR="00F46EA3" w:rsidRPr="00BB09EA" w:rsidRDefault="00BB09EA" w:rsidP="00681155">
      <w:pPr>
        <w:pStyle w:val="Default"/>
        <w:shd w:val="clear" w:color="auto" w:fill="FFFFFF"/>
        <w:ind w:left="-90" w:firstLine="90"/>
        <w:jc w:val="center"/>
        <w:rPr>
          <w:rFonts w:ascii="Times New Roman" w:hAnsi="Times New Roman" w:cs="Times New Roman"/>
          <w:b/>
          <w:bCs/>
          <w:color w:val="000000" w:themeColor="text1"/>
          <w:lang w:val="it-IT"/>
        </w:rPr>
      </w:pPr>
      <w:r w:rsidRPr="00BB09EA">
        <w:rPr>
          <w:rFonts w:ascii="Times New Roman" w:hAnsi="Times New Roman" w:cs="Times New Roman"/>
          <w:b/>
          <w:bCs/>
          <w:color w:val="000000" w:themeColor="text1"/>
          <w:lang w:val="it-IT"/>
        </w:rPr>
        <w:t>SPECIALIST PËR KADASTRËN</w:t>
      </w:r>
    </w:p>
    <w:p w:rsidR="00F46EA3" w:rsidRPr="00BB09EA" w:rsidRDefault="00F46EA3" w:rsidP="00A9376E">
      <w:pPr>
        <w:pStyle w:val="Default"/>
        <w:shd w:val="clear" w:color="auto" w:fill="FFFFFF"/>
        <w:ind w:left="-90" w:firstLine="90"/>
        <w:jc w:val="both"/>
        <w:rPr>
          <w:rFonts w:ascii="Times New Roman" w:hAnsi="Times New Roman" w:cs="Times New Roman"/>
          <w:bCs/>
          <w:color w:val="000000" w:themeColor="text1"/>
          <w:lang w:val="it-IT"/>
        </w:rPr>
      </w:pPr>
      <w:r w:rsidRPr="00BB09EA">
        <w:rPr>
          <w:rFonts w:ascii="Times New Roman" w:hAnsi="Times New Roman" w:cs="Times New Roman"/>
          <w:bCs/>
          <w:color w:val="000000" w:themeColor="text1"/>
          <w:lang w:val="it-IT"/>
        </w:rPr>
        <w:t>Specialisti p</w:t>
      </w:r>
      <w:r w:rsidR="009A5558" w:rsidRPr="00BB09EA">
        <w:rPr>
          <w:rFonts w:ascii="Times New Roman" w:hAnsi="Times New Roman" w:cs="Times New Roman"/>
          <w:bCs/>
          <w:color w:val="000000" w:themeColor="text1"/>
          <w:lang w:val="it-IT"/>
        </w:rPr>
        <w:t>ë</w:t>
      </w:r>
      <w:r w:rsidRPr="00BB09EA">
        <w:rPr>
          <w:rFonts w:ascii="Times New Roman" w:hAnsi="Times New Roman" w:cs="Times New Roman"/>
          <w:bCs/>
          <w:color w:val="000000" w:themeColor="text1"/>
          <w:lang w:val="it-IT"/>
        </w:rPr>
        <w:t>r kadastren p</w:t>
      </w:r>
      <w:r w:rsidR="009A5558" w:rsidRPr="00BB09EA">
        <w:rPr>
          <w:rFonts w:ascii="Times New Roman" w:hAnsi="Times New Roman" w:cs="Times New Roman"/>
          <w:bCs/>
          <w:color w:val="000000" w:themeColor="text1"/>
          <w:lang w:val="it-IT"/>
        </w:rPr>
        <w:t>ë</w:t>
      </w:r>
      <w:r w:rsidRPr="00BB09EA">
        <w:rPr>
          <w:rFonts w:ascii="Times New Roman" w:hAnsi="Times New Roman" w:cs="Times New Roman"/>
          <w:bCs/>
          <w:color w:val="000000" w:themeColor="text1"/>
          <w:lang w:val="it-IT"/>
        </w:rPr>
        <w:t>rgjigjet p</w:t>
      </w:r>
      <w:r w:rsidR="009A5558" w:rsidRPr="00BB09EA">
        <w:rPr>
          <w:rFonts w:ascii="Times New Roman" w:hAnsi="Times New Roman" w:cs="Times New Roman"/>
          <w:bCs/>
          <w:color w:val="000000" w:themeColor="text1"/>
          <w:lang w:val="it-IT"/>
        </w:rPr>
        <w:t>ë</w:t>
      </w:r>
      <w:r w:rsidRPr="00BB09EA">
        <w:rPr>
          <w:rFonts w:ascii="Times New Roman" w:hAnsi="Times New Roman" w:cs="Times New Roman"/>
          <w:bCs/>
          <w:color w:val="000000" w:themeColor="text1"/>
          <w:lang w:val="it-IT"/>
        </w:rPr>
        <w:t>r</w:t>
      </w:r>
      <w:r w:rsidR="00732A55" w:rsidRPr="00BB09EA">
        <w:rPr>
          <w:rFonts w:ascii="Times New Roman" w:hAnsi="Times New Roman" w:cs="Times New Roman"/>
          <w:bCs/>
          <w:color w:val="000000" w:themeColor="text1"/>
          <w:lang w:val="it-IT"/>
        </w:rPr>
        <w:t>:</w:t>
      </w:r>
    </w:p>
    <w:p w:rsidR="00F46EA3" w:rsidRPr="00BB09EA" w:rsidRDefault="00883E45" w:rsidP="005F0999">
      <w:pPr>
        <w:pStyle w:val="NoSpacing"/>
        <w:jc w:val="both"/>
        <w:rPr>
          <w:rFonts w:ascii="Times New Roman" w:hAnsi="Times New Roman"/>
          <w:color w:val="000000" w:themeColor="text1"/>
          <w:sz w:val="24"/>
          <w:szCs w:val="24"/>
        </w:rPr>
      </w:pPr>
      <w:r w:rsidRPr="00BB09EA">
        <w:rPr>
          <w:rFonts w:ascii="Times New Roman" w:hAnsi="Times New Roman"/>
          <w:b/>
          <w:color w:val="000000" w:themeColor="text1"/>
          <w:sz w:val="24"/>
          <w:szCs w:val="24"/>
        </w:rPr>
        <w:t>1.</w:t>
      </w:r>
      <w:r w:rsidR="009B7FD7" w:rsidRPr="0051636F">
        <w:rPr>
          <w:rFonts w:ascii="Times New Roman" w:hAnsi="Times New Roman"/>
          <w:b/>
          <w:i/>
          <w:color w:val="000000" w:themeColor="text1"/>
          <w:sz w:val="24"/>
          <w:szCs w:val="24"/>
        </w:rPr>
        <w:t>Menaxhimin</w:t>
      </w:r>
      <w:r w:rsidR="009B7FD7" w:rsidRPr="00BB09EA">
        <w:rPr>
          <w:rFonts w:ascii="Times New Roman" w:hAnsi="Times New Roman"/>
          <w:color w:val="000000" w:themeColor="text1"/>
          <w:sz w:val="24"/>
          <w:szCs w:val="24"/>
        </w:rPr>
        <w:t xml:space="preserve"> dhe mbrojtjen e tokës bujqësore, në pronësi shtetërore dhe në pronësi private, si dhe të kategorive të resurseve të tjera për të gjithë territorin në juridiksion e </w:t>
      </w:r>
      <w:r w:rsidR="000F2F0A" w:rsidRPr="00BB09EA">
        <w:rPr>
          <w:rFonts w:ascii="Times New Roman" w:hAnsi="Times New Roman"/>
          <w:color w:val="000000" w:themeColor="text1"/>
          <w:sz w:val="24"/>
          <w:szCs w:val="24"/>
        </w:rPr>
        <w:t>B</w:t>
      </w:r>
      <w:r w:rsidR="009B7FD7" w:rsidRPr="00BB09EA">
        <w:rPr>
          <w:rFonts w:ascii="Times New Roman" w:hAnsi="Times New Roman"/>
          <w:color w:val="000000" w:themeColor="text1"/>
          <w:sz w:val="24"/>
          <w:szCs w:val="24"/>
        </w:rPr>
        <w:t xml:space="preserve">ashkisë. </w:t>
      </w:r>
    </w:p>
    <w:p w:rsidR="00F46EA3" w:rsidRPr="00BB09EA" w:rsidRDefault="00F46EA3" w:rsidP="005F0999">
      <w:pPr>
        <w:pStyle w:val="NoSpacing"/>
        <w:jc w:val="both"/>
        <w:rPr>
          <w:rFonts w:ascii="Times New Roman" w:hAnsi="Times New Roman"/>
          <w:color w:val="000000" w:themeColor="text1"/>
          <w:sz w:val="24"/>
          <w:szCs w:val="24"/>
        </w:rPr>
      </w:pPr>
      <w:r w:rsidRPr="00BB09EA">
        <w:rPr>
          <w:rFonts w:ascii="Times New Roman" w:hAnsi="Times New Roman"/>
          <w:b/>
          <w:color w:val="000000" w:themeColor="text1"/>
          <w:sz w:val="24"/>
          <w:szCs w:val="24"/>
        </w:rPr>
        <w:t>2.</w:t>
      </w:r>
      <w:r w:rsidR="009B7FD7" w:rsidRPr="0051636F">
        <w:rPr>
          <w:rFonts w:ascii="Times New Roman" w:hAnsi="Times New Roman"/>
          <w:b/>
          <w:i/>
          <w:color w:val="000000" w:themeColor="text1"/>
          <w:sz w:val="24"/>
          <w:szCs w:val="24"/>
        </w:rPr>
        <w:t>Shqyrtimin</w:t>
      </w:r>
      <w:r w:rsidR="009B7FD7" w:rsidRPr="00BB09EA">
        <w:rPr>
          <w:rFonts w:ascii="Times New Roman" w:hAnsi="Times New Roman"/>
          <w:color w:val="000000" w:themeColor="text1"/>
          <w:sz w:val="24"/>
          <w:szCs w:val="24"/>
        </w:rPr>
        <w:t xml:space="preserve"> e kërkesave për njohje pron</w:t>
      </w:r>
      <w:r w:rsidR="00F22EF3" w:rsidRPr="00BB09EA">
        <w:rPr>
          <w:rFonts w:ascii="Times New Roman" w:hAnsi="Times New Roman"/>
          <w:color w:val="000000" w:themeColor="text1"/>
          <w:sz w:val="24"/>
          <w:szCs w:val="24"/>
        </w:rPr>
        <w:t>ë</w:t>
      </w:r>
      <w:r w:rsidR="009B7FD7" w:rsidRPr="00BB09EA">
        <w:rPr>
          <w:rFonts w:ascii="Times New Roman" w:hAnsi="Times New Roman"/>
          <w:color w:val="000000" w:themeColor="text1"/>
          <w:sz w:val="24"/>
          <w:szCs w:val="24"/>
        </w:rPr>
        <w:t>sie dhe dërgimin e tyre për regjistrim pranë ZVRPP-s</w:t>
      </w:r>
      <w:r w:rsidR="00F22EF3" w:rsidRPr="00BB09EA">
        <w:rPr>
          <w:rFonts w:ascii="Times New Roman" w:hAnsi="Times New Roman"/>
          <w:color w:val="000000" w:themeColor="text1"/>
          <w:sz w:val="24"/>
          <w:szCs w:val="24"/>
        </w:rPr>
        <w:t>ë</w:t>
      </w:r>
      <w:r w:rsidR="009B7FD7" w:rsidRPr="00BB09EA">
        <w:rPr>
          <w:rFonts w:ascii="Times New Roman" w:hAnsi="Times New Roman"/>
          <w:color w:val="000000" w:themeColor="text1"/>
          <w:sz w:val="24"/>
          <w:szCs w:val="24"/>
        </w:rPr>
        <w:t xml:space="preserve">. </w:t>
      </w:r>
    </w:p>
    <w:p w:rsidR="004739CE" w:rsidRPr="00BB09EA" w:rsidRDefault="00F46EA3" w:rsidP="005F0999">
      <w:pPr>
        <w:pStyle w:val="NoSpacing"/>
        <w:jc w:val="both"/>
        <w:rPr>
          <w:rFonts w:ascii="Times New Roman" w:hAnsi="Times New Roman"/>
          <w:color w:val="000000" w:themeColor="text1"/>
          <w:sz w:val="24"/>
          <w:szCs w:val="24"/>
        </w:rPr>
      </w:pPr>
      <w:r w:rsidRPr="00BB09EA">
        <w:rPr>
          <w:rFonts w:ascii="Times New Roman" w:hAnsi="Times New Roman"/>
          <w:b/>
          <w:color w:val="000000" w:themeColor="text1"/>
          <w:sz w:val="24"/>
          <w:szCs w:val="24"/>
        </w:rPr>
        <w:t>3.</w:t>
      </w:r>
      <w:r w:rsidR="009B7FD7" w:rsidRPr="0051636F">
        <w:rPr>
          <w:rFonts w:ascii="Times New Roman" w:hAnsi="Times New Roman"/>
          <w:b/>
          <w:i/>
          <w:color w:val="000000" w:themeColor="text1"/>
          <w:sz w:val="24"/>
          <w:szCs w:val="24"/>
        </w:rPr>
        <w:t>Pasqyrimin</w:t>
      </w:r>
      <w:r w:rsidR="009B7FD7" w:rsidRPr="00BB09EA">
        <w:rPr>
          <w:rFonts w:ascii="Times New Roman" w:hAnsi="Times New Roman"/>
          <w:color w:val="000000" w:themeColor="text1"/>
          <w:sz w:val="24"/>
          <w:szCs w:val="24"/>
        </w:rPr>
        <w:t xml:space="preserve"> çdo vit të ndryshimeve në përdorimin e tokës, të dhënave të bonitetit të tokave </w:t>
      </w:r>
      <w:r w:rsidR="004739CE" w:rsidRPr="00BB09EA">
        <w:rPr>
          <w:rFonts w:ascii="Times New Roman" w:hAnsi="Times New Roman"/>
          <w:color w:val="000000" w:themeColor="text1"/>
          <w:sz w:val="24"/>
          <w:szCs w:val="24"/>
        </w:rPr>
        <w:t xml:space="preserve">  </w:t>
      </w:r>
    </w:p>
    <w:p w:rsidR="009B7FD7" w:rsidRPr="00BB09EA" w:rsidRDefault="009B7FD7" w:rsidP="005F0999">
      <w:pPr>
        <w:pStyle w:val="NoSpacing"/>
        <w:jc w:val="both"/>
        <w:rPr>
          <w:rFonts w:ascii="Times New Roman" w:hAnsi="Times New Roman"/>
          <w:color w:val="000000" w:themeColor="text1"/>
          <w:sz w:val="24"/>
          <w:szCs w:val="24"/>
        </w:rPr>
      </w:pPr>
      <w:r w:rsidRPr="00BB09EA">
        <w:rPr>
          <w:rFonts w:ascii="Times New Roman" w:hAnsi="Times New Roman"/>
          <w:color w:val="000000" w:themeColor="text1"/>
          <w:sz w:val="24"/>
          <w:szCs w:val="24"/>
        </w:rPr>
        <w:t xml:space="preserve">bujqësore si dhe të gjëndjes së tyre në dokumentacionin kadastral ekzistues. </w:t>
      </w:r>
    </w:p>
    <w:p w:rsidR="00250021" w:rsidRPr="00BB09EA" w:rsidRDefault="00F46EA3" w:rsidP="005F0999">
      <w:pPr>
        <w:pStyle w:val="NoSpacing"/>
        <w:jc w:val="both"/>
        <w:rPr>
          <w:rFonts w:ascii="Times New Roman" w:hAnsi="Times New Roman"/>
          <w:color w:val="000000" w:themeColor="text1"/>
          <w:sz w:val="24"/>
          <w:szCs w:val="24"/>
        </w:rPr>
      </w:pPr>
      <w:r w:rsidRPr="00BB09EA">
        <w:rPr>
          <w:rFonts w:ascii="Times New Roman" w:hAnsi="Times New Roman"/>
          <w:b/>
          <w:color w:val="000000" w:themeColor="text1"/>
          <w:sz w:val="24"/>
          <w:szCs w:val="24"/>
        </w:rPr>
        <w:t>4</w:t>
      </w:r>
      <w:r w:rsidR="009B7FD7" w:rsidRPr="00BB09EA">
        <w:rPr>
          <w:rFonts w:ascii="Times New Roman" w:hAnsi="Times New Roman"/>
          <w:b/>
          <w:color w:val="000000" w:themeColor="text1"/>
          <w:sz w:val="24"/>
          <w:szCs w:val="24"/>
        </w:rPr>
        <w:t>.</w:t>
      </w:r>
      <w:r w:rsidR="009B7FD7" w:rsidRPr="0051636F">
        <w:rPr>
          <w:rFonts w:ascii="Times New Roman" w:hAnsi="Times New Roman"/>
          <w:b/>
          <w:i/>
          <w:color w:val="000000" w:themeColor="text1"/>
          <w:sz w:val="24"/>
          <w:szCs w:val="24"/>
        </w:rPr>
        <w:t>Dërgimi</w:t>
      </w:r>
      <w:r w:rsidR="009B7FD7" w:rsidRPr="00BB09EA">
        <w:rPr>
          <w:rFonts w:ascii="Times New Roman" w:hAnsi="Times New Roman"/>
          <w:color w:val="000000" w:themeColor="text1"/>
          <w:sz w:val="24"/>
          <w:szCs w:val="24"/>
        </w:rPr>
        <w:t xml:space="preserve"> i pasqyrave të fondit të tokës, ndryshimit të kategorisë së tok</w:t>
      </w:r>
      <w:r w:rsidR="00250021" w:rsidRPr="00BB09EA">
        <w:rPr>
          <w:rFonts w:ascii="Times New Roman" w:hAnsi="Times New Roman"/>
          <w:color w:val="000000" w:themeColor="text1"/>
          <w:sz w:val="24"/>
          <w:szCs w:val="24"/>
        </w:rPr>
        <w:t xml:space="preserve">ës, transaksioneve të pronësisë </w:t>
      </w:r>
      <w:r w:rsidR="004739CE" w:rsidRPr="00BB09EA">
        <w:rPr>
          <w:rFonts w:ascii="Times New Roman" w:hAnsi="Times New Roman"/>
          <w:color w:val="000000" w:themeColor="text1"/>
          <w:sz w:val="24"/>
          <w:szCs w:val="24"/>
        </w:rPr>
        <w:t>mbi tokën në MBZHRAU dhe në DAMT e Qarkut Korçë</w:t>
      </w:r>
    </w:p>
    <w:p w:rsidR="009B7FD7" w:rsidRPr="00BB09EA" w:rsidRDefault="00F46EA3" w:rsidP="005F0999">
      <w:pPr>
        <w:pStyle w:val="NoSpacing"/>
        <w:jc w:val="both"/>
        <w:rPr>
          <w:rFonts w:ascii="Times New Roman" w:hAnsi="Times New Roman"/>
          <w:color w:val="000000" w:themeColor="text1"/>
          <w:sz w:val="24"/>
          <w:szCs w:val="24"/>
        </w:rPr>
      </w:pPr>
      <w:r w:rsidRPr="00BB09EA">
        <w:rPr>
          <w:rFonts w:ascii="Times New Roman" w:hAnsi="Times New Roman"/>
          <w:b/>
          <w:color w:val="000000" w:themeColor="text1"/>
          <w:sz w:val="24"/>
          <w:szCs w:val="24"/>
        </w:rPr>
        <w:t>5.</w:t>
      </w:r>
      <w:r w:rsidR="009B7FD7" w:rsidRPr="0051636F">
        <w:rPr>
          <w:rFonts w:ascii="Times New Roman" w:hAnsi="Times New Roman"/>
          <w:b/>
          <w:i/>
          <w:color w:val="000000" w:themeColor="text1"/>
          <w:sz w:val="24"/>
          <w:szCs w:val="24"/>
        </w:rPr>
        <w:t>Përfaqësimin</w:t>
      </w:r>
      <w:r w:rsidR="009B7FD7" w:rsidRPr="00BB09EA">
        <w:rPr>
          <w:rFonts w:ascii="Times New Roman" w:hAnsi="Times New Roman"/>
          <w:color w:val="000000" w:themeColor="text1"/>
          <w:sz w:val="24"/>
          <w:szCs w:val="24"/>
        </w:rPr>
        <w:t xml:space="preserve"> e institucionit në </w:t>
      </w:r>
      <w:r w:rsidR="000F2F0A" w:rsidRPr="00BB09EA">
        <w:rPr>
          <w:rFonts w:ascii="Times New Roman" w:hAnsi="Times New Roman"/>
          <w:color w:val="000000" w:themeColor="text1"/>
          <w:sz w:val="24"/>
          <w:szCs w:val="24"/>
        </w:rPr>
        <w:t>G</w:t>
      </w:r>
      <w:r w:rsidR="009B7FD7" w:rsidRPr="00BB09EA">
        <w:rPr>
          <w:rFonts w:ascii="Times New Roman" w:hAnsi="Times New Roman"/>
          <w:color w:val="000000" w:themeColor="text1"/>
          <w:sz w:val="24"/>
          <w:szCs w:val="24"/>
        </w:rPr>
        <w:t xml:space="preserve">jykatë (me autorizim të Kryetarit) për çështjet e pronësisë në Bashkinë </w:t>
      </w:r>
      <w:r w:rsidRPr="00BB09EA">
        <w:rPr>
          <w:rFonts w:ascii="Times New Roman" w:hAnsi="Times New Roman"/>
          <w:color w:val="000000" w:themeColor="text1"/>
          <w:sz w:val="24"/>
          <w:szCs w:val="24"/>
        </w:rPr>
        <w:t>Pogradec</w:t>
      </w:r>
      <w:r w:rsidR="009B7FD7" w:rsidRPr="00BB09EA">
        <w:rPr>
          <w:rFonts w:ascii="Times New Roman" w:hAnsi="Times New Roman"/>
          <w:color w:val="000000" w:themeColor="text1"/>
          <w:sz w:val="24"/>
          <w:szCs w:val="24"/>
        </w:rPr>
        <w:t xml:space="preserve"> </w:t>
      </w:r>
    </w:p>
    <w:p w:rsidR="009B7FD7" w:rsidRPr="00BB09EA" w:rsidRDefault="00F46EA3" w:rsidP="005F0999">
      <w:pPr>
        <w:pStyle w:val="NoSpacing"/>
        <w:jc w:val="both"/>
        <w:rPr>
          <w:rFonts w:ascii="Times New Roman" w:hAnsi="Times New Roman"/>
          <w:color w:val="000000" w:themeColor="text1"/>
          <w:sz w:val="24"/>
          <w:szCs w:val="24"/>
        </w:rPr>
      </w:pPr>
      <w:r w:rsidRPr="00BB09EA">
        <w:rPr>
          <w:rFonts w:ascii="Times New Roman" w:hAnsi="Times New Roman"/>
          <w:b/>
          <w:color w:val="000000" w:themeColor="text1"/>
          <w:sz w:val="24"/>
          <w:szCs w:val="24"/>
        </w:rPr>
        <w:lastRenderedPageBreak/>
        <w:t>6.</w:t>
      </w:r>
      <w:r w:rsidR="009B7FD7" w:rsidRPr="0051636F">
        <w:rPr>
          <w:rFonts w:ascii="Times New Roman" w:hAnsi="Times New Roman"/>
          <w:b/>
          <w:i/>
          <w:color w:val="000000" w:themeColor="text1"/>
          <w:sz w:val="24"/>
          <w:szCs w:val="24"/>
        </w:rPr>
        <w:t>Shkëmbimin</w:t>
      </w:r>
      <w:r w:rsidR="009B7FD7" w:rsidRPr="00BB09EA">
        <w:rPr>
          <w:rFonts w:ascii="Times New Roman" w:hAnsi="Times New Roman"/>
          <w:color w:val="000000" w:themeColor="text1"/>
          <w:sz w:val="24"/>
          <w:szCs w:val="24"/>
        </w:rPr>
        <w:t xml:space="preserve"> e të dhënave</w:t>
      </w:r>
      <w:r w:rsidR="000F2F0A" w:rsidRPr="00BB09EA">
        <w:rPr>
          <w:rFonts w:ascii="Times New Roman" w:hAnsi="Times New Roman"/>
          <w:color w:val="000000" w:themeColor="text1"/>
          <w:sz w:val="24"/>
          <w:szCs w:val="24"/>
        </w:rPr>
        <w:t xml:space="preserve"> dhe dokumentacionit me ZVRPP,</w:t>
      </w:r>
      <w:r w:rsidR="009B7FD7" w:rsidRPr="00BB09EA">
        <w:rPr>
          <w:rFonts w:ascii="Times New Roman" w:hAnsi="Times New Roman"/>
          <w:color w:val="000000" w:themeColor="text1"/>
          <w:sz w:val="24"/>
          <w:szCs w:val="24"/>
        </w:rPr>
        <w:t xml:space="preserve"> DBUMK, ALUIZNI-in, AKPT, METE, zyrat e planifikimit të territorit dhe institucionet e tjera shtetërore/private, që zotërojnë të dhëna për kalimin e tokës bujq</w:t>
      </w:r>
      <w:r w:rsidR="000F2F0A" w:rsidRPr="00BB09EA">
        <w:rPr>
          <w:rFonts w:ascii="Times New Roman" w:hAnsi="Times New Roman"/>
          <w:color w:val="000000" w:themeColor="text1"/>
          <w:sz w:val="24"/>
          <w:szCs w:val="24"/>
        </w:rPr>
        <w:t>ë</w:t>
      </w:r>
      <w:r w:rsidR="009B7FD7" w:rsidRPr="00BB09EA">
        <w:rPr>
          <w:rFonts w:ascii="Times New Roman" w:hAnsi="Times New Roman"/>
          <w:color w:val="000000" w:themeColor="text1"/>
          <w:sz w:val="24"/>
          <w:szCs w:val="24"/>
        </w:rPr>
        <w:t xml:space="preserve">sore, për ndryshim destinacioni ose të dhëna të tjera nga rivelimet tipografike, fotografitë ajrore, imazhet satelitore etj. </w:t>
      </w:r>
    </w:p>
    <w:p w:rsidR="009B7FD7" w:rsidRPr="00BB09EA" w:rsidRDefault="00F46EA3" w:rsidP="005F0999">
      <w:pPr>
        <w:pStyle w:val="NoSpacing"/>
        <w:jc w:val="both"/>
        <w:rPr>
          <w:rFonts w:ascii="Times New Roman" w:hAnsi="Times New Roman"/>
          <w:color w:val="000000" w:themeColor="text1"/>
          <w:sz w:val="24"/>
          <w:szCs w:val="24"/>
        </w:rPr>
      </w:pPr>
      <w:r w:rsidRPr="00BB09EA">
        <w:rPr>
          <w:rFonts w:ascii="Times New Roman" w:hAnsi="Times New Roman"/>
          <w:b/>
          <w:color w:val="000000" w:themeColor="text1"/>
          <w:sz w:val="24"/>
          <w:szCs w:val="24"/>
        </w:rPr>
        <w:t>7.</w:t>
      </w:r>
      <w:r w:rsidR="009B7FD7" w:rsidRPr="0051636F">
        <w:rPr>
          <w:rFonts w:ascii="Times New Roman" w:hAnsi="Times New Roman"/>
          <w:b/>
          <w:i/>
          <w:color w:val="000000" w:themeColor="text1"/>
          <w:sz w:val="24"/>
          <w:szCs w:val="24"/>
        </w:rPr>
        <w:t>Përcaktimin</w:t>
      </w:r>
      <w:r w:rsidR="009B7FD7" w:rsidRPr="00BB09EA">
        <w:rPr>
          <w:rFonts w:ascii="Times New Roman" w:hAnsi="Times New Roman"/>
          <w:color w:val="000000" w:themeColor="text1"/>
          <w:sz w:val="24"/>
          <w:szCs w:val="24"/>
        </w:rPr>
        <w:t xml:space="preserve"> e zonave të dëmtuara ose të rrezikuara nga dëmtimet, si rezultat i erozionit, shkretëtirëzimit, degradimit e ndotjeve. </w:t>
      </w:r>
    </w:p>
    <w:p w:rsidR="009B7FD7" w:rsidRPr="00BB09EA" w:rsidRDefault="005F0999" w:rsidP="005F0999">
      <w:pPr>
        <w:pStyle w:val="NoSpacing"/>
        <w:jc w:val="both"/>
        <w:rPr>
          <w:rFonts w:ascii="Times New Roman" w:hAnsi="Times New Roman"/>
          <w:color w:val="000000" w:themeColor="text1"/>
          <w:sz w:val="24"/>
          <w:szCs w:val="24"/>
        </w:rPr>
      </w:pPr>
      <w:r w:rsidRPr="00BB09EA">
        <w:rPr>
          <w:rFonts w:ascii="Times New Roman" w:hAnsi="Times New Roman"/>
          <w:b/>
          <w:color w:val="000000" w:themeColor="text1"/>
          <w:sz w:val="24"/>
          <w:szCs w:val="24"/>
        </w:rPr>
        <w:t xml:space="preserve"> </w:t>
      </w:r>
      <w:r w:rsidR="00F46EA3" w:rsidRPr="00BB09EA">
        <w:rPr>
          <w:rFonts w:ascii="Times New Roman" w:hAnsi="Times New Roman"/>
          <w:b/>
          <w:color w:val="000000" w:themeColor="text1"/>
          <w:sz w:val="24"/>
          <w:szCs w:val="24"/>
        </w:rPr>
        <w:t>8</w:t>
      </w:r>
      <w:r w:rsidRPr="00BB09EA">
        <w:rPr>
          <w:rFonts w:ascii="Times New Roman" w:hAnsi="Times New Roman"/>
          <w:color w:val="000000" w:themeColor="text1"/>
          <w:sz w:val="24"/>
          <w:szCs w:val="24"/>
        </w:rPr>
        <w:t>.</w:t>
      </w:r>
      <w:r w:rsidR="009B7FD7" w:rsidRPr="0051636F">
        <w:rPr>
          <w:rFonts w:ascii="Times New Roman" w:hAnsi="Times New Roman"/>
          <w:b/>
          <w:i/>
          <w:color w:val="000000" w:themeColor="text1"/>
          <w:sz w:val="24"/>
          <w:szCs w:val="24"/>
        </w:rPr>
        <w:t>Bashkëpunimin</w:t>
      </w:r>
      <w:r w:rsidR="009B7FD7" w:rsidRPr="00BB09EA">
        <w:rPr>
          <w:rFonts w:ascii="Times New Roman" w:hAnsi="Times New Roman"/>
          <w:color w:val="000000" w:themeColor="text1"/>
          <w:sz w:val="24"/>
          <w:szCs w:val="24"/>
        </w:rPr>
        <w:t xml:space="preserve"> e punës me Komisionin e Vlerësimit të Titujve të Pronësisë pranë Institucionit të Prefektit si dhe DAMT e Qarkut Kukës. </w:t>
      </w:r>
    </w:p>
    <w:p w:rsidR="009B7FD7" w:rsidRPr="00BB09EA" w:rsidRDefault="00F46EA3" w:rsidP="005F0999">
      <w:pPr>
        <w:pStyle w:val="NoSpacing"/>
        <w:jc w:val="both"/>
        <w:rPr>
          <w:rFonts w:ascii="Times New Roman" w:hAnsi="Times New Roman"/>
          <w:color w:val="000000" w:themeColor="text1"/>
          <w:sz w:val="24"/>
          <w:szCs w:val="24"/>
        </w:rPr>
      </w:pPr>
      <w:r w:rsidRPr="00BB09EA">
        <w:rPr>
          <w:rFonts w:ascii="Times New Roman" w:hAnsi="Times New Roman"/>
          <w:b/>
          <w:color w:val="000000" w:themeColor="text1"/>
          <w:sz w:val="24"/>
          <w:szCs w:val="24"/>
        </w:rPr>
        <w:t xml:space="preserve"> 9.</w:t>
      </w:r>
      <w:r w:rsidR="009B7FD7" w:rsidRPr="0051636F">
        <w:rPr>
          <w:rFonts w:ascii="Times New Roman" w:hAnsi="Times New Roman"/>
          <w:b/>
          <w:i/>
          <w:color w:val="000000" w:themeColor="text1"/>
          <w:sz w:val="24"/>
          <w:szCs w:val="24"/>
        </w:rPr>
        <w:t>Mbajtjen</w:t>
      </w:r>
      <w:r w:rsidR="009B7FD7" w:rsidRPr="00BB09EA">
        <w:rPr>
          <w:rFonts w:ascii="Times New Roman" w:hAnsi="Times New Roman"/>
          <w:color w:val="000000" w:themeColor="text1"/>
          <w:sz w:val="24"/>
          <w:szCs w:val="24"/>
        </w:rPr>
        <w:t xml:space="preserve">, inventarizimin, administrimin dhe arkivimin e dokumenteve të arkivit të administrimit dhe mbrojtjes së tokës. </w:t>
      </w:r>
    </w:p>
    <w:p w:rsidR="009B7FD7" w:rsidRPr="00BB09EA" w:rsidRDefault="00F46EA3" w:rsidP="005F0999">
      <w:pPr>
        <w:pStyle w:val="NoSpacing"/>
        <w:jc w:val="both"/>
        <w:rPr>
          <w:rFonts w:ascii="Times New Roman" w:hAnsi="Times New Roman"/>
          <w:color w:val="000000" w:themeColor="text1"/>
          <w:sz w:val="24"/>
          <w:szCs w:val="24"/>
        </w:rPr>
      </w:pPr>
      <w:r w:rsidRPr="00BB09EA">
        <w:rPr>
          <w:rFonts w:ascii="Times New Roman" w:hAnsi="Times New Roman"/>
          <w:b/>
          <w:color w:val="000000" w:themeColor="text1"/>
          <w:sz w:val="24"/>
          <w:szCs w:val="24"/>
        </w:rPr>
        <w:t>10.</w:t>
      </w:r>
      <w:r w:rsidR="009B7FD7" w:rsidRPr="0051636F">
        <w:rPr>
          <w:rFonts w:ascii="Times New Roman" w:hAnsi="Times New Roman"/>
          <w:b/>
          <w:i/>
          <w:color w:val="000000" w:themeColor="text1"/>
          <w:sz w:val="24"/>
          <w:szCs w:val="24"/>
        </w:rPr>
        <w:t>Mbajtjen</w:t>
      </w:r>
      <w:r w:rsidR="009B7FD7" w:rsidRPr="00BB09EA">
        <w:rPr>
          <w:rFonts w:ascii="Times New Roman" w:hAnsi="Times New Roman"/>
          <w:color w:val="000000" w:themeColor="text1"/>
          <w:sz w:val="24"/>
          <w:szCs w:val="24"/>
        </w:rPr>
        <w:t xml:space="preserve">, </w:t>
      </w:r>
      <w:r w:rsidR="009B7FD7" w:rsidRPr="0051636F">
        <w:rPr>
          <w:rFonts w:ascii="Times New Roman" w:hAnsi="Times New Roman"/>
          <w:b/>
          <w:i/>
          <w:color w:val="000000" w:themeColor="text1"/>
          <w:sz w:val="24"/>
          <w:szCs w:val="24"/>
        </w:rPr>
        <w:t>inventarizimin</w:t>
      </w:r>
      <w:r w:rsidR="009B7FD7" w:rsidRPr="00BB09EA">
        <w:rPr>
          <w:rFonts w:ascii="Times New Roman" w:hAnsi="Times New Roman"/>
          <w:color w:val="000000" w:themeColor="text1"/>
          <w:sz w:val="24"/>
          <w:szCs w:val="24"/>
        </w:rPr>
        <w:t xml:space="preserve">, </w:t>
      </w:r>
      <w:r w:rsidR="009B7FD7" w:rsidRPr="0051636F">
        <w:rPr>
          <w:rFonts w:ascii="Times New Roman" w:hAnsi="Times New Roman"/>
          <w:b/>
          <w:i/>
          <w:color w:val="000000" w:themeColor="text1"/>
          <w:sz w:val="24"/>
          <w:szCs w:val="24"/>
        </w:rPr>
        <w:t>administrimin</w:t>
      </w:r>
      <w:r w:rsidR="009B7FD7" w:rsidRPr="00BB09EA">
        <w:rPr>
          <w:rFonts w:ascii="Times New Roman" w:hAnsi="Times New Roman"/>
          <w:color w:val="000000" w:themeColor="text1"/>
          <w:sz w:val="24"/>
          <w:szCs w:val="24"/>
        </w:rPr>
        <w:t xml:space="preserve">, </w:t>
      </w:r>
      <w:r w:rsidR="009B7FD7" w:rsidRPr="0051636F">
        <w:rPr>
          <w:rFonts w:ascii="Times New Roman" w:hAnsi="Times New Roman"/>
          <w:b/>
          <w:i/>
          <w:color w:val="000000" w:themeColor="text1"/>
          <w:sz w:val="24"/>
          <w:szCs w:val="24"/>
        </w:rPr>
        <w:t>arkivimin</w:t>
      </w:r>
      <w:r w:rsidR="009B7FD7" w:rsidRPr="00BB09EA">
        <w:rPr>
          <w:rFonts w:ascii="Times New Roman" w:hAnsi="Times New Roman"/>
          <w:color w:val="000000" w:themeColor="text1"/>
          <w:sz w:val="24"/>
          <w:szCs w:val="24"/>
        </w:rPr>
        <w:t xml:space="preserve"> e dokumentacionit që ka të bëjë me informacionet me zyrën e regjistrimit të pasurive të paluajtshme për ndryshimet e pronësisë dhe bashkimet e parcelave. </w:t>
      </w:r>
    </w:p>
    <w:p w:rsidR="00F46EA3" w:rsidRPr="00BB09EA" w:rsidRDefault="00F46EA3" w:rsidP="00431943">
      <w:pPr>
        <w:pStyle w:val="NoSpacing"/>
        <w:jc w:val="both"/>
        <w:rPr>
          <w:rFonts w:ascii="Times New Roman" w:hAnsi="Times New Roman"/>
          <w:color w:val="000000" w:themeColor="text1"/>
          <w:sz w:val="24"/>
          <w:szCs w:val="24"/>
        </w:rPr>
      </w:pPr>
      <w:r w:rsidRPr="00BB09EA">
        <w:rPr>
          <w:rFonts w:ascii="Times New Roman" w:hAnsi="Times New Roman"/>
          <w:b/>
          <w:color w:val="000000" w:themeColor="text1"/>
          <w:sz w:val="24"/>
          <w:szCs w:val="24"/>
        </w:rPr>
        <w:t>11</w:t>
      </w:r>
      <w:r w:rsidR="009B7FD7" w:rsidRPr="00BB09EA">
        <w:rPr>
          <w:rFonts w:ascii="Times New Roman" w:hAnsi="Times New Roman"/>
          <w:b/>
          <w:color w:val="000000" w:themeColor="text1"/>
          <w:sz w:val="24"/>
          <w:szCs w:val="24"/>
        </w:rPr>
        <w:t>.</w:t>
      </w:r>
      <w:r w:rsidR="009B7FD7" w:rsidRPr="00BB09EA">
        <w:rPr>
          <w:rFonts w:ascii="Times New Roman" w:hAnsi="Times New Roman"/>
          <w:color w:val="000000" w:themeColor="text1"/>
          <w:sz w:val="24"/>
          <w:szCs w:val="24"/>
        </w:rPr>
        <w:t xml:space="preserve"> </w:t>
      </w:r>
      <w:r w:rsidR="009B7FD7" w:rsidRPr="0051636F">
        <w:rPr>
          <w:rFonts w:ascii="Times New Roman" w:hAnsi="Times New Roman"/>
          <w:b/>
          <w:i/>
          <w:color w:val="000000" w:themeColor="text1"/>
          <w:sz w:val="24"/>
          <w:szCs w:val="24"/>
        </w:rPr>
        <w:t>Evidentimin</w:t>
      </w:r>
      <w:r w:rsidR="009B7FD7" w:rsidRPr="00BB09EA">
        <w:rPr>
          <w:rFonts w:ascii="Times New Roman" w:hAnsi="Times New Roman"/>
          <w:color w:val="000000" w:themeColor="text1"/>
          <w:sz w:val="24"/>
          <w:szCs w:val="24"/>
        </w:rPr>
        <w:t xml:space="preserve"> e sipërfaqeve t</w:t>
      </w:r>
      <w:r w:rsidR="00F22EF3" w:rsidRPr="00BB09EA">
        <w:rPr>
          <w:rFonts w:ascii="Times New Roman" w:hAnsi="Times New Roman"/>
          <w:color w:val="000000" w:themeColor="text1"/>
          <w:sz w:val="24"/>
          <w:szCs w:val="24"/>
        </w:rPr>
        <w:t>ë</w:t>
      </w:r>
      <w:r w:rsidR="009B7FD7" w:rsidRPr="00BB09EA">
        <w:rPr>
          <w:rFonts w:ascii="Times New Roman" w:hAnsi="Times New Roman"/>
          <w:color w:val="000000" w:themeColor="text1"/>
          <w:sz w:val="24"/>
          <w:szCs w:val="24"/>
        </w:rPr>
        <w:t xml:space="preserve"> dhëna me qira dhe i dërgon informacione periodike DAMT-së në qark. </w:t>
      </w:r>
    </w:p>
    <w:p w:rsidR="00F46EA3" w:rsidRPr="00BB09EA" w:rsidRDefault="00250021" w:rsidP="00431943">
      <w:pPr>
        <w:pStyle w:val="NoSpacing"/>
        <w:jc w:val="both"/>
        <w:rPr>
          <w:rFonts w:ascii="Times New Roman" w:hAnsi="Times New Roman"/>
          <w:color w:val="000000" w:themeColor="text1"/>
          <w:sz w:val="24"/>
          <w:szCs w:val="24"/>
        </w:rPr>
      </w:pPr>
      <w:r w:rsidRPr="00BB09EA">
        <w:rPr>
          <w:rFonts w:ascii="Times New Roman" w:hAnsi="Times New Roman"/>
          <w:b/>
          <w:color w:val="000000" w:themeColor="text1"/>
          <w:sz w:val="24"/>
          <w:szCs w:val="24"/>
        </w:rPr>
        <w:t>1</w:t>
      </w:r>
      <w:r w:rsidR="00F46EA3" w:rsidRPr="00BB09EA">
        <w:rPr>
          <w:rFonts w:ascii="Times New Roman" w:hAnsi="Times New Roman"/>
          <w:b/>
          <w:color w:val="000000" w:themeColor="text1"/>
          <w:sz w:val="24"/>
          <w:szCs w:val="24"/>
        </w:rPr>
        <w:t>2</w:t>
      </w:r>
      <w:r w:rsidR="009B7FD7" w:rsidRPr="00BB09EA">
        <w:rPr>
          <w:rFonts w:ascii="Times New Roman" w:hAnsi="Times New Roman"/>
          <w:b/>
          <w:color w:val="000000" w:themeColor="text1"/>
          <w:sz w:val="24"/>
          <w:szCs w:val="24"/>
        </w:rPr>
        <w:t>.</w:t>
      </w:r>
      <w:r w:rsidR="009B7FD7" w:rsidRPr="0051636F">
        <w:rPr>
          <w:rFonts w:ascii="Times New Roman" w:hAnsi="Times New Roman"/>
          <w:b/>
          <w:i/>
          <w:color w:val="000000" w:themeColor="text1"/>
          <w:sz w:val="24"/>
          <w:szCs w:val="24"/>
        </w:rPr>
        <w:t>Shqyrtimin</w:t>
      </w:r>
      <w:r w:rsidR="009B7FD7" w:rsidRPr="00BB09EA">
        <w:rPr>
          <w:rFonts w:ascii="Times New Roman" w:hAnsi="Times New Roman"/>
          <w:color w:val="000000" w:themeColor="text1"/>
          <w:sz w:val="24"/>
          <w:szCs w:val="24"/>
        </w:rPr>
        <w:t xml:space="preserve"> e kërkesave t</w:t>
      </w:r>
      <w:r w:rsidR="00F22EF3" w:rsidRPr="00BB09EA">
        <w:rPr>
          <w:rFonts w:ascii="Times New Roman" w:hAnsi="Times New Roman"/>
          <w:color w:val="000000" w:themeColor="text1"/>
          <w:sz w:val="24"/>
          <w:szCs w:val="24"/>
        </w:rPr>
        <w:t>ë</w:t>
      </w:r>
      <w:r w:rsidR="009B7FD7" w:rsidRPr="00BB09EA">
        <w:rPr>
          <w:rFonts w:ascii="Times New Roman" w:hAnsi="Times New Roman"/>
          <w:color w:val="000000" w:themeColor="text1"/>
          <w:sz w:val="24"/>
          <w:szCs w:val="24"/>
        </w:rPr>
        <w:t xml:space="preserve"> subjekteve të interesuara për ndryshim të kategorive të resurseve të tokës dhe përgatitjen e raporteve teknike për këto kërkesa duke ia paraqitur për shqyrtim, sipas rastit, strukturave p</w:t>
      </w:r>
      <w:r w:rsidR="00F22EF3" w:rsidRPr="00BB09EA">
        <w:rPr>
          <w:rFonts w:ascii="Times New Roman" w:hAnsi="Times New Roman"/>
          <w:color w:val="000000" w:themeColor="text1"/>
          <w:sz w:val="24"/>
          <w:szCs w:val="24"/>
        </w:rPr>
        <w:t>ë</w:t>
      </w:r>
      <w:r w:rsidR="009B7FD7" w:rsidRPr="00BB09EA">
        <w:rPr>
          <w:rFonts w:ascii="Times New Roman" w:hAnsi="Times New Roman"/>
          <w:color w:val="000000" w:themeColor="text1"/>
          <w:sz w:val="24"/>
          <w:szCs w:val="24"/>
        </w:rPr>
        <w:t>rkat</w:t>
      </w:r>
      <w:r w:rsidR="00F22EF3" w:rsidRPr="00BB09EA">
        <w:rPr>
          <w:rFonts w:ascii="Times New Roman" w:hAnsi="Times New Roman"/>
          <w:color w:val="000000" w:themeColor="text1"/>
          <w:sz w:val="24"/>
          <w:szCs w:val="24"/>
        </w:rPr>
        <w:t>ë</w:t>
      </w:r>
      <w:r w:rsidR="009B7FD7" w:rsidRPr="00BB09EA">
        <w:rPr>
          <w:rFonts w:ascii="Times New Roman" w:hAnsi="Times New Roman"/>
          <w:color w:val="000000" w:themeColor="text1"/>
          <w:sz w:val="24"/>
          <w:szCs w:val="24"/>
        </w:rPr>
        <w:t xml:space="preserve">se. </w:t>
      </w:r>
    </w:p>
    <w:p w:rsidR="00F46EA3" w:rsidRPr="00BB09EA" w:rsidRDefault="004739CE" w:rsidP="00431943">
      <w:pPr>
        <w:pStyle w:val="NoSpacing"/>
        <w:jc w:val="both"/>
        <w:rPr>
          <w:rFonts w:ascii="Times New Roman" w:hAnsi="Times New Roman"/>
          <w:color w:val="000000" w:themeColor="text1"/>
          <w:sz w:val="24"/>
          <w:szCs w:val="24"/>
        </w:rPr>
      </w:pPr>
      <w:r w:rsidRPr="00BB09EA">
        <w:rPr>
          <w:rFonts w:ascii="Times New Roman" w:hAnsi="Times New Roman"/>
          <w:b/>
          <w:color w:val="000000" w:themeColor="text1"/>
          <w:sz w:val="24"/>
          <w:szCs w:val="24"/>
        </w:rPr>
        <w:t>13</w:t>
      </w:r>
      <w:r w:rsidR="009B7FD7" w:rsidRPr="00BB09EA">
        <w:rPr>
          <w:rFonts w:ascii="Times New Roman" w:hAnsi="Times New Roman"/>
          <w:b/>
          <w:color w:val="000000" w:themeColor="text1"/>
          <w:sz w:val="24"/>
          <w:szCs w:val="24"/>
        </w:rPr>
        <w:t>.</w:t>
      </w:r>
      <w:r w:rsidR="009B7FD7" w:rsidRPr="0051636F">
        <w:rPr>
          <w:rFonts w:ascii="Times New Roman" w:hAnsi="Times New Roman"/>
          <w:b/>
          <w:i/>
          <w:color w:val="000000" w:themeColor="text1"/>
          <w:sz w:val="24"/>
          <w:szCs w:val="24"/>
        </w:rPr>
        <w:t>Shqyrtimin</w:t>
      </w:r>
      <w:r w:rsidR="009B7FD7" w:rsidRPr="00BB09EA">
        <w:rPr>
          <w:rFonts w:ascii="Times New Roman" w:hAnsi="Times New Roman"/>
          <w:color w:val="000000" w:themeColor="text1"/>
          <w:sz w:val="24"/>
          <w:szCs w:val="24"/>
        </w:rPr>
        <w:t xml:space="preserve"> e ankesave, që i paraqiten </w:t>
      </w:r>
      <w:r w:rsidR="000F2F0A" w:rsidRPr="00BB09EA">
        <w:rPr>
          <w:rFonts w:ascii="Times New Roman" w:hAnsi="Times New Roman"/>
          <w:color w:val="000000" w:themeColor="text1"/>
          <w:sz w:val="24"/>
          <w:szCs w:val="24"/>
        </w:rPr>
        <w:t>B</w:t>
      </w:r>
      <w:r w:rsidR="009B7FD7" w:rsidRPr="00BB09EA">
        <w:rPr>
          <w:rFonts w:ascii="Times New Roman" w:hAnsi="Times New Roman"/>
          <w:color w:val="000000" w:themeColor="text1"/>
          <w:sz w:val="24"/>
          <w:szCs w:val="24"/>
        </w:rPr>
        <w:t>ashkisë nga persona fizike/juridike, q</w:t>
      </w:r>
      <w:r w:rsidR="00F22EF3" w:rsidRPr="00BB09EA">
        <w:rPr>
          <w:rFonts w:ascii="Times New Roman" w:hAnsi="Times New Roman"/>
          <w:color w:val="000000" w:themeColor="text1"/>
          <w:sz w:val="24"/>
          <w:szCs w:val="24"/>
        </w:rPr>
        <w:t>ë</w:t>
      </w:r>
      <w:r w:rsidR="009B7FD7" w:rsidRPr="00BB09EA">
        <w:rPr>
          <w:rFonts w:ascii="Times New Roman" w:hAnsi="Times New Roman"/>
          <w:color w:val="000000" w:themeColor="text1"/>
          <w:sz w:val="24"/>
          <w:szCs w:val="24"/>
        </w:rPr>
        <w:t xml:space="preserve"> kan</w:t>
      </w:r>
      <w:r w:rsidR="00F22EF3" w:rsidRPr="00BB09EA">
        <w:rPr>
          <w:rFonts w:ascii="Times New Roman" w:hAnsi="Times New Roman"/>
          <w:color w:val="000000" w:themeColor="text1"/>
          <w:sz w:val="24"/>
          <w:szCs w:val="24"/>
        </w:rPr>
        <w:t>ë</w:t>
      </w:r>
      <w:r w:rsidR="009B7FD7" w:rsidRPr="00BB09EA">
        <w:rPr>
          <w:rFonts w:ascii="Times New Roman" w:hAnsi="Times New Roman"/>
          <w:color w:val="000000" w:themeColor="text1"/>
          <w:sz w:val="24"/>
          <w:szCs w:val="24"/>
        </w:rPr>
        <w:t xml:space="preserve"> si objekt masat mbrojtëse për tok</w:t>
      </w:r>
      <w:r w:rsidR="00F22EF3" w:rsidRPr="00BB09EA">
        <w:rPr>
          <w:rFonts w:ascii="Times New Roman" w:hAnsi="Times New Roman"/>
          <w:color w:val="000000" w:themeColor="text1"/>
          <w:sz w:val="24"/>
          <w:szCs w:val="24"/>
        </w:rPr>
        <w:t>ë</w:t>
      </w:r>
      <w:r w:rsidR="009B7FD7" w:rsidRPr="00BB09EA">
        <w:rPr>
          <w:rFonts w:ascii="Times New Roman" w:hAnsi="Times New Roman"/>
          <w:color w:val="000000" w:themeColor="text1"/>
          <w:sz w:val="24"/>
          <w:szCs w:val="24"/>
        </w:rPr>
        <w:t>n bujqësore, si dhe shmangien e rreziqeve t</w:t>
      </w:r>
      <w:r w:rsidR="00F22EF3" w:rsidRPr="00BB09EA">
        <w:rPr>
          <w:rFonts w:ascii="Times New Roman" w:hAnsi="Times New Roman"/>
          <w:color w:val="000000" w:themeColor="text1"/>
          <w:sz w:val="24"/>
          <w:szCs w:val="24"/>
        </w:rPr>
        <w:t>ë</w:t>
      </w:r>
      <w:r w:rsidR="009B7FD7" w:rsidRPr="00BB09EA">
        <w:rPr>
          <w:rFonts w:ascii="Times New Roman" w:hAnsi="Times New Roman"/>
          <w:color w:val="000000" w:themeColor="text1"/>
          <w:sz w:val="24"/>
          <w:szCs w:val="24"/>
        </w:rPr>
        <w:t xml:space="preserve"> dëmtimit t</w:t>
      </w:r>
      <w:r w:rsidR="00F22EF3" w:rsidRPr="00BB09EA">
        <w:rPr>
          <w:rFonts w:ascii="Times New Roman" w:hAnsi="Times New Roman"/>
          <w:color w:val="000000" w:themeColor="text1"/>
          <w:sz w:val="24"/>
          <w:szCs w:val="24"/>
        </w:rPr>
        <w:t>ë</w:t>
      </w:r>
      <w:r w:rsidR="009B7FD7" w:rsidRPr="00BB09EA">
        <w:rPr>
          <w:rFonts w:ascii="Times New Roman" w:hAnsi="Times New Roman"/>
          <w:color w:val="000000" w:themeColor="text1"/>
          <w:sz w:val="24"/>
          <w:szCs w:val="24"/>
        </w:rPr>
        <w:t xml:space="preserve"> tokës bujqësore nga faktorë natyror</w:t>
      </w:r>
      <w:r w:rsidR="00F22EF3" w:rsidRPr="00BB09EA">
        <w:rPr>
          <w:rFonts w:ascii="Times New Roman" w:hAnsi="Times New Roman"/>
          <w:color w:val="000000" w:themeColor="text1"/>
          <w:sz w:val="24"/>
          <w:szCs w:val="24"/>
        </w:rPr>
        <w:t>ë</w:t>
      </w:r>
      <w:r w:rsidR="009B7FD7" w:rsidRPr="00BB09EA">
        <w:rPr>
          <w:rFonts w:ascii="Times New Roman" w:hAnsi="Times New Roman"/>
          <w:color w:val="000000" w:themeColor="text1"/>
          <w:sz w:val="24"/>
          <w:szCs w:val="24"/>
        </w:rPr>
        <w:t xml:space="preserve"> e artificial</w:t>
      </w:r>
      <w:r w:rsidR="00F22EF3" w:rsidRPr="00BB09EA">
        <w:rPr>
          <w:rFonts w:ascii="Times New Roman" w:hAnsi="Times New Roman"/>
          <w:color w:val="000000" w:themeColor="text1"/>
          <w:sz w:val="24"/>
          <w:szCs w:val="24"/>
        </w:rPr>
        <w:t>ë</w:t>
      </w:r>
      <w:r w:rsidR="009B7FD7" w:rsidRPr="00BB09EA">
        <w:rPr>
          <w:rFonts w:ascii="Times New Roman" w:hAnsi="Times New Roman"/>
          <w:color w:val="000000" w:themeColor="text1"/>
          <w:sz w:val="24"/>
          <w:szCs w:val="24"/>
        </w:rPr>
        <w:t xml:space="preserve">. </w:t>
      </w:r>
    </w:p>
    <w:p w:rsidR="009B7FD7" w:rsidRPr="00BB09EA" w:rsidRDefault="00F46EA3" w:rsidP="00431943">
      <w:pPr>
        <w:pStyle w:val="NoSpacing"/>
        <w:jc w:val="both"/>
        <w:rPr>
          <w:rFonts w:ascii="Times New Roman" w:hAnsi="Times New Roman"/>
          <w:color w:val="000000" w:themeColor="text1"/>
          <w:sz w:val="24"/>
          <w:szCs w:val="24"/>
        </w:rPr>
      </w:pPr>
      <w:r w:rsidRPr="00BB09EA">
        <w:rPr>
          <w:rFonts w:ascii="Times New Roman" w:hAnsi="Times New Roman"/>
          <w:b/>
          <w:color w:val="000000" w:themeColor="text1"/>
          <w:sz w:val="24"/>
          <w:szCs w:val="24"/>
        </w:rPr>
        <w:t>14</w:t>
      </w:r>
      <w:r w:rsidR="005F0999" w:rsidRPr="00BB09EA">
        <w:rPr>
          <w:rFonts w:ascii="Times New Roman" w:hAnsi="Times New Roman"/>
          <w:color w:val="000000" w:themeColor="text1"/>
          <w:sz w:val="24"/>
          <w:szCs w:val="24"/>
        </w:rPr>
        <w:t>.</w:t>
      </w:r>
      <w:r w:rsidR="009B7FD7" w:rsidRPr="0051636F">
        <w:rPr>
          <w:rFonts w:ascii="Times New Roman" w:hAnsi="Times New Roman"/>
          <w:b/>
          <w:i/>
          <w:color w:val="000000" w:themeColor="text1"/>
          <w:sz w:val="24"/>
          <w:szCs w:val="24"/>
        </w:rPr>
        <w:t>Dhënien</w:t>
      </w:r>
      <w:r w:rsidR="009B7FD7" w:rsidRPr="00BB09EA">
        <w:rPr>
          <w:rFonts w:ascii="Times New Roman" w:hAnsi="Times New Roman"/>
          <w:color w:val="000000" w:themeColor="text1"/>
          <w:sz w:val="24"/>
          <w:szCs w:val="24"/>
        </w:rPr>
        <w:t xml:space="preserve"> e të dhënave kadastrale personave fizikë/juridikë në bazë të dokumentacionit që disponon kundrejt tarifave të miratuara nga MBU. </w:t>
      </w:r>
    </w:p>
    <w:p w:rsidR="004739CE" w:rsidRPr="00BB09EA" w:rsidRDefault="00F46EA3" w:rsidP="00431943">
      <w:pPr>
        <w:pStyle w:val="NoSpacing"/>
        <w:jc w:val="both"/>
        <w:rPr>
          <w:rFonts w:ascii="Times New Roman" w:hAnsi="Times New Roman"/>
          <w:color w:val="000000" w:themeColor="text1"/>
          <w:sz w:val="24"/>
          <w:szCs w:val="24"/>
        </w:rPr>
      </w:pPr>
      <w:r w:rsidRPr="00BB09EA">
        <w:rPr>
          <w:rFonts w:ascii="Times New Roman" w:hAnsi="Times New Roman"/>
          <w:b/>
          <w:color w:val="000000" w:themeColor="text1"/>
          <w:sz w:val="24"/>
          <w:szCs w:val="24"/>
        </w:rPr>
        <w:t>15</w:t>
      </w:r>
      <w:r w:rsidR="009B7FD7" w:rsidRPr="00BB09EA">
        <w:rPr>
          <w:rFonts w:ascii="Times New Roman" w:hAnsi="Times New Roman"/>
          <w:b/>
          <w:color w:val="000000" w:themeColor="text1"/>
          <w:sz w:val="24"/>
          <w:szCs w:val="24"/>
        </w:rPr>
        <w:t>.</w:t>
      </w:r>
      <w:r w:rsidR="009B7FD7" w:rsidRPr="00BB09EA">
        <w:rPr>
          <w:rFonts w:ascii="Times New Roman" w:hAnsi="Times New Roman"/>
          <w:color w:val="000000" w:themeColor="text1"/>
          <w:sz w:val="24"/>
          <w:szCs w:val="24"/>
        </w:rPr>
        <w:t xml:space="preserve"> </w:t>
      </w:r>
      <w:r w:rsidR="009B7FD7" w:rsidRPr="0051636F">
        <w:rPr>
          <w:rFonts w:ascii="Times New Roman" w:hAnsi="Times New Roman"/>
          <w:b/>
          <w:i/>
          <w:color w:val="000000" w:themeColor="text1"/>
          <w:sz w:val="24"/>
          <w:szCs w:val="24"/>
        </w:rPr>
        <w:t>Organizimin</w:t>
      </w:r>
      <w:r w:rsidR="009B7FD7" w:rsidRPr="00BB09EA">
        <w:rPr>
          <w:rFonts w:ascii="Times New Roman" w:hAnsi="Times New Roman"/>
          <w:color w:val="000000" w:themeColor="text1"/>
          <w:sz w:val="24"/>
          <w:szCs w:val="24"/>
        </w:rPr>
        <w:t xml:space="preserve"> e shërbimit dhe marrjen e masave për ruajtjen teknologjike të dokumenteve që </w:t>
      </w:r>
      <w:r w:rsidR="004739CE" w:rsidRPr="00BB09EA">
        <w:rPr>
          <w:rFonts w:ascii="Times New Roman" w:hAnsi="Times New Roman"/>
          <w:color w:val="000000" w:themeColor="text1"/>
          <w:sz w:val="24"/>
          <w:szCs w:val="24"/>
        </w:rPr>
        <w:t xml:space="preserve"> </w:t>
      </w:r>
    </w:p>
    <w:p w:rsidR="00250021" w:rsidRPr="00BB09EA" w:rsidRDefault="009B7FD7" w:rsidP="00431943">
      <w:pPr>
        <w:pStyle w:val="NoSpacing"/>
        <w:jc w:val="both"/>
        <w:rPr>
          <w:rFonts w:ascii="Times New Roman" w:hAnsi="Times New Roman"/>
          <w:color w:val="000000" w:themeColor="text1"/>
          <w:sz w:val="24"/>
          <w:szCs w:val="24"/>
        </w:rPr>
      </w:pPr>
      <w:r w:rsidRPr="00BB09EA">
        <w:rPr>
          <w:rFonts w:ascii="Times New Roman" w:hAnsi="Times New Roman"/>
          <w:color w:val="000000" w:themeColor="text1"/>
          <w:sz w:val="24"/>
          <w:szCs w:val="24"/>
        </w:rPr>
        <w:t xml:space="preserve">administron </w:t>
      </w:r>
    </w:p>
    <w:p w:rsidR="004739CE" w:rsidRPr="00BB09EA" w:rsidRDefault="00F46EA3" w:rsidP="00431943">
      <w:pPr>
        <w:pStyle w:val="NoSpacing"/>
        <w:jc w:val="both"/>
        <w:rPr>
          <w:rFonts w:ascii="Times New Roman" w:hAnsi="Times New Roman"/>
          <w:color w:val="000000" w:themeColor="text1"/>
          <w:sz w:val="24"/>
          <w:szCs w:val="24"/>
        </w:rPr>
      </w:pPr>
      <w:r w:rsidRPr="00BB09EA">
        <w:rPr>
          <w:rFonts w:ascii="Times New Roman" w:hAnsi="Times New Roman"/>
          <w:b/>
          <w:color w:val="000000" w:themeColor="text1"/>
          <w:sz w:val="24"/>
          <w:szCs w:val="24"/>
        </w:rPr>
        <w:t>16</w:t>
      </w:r>
      <w:r w:rsidR="009B7FD7" w:rsidRPr="00BB09EA">
        <w:rPr>
          <w:rFonts w:ascii="Times New Roman" w:hAnsi="Times New Roman"/>
          <w:b/>
          <w:color w:val="000000" w:themeColor="text1"/>
          <w:sz w:val="24"/>
          <w:szCs w:val="24"/>
        </w:rPr>
        <w:t>.</w:t>
      </w:r>
      <w:r w:rsidR="009B7FD7" w:rsidRPr="00BB09EA">
        <w:rPr>
          <w:rFonts w:ascii="Times New Roman" w:hAnsi="Times New Roman"/>
          <w:color w:val="000000" w:themeColor="text1"/>
          <w:sz w:val="24"/>
          <w:szCs w:val="24"/>
        </w:rPr>
        <w:t xml:space="preserve"> </w:t>
      </w:r>
      <w:r w:rsidR="009B7FD7" w:rsidRPr="0051636F">
        <w:rPr>
          <w:rFonts w:ascii="Times New Roman" w:hAnsi="Times New Roman"/>
          <w:b/>
          <w:i/>
          <w:color w:val="000000" w:themeColor="text1"/>
          <w:sz w:val="24"/>
          <w:szCs w:val="24"/>
        </w:rPr>
        <w:t>Kryerjen</w:t>
      </w:r>
      <w:r w:rsidR="009B7FD7" w:rsidRPr="00BB09EA">
        <w:rPr>
          <w:rFonts w:ascii="Times New Roman" w:hAnsi="Times New Roman"/>
          <w:color w:val="000000" w:themeColor="text1"/>
          <w:sz w:val="24"/>
          <w:szCs w:val="24"/>
        </w:rPr>
        <w:t xml:space="preserve"> e shpluhurimit të rafteve, kutive dhe dosjeve, si dhe dezinfektimin dhe deratizimin e </w:t>
      </w:r>
      <w:r w:rsidR="004739CE" w:rsidRPr="00BB09EA">
        <w:rPr>
          <w:rFonts w:ascii="Times New Roman" w:hAnsi="Times New Roman"/>
          <w:color w:val="000000" w:themeColor="text1"/>
          <w:sz w:val="24"/>
          <w:szCs w:val="24"/>
        </w:rPr>
        <w:t xml:space="preserve">   </w:t>
      </w:r>
    </w:p>
    <w:p w:rsidR="00250021" w:rsidRPr="00BB09EA" w:rsidRDefault="009B7FD7" w:rsidP="00431943">
      <w:pPr>
        <w:pStyle w:val="NoSpacing"/>
        <w:jc w:val="both"/>
        <w:rPr>
          <w:rFonts w:ascii="Times New Roman" w:hAnsi="Times New Roman"/>
          <w:color w:val="000000" w:themeColor="text1"/>
          <w:sz w:val="24"/>
          <w:szCs w:val="24"/>
        </w:rPr>
      </w:pPr>
      <w:r w:rsidRPr="00BB09EA">
        <w:rPr>
          <w:rFonts w:ascii="Times New Roman" w:hAnsi="Times New Roman"/>
          <w:color w:val="000000" w:themeColor="text1"/>
          <w:sz w:val="24"/>
          <w:szCs w:val="24"/>
        </w:rPr>
        <w:t xml:space="preserve">ambienteve ku ruhen dokumentet jo më rrallë se një herë në vit. </w:t>
      </w:r>
    </w:p>
    <w:p w:rsidR="004739CE" w:rsidRPr="00BB09EA" w:rsidRDefault="00F46EA3" w:rsidP="00431943">
      <w:pPr>
        <w:pStyle w:val="NoSpacing"/>
        <w:jc w:val="both"/>
        <w:rPr>
          <w:rFonts w:ascii="Times New Roman" w:hAnsi="Times New Roman"/>
          <w:color w:val="000000" w:themeColor="text1"/>
          <w:sz w:val="24"/>
          <w:szCs w:val="24"/>
        </w:rPr>
      </w:pPr>
      <w:r w:rsidRPr="00BB09EA">
        <w:rPr>
          <w:rFonts w:ascii="Times New Roman" w:hAnsi="Times New Roman"/>
          <w:b/>
          <w:color w:val="000000" w:themeColor="text1"/>
          <w:sz w:val="24"/>
          <w:szCs w:val="24"/>
        </w:rPr>
        <w:t>17</w:t>
      </w:r>
      <w:r w:rsidR="009B7FD7" w:rsidRPr="00BB09EA">
        <w:rPr>
          <w:rFonts w:ascii="Times New Roman" w:hAnsi="Times New Roman"/>
          <w:color w:val="000000" w:themeColor="text1"/>
          <w:sz w:val="24"/>
          <w:szCs w:val="24"/>
        </w:rPr>
        <w:t xml:space="preserve">. </w:t>
      </w:r>
      <w:r w:rsidR="009B7FD7" w:rsidRPr="0051636F">
        <w:rPr>
          <w:rFonts w:ascii="Times New Roman" w:hAnsi="Times New Roman"/>
          <w:b/>
          <w:i/>
          <w:color w:val="000000" w:themeColor="text1"/>
          <w:sz w:val="24"/>
          <w:szCs w:val="24"/>
        </w:rPr>
        <w:t>Sistemimin</w:t>
      </w:r>
      <w:r w:rsidR="009B7FD7" w:rsidRPr="00BB09EA">
        <w:rPr>
          <w:rFonts w:ascii="Times New Roman" w:hAnsi="Times New Roman"/>
          <w:color w:val="000000" w:themeColor="text1"/>
          <w:sz w:val="24"/>
          <w:szCs w:val="24"/>
        </w:rPr>
        <w:t>, ruajtjen, p</w:t>
      </w:r>
      <w:r w:rsidR="00F22EF3" w:rsidRPr="00BB09EA">
        <w:rPr>
          <w:rFonts w:ascii="Times New Roman" w:hAnsi="Times New Roman"/>
          <w:color w:val="000000" w:themeColor="text1"/>
          <w:sz w:val="24"/>
          <w:szCs w:val="24"/>
        </w:rPr>
        <w:t>ë</w:t>
      </w:r>
      <w:r w:rsidR="009B7FD7" w:rsidRPr="00BB09EA">
        <w:rPr>
          <w:rFonts w:ascii="Times New Roman" w:hAnsi="Times New Roman"/>
          <w:color w:val="000000" w:themeColor="text1"/>
          <w:sz w:val="24"/>
          <w:szCs w:val="24"/>
        </w:rPr>
        <w:t>rdit</w:t>
      </w:r>
      <w:r w:rsidR="00F22EF3" w:rsidRPr="00BB09EA">
        <w:rPr>
          <w:rFonts w:ascii="Times New Roman" w:hAnsi="Times New Roman"/>
          <w:color w:val="000000" w:themeColor="text1"/>
          <w:sz w:val="24"/>
          <w:szCs w:val="24"/>
        </w:rPr>
        <w:t>ë</w:t>
      </w:r>
      <w:r w:rsidR="009B7FD7" w:rsidRPr="00BB09EA">
        <w:rPr>
          <w:rFonts w:ascii="Times New Roman" w:hAnsi="Times New Roman"/>
          <w:color w:val="000000" w:themeColor="text1"/>
          <w:sz w:val="24"/>
          <w:szCs w:val="24"/>
        </w:rPr>
        <w:t>simit, arkivimin dhe skanimin e të dh</w:t>
      </w:r>
      <w:r w:rsidR="00F22EF3" w:rsidRPr="00BB09EA">
        <w:rPr>
          <w:rFonts w:ascii="Times New Roman" w:hAnsi="Times New Roman"/>
          <w:color w:val="000000" w:themeColor="text1"/>
          <w:sz w:val="24"/>
          <w:szCs w:val="24"/>
        </w:rPr>
        <w:t>ë</w:t>
      </w:r>
      <w:r w:rsidR="009B7FD7" w:rsidRPr="00BB09EA">
        <w:rPr>
          <w:rFonts w:ascii="Times New Roman" w:hAnsi="Times New Roman"/>
          <w:color w:val="000000" w:themeColor="text1"/>
          <w:sz w:val="24"/>
          <w:szCs w:val="24"/>
        </w:rPr>
        <w:t>nave t</w:t>
      </w:r>
      <w:r w:rsidR="00F22EF3" w:rsidRPr="00BB09EA">
        <w:rPr>
          <w:rFonts w:ascii="Times New Roman" w:hAnsi="Times New Roman"/>
          <w:color w:val="000000" w:themeColor="text1"/>
          <w:sz w:val="24"/>
          <w:szCs w:val="24"/>
        </w:rPr>
        <w:t>ë</w:t>
      </w:r>
      <w:r w:rsidR="009B7FD7" w:rsidRPr="00BB09EA">
        <w:rPr>
          <w:rFonts w:ascii="Times New Roman" w:hAnsi="Times New Roman"/>
          <w:color w:val="000000" w:themeColor="text1"/>
          <w:sz w:val="24"/>
          <w:szCs w:val="24"/>
        </w:rPr>
        <w:t xml:space="preserve"> dokumentacionit </w:t>
      </w:r>
      <w:r w:rsidR="004739CE" w:rsidRPr="00BB09EA">
        <w:rPr>
          <w:rFonts w:ascii="Times New Roman" w:hAnsi="Times New Roman"/>
          <w:color w:val="000000" w:themeColor="text1"/>
          <w:sz w:val="24"/>
          <w:szCs w:val="24"/>
        </w:rPr>
        <w:t xml:space="preserve"> </w:t>
      </w:r>
    </w:p>
    <w:p w:rsidR="00250021" w:rsidRPr="00BB09EA" w:rsidRDefault="009B7FD7" w:rsidP="00431943">
      <w:pPr>
        <w:pStyle w:val="NoSpacing"/>
        <w:jc w:val="both"/>
        <w:rPr>
          <w:rFonts w:ascii="Times New Roman" w:hAnsi="Times New Roman"/>
          <w:color w:val="000000" w:themeColor="text1"/>
          <w:sz w:val="24"/>
          <w:szCs w:val="24"/>
        </w:rPr>
      </w:pPr>
      <w:r w:rsidRPr="00BB09EA">
        <w:rPr>
          <w:rFonts w:ascii="Times New Roman" w:hAnsi="Times New Roman"/>
          <w:color w:val="000000" w:themeColor="text1"/>
          <w:sz w:val="24"/>
          <w:szCs w:val="24"/>
        </w:rPr>
        <w:t xml:space="preserve">kadastral. </w:t>
      </w:r>
    </w:p>
    <w:p w:rsidR="004739CE" w:rsidRPr="00BB09EA" w:rsidRDefault="00F46EA3" w:rsidP="00431943">
      <w:pPr>
        <w:pStyle w:val="NoSpacing"/>
        <w:jc w:val="both"/>
        <w:rPr>
          <w:rFonts w:ascii="Times New Roman" w:hAnsi="Times New Roman"/>
          <w:color w:val="000000" w:themeColor="text1"/>
          <w:sz w:val="24"/>
          <w:szCs w:val="24"/>
        </w:rPr>
      </w:pPr>
      <w:r w:rsidRPr="00BB09EA">
        <w:rPr>
          <w:rFonts w:ascii="Times New Roman" w:hAnsi="Times New Roman"/>
          <w:b/>
          <w:color w:val="000000" w:themeColor="text1"/>
          <w:sz w:val="24"/>
          <w:szCs w:val="24"/>
        </w:rPr>
        <w:t>18</w:t>
      </w:r>
      <w:r w:rsidR="005F0999" w:rsidRPr="00BB09EA">
        <w:rPr>
          <w:rFonts w:ascii="Times New Roman" w:hAnsi="Times New Roman"/>
          <w:color w:val="000000" w:themeColor="text1"/>
          <w:sz w:val="24"/>
          <w:szCs w:val="24"/>
        </w:rPr>
        <w:t>.</w:t>
      </w:r>
      <w:r w:rsidR="009B7FD7" w:rsidRPr="0051636F">
        <w:rPr>
          <w:rFonts w:ascii="Times New Roman" w:hAnsi="Times New Roman"/>
          <w:b/>
          <w:i/>
          <w:color w:val="000000" w:themeColor="text1"/>
          <w:sz w:val="24"/>
          <w:szCs w:val="24"/>
        </w:rPr>
        <w:t>Arkivimin</w:t>
      </w:r>
      <w:r w:rsidR="009B7FD7" w:rsidRPr="00BB09EA">
        <w:rPr>
          <w:rFonts w:ascii="Times New Roman" w:hAnsi="Times New Roman"/>
          <w:color w:val="000000" w:themeColor="text1"/>
          <w:sz w:val="24"/>
          <w:szCs w:val="24"/>
        </w:rPr>
        <w:t xml:space="preserve"> e vendimeve të organeve shtetërore përgjegjëse për kalimet dhe ndryshimet në </w:t>
      </w:r>
    </w:p>
    <w:p w:rsidR="009B7FD7" w:rsidRPr="00BB09EA" w:rsidRDefault="009B7FD7" w:rsidP="00431943">
      <w:pPr>
        <w:pStyle w:val="NoSpacing"/>
        <w:jc w:val="both"/>
        <w:rPr>
          <w:rFonts w:ascii="Times New Roman" w:hAnsi="Times New Roman"/>
          <w:color w:val="000000" w:themeColor="text1"/>
          <w:sz w:val="24"/>
          <w:szCs w:val="24"/>
        </w:rPr>
      </w:pPr>
      <w:r w:rsidRPr="00BB09EA">
        <w:rPr>
          <w:rFonts w:ascii="Times New Roman" w:hAnsi="Times New Roman"/>
          <w:color w:val="000000" w:themeColor="text1"/>
          <w:sz w:val="24"/>
          <w:szCs w:val="24"/>
        </w:rPr>
        <w:t>gjendjen e tokave dhe bën pasqyrimet përkatëse për njesitë administrative të Bashkisë</w:t>
      </w:r>
      <w:r w:rsidR="00A93AB2" w:rsidRPr="00BB09EA">
        <w:rPr>
          <w:rFonts w:ascii="Times New Roman" w:hAnsi="Times New Roman"/>
          <w:color w:val="000000" w:themeColor="text1"/>
          <w:sz w:val="24"/>
          <w:szCs w:val="24"/>
        </w:rPr>
        <w:t>.</w:t>
      </w:r>
    </w:p>
    <w:p w:rsidR="00576D2F" w:rsidRDefault="00576D2F" w:rsidP="00250021">
      <w:pPr>
        <w:shd w:val="clear" w:color="auto" w:fill="FFFFFF"/>
        <w:autoSpaceDE w:val="0"/>
        <w:autoSpaceDN w:val="0"/>
        <w:adjustRightInd w:val="0"/>
        <w:spacing w:after="100" w:line="240" w:lineRule="auto"/>
        <w:ind w:left="720" w:hanging="810"/>
        <w:jc w:val="center"/>
        <w:rPr>
          <w:rFonts w:ascii="Times New Roman" w:hAnsi="Times New Roman"/>
          <w:b/>
          <w:bCs/>
          <w:color w:val="1F497D"/>
          <w:sz w:val="24"/>
          <w:lang w:val="it-IT"/>
        </w:rPr>
      </w:pPr>
    </w:p>
    <w:p w:rsidR="00464881" w:rsidRDefault="00464881" w:rsidP="00250021">
      <w:pPr>
        <w:shd w:val="clear" w:color="auto" w:fill="FFFFFF"/>
        <w:autoSpaceDE w:val="0"/>
        <w:autoSpaceDN w:val="0"/>
        <w:adjustRightInd w:val="0"/>
        <w:spacing w:after="100" w:line="240" w:lineRule="auto"/>
        <w:ind w:left="720" w:hanging="810"/>
        <w:jc w:val="center"/>
        <w:rPr>
          <w:rFonts w:ascii="Times New Roman" w:hAnsi="Times New Roman"/>
          <w:b/>
          <w:bCs/>
          <w:color w:val="1F497D" w:themeColor="text2"/>
          <w:sz w:val="24"/>
          <w:lang w:val="it-IT"/>
        </w:rPr>
      </w:pPr>
    </w:p>
    <w:p w:rsidR="00A93AB2" w:rsidRPr="009A65CE" w:rsidRDefault="007052E5" w:rsidP="00250021">
      <w:pPr>
        <w:shd w:val="clear" w:color="auto" w:fill="FFFFFF"/>
        <w:autoSpaceDE w:val="0"/>
        <w:autoSpaceDN w:val="0"/>
        <w:adjustRightInd w:val="0"/>
        <w:spacing w:after="100" w:line="240" w:lineRule="auto"/>
        <w:ind w:left="720" w:hanging="810"/>
        <w:jc w:val="center"/>
        <w:rPr>
          <w:rFonts w:ascii="Times New Roman" w:hAnsi="Times New Roman"/>
          <w:b/>
          <w:bCs/>
          <w:color w:val="1F497D" w:themeColor="text2"/>
          <w:sz w:val="24"/>
          <w:lang w:val="it-IT"/>
        </w:rPr>
      </w:pPr>
      <w:r w:rsidRPr="009A65CE">
        <w:rPr>
          <w:rFonts w:ascii="Times New Roman" w:hAnsi="Times New Roman"/>
          <w:b/>
          <w:bCs/>
          <w:color w:val="1F497D" w:themeColor="text2"/>
          <w:sz w:val="24"/>
          <w:lang w:val="it-IT"/>
        </w:rPr>
        <w:t>NENI 1</w:t>
      </w:r>
      <w:r w:rsidR="00B8296E" w:rsidRPr="009A65CE">
        <w:rPr>
          <w:rFonts w:ascii="Times New Roman" w:hAnsi="Times New Roman"/>
          <w:b/>
          <w:bCs/>
          <w:color w:val="1F497D" w:themeColor="text2"/>
          <w:sz w:val="24"/>
          <w:lang w:val="it-IT"/>
        </w:rPr>
        <w:t>41</w:t>
      </w:r>
    </w:p>
    <w:p w:rsidR="00576D2F" w:rsidRPr="00B8296E" w:rsidRDefault="00576D2F" w:rsidP="00250021">
      <w:pPr>
        <w:shd w:val="clear" w:color="auto" w:fill="FFFFFF"/>
        <w:autoSpaceDE w:val="0"/>
        <w:autoSpaceDN w:val="0"/>
        <w:adjustRightInd w:val="0"/>
        <w:spacing w:after="100" w:line="240" w:lineRule="auto"/>
        <w:ind w:left="720" w:hanging="810"/>
        <w:jc w:val="center"/>
        <w:rPr>
          <w:rFonts w:ascii="Times New Roman" w:hAnsi="Times New Roman"/>
          <w:b/>
          <w:bCs/>
          <w:color w:val="000000" w:themeColor="text1"/>
          <w:sz w:val="24"/>
          <w:szCs w:val="24"/>
          <w:lang w:val="it-IT"/>
        </w:rPr>
      </w:pPr>
      <w:r w:rsidRPr="00576D2F">
        <w:rPr>
          <w:rFonts w:ascii="Times New Roman" w:hAnsi="Times New Roman"/>
          <w:b/>
          <w:bCs/>
          <w:color w:val="000000" w:themeColor="text1"/>
          <w:sz w:val="24"/>
          <w:szCs w:val="24"/>
          <w:lang w:val="it-IT"/>
        </w:rPr>
        <w:t>SPECIALIST PËR ZHVILLIMIN E BUJQËSISË DHE MBROJTJEN E TOKËS NË NJ. A.</w:t>
      </w:r>
    </w:p>
    <w:p w:rsidR="00576D2F" w:rsidRPr="00576D2F" w:rsidRDefault="009322BD" w:rsidP="00576D2F">
      <w:pPr>
        <w:pStyle w:val="NoSpacing"/>
        <w:jc w:val="both"/>
        <w:rPr>
          <w:rFonts w:ascii="Times New Roman" w:hAnsi="Times New Roman"/>
          <w:sz w:val="24"/>
          <w:szCs w:val="24"/>
        </w:rPr>
      </w:pPr>
      <w:r w:rsidRPr="009322BD">
        <w:rPr>
          <w:rFonts w:ascii="Times New Roman" w:hAnsi="Times New Roman"/>
          <w:b/>
          <w:sz w:val="24"/>
          <w:szCs w:val="24"/>
        </w:rPr>
        <w:t>1</w:t>
      </w:r>
      <w:r>
        <w:rPr>
          <w:rFonts w:ascii="Times New Roman" w:hAnsi="Times New Roman"/>
          <w:sz w:val="24"/>
          <w:szCs w:val="24"/>
        </w:rPr>
        <w:t>.</w:t>
      </w:r>
      <w:r w:rsidR="00576D2F" w:rsidRPr="009322BD">
        <w:rPr>
          <w:rFonts w:ascii="Times New Roman" w:hAnsi="Times New Roman"/>
          <w:b/>
          <w:i/>
          <w:sz w:val="24"/>
          <w:szCs w:val="24"/>
        </w:rPr>
        <w:t>Përgatit</w:t>
      </w:r>
      <w:r w:rsidR="00576D2F" w:rsidRPr="00576D2F">
        <w:rPr>
          <w:rFonts w:ascii="Times New Roman" w:hAnsi="Times New Roman"/>
          <w:sz w:val="24"/>
          <w:szCs w:val="24"/>
        </w:rPr>
        <w:t xml:space="preserve"> në kohë dhe me cilësi materiale informuese për Koordinatorin;</w:t>
      </w:r>
    </w:p>
    <w:p w:rsidR="00576D2F" w:rsidRPr="00576D2F" w:rsidRDefault="009322BD" w:rsidP="00576D2F">
      <w:pPr>
        <w:pStyle w:val="NoSpacing"/>
        <w:jc w:val="both"/>
        <w:rPr>
          <w:rFonts w:ascii="Times New Roman" w:hAnsi="Times New Roman"/>
          <w:sz w:val="24"/>
          <w:szCs w:val="24"/>
        </w:rPr>
      </w:pPr>
      <w:r w:rsidRPr="009322BD">
        <w:rPr>
          <w:rFonts w:ascii="Times New Roman" w:hAnsi="Times New Roman"/>
          <w:b/>
          <w:sz w:val="24"/>
          <w:szCs w:val="24"/>
        </w:rPr>
        <w:t>2</w:t>
      </w:r>
      <w:r>
        <w:rPr>
          <w:rFonts w:ascii="Times New Roman" w:hAnsi="Times New Roman"/>
          <w:sz w:val="24"/>
          <w:szCs w:val="24"/>
        </w:rPr>
        <w:t>.</w:t>
      </w:r>
      <w:r w:rsidR="00576D2F" w:rsidRPr="009322BD">
        <w:rPr>
          <w:rFonts w:ascii="Times New Roman" w:hAnsi="Times New Roman"/>
          <w:b/>
          <w:i/>
          <w:sz w:val="24"/>
          <w:szCs w:val="24"/>
        </w:rPr>
        <w:t>Përgatit</w:t>
      </w:r>
      <w:r w:rsidR="00576D2F" w:rsidRPr="00576D2F">
        <w:rPr>
          <w:rFonts w:ascii="Times New Roman" w:hAnsi="Times New Roman"/>
          <w:sz w:val="24"/>
          <w:szCs w:val="24"/>
        </w:rPr>
        <w:t xml:space="preserve">  raporte periodike dhe informon Koordinatorin   dhe Administratorin për ecurinë e punës;</w:t>
      </w:r>
    </w:p>
    <w:p w:rsidR="00576D2F" w:rsidRPr="00576D2F" w:rsidRDefault="009322BD" w:rsidP="00576D2F">
      <w:pPr>
        <w:pStyle w:val="NoSpacing"/>
        <w:jc w:val="both"/>
        <w:rPr>
          <w:rFonts w:ascii="Times New Roman" w:hAnsi="Times New Roman"/>
          <w:sz w:val="24"/>
          <w:szCs w:val="24"/>
        </w:rPr>
      </w:pPr>
      <w:r w:rsidRPr="009322BD">
        <w:rPr>
          <w:rFonts w:ascii="Times New Roman" w:hAnsi="Times New Roman"/>
          <w:b/>
          <w:sz w:val="24"/>
          <w:szCs w:val="24"/>
        </w:rPr>
        <w:t>3</w:t>
      </w:r>
      <w:r>
        <w:rPr>
          <w:rFonts w:ascii="Times New Roman" w:hAnsi="Times New Roman"/>
          <w:sz w:val="24"/>
          <w:szCs w:val="24"/>
        </w:rPr>
        <w:t>.</w:t>
      </w:r>
      <w:r w:rsidR="00576D2F" w:rsidRPr="009322BD">
        <w:rPr>
          <w:rFonts w:ascii="Times New Roman" w:hAnsi="Times New Roman"/>
          <w:b/>
          <w:i/>
          <w:sz w:val="24"/>
          <w:szCs w:val="24"/>
        </w:rPr>
        <w:t>Zbaton</w:t>
      </w:r>
      <w:r w:rsidR="00576D2F" w:rsidRPr="00576D2F">
        <w:rPr>
          <w:rFonts w:ascii="Times New Roman" w:hAnsi="Times New Roman"/>
          <w:sz w:val="24"/>
          <w:szCs w:val="24"/>
        </w:rPr>
        <w:t xml:space="preserve"> rekomandimet apo sugjerimet e Koordinatorit   me qëllim përmirësimin e praktikave apo procedurave të zbatuara;</w:t>
      </w:r>
    </w:p>
    <w:p w:rsidR="00576D2F" w:rsidRPr="00576D2F" w:rsidRDefault="009322BD" w:rsidP="00576D2F">
      <w:pPr>
        <w:pStyle w:val="NoSpacing"/>
        <w:jc w:val="both"/>
        <w:rPr>
          <w:rFonts w:ascii="Times New Roman" w:hAnsi="Times New Roman"/>
          <w:sz w:val="24"/>
          <w:szCs w:val="24"/>
        </w:rPr>
      </w:pPr>
      <w:r w:rsidRPr="009322BD">
        <w:rPr>
          <w:rFonts w:ascii="Times New Roman" w:hAnsi="Times New Roman"/>
          <w:b/>
          <w:sz w:val="24"/>
          <w:szCs w:val="24"/>
        </w:rPr>
        <w:t>4</w:t>
      </w:r>
      <w:r>
        <w:rPr>
          <w:rFonts w:ascii="Times New Roman" w:hAnsi="Times New Roman"/>
          <w:sz w:val="24"/>
          <w:szCs w:val="24"/>
        </w:rPr>
        <w:t>.</w:t>
      </w:r>
      <w:r w:rsidR="00576D2F" w:rsidRPr="009322BD">
        <w:rPr>
          <w:rFonts w:ascii="Times New Roman" w:hAnsi="Times New Roman"/>
          <w:b/>
          <w:i/>
          <w:sz w:val="24"/>
          <w:szCs w:val="24"/>
        </w:rPr>
        <w:t>Diskuton</w:t>
      </w:r>
      <w:r w:rsidR="00576D2F" w:rsidRPr="00576D2F">
        <w:rPr>
          <w:rFonts w:ascii="Times New Roman" w:hAnsi="Times New Roman"/>
          <w:sz w:val="24"/>
          <w:szCs w:val="24"/>
        </w:rPr>
        <w:t xml:space="preserve"> rezultatet e punës me Koordinatorin  dhe ja referon atij vetëm në rastet e çështjeve jo të zakonshme;</w:t>
      </w:r>
    </w:p>
    <w:p w:rsidR="00576D2F" w:rsidRPr="00576D2F" w:rsidRDefault="009322BD" w:rsidP="00576D2F">
      <w:pPr>
        <w:pStyle w:val="NoSpacing"/>
        <w:jc w:val="both"/>
        <w:rPr>
          <w:rFonts w:ascii="Times New Roman" w:hAnsi="Times New Roman"/>
          <w:sz w:val="24"/>
          <w:szCs w:val="24"/>
        </w:rPr>
      </w:pPr>
      <w:r w:rsidRPr="009322BD">
        <w:rPr>
          <w:rFonts w:ascii="Times New Roman" w:hAnsi="Times New Roman"/>
          <w:b/>
          <w:sz w:val="24"/>
          <w:szCs w:val="24"/>
        </w:rPr>
        <w:t>5</w:t>
      </w:r>
      <w:r>
        <w:rPr>
          <w:rFonts w:ascii="Times New Roman" w:hAnsi="Times New Roman"/>
          <w:sz w:val="24"/>
          <w:szCs w:val="24"/>
        </w:rPr>
        <w:t>.</w:t>
      </w:r>
      <w:r w:rsidR="00576D2F" w:rsidRPr="009322BD">
        <w:rPr>
          <w:rFonts w:ascii="Times New Roman" w:hAnsi="Times New Roman"/>
          <w:b/>
          <w:i/>
          <w:sz w:val="24"/>
          <w:szCs w:val="24"/>
        </w:rPr>
        <w:t>Respekton</w:t>
      </w:r>
      <w:r w:rsidR="00576D2F" w:rsidRPr="00576D2F">
        <w:rPr>
          <w:rFonts w:ascii="Times New Roman" w:hAnsi="Times New Roman"/>
          <w:sz w:val="24"/>
          <w:szCs w:val="24"/>
        </w:rPr>
        <w:t xml:space="preserve"> të gjitha rregullat dhe dispozitat ligjore për dokumentimin, administrimin dhe ruajtjen e dokumenteve të bashkisë.</w:t>
      </w:r>
    </w:p>
    <w:p w:rsidR="009E1C51" w:rsidRPr="00576D2F" w:rsidRDefault="009322BD" w:rsidP="00576D2F">
      <w:pPr>
        <w:pStyle w:val="NoSpacing"/>
        <w:jc w:val="both"/>
        <w:rPr>
          <w:rFonts w:ascii="Times New Roman" w:hAnsi="Times New Roman"/>
          <w:sz w:val="24"/>
          <w:szCs w:val="24"/>
        </w:rPr>
      </w:pPr>
      <w:r w:rsidRPr="009322BD">
        <w:rPr>
          <w:rFonts w:ascii="Times New Roman" w:hAnsi="Times New Roman"/>
          <w:b/>
          <w:sz w:val="24"/>
          <w:szCs w:val="24"/>
        </w:rPr>
        <w:t>6</w:t>
      </w:r>
      <w:r>
        <w:rPr>
          <w:rFonts w:ascii="Times New Roman" w:hAnsi="Times New Roman"/>
          <w:sz w:val="24"/>
          <w:szCs w:val="24"/>
        </w:rPr>
        <w:t>.</w:t>
      </w:r>
      <w:r w:rsidR="00576D2F" w:rsidRPr="009322BD">
        <w:rPr>
          <w:rFonts w:ascii="Times New Roman" w:hAnsi="Times New Roman"/>
          <w:b/>
          <w:i/>
          <w:sz w:val="24"/>
          <w:szCs w:val="24"/>
        </w:rPr>
        <w:t>Kryen</w:t>
      </w:r>
      <w:r w:rsidR="00576D2F" w:rsidRPr="00576D2F">
        <w:rPr>
          <w:rFonts w:ascii="Times New Roman" w:hAnsi="Times New Roman"/>
          <w:sz w:val="24"/>
          <w:szCs w:val="24"/>
        </w:rPr>
        <w:t xml:space="preserve"> çdo detyrë tjetër që i caktohet nga Koordinatori, gjithmonë në lidhje me fushën e veprimtarisë së zyres  ku bën pjesë </w:t>
      </w:r>
    </w:p>
    <w:p w:rsidR="00576D2F" w:rsidRPr="00C9191D" w:rsidRDefault="00576D2F" w:rsidP="00250021">
      <w:pPr>
        <w:shd w:val="clear" w:color="auto" w:fill="FFFFFF"/>
        <w:autoSpaceDE w:val="0"/>
        <w:autoSpaceDN w:val="0"/>
        <w:adjustRightInd w:val="0"/>
        <w:spacing w:after="100" w:line="240" w:lineRule="auto"/>
        <w:ind w:left="720" w:hanging="810"/>
        <w:jc w:val="center"/>
        <w:rPr>
          <w:rFonts w:ascii="Times New Roman" w:hAnsi="Times New Roman"/>
          <w:b/>
          <w:color w:val="1F497D"/>
        </w:rPr>
      </w:pPr>
    </w:p>
    <w:p w:rsidR="00464881" w:rsidRDefault="00464881" w:rsidP="00250021">
      <w:pPr>
        <w:shd w:val="clear" w:color="auto" w:fill="FFFFFF"/>
        <w:autoSpaceDE w:val="0"/>
        <w:autoSpaceDN w:val="0"/>
        <w:adjustRightInd w:val="0"/>
        <w:spacing w:after="0" w:line="240" w:lineRule="auto"/>
        <w:jc w:val="center"/>
        <w:rPr>
          <w:rFonts w:ascii="Times New Roman" w:hAnsi="Times New Roman"/>
          <w:b/>
          <w:color w:val="1F497D" w:themeColor="text2"/>
          <w:sz w:val="24"/>
          <w:szCs w:val="24"/>
        </w:rPr>
      </w:pPr>
    </w:p>
    <w:p w:rsidR="00B031AD" w:rsidRPr="009A65CE" w:rsidRDefault="007052E5" w:rsidP="00250021">
      <w:pPr>
        <w:shd w:val="clear" w:color="auto" w:fill="FFFFFF"/>
        <w:autoSpaceDE w:val="0"/>
        <w:autoSpaceDN w:val="0"/>
        <w:adjustRightInd w:val="0"/>
        <w:spacing w:after="0" w:line="240" w:lineRule="auto"/>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w:t>
      </w:r>
      <w:r w:rsidR="00B8296E" w:rsidRPr="009A65CE">
        <w:rPr>
          <w:rFonts w:ascii="Times New Roman" w:hAnsi="Times New Roman"/>
          <w:b/>
          <w:color w:val="1F497D" w:themeColor="text2"/>
          <w:sz w:val="24"/>
          <w:szCs w:val="24"/>
        </w:rPr>
        <w:t>42</w:t>
      </w:r>
    </w:p>
    <w:p w:rsidR="009E1C51" w:rsidRPr="00576D2F" w:rsidRDefault="00576D2F" w:rsidP="00250021">
      <w:pPr>
        <w:shd w:val="clear" w:color="auto" w:fill="FFFFFF"/>
        <w:autoSpaceDE w:val="0"/>
        <w:autoSpaceDN w:val="0"/>
        <w:adjustRightInd w:val="0"/>
        <w:spacing w:after="0" w:line="240" w:lineRule="auto"/>
        <w:jc w:val="center"/>
        <w:rPr>
          <w:rFonts w:ascii="Times New Roman" w:hAnsi="Times New Roman"/>
          <w:b/>
          <w:color w:val="000000" w:themeColor="text1"/>
          <w:sz w:val="24"/>
          <w:szCs w:val="24"/>
        </w:rPr>
      </w:pPr>
      <w:r w:rsidRPr="00576D2F">
        <w:rPr>
          <w:rFonts w:ascii="Times New Roman" w:hAnsi="Times New Roman"/>
          <w:b/>
          <w:color w:val="000000" w:themeColor="text1"/>
          <w:sz w:val="24"/>
          <w:szCs w:val="24"/>
        </w:rPr>
        <w:t>GJENDA CIVILE</w:t>
      </w:r>
    </w:p>
    <w:p w:rsidR="00762918" w:rsidRPr="005E0D31" w:rsidRDefault="00762918" w:rsidP="00A9376E">
      <w:pPr>
        <w:pStyle w:val="Paragrafi"/>
        <w:rPr>
          <w:sz w:val="10"/>
          <w:szCs w:val="10"/>
          <w:lang w:val="sq-AL"/>
        </w:rPr>
      </w:pPr>
    </w:p>
    <w:p w:rsidR="00762918" w:rsidRPr="00576D2F" w:rsidRDefault="00762918" w:rsidP="005F0999">
      <w:pPr>
        <w:pStyle w:val="NoSpacing"/>
        <w:jc w:val="both"/>
        <w:rPr>
          <w:rFonts w:ascii="Times New Roman" w:hAnsi="Times New Roman"/>
          <w:color w:val="000000" w:themeColor="text1"/>
          <w:sz w:val="24"/>
          <w:szCs w:val="24"/>
        </w:rPr>
      </w:pPr>
      <w:r w:rsidRPr="00576D2F">
        <w:rPr>
          <w:rFonts w:ascii="Times New Roman" w:hAnsi="Times New Roman"/>
          <w:b/>
          <w:color w:val="000000" w:themeColor="text1"/>
          <w:sz w:val="24"/>
          <w:szCs w:val="24"/>
        </w:rPr>
        <w:t>1.</w:t>
      </w:r>
      <w:r w:rsidRPr="00576D2F">
        <w:rPr>
          <w:rFonts w:ascii="Times New Roman" w:hAnsi="Times New Roman"/>
          <w:color w:val="000000" w:themeColor="text1"/>
          <w:sz w:val="24"/>
          <w:szCs w:val="24"/>
        </w:rPr>
        <w:t xml:space="preserve"> Shërbimi i </w:t>
      </w:r>
      <w:r w:rsidR="001A6104" w:rsidRPr="00576D2F">
        <w:rPr>
          <w:rFonts w:ascii="Times New Roman" w:hAnsi="Times New Roman"/>
          <w:color w:val="000000" w:themeColor="text1"/>
          <w:sz w:val="24"/>
          <w:szCs w:val="24"/>
        </w:rPr>
        <w:t>G</w:t>
      </w:r>
      <w:r w:rsidRPr="00576D2F">
        <w:rPr>
          <w:rFonts w:ascii="Times New Roman" w:hAnsi="Times New Roman"/>
          <w:color w:val="000000" w:themeColor="text1"/>
          <w:sz w:val="24"/>
          <w:szCs w:val="24"/>
        </w:rPr>
        <w:t xml:space="preserve">jendjes </w:t>
      </w:r>
      <w:r w:rsidR="001A6104" w:rsidRPr="00576D2F">
        <w:rPr>
          <w:rFonts w:ascii="Times New Roman" w:hAnsi="Times New Roman"/>
          <w:color w:val="000000" w:themeColor="text1"/>
          <w:sz w:val="24"/>
          <w:szCs w:val="24"/>
        </w:rPr>
        <w:t>C</w:t>
      </w:r>
      <w:r w:rsidRPr="00576D2F">
        <w:rPr>
          <w:rFonts w:ascii="Times New Roman" w:hAnsi="Times New Roman"/>
          <w:color w:val="000000" w:themeColor="text1"/>
          <w:sz w:val="24"/>
          <w:szCs w:val="24"/>
        </w:rPr>
        <w:t xml:space="preserve">ivile ushtron funksionet në </w:t>
      </w:r>
      <w:r w:rsidR="001A6104" w:rsidRPr="00576D2F">
        <w:rPr>
          <w:rFonts w:ascii="Times New Roman" w:hAnsi="Times New Roman"/>
          <w:color w:val="000000" w:themeColor="text1"/>
          <w:sz w:val="24"/>
          <w:szCs w:val="24"/>
        </w:rPr>
        <w:t>B</w:t>
      </w:r>
      <w:r w:rsidRPr="00576D2F">
        <w:rPr>
          <w:rFonts w:ascii="Times New Roman" w:hAnsi="Times New Roman"/>
          <w:color w:val="000000" w:themeColor="text1"/>
          <w:sz w:val="24"/>
          <w:szCs w:val="24"/>
        </w:rPr>
        <w:t>ashki/</w:t>
      </w:r>
      <w:r w:rsidR="001A6104" w:rsidRPr="00576D2F">
        <w:rPr>
          <w:rFonts w:ascii="Times New Roman" w:hAnsi="Times New Roman"/>
          <w:color w:val="000000" w:themeColor="text1"/>
          <w:sz w:val="24"/>
          <w:szCs w:val="24"/>
        </w:rPr>
        <w:t>N</w:t>
      </w:r>
      <w:r w:rsidRPr="00576D2F">
        <w:rPr>
          <w:rFonts w:ascii="Times New Roman" w:hAnsi="Times New Roman"/>
          <w:color w:val="000000" w:themeColor="text1"/>
          <w:sz w:val="24"/>
          <w:szCs w:val="24"/>
        </w:rPr>
        <w:t xml:space="preserve">jësi </w:t>
      </w:r>
      <w:r w:rsidR="001A6104" w:rsidRPr="00576D2F">
        <w:rPr>
          <w:rFonts w:ascii="Times New Roman" w:hAnsi="Times New Roman"/>
          <w:color w:val="000000" w:themeColor="text1"/>
          <w:sz w:val="24"/>
          <w:szCs w:val="24"/>
        </w:rPr>
        <w:t>A</w:t>
      </w:r>
      <w:r w:rsidRPr="00576D2F">
        <w:rPr>
          <w:rFonts w:ascii="Times New Roman" w:hAnsi="Times New Roman"/>
          <w:color w:val="000000" w:themeColor="text1"/>
          <w:sz w:val="24"/>
          <w:szCs w:val="24"/>
        </w:rPr>
        <w:t>dministrative.</w:t>
      </w:r>
    </w:p>
    <w:p w:rsidR="00762918" w:rsidRPr="00576D2F" w:rsidRDefault="00762918" w:rsidP="005F0999">
      <w:pPr>
        <w:pStyle w:val="NoSpacing"/>
        <w:jc w:val="both"/>
        <w:rPr>
          <w:rFonts w:ascii="Times New Roman" w:hAnsi="Times New Roman"/>
          <w:color w:val="000000" w:themeColor="text1"/>
          <w:sz w:val="24"/>
          <w:szCs w:val="24"/>
        </w:rPr>
      </w:pPr>
      <w:r w:rsidRPr="00576D2F">
        <w:rPr>
          <w:rFonts w:ascii="Times New Roman" w:hAnsi="Times New Roman"/>
          <w:b/>
          <w:color w:val="000000" w:themeColor="text1"/>
          <w:sz w:val="24"/>
          <w:szCs w:val="24"/>
        </w:rPr>
        <w:t>2.</w:t>
      </w:r>
      <w:r w:rsidRPr="00576D2F">
        <w:rPr>
          <w:rFonts w:ascii="Times New Roman" w:hAnsi="Times New Roman"/>
          <w:color w:val="000000" w:themeColor="text1"/>
          <w:sz w:val="24"/>
          <w:szCs w:val="24"/>
        </w:rPr>
        <w:t xml:space="preserve"> Emërimi në detyrë i nëpunësit të </w:t>
      </w:r>
      <w:r w:rsidR="001A6104" w:rsidRPr="00576D2F">
        <w:rPr>
          <w:rFonts w:ascii="Times New Roman" w:hAnsi="Times New Roman"/>
          <w:color w:val="000000" w:themeColor="text1"/>
          <w:sz w:val="24"/>
          <w:szCs w:val="24"/>
        </w:rPr>
        <w:t>Z</w:t>
      </w:r>
      <w:r w:rsidRPr="00576D2F">
        <w:rPr>
          <w:rFonts w:ascii="Times New Roman" w:hAnsi="Times New Roman"/>
          <w:color w:val="000000" w:themeColor="text1"/>
          <w:sz w:val="24"/>
          <w:szCs w:val="24"/>
        </w:rPr>
        <w:t xml:space="preserve">yrës së </w:t>
      </w:r>
      <w:r w:rsidR="001A6104" w:rsidRPr="00576D2F">
        <w:rPr>
          <w:rFonts w:ascii="Times New Roman" w:hAnsi="Times New Roman"/>
          <w:color w:val="000000" w:themeColor="text1"/>
          <w:sz w:val="24"/>
          <w:szCs w:val="24"/>
        </w:rPr>
        <w:t>G</w:t>
      </w:r>
      <w:r w:rsidRPr="00576D2F">
        <w:rPr>
          <w:rFonts w:ascii="Times New Roman" w:hAnsi="Times New Roman"/>
          <w:color w:val="000000" w:themeColor="text1"/>
          <w:sz w:val="24"/>
          <w:szCs w:val="24"/>
        </w:rPr>
        <w:t xml:space="preserve">jendjes </w:t>
      </w:r>
      <w:r w:rsidR="001A6104" w:rsidRPr="00576D2F">
        <w:rPr>
          <w:rFonts w:ascii="Times New Roman" w:hAnsi="Times New Roman"/>
          <w:color w:val="000000" w:themeColor="text1"/>
          <w:sz w:val="24"/>
          <w:szCs w:val="24"/>
        </w:rPr>
        <w:t>C</w:t>
      </w:r>
      <w:r w:rsidRPr="00576D2F">
        <w:rPr>
          <w:rFonts w:ascii="Times New Roman" w:hAnsi="Times New Roman"/>
          <w:color w:val="000000" w:themeColor="text1"/>
          <w:sz w:val="24"/>
          <w:szCs w:val="24"/>
        </w:rPr>
        <w:t xml:space="preserve">ivile bëhet nga </w:t>
      </w:r>
      <w:r w:rsidR="001A6104" w:rsidRPr="00576D2F">
        <w:rPr>
          <w:rFonts w:ascii="Times New Roman" w:hAnsi="Times New Roman"/>
          <w:color w:val="000000" w:themeColor="text1"/>
          <w:sz w:val="24"/>
          <w:szCs w:val="24"/>
        </w:rPr>
        <w:t>K</w:t>
      </w:r>
      <w:r w:rsidRPr="00576D2F">
        <w:rPr>
          <w:rFonts w:ascii="Times New Roman" w:hAnsi="Times New Roman"/>
          <w:color w:val="000000" w:themeColor="text1"/>
          <w:sz w:val="24"/>
          <w:szCs w:val="24"/>
        </w:rPr>
        <w:t xml:space="preserve">ryetari i </w:t>
      </w:r>
      <w:r w:rsidR="001A6104" w:rsidRPr="00576D2F">
        <w:rPr>
          <w:rFonts w:ascii="Times New Roman" w:hAnsi="Times New Roman"/>
          <w:color w:val="000000" w:themeColor="text1"/>
          <w:sz w:val="24"/>
          <w:szCs w:val="24"/>
        </w:rPr>
        <w:t>B</w:t>
      </w:r>
      <w:r w:rsidRPr="00576D2F">
        <w:rPr>
          <w:rFonts w:ascii="Times New Roman" w:hAnsi="Times New Roman"/>
          <w:color w:val="000000" w:themeColor="text1"/>
          <w:sz w:val="24"/>
          <w:szCs w:val="24"/>
        </w:rPr>
        <w:t>ashkisë/</w:t>
      </w:r>
      <w:r w:rsidR="001A6104" w:rsidRPr="00576D2F">
        <w:rPr>
          <w:rFonts w:ascii="Times New Roman" w:hAnsi="Times New Roman"/>
          <w:color w:val="000000" w:themeColor="text1"/>
          <w:sz w:val="24"/>
          <w:szCs w:val="24"/>
        </w:rPr>
        <w:t>N</w:t>
      </w:r>
      <w:r w:rsidRPr="00576D2F">
        <w:rPr>
          <w:rFonts w:ascii="Times New Roman" w:hAnsi="Times New Roman"/>
          <w:color w:val="000000" w:themeColor="text1"/>
          <w:sz w:val="24"/>
          <w:szCs w:val="24"/>
        </w:rPr>
        <w:t xml:space="preserve">jësisë </w:t>
      </w:r>
      <w:r w:rsidR="001A6104" w:rsidRPr="00576D2F">
        <w:rPr>
          <w:rFonts w:ascii="Times New Roman" w:hAnsi="Times New Roman"/>
          <w:color w:val="000000" w:themeColor="text1"/>
          <w:sz w:val="24"/>
          <w:szCs w:val="24"/>
        </w:rPr>
        <w:t>A</w:t>
      </w:r>
      <w:r w:rsidRPr="00576D2F">
        <w:rPr>
          <w:rFonts w:ascii="Times New Roman" w:hAnsi="Times New Roman"/>
          <w:color w:val="000000" w:themeColor="text1"/>
          <w:sz w:val="24"/>
          <w:szCs w:val="24"/>
        </w:rPr>
        <w:t>dministrative, sipas kritereve të vendosura nga Drejtoria e Përgjithshme e Gjendjes Civile.</w:t>
      </w:r>
    </w:p>
    <w:p w:rsidR="00762918" w:rsidRPr="00576D2F" w:rsidRDefault="00762918" w:rsidP="005F0999">
      <w:pPr>
        <w:pStyle w:val="NoSpacing"/>
        <w:jc w:val="both"/>
        <w:rPr>
          <w:rFonts w:ascii="Times New Roman" w:hAnsi="Times New Roman"/>
          <w:color w:val="000000" w:themeColor="text1"/>
          <w:sz w:val="24"/>
          <w:szCs w:val="24"/>
        </w:rPr>
      </w:pPr>
      <w:r w:rsidRPr="00576D2F">
        <w:rPr>
          <w:rFonts w:ascii="Times New Roman" w:hAnsi="Times New Roman"/>
          <w:b/>
          <w:color w:val="000000" w:themeColor="text1"/>
          <w:sz w:val="24"/>
          <w:szCs w:val="24"/>
        </w:rPr>
        <w:t>3</w:t>
      </w:r>
      <w:r w:rsidRPr="00576D2F">
        <w:rPr>
          <w:rFonts w:ascii="Times New Roman" w:hAnsi="Times New Roman"/>
          <w:color w:val="000000" w:themeColor="text1"/>
          <w:sz w:val="24"/>
          <w:szCs w:val="24"/>
        </w:rPr>
        <w:t xml:space="preserve">. Lirimi nga detyra i nëpunësit të </w:t>
      </w:r>
      <w:r w:rsidR="001A6104" w:rsidRPr="00576D2F">
        <w:rPr>
          <w:rFonts w:ascii="Times New Roman" w:hAnsi="Times New Roman"/>
          <w:color w:val="000000" w:themeColor="text1"/>
          <w:sz w:val="24"/>
          <w:szCs w:val="24"/>
        </w:rPr>
        <w:t>Z</w:t>
      </w:r>
      <w:r w:rsidRPr="00576D2F">
        <w:rPr>
          <w:rFonts w:ascii="Times New Roman" w:hAnsi="Times New Roman"/>
          <w:color w:val="000000" w:themeColor="text1"/>
          <w:sz w:val="24"/>
          <w:szCs w:val="24"/>
        </w:rPr>
        <w:t xml:space="preserve">yrës së </w:t>
      </w:r>
      <w:r w:rsidR="001A6104" w:rsidRPr="00576D2F">
        <w:rPr>
          <w:rFonts w:ascii="Times New Roman" w:hAnsi="Times New Roman"/>
          <w:color w:val="000000" w:themeColor="text1"/>
          <w:sz w:val="24"/>
          <w:szCs w:val="24"/>
        </w:rPr>
        <w:t>G</w:t>
      </w:r>
      <w:r w:rsidRPr="00576D2F">
        <w:rPr>
          <w:rFonts w:ascii="Times New Roman" w:hAnsi="Times New Roman"/>
          <w:color w:val="000000" w:themeColor="text1"/>
          <w:sz w:val="24"/>
          <w:szCs w:val="24"/>
        </w:rPr>
        <w:t xml:space="preserve">jendjes </w:t>
      </w:r>
      <w:r w:rsidR="001A6104" w:rsidRPr="00576D2F">
        <w:rPr>
          <w:rFonts w:ascii="Times New Roman" w:hAnsi="Times New Roman"/>
          <w:color w:val="000000" w:themeColor="text1"/>
          <w:sz w:val="24"/>
          <w:szCs w:val="24"/>
        </w:rPr>
        <w:t>C</w:t>
      </w:r>
      <w:r w:rsidRPr="00576D2F">
        <w:rPr>
          <w:rFonts w:ascii="Times New Roman" w:hAnsi="Times New Roman"/>
          <w:color w:val="000000" w:themeColor="text1"/>
          <w:sz w:val="24"/>
          <w:szCs w:val="24"/>
        </w:rPr>
        <w:t xml:space="preserve">ivile bëhet nga </w:t>
      </w:r>
      <w:r w:rsidR="001A6104" w:rsidRPr="00576D2F">
        <w:rPr>
          <w:rFonts w:ascii="Times New Roman" w:hAnsi="Times New Roman"/>
          <w:color w:val="000000" w:themeColor="text1"/>
          <w:sz w:val="24"/>
          <w:szCs w:val="24"/>
        </w:rPr>
        <w:t>K</w:t>
      </w:r>
      <w:r w:rsidRPr="00576D2F">
        <w:rPr>
          <w:rFonts w:ascii="Times New Roman" w:hAnsi="Times New Roman"/>
          <w:color w:val="000000" w:themeColor="text1"/>
          <w:sz w:val="24"/>
          <w:szCs w:val="24"/>
        </w:rPr>
        <w:t xml:space="preserve">ryetari i </w:t>
      </w:r>
      <w:r w:rsidR="001A6104" w:rsidRPr="00576D2F">
        <w:rPr>
          <w:rFonts w:ascii="Times New Roman" w:hAnsi="Times New Roman"/>
          <w:color w:val="000000" w:themeColor="text1"/>
          <w:sz w:val="24"/>
          <w:szCs w:val="24"/>
        </w:rPr>
        <w:t>B</w:t>
      </w:r>
      <w:r w:rsidRPr="00576D2F">
        <w:rPr>
          <w:rFonts w:ascii="Times New Roman" w:hAnsi="Times New Roman"/>
          <w:color w:val="000000" w:themeColor="text1"/>
          <w:sz w:val="24"/>
          <w:szCs w:val="24"/>
        </w:rPr>
        <w:t xml:space="preserve">ashkisë/ </w:t>
      </w:r>
      <w:r w:rsidR="001A6104" w:rsidRPr="00576D2F">
        <w:rPr>
          <w:rFonts w:ascii="Times New Roman" w:hAnsi="Times New Roman"/>
          <w:color w:val="000000" w:themeColor="text1"/>
          <w:sz w:val="24"/>
          <w:szCs w:val="24"/>
        </w:rPr>
        <w:t>N</w:t>
      </w:r>
      <w:r w:rsidRPr="00576D2F">
        <w:rPr>
          <w:rFonts w:ascii="Times New Roman" w:hAnsi="Times New Roman"/>
          <w:color w:val="000000" w:themeColor="text1"/>
          <w:sz w:val="24"/>
          <w:szCs w:val="24"/>
        </w:rPr>
        <w:t xml:space="preserve">jësi </w:t>
      </w:r>
      <w:r w:rsidR="001A6104" w:rsidRPr="00576D2F">
        <w:rPr>
          <w:rFonts w:ascii="Times New Roman" w:hAnsi="Times New Roman"/>
          <w:color w:val="000000" w:themeColor="text1"/>
          <w:sz w:val="24"/>
          <w:szCs w:val="24"/>
        </w:rPr>
        <w:t>A</w:t>
      </w:r>
      <w:r w:rsidRPr="00576D2F">
        <w:rPr>
          <w:rFonts w:ascii="Times New Roman" w:hAnsi="Times New Roman"/>
          <w:color w:val="000000" w:themeColor="text1"/>
          <w:sz w:val="24"/>
          <w:szCs w:val="24"/>
        </w:rPr>
        <w:t>dministrative, me miratimin e Drejtorit të Përgjithshëm të Gjendjes Civile.</w:t>
      </w:r>
    </w:p>
    <w:p w:rsidR="00762918" w:rsidRDefault="00762918" w:rsidP="00A9376E">
      <w:pPr>
        <w:shd w:val="clear" w:color="auto" w:fill="FFFFFF"/>
        <w:autoSpaceDE w:val="0"/>
        <w:autoSpaceDN w:val="0"/>
        <w:adjustRightInd w:val="0"/>
        <w:spacing w:after="0" w:line="240" w:lineRule="auto"/>
        <w:jc w:val="both"/>
        <w:rPr>
          <w:rFonts w:ascii="Times New Roman" w:hAnsi="Times New Roman"/>
          <w:b/>
          <w:color w:val="000000"/>
          <w:sz w:val="24"/>
          <w:szCs w:val="24"/>
        </w:rPr>
      </w:pPr>
    </w:p>
    <w:p w:rsidR="00762918" w:rsidRPr="009A65CE" w:rsidRDefault="007052E5" w:rsidP="00250021">
      <w:pPr>
        <w:shd w:val="clear" w:color="auto" w:fill="FFFFFF"/>
        <w:autoSpaceDE w:val="0"/>
        <w:autoSpaceDN w:val="0"/>
        <w:adjustRightInd w:val="0"/>
        <w:spacing w:after="0" w:line="240" w:lineRule="auto"/>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14</w:t>
      </w:r>
      <w:r w:rsidR="00B8296E" w:rsidRPr="009A65CE">
        <w:rPr>
          <w:rFonts w:ascii="Times New Roman" w:hAnsi="Times New Roman"/>
          <w:b/>
          <w:color w:val="1F497D" w:themeColor="text2"/>
          <w:sz w:val="24"/>
          <w:szCs w:val="24"/>
        </w:rPr>
        <w:t>3</w:t>
      </w:r>
    </w:p>
    <w:p w:rsidR="009E1C51" w:rsidRDefault="00576D2F" w:rsidP="00250021">
      <w:pPr>
        <w:shd w:val="clear" w:color="auto" w:fill="FFFFFF"/>
        <w:autoSpaceDE w:val="0"/>
        <w:autoSpaceDN w:val="0"/>
        <w:adjustRightInd w:val="0"/>
        <w:spacing w:after="0" w:line="240" w:lineRule="auto"/>
        <w:jc w:val="center"/>
        <w:rPr>
          <w:rFonts w:ascii="Times New Roman" w:hAnsi="Times New Roman"/>
          <w:b/>
          <w:color w:val="000000" w:themeColor="text1"/>
          <w:sz w:val="24"/>
          <w:szCs w:val="24"/>
        </w:rPr>
      </w:pPr>
      <w:r w:rsidRPr="00576D2F">
        <w:rPr>
          <w:rFonts w:ascii="Times New Roman" w:hAnsi="Times New Roman"/>
          <w:b/>
          <w:color w:val="000000" w:themeColor="text1"/>
          <w:sz w:val="24"/>
          <w:szCs w:val="24"/>
        </w:rPr>
        <w:t>SPECIALIST</w:t>
      </w:r>
      <w:r>
        <w:rPr>
          <w:rFonts w:ascii="Times New Roman" w:hAnsi="Times New Roman"/>
          <w:b/>
          <w:color w:val="000000" w:themeColor="text1"/>
          <w:sz w:val="24"/>
          <w:szCs w:val="24"/>
        </w:rPr>
        <w:t xml:space="preserve"> I GJENDJES CIVILE</w:t>
      </w:r>
    </w:p>
    <w:p w:rsidR="00576D2F" w:rsidRPr="00576D2F" w:rsidRDefault="00576D2F" w:rsidP="00250021">
      <w:pPr>
        <w:shd w:val="clear" w:color="auto" w:fill="FFFFFF"/>
        <w:autoSpaceDE w:val="0"/>
        <w:autoSpaceDN w:val="0"/>
        <w:adjustRightInd w:val="0"/>
        <w:spacing w:after="0" w:line="240" w:lineRule="auto"/>
        <w:jc w:val="center"/>
        <w:rPr>
          <w:rFonts w:ascii="Times New Roman" w:hAnsi="Times New Roman"/>
          <w:b/>
          <w:color w:val="000000" w:themeColor="text1"/>
          <w:sz w:val="24"/>
          <w:szCs w:val="24"/>
        </w:rPr>
      </w:pPr>
    </w:p>
    <w:p w:rsidR="00762918" w:rsidRPr="00576D2F" w:rsidRDefault="00762918" w:rsidP="00250021">
      <w:pPr>
        <w:pStyle w:val="Paragrafi"/>
        <w:ind w:firstLine="0"/>
        <w:rPr>
          <w:rFonts w:ascii="Times New Roman" w:hAnsi="Times New Roman"/>
          <w:color w:val="000000" w:themeColor="text1"/>
          <w:sz w:val="24"/>
          <w:szCs w:val="24"/>
          <w:lang w:val="sq-AL"/>
        </w:rPr>
      </w:pPr>
      <w:r w:rsidRPr="00576D2F">
        <w:rPr>
          <w:rFonts w:ascii="Times New Roman" w:hAnsi="Times New Roman"/>
          <w:b/>
          <w:color w:val="000000" w:themeColor="text1"/>
          <w:sz w:val="24"/>
          <w:szCs w:val="24"/>
          <w:lang w:val="sq-AL"/>
        </w:rPr>
        <w:t>1.</w:t>
      </w:r>
      <w:r w:rsidRPr="00576D2F">
        <w:rPr>
          <w:rFonts w:ascii="Times New Roman" w:hAnsi="Times New Roman"/>
          <w:color w:val="000000" w:themeColor="text1"/>
          <w:sz w:val="24"/>
          <w:szCs w:val="24"/>
          <w:lang w:val="sq-AL"/>
        </w:rPr>
        <w:t xml:space="preserve"> </w:t>
      </w:r>
      <w:r w:rsidRPr="00576D2F">
        <w:rPr>
          <w:rFonts w:ascii="Times New Roman" w:hAnsi="Times New Roman"/>
          <w:b/>
          <w:i/>
          <w:color w:val="000000" w:themeColor="text1"/>
          <w:sz w:val="24"/>
          <w:szCs w:val="24"/>
          <w:lang w:val="sq-AL"/>
        </w:rPr>
        <w:t>Përditëson</w:t>
      </w:r>
      <w:r w:rsidRPr="00576D2F">
        <w:rPr>
          <w:rFonts w:ascii="Times New Roman" w:hAnsi="Times New Roman"/>
          <w:color w:val="000000" w:themeColor="text1"/>
          <w:sz w:val="24"/>
          <w:szCs w:val="24"/>
          <w:lang w:val="sq-AL"/>
        </w:rPr>
        <w:t>/</w:t>
      </w:r>
      <w:r w:rsidRPr="009322BD">
        <w:rPr>
          <w:rFonts w:ascii="Times New Roman" w:hAnsi="Times New Roman"/>
          <w:b/>
          <w:i/>
          <w:color w:val="000000" w:themeColor="text1"/>
          <w:sz w:val="24"/>
          <w:szCs w:val="24"/>
          <w:lang w:val="sq-AL"/>
        </w:rPr>
        <w:t>jnë</w:t>
      </w:r>
      <w:r w:rsidRPr="00576D2F">
        <w:rPr>
          <w:rFonts w:ascii="Times New Roman" w:hAnsi="Times New Roman"/>
          <w:color w:val="000000" w:themeColor="text1"/>
          <w:sz w:val="24"/>
          <w:szCs w:val="24"/>
          <w:lang w:val="sq-AL"/>
        </w:rPr>
        <w:t xml:space="preserve"> Regjistrin Kombëtar</w:t>
      </w:r>
      <w:r w:rsidR="00C930AA" w:rsidRPr="00576D2F">
        <w:rPr>
          <w:rFonts w:ascii="Times New Roman" w:hAnsi="Times New Roman"/>
          <w:color w:val="000000" w:themeColor="text1"/>
          <w:sz w:val="24"/>
          <w:szCs w:val="24"/>
          <w:lang w:val="sq-AL"/>
        </w:rPr>
        <w:t>.</w:t>
      </w:r>
    </w:p>
    <w:p w:rsidR="00762918" w:rsidRPr="00576D2F" w:rsidRDefault="00762918" w:rsidP="00250021">
      <w:pPr>
        <w:pStyle w:val="Paragrafi"/>
        <w:ind w:firstLine="0"/>
        <w:rPr>
          <w:rFonts w:ascii="Times New Roman" w:hAnsi="Times New Roman"/>
          <w:color w:val="000000" w:themeColor="text1"/>
          <w:sz w:val="24"/>
          <w:szCs w:val="24"/>
          <w:lang w:val="sq-AL"/>
        </w:rPr>
      </w:pPr>
      <w:r w:rsidRPr="00576D2F">
        <w:rPr>
          <w:rFonts w:ascii="Times New Roman" w:hAnsi="Times New Roman"/>
          <w:b/>
          <w:color w:val="000000" w:themeColor="text1"/>
          <w:sz w:val="24"/>
          <w:szCs w:val="24"/>
          <w:lang w:val="sq-AL"/>
        </w:rPr>
        <w:t>2</w:t>
      </w:r>
      <w:r w:rsidRPr="00576D2F">
        <w:rPr>
          <w:rFonts w:ascii="Times New Roman" w:hAnsi="Times New Roman"/>
          <w:color w:val="000000" w:themeColor="text1"/>
          <w:sz w:val="24"/>
          <w:szCs w:val="24"/>
          <w:lang w:val="sq-AL"/>
        </w:rPr>
        <w:t xml:space="preserve">.  </w:t>
      </w:r>
      <w:r w:rsidRPr="00576D2F">
        <w:rPr>
          <w:rFonts w:ascii="Times New Roman" w:hAnsi="Times New Roman"/>
          <w:b/>
          <w:i/>
          <w:color w:val="000000" w:themeColor="text1"/>
          <w:sz w:val="24"/>
          <w:szCs w:val="24"/>
          <w:lang w:val="sq-AL"/>
        </w:rPr>
        <w:t>Mban</w:t>
      </w:r>
      <w:r w:rsidRPr="00576D2F">
        <w:rPr>
          <w:rFonts w:ascii="Times New Roman" w:hAnsi="Times New Roman"/>
          <w:color w:val="000000" w:themeColor="text1"/>
          <w:sz w:val="24"/>
          <w:szCs w:val="24"/>
          <w:lang w:val="sq-AL"/>
        </w:rPr>
        <w:t>/</w:t>
      </w:r>
      <w:r w:rsidRPr="009322BD">
        <w:rPr>
          <w:rFonts w:ascii="Times New Roman" w:hAnsi="Times New Roman"/>
          <w:b/>
          <w:i/>
          <w:color w:val="000000" w:themeColor="text1"/>
          <w:sz w:val="24"/>
          <w:szCs w:val="24"/>
          <w:lang w:val="sq-AL"/>
        </w:rPr>
        <w:t>jnë</w:t>
      </w:r>
      <w:r w:rsidRPr="00576D2F">
        <w:rPr>
          <w:rFonts w:ascii="Times New Roman" w:hAnsi="Times New Roman"/>
          <w:color w:val="000000" w:themeColor="text1"/>
          <w:sz w:val="24"/>
          <w:szCs w:val="24"/>
          <w:lang w:val="sq-AL"/>
        </w:rPr>
        <w:t xml:space="preserve"> aktet e lindjeve, të martesave dhe të vdekjeve</w:t>
      </w:r>
      <w:r w:rsidR="00C930AA" w:rsidRPr="00576D2F">
        <w:rPr>
          <w:rFonts w:ascii="Times New Roman" w:hAnsi="Times New Roman"/>
          <w:color w:val="000000" w:themeColor="text1"/>
          <w:sz w:val="24"/>
          <w:szCs w:val="24"/>
          <w:lang w:val="sq-AL"/>
        </w:rPr>
        <w:t>.</w:t>
      </w:r>
    </w:p>
    <w:p w:rsidR="00762918" w:rsidRPr="00576D2F" w:rsidRDefault="00762918" w:rsidP="00250021">
      <w:pPr>
        <w:pStyle w:val="Paragrafi"/>
        <w:ind w:firstLine="0"/>
        <w:rPr>
          <w:rFonts w:ascii="Times New Roman" w:hAnsi="Times New Roman"/>
          <w:color w:val="000000" w:themeColor="text1"/>
          <w:sz w:val="24"/>
          <w:szCs w:val="24"/>
          <w:lang w:val="sq-AL"/>
        </w:rPr>
      </w:pPr>
      <w:r w:rsidRPr="00576D2F">
        <w:rPr>
          <w:rFonts w:ascii="Times New Roman" w:hAnsi="Times New Roman"/>
          <w:b/>
          <w:color w:val="000000" w:themeColor="text1"/>
          <w:sz w:val="24"/>
          <w:szCs w:val="24"/>
          <w:lang w:val="sq-AL"/>
        </w:rPr>
        <w:t>3</w:t>
      </w:r>
      <w:r w:rsidRPr="00576D2F">
        <w:rPr>
          <w:rFonts w:ascii="Times New Roman" w:hAnsi="Times New Roman"/>
          <w:color w:val="000000" w:themeColor="text1"/>
          <w:sz w:val="24"/>
          <w:szCs w:val="24"/>
          <w:lang w:val="sq-AL"/>
        </w:rPr>
        <w:t xml:space="preserve">. </w:t>
      </w:r>
      <w:r w:rsidRPr="00576D2F">
        <w:rPr>
          <w:rFonts w:ascii="Times New Roman" w:hAnsi="Times New Roman"/>
          <w:b/>
          <w:i/>
          <w:color w:val="000000" w:themeColor="text1"/>
          <w:sz w:val="24"/>
          <w:szCs w:val="24"/>
          <w:lang w:val="sq-AL"/>
        </w:rPr>
        <w:t>Lëshon</w:t>
      </w:r>
      <w:r w:rsidRPr="00576D2F">
        <w:rPr>
          <w:rFonts w:ascii="Times New Roman" w:hAnsi="Times New Roman"/>
          <w:color w:val="000000" w:themeColor="text1"/>
          <w:sz w:val="24"/>
          <w:szCs w:val="24"/>
          <w:lang w:val="sq-AL"/>
        </w:rPr>
        <w:t>/</w:t>
      </w:r>
      <w:r w:rsidRPr="009322BD">
        <w:rPr>
          <w:rFonts w:ascii="Times New Roman" w:hAnsi="Times New Roman"/>
          <w:b/>
          <w:i/>
          <w:color w:val="000000" w:themeColor="text1"/>
          <w:sz w:val="24"/>
          <w:szCs w:val="24"/>
          <w:lang w:val="sq-AL"/>
        </w:rPr>
        <w:t>jnë</w:t>
      </w:r>
      <w:r w:rsidRPr="00576D2F">
        <w:rPr>
          <w:rFonts w:ascii="Times New Roman" w:hAnsi="Times New Roman"/>
          <w:color w:val="000000" w:themeColor="text1"/>
          <w:sz w:val="24"/>
          <w:szCs w:val="24"/>
          <w:lang w:val="sq-AL"/>
        </w:rPr>
        <w:t xml:space="preserve"> dokumentin</w:t>
      </w:r>
      <w:r w:rsidR="00C930AA" w:rsidRPr="00576D2F">
        <w:rPr>
          <w:rFonts w:ascii="Times New Roman" w:hAnsi="Times New Roman"/>
          <w:color w:val="000000" w:themeColor="text1"/>
          <w:sz w:val="24"/>
          <w:szCs w:val="24"/>
          <w:lang w:val="sq-AL"/>
        </w:rPr>
        <w:t xml:space="preserve"> e identitetit, certifikatat e lindjes, ato familjare, të </w:t>
      </w:r>
      <w:r w:rsidRPr="00576D2F">
        <w:rPr>
          <w:rFonts w:ascii="Times New Roman" w:hAnsi="Times New Roman"/>
          <w:color w:val="000000" w:themeColor="text1"/>
          <w:sz w:val="24"/>
          <w:szCs w:val="24"/>
          <w:lang w:val="sq-AL"/>
        </w:rPr>
        <w:t>martesës dhe të vdekjes, sipas mënyrës së përcaktuar me ligj</w:t>
      </w:r>
      <w:r w:rsidR="00C930AA" w:rsidRPr="00576D2F">
        <w:rPr>
          <w:rFonts w:ascii="Times New Roman" w:hAnsi="Times New Roman"/>
          <w:color w:val="000000" w:themeColor="text1"/>
          <w:sz w:val="24"/>
          <w:szCs w:val="24"/>
          <w:lang w:val="sq-AL"/>
        </w:rPr>
        <w:t>.</w:t>
      </w:r>
    </w:p>
    <w:p w:rsidR="00762918" w:rsidRPr="00576D2F" w:rsidRDefault="00762918" w:rsidP="00250021">
      <w:pPr>
        <w:pStyle w:val="Paragrafi"/>
        <w:ind w:firstLine="0"/>
        <w:rPr>
          <w:rFonts w:ascii="Times New Roman" w:hAnsi="Times New Roman"/>
          <w:color w:val="000000" w:themeColor="text1"/>
          <w:sz w:val="24"/>
          <w:szCs w:val="24"/>
          <w:lang w:val="sq-AL"/>
        </w:rPr>
      </w:pPr>
      <w:r w:rsidRPr="00576D2F">
        <w:rPr>
          <w:rFonts w:ascii="Times New Roman" w:hAnsi="Times New Roman"/>
          <w:b/>
          <w:color w:val="000000" w:themeColor="text1"/>
          <w:sz w:val="24"/>
          <w:szCs w:val="24"/>
          <w:lang w:val="sq-AL"/>
        </w:rPr>
        <w:t>4.</w:t>
      </w:r>
      <w:r w:rsidRPr="00576D2F">
        <w:rPr>
          <w:rFonts w:ascii="Times New Roman" w:hAnsi="Times New Roman"/>
          <w:color w:val="000000" w:themeColor="text1"/>
          <w:sz w:val="24"/>
          <w:szCs w:val="24"/>
          <w:lang w:val="sq-AL"/>
        </w:rPr>
        <w:t xml:space="preserve"> </w:t>
      </w:r>
      <w:r w:rsidRPr="00576D2F">
        <w:rPr>
          <w:rFonts w:ascii="Times New Roman" w:hAnsi="Times New Roman"/>
          <w:b/>
          <w:i/>
          <w:color w:val="000000" w:themeColor="text1"/>
          <w:sz w:val="24"/>
          <w:szCs w:val="24"/>
          <w:lang w:val="sq-AL"/>
        </w:rPr>
        <w:t>Kryen</w:t>
      </w:r>
      <w:r w:rsidRPr="00576D2F">
        <w:rPr>
          <w:rFonts w:ascii="Times New Roman" w:hAnsi="Times New Roman"/>
          <w:color w:val="000000" w:themeColor="text1"/>
          <w:sz w:val="24"/>
          <w:szCs w:val="24"/>
          <w:lang w:val="sq-AL"/>
        </w:rPr>
        <w:t>/</w:t>
      </w:r>
      <w:r w:rsidRPr="009322BD">
        <w:rPr>
          <w:rFonts w:ascii="Times New Roman" w:hAnsi="Times New Roman"/>
          <w:b/>
          <w:i/>
          <w:color w:val="000000" w:themeColor="text1"/>
          <w:sz w:val="24"/>
          <w:szCs w:val="24"/>
          <w:lang w:val="sq-AL"/>
        </w:rPr>
        <w:t>jnë</w:t>
      </w:r>
      <w:r w:rsidRPr="00576D2F">
        <w:rPr>
          <w:rFonts w:ascii="Times New Roman" w:hAnsi="Times New Roman"/>
          <w:color w:val="000000" w:themeColor="text1"/>
          <w:sz w:val="24"/>
          <w:szCs w:val="24"/>
          <w:lang w:val="sq-AL"/>
        </w:rPr>
        <w:t xml:space="preserve"> veprime të shërbimit të </w:t>
      </w:r>
      <w:r w:rsidR="00C930AA" w:rsidRPr="00576D2F">
        <w:rPr>
          <w:rFonts w:ascii="Times New Roman" w:hAnsi="Times New Roman"/>
          <w:color w:val="000000" w:themeColor="text1"/>
          <w:sz w:val="24"/>
          <w:szCs w:val="24"/>
          <w:lang w:val="sq-AL"/>
        </w:rPr>
        <w:t>G</w:t>
      </w:r>
      <w:r w:rsidRPr="00576D2F">
        <w:rPr>
          <w:rFonts w:ascii="Times New Roman" w:hAnsi="Times New Roman"/>
          <w:color w:val="000000" w:themeColor="text1"/>
          <w:sz w:val="24"/>
          <w:szCs w:val="24"/>
          <w:lang w:val="sq-AL"/>
        </w:rPr>
        <w:t xml:space="preserve">jendjes </w:t>
      </w:r>
      <w:r w:rsidR="00C930AA" w:rsidRPr="00576D2F">
        <w:rPr>
          <w:rFonts w:ascii="Times New Roman" w:hAnsi="Times New Roman"/>
          <w:color w:val="000000" w:themeColor="text1"/>
          <w:sz w:val="24"/>
          <w:szCs w:val="24"/>
          <w:lang w:val="sq-AL"/>
        </w:rPr>
        <w:t>C</w:t>
      </w:r>
      <w:r w:rsidRPr="00576D2F">
        <w:rPr>
          <w:rFonts w:ascii="Times New Roman" w:hAnsi="Times New Roman"/>
          <w:color w:val="000000" w:themeColor="text1"/>
          <w:sz w:val="24"/>
          <w:szCs w:val="24"/>
          <w:lang w:val="sq-AL"/>
        </w:rPr>
        <w:t>ivile, sipas përcaktimeve të bëra në këtë ligj dhe në aktet nënligjore në fuqi</w:t>
      </w:r>
      <w:r w:rsidR="00C930AA" w:rsidRPr="00576D2F">
        <w:rPr>
          <w:rFonts w:ascii="Times New Roman" w:hAnsi="Times New Roman"/>
          <w:color w:val="000000" w:themeColor="text1"/>
          <w:sz w:val="24"/>
          <w:szCs w:val="24"/>
          <w:lang w:val="sq-AL"/>
        </w:rPr>
        <w:t>.</w:t>
      </w:r>
    </w:p>
    <w:p w:rsidR="00762918" w:rsidRPr="00576D2F" w:rsidRDefault="00762918" w:rsidP="00250021">
      <w:pPr>
        <w:pStyle w:val="Paragrafi"/>
        <w:ind w:firstLine="0"/>
        <w:rPr>
          <w:rFonts w:ascii="Times New Roman" w:hAnsi="Times New Roman"/>
          <w:color w:val="000000" w:themeColor="text1"/>
          <w:sz w:val="24"/>
          <w:szCs w:val="24"/>
          <w:lang w:val="sq-AL"/>
        </w:rPr>
      </w:pPr>
      <w:r w:rsidRPr="00576D2F">
        <w:rPr>
          <w:rFonts w:ascii="Times New Roman" w:hAnsi="Times New Roman"/>
          <w:b/>
          <w:color w:val="000000" w:themeColor="text1"/>
          <w:sz w:val="24"/>
          <w:szCs w:val="24"/>
          <w:lang w:val="sq-AL"/>
        </w:rPr>
        <w:t>5.</w:t>
      </w:r>
      <w:r w:rsidRPr="00576D2F">
        <w:rPr>
          <w:rFonts w:ascii="Times New Roman" w:hAnsi="Times New Roman"/>
          <w:color w:val="000000" w:themeColor="text1"/>
          <w:sz w:val="24"/>
          <w:szCs w:val="24"/>
          <w:lang w:val="sq-AL"/>
        </w:rPr>
        <w:t xml:space="preserve"> </w:t>
      </w:r>
      <w:r w:rsidRPr="00576D2F">
        <w:rPr>
          <w:rFonts w:ascii="Times New Roman" w:hAnsi="Times New Roman"/>
          <w:b/>
          <w:i/>
          <w:color w:val="000000" w:themeColor="text1"/>
          <w:sz w:val="24"/>
          <w:szCs w:val="24"/>
          <w:lang w:val="sq-AL"/>
        </w:rPr>
        <w:t>Plotëson</w:t>
      </w:r>
      <w:r w:rsidRPr="00576D2F">
        <w:rPr>
          <w:rFonts w:ascii="Times New Roman" w:hAnsi="Times New Roman"/>
          <w:color w:val="000000" w:themeColor="text1"/>
          <w:sz w:val="24"/>
          <w:szCs w:val="24"/>
          <w:lang w:val="sq-AL"/>
        </w:rPr>
        <w:t>/</w:t>
      </w:r>
      <w:r w:rsidRPr="009322BD">
        <w:rPr>
          <w:rFonts w:ascii="Times New Roman" w:hAnsi="Times New Roman"/>
          <w:b/>
          <w:i/>
          <w:color w:val="000000" w:themeColor="text1"/>
          <w:sz w:val="24"/>
          <w:szCs w:val="24"/>
          <w:lang w:val="sq-AL"/>
        </w:rPr>
        <w:t>jnë</w:t>
      </w:r>
      <w:r w:rsidRPr="00576D2F">
        <w:rPr>
          <w:rFonts w:ascii="Times New Roman" w:hAnsi="Times New Roman"/>
          <w:color w:val="000000" w:themeColor="text1"/>
          <w:sz w:val="24"/>
          <w:szCs w:val="24"/>
          <w:lang w:val="sq-AL"/>
        </w:rPr>
        <w:t xml:space="preserve"> detyrimet e përcaktuara në </w:t>
      </w:r>
      <w:r w:rsidR="00C930AA" w:rsidRPr="00576D2F">
        <w:rPr>
          <w:rFonts w:ascii="Times New Roman" w:hAnsi="Times New Roman"/>
          <w:color w:val="000000" w:themeColor="text1"/>
          <w:sz w:val="24"/>
          <w:szCs w:val="24"/>
          <w:lang w:val="sq-AL"/>
        </w:rPr>
        <w:t xml:space="preserve">aktet ligjore e nënligjore të </w:t>
      </w:r>
      <w:r w:rsidRPr="00576D2F">
        <w:rPr>
          <w:rFonts w:ascii="Times New Roman" w:hAnsi="Times New Roman"/>
          <w:color w:val="000000" w:themeColor="text1"/>
          <w:sz w:val="24"/>
          <w:szCs w:val="24"/>
          <w:lang w:val="sq-AL"/>
        </w:rPr>
        <w:t>institucioneve të tjera shtetërore dhe të subjekteve të interesuara</w:t>
      </w:r>
      <w:r w:rsidR="00C930AA" w:rsidRPr="00576D2F">
        <w:rPr>
          <w:rFonts w:ascii="Times New Roman" w:hAnsi="Times New Roman"/>
          <w:color w:val="000000" w:themeColor="text1"/>
          <w:sz w:val="24"/>
          <w:szCs w:val="24"/>
          <w:lang w:val="sq-AL"/>
        </w:rPr>
        <w:t>.</w:t>
      </w:r>
    </w:p>
    <w:p w:rsidR="00762918" w:rsidRPr="00576D2F" w:rsidRDefault="00762918" w:rsidP="00250021">
      <w:pPr>
        <w:pStyle w:val="Paragrafi"/>
        <w:ind w:firstLine="0"/>
        <w:rPr>
          <w:rFonts w:ascii="Times New Roman" w:hAnsi="Times New Roman"/>
          <w:color w:val="000000" w:themeColor="text1"/>
          <w:sz w:val="24"/>
          <w:szCs w:val="24"/>
          <w:lang w:val="sq-AL"/>
        </w:rPr>
      </w:pPr>
      <w:r w:rsidRPr="00576D2F">
        <w:rPr>
          <w:rFonts w:ascii="Times New Roman" w:hAnsi="Times New Roman"/>
          <w:b/>
          <w:color w:val="000000" w:themeColor="text1"/>
          <w:sz w:val="24"/>
          <w:szCs w:val="24"/>
          <w:lang w:val="sq-AL"/>
        </w:rPr>
        <w:t>6.</w:t>
      </w:r>
      <w:r w:rsidRPr="00576D2F">
        <w:rPr>
          <w:rFonts w:ascii="Times New Roman" w:hAnsi="Times New Roman"/>
          <w:color w:val="000000" w:themeColor="text1"/>
          <w:sz w:val="24"/>
          <w:szCs w:val="24"/>
          <w:lang w:val="sq-AL"/>
        </w:rPr>
        <w:t xml:space="preserve"> </w:t>
      </w:r>
      <w:r w:rsidRPr="00576D2F">
        <w:rPr>
          <w:rFonts w:ascii="Times New Roman" w:hAnsi="Times New Roman"/>
          <w:b/>
          <w:i/>
          <w:color w:val="000000" w:themeColor="text1"/>
          <w:sz w:val="24"/>
          <w:szCs w:val="24"/>
          <w:lang w:val="sq-AL"/>
        </w:rPr>
        <w:t>V</w:t>
      </w:r>
      <w:r w:rsidR="007B7A00" w:rsidRPr="00576D2F">
        <w:rPr>
          <w:rFonts w:ascii="Times New Roman" w:hAnsi="Times New Roman"/>
          <w:b/>
          <w:i/>
          <w:color w:val="000000" w:themeColor="text1"/>
          <w:sz w:val="24"/>
          <w:szCs w:val="24"/>
          <w:lang w:val="sq-AL"/>
        </w:rPr>
        <w:t>ë</w:t>
      </w:r>
      <w:r w:rsidRPr="00576D2F">
        <w:rPr>
          <w:rFonts w:ascii="Times New Roman" w:hAnsi="Times New Roman"/>
          <w:color w:val="000000" w:themeColor="text1"/>
          <w:sz w:val="24"/>
          <w:szCs w:val="24"/>
          <w:lang w:val="sq-AL"/>
        </w:rPr>
        <w:t>/</w:t>
      </w:r>
      <w:r w:rsidRPr="009322BD">
        <w:rPr>
          <w:rFonts w:ascii="Times New Roman" w:hAnsi="Times New Roman"/>
          <w:b/>
          <w:i/>
          <w:color w:val="000000" w:themeColor="text1"/>
          <w:sz w:val="24"/>
          <w:szCs w:val="24"/>
          <w:lang w:val="sq-AL"/>
        </w:rPr>
        <w:t>vënë</w:t>
      </w:r>
      <w:r w:rsidRPr="00576D2F">
        <w:rPr>
          <w:rFonts w:ascii="Times New Roman" w:hAnsi="Times New Roman"/>
          <w:color w:val="000000" w:themeColor="text1"/>
          <w:sz w:val="24"/>
          <w:szCs w:val="24"/>
          <w:lang w:val="sq-AL"/>
        </w:rPr>
        <w:t xml:space="preserve"> në dijeni </w:t>
      </w:r>
      <w:r w:rsidR="00C930AA" w:rsidRPr="00576D2F">
        <w:rPr>
          <w:rFonts w:ascii="Times New Roman" w:hAnsi="Times New Roman"/>
          <w:color w:val="000000" w:themeColor="text1"/>
          <w:sz w:val="24"/>
          <w:szCs w:val="24"/>
          <w:lang w:val="sq-AL"/>
        </w:rPr>
        <w:t>K</w:t>
      </w:r>
      <w:r w:rsidRPr="00576D2F">
        <w:rPr>
          <w:rFonts w:ascii="Times New Roman" w:hAnsi="Times New Roman"/>
          <w:color w:val="000000" w:themeColor="text1"/>
          <w:sz w:val="24"/>
          <w:szCs w:val="24"/>
          <w:lang w:val="sq-AL"/>
        </w:rPr>
        <w:t xml:space="preserve">ëshillin </w:t>
      </w:r>
      <w:r w:rsidR="00C930AA" w:rsidRPr="00576D2F">
        <w:rPr>
          <w:rFonts w:ascii="Times New Roman" w:hAnsi="Times New Roman"/>
          <w:color w:val="000000" w:themeColor="text1"/>
          <w:sz w:val="24"/>
          <w:szCs w:val="24"/>
          <w:lang w:val="sq-AL"/>
        </w:rPr>
        <w:t xml:space="preserve">Bashkiak </w:t>
      </w:r>
      <w:r w:rsidRPr="00576D2F">
        <w:rPr>
          <w:rFonts w:ascii="Times New Roman" w:hAnsi="Times New Roman"/>
          <w:color w:val="000000" w:themeColor="text1"/>
          <w:sz w:val="24"/>
          <w:szCs w:val="24"/>
          <w:lang w:val="sq-AL"/>
        </w:rPr>
        <w:t xml:space="preserve">dhe </w:t>
      </w:r>
      <w:r w:rsidR="00C930AA" w:rsidRPr="00576D2F">
        <w:rPr>
          <w:rFonts w:ascii="Times New Roman" w:hAnsi="Times New Roman"/>
          <w:color w:val="000000" w:themeColor="text1"/>
          <w:sz w:val="24"/>
          <w:szCs w:val="24"/>
          <w:lang w:val="sq-AL"/>
        </w:rPr>
        <w:t>K</w:t>
      </w:r>
      <w:r w:rsidRPr="00576D2F">
        <w:rPr>
          <w:rFonts w:ascii="Times New Roman" w:hAnsi="Times New Roman"/>
          <w:color w:val="000000" w:themeColor="text1"/>
          <w:sz w:val="24"/>
          <w:szCs w:val="24"/>
          <w:lang w:val="sq-AL"/>
        </w:rPr>
        <w:t xml:space="preserve">ryetarin e </w:t>
      </w:r>
      <w:r w:rsidR="00C930AA" w:rsidRPr="00576D2F">
        <w:rPr>
          <w:rFonts w:ascii="Times New Roman" w:hAnsi="Times New Roman"/>
          <w:color w:val="000000" w:themeColor="text1"/>
          <w:sz w:val="24"/>
          <w:szCs w:val="24"/>
          <w:lang w:val="sq-AL"/>
        </w:rPr>
        <w:t>B</w:t>
      </w:r>
      <w:r w:rsidRPr="00576D2F">
        <w:rPr>
          <w:rFonts w:ascii="Times New Roman" w:hAnsi="Times New Roman"/>
          <w:color w:val="000000" w:themeColor="text1"/>
          <w:sz w:val="24"/>
          <w:szCs w:val="24"/>
          <w:lang w:val="sq-AL"/>
        </w:rPr>
        <w:t>ashkisë/</w:t>
      </w:r>
      <w:r w:rsidR="00C930AA" w:rsidRPr="00576D2F">
        <w:rPr>
          <w:rFonts w:ascii="Times New Roman" w:hAnsi="Times New Roman"/>
          <w:color w:val="000000" w:themeColor="text1"/>
          <w:sz w:val="24"/>
          <w:szCs w:val="24"/>
          <w:lang w:val="sq-AL"/>
        </w:rPr>
        <w:t>N</w:t>
      </w:r>
      <w:r w:rsidRPr="00576D2F">
        <w:rPr>
          <w:rFonts w:ascii="Times New Roman" w:hAnsi="Times New Roman"/>
          <w:color w:val="000000" w:themeColor="text1"/>
          <w:sz w:val="24"/>
          <w:szCs w:val="24"/>
          <w:lang w:val="sq-AL"/>
        </w:rPr>
        <w:t xml:space="preserve">jësisë </w:t>
      </w:r>
      <w:r w:rsidR="00C930AA" w:rsidRPr="00576D2F">
        <w:rPr>
          <w:rFonts w:ascii="Times New Roman" w:hAnsi="Times New Roman"/>
          <w:color w:val="000000" w:themeColor="text1"/>
          <w:sz w:val="24"/>
          <w:szCs w:val="24"/>
          <w:lang w:val="sq-AL"/>
        </w:rPr>
        <w:t>A</w:t>
      </w:r>
      <w:r w:rsidRPr="00576D2F">
        <w:rPr>
          <w:rFonts w:ascii="Times New Roman" w:hAnsi="Times New Roman"/>
          <w:color w:val="000000" w:themeColor="text1"/>
          <w:sz w:val="24"/>
          <w:szCs w:val="24"/>
          <w:lang w:val="sq-AL"/>
        </w:rPr>
        <w:t xml:space="preserve">dministrative, si dhe </w:t>
      </w:r>
      <w:r w:rsidR="00C930AA" w:rsidRPr="00576D2F">
        <w:rPr>
          <w:rFonts w:ascii="Times New Roman" w:hAnsi="Times New Roman"/>
          <w:color w:val="000000" w:themeColor="text1"/>
          <w:sz w:val="24"/>
          <w:szCs w:val="24"/>
          <w:lang w:val="sq-AL"/>
        </w:rPr>
        <w:t>Z</w:t>
      </w:r>
      <w:r w:rsidRPr="00576D2F">
        <w:rPr>
          <w:rFonts w:ascii="Times New Roman" w:hAnsi="Times New Roman"/>
          <w:color w:val="000000" w:themeColor="text1"/>
          <w:sz w:val="24"/>
          <w:szCs w:val="24"/>
          <w:lang w:val="sq-AL"/>
        </w:rPr>
        <w:t xml:space="preserve">yrën e </w:t>
      </w:r>
      <w:r w:rsidR="00C930AA" w:rsidRPr="00576D2F">
        <w:rPr>
          <w:rFonts w:ascii="Times New Roman" w:hAnsi="Times New Roman"/>
          <w:color w:val="000000" w:themeColor="text1"/>
          <w:sz w:val="24"/>
          <w:szCs w:val="24"/>
          <w:lang w:val="sq-AL"/>
        </w:rPr>
        <w:t>A</w:t>
      </w:r>
      <w:r w:rsidRPr="00576D2F">
        <w:rPr>
          <w:rFonts w:ascii="Times New Roman" w:hAnsi="Times New Roman"/>
          <w:color w:val="000000" w:themeColor="text1"/>
          <w:sz w:val="24"/>
          <w:szCs w:val="24"/>
          <w:lang w:val="sq-AL"/>
        </w:rPr>
        <w:t xml:space="preserve">rkivit të </w:t>
      </w:r>
      <w:r w:rsidR="00C930AA" w:rsidRPr="00576D2F">
        <w:rPr>
          <w:rFonts w:ascii="Times New Roman" w:hAnsi="Times New Roman"/>
          <w:color w:val="000000" w:themeColor="text1"/>
          <w:sz w:val="24"/>
          <w:szCs w:val="24"/>
          <w:lang w:val="sq-AL"/>
        </w:rPr>
        <w:t>G</w:t>
      </w:r>
      <w:r w:rsidRPr="00576D2F">
        <w:rPr>
          <w:rFonts w:ascii="Times New Roman" w:hAnsi="Times New Roman"/>
          <w:color w:val="000000" w:themeColor="text1"/>
          <w:sz w:val="24"/>
          <w:szCs w:val="24"/>
          <w:lang w:val="sq-AL"/>
        </w:rPr>
        <w:t xml:space="preserve">jendjes </w:t>
      </w:r>
      <w:r w:rsidR="00C930AA" w:rsidRPr="00576D2F">
        <w:rPr>
          <w:rFonts w:ascii="Times New Roman" w:hAnsi="Times New Roman"/>
          <w:color w:val="000000" w:themeColor="text1"/>
          <w:sz w:val="24"/>
          <w:szCs w:val="24"/>
          <w:lang w:val="sq-AL"/>
        </w:rPr>
        <w:t>C</w:t>
      </w:r>
      <w:r w:rsidRPr="00576D2F">
        <w:rPr>
          <w:rFonts w:ascii="Times New Roman" w:hAnsi="Times New Roman"/>
          <w:color w:val="000000" w:themeColor="text1"/>
          <w:sz w:val="24"/>
          <w:szCs w:val="24"/>
          <w:lang w:val="sq-AL"/>
        </w:rPr>
        <w:t xml:space="preserve">ivile pranë prefektit të qarkut, për veprimtarinë e </w:t>
      </w:r>
      <w:r w:rsidR="00C930AA" w:rsidRPr="00576D2F">
        <w:rPr>
          <w:rFonts w:ascii="Times New Roman" w:hAnsi="Times New Roman"/>
          <w:color w:val="000000" w:themeColor="text1"/>
          <w:sz w:val="24"/>
          <w:szCs w:val="24"/>
          <w:lang w:val="sq-AL"/>
        </w:rPr>
        <w:t>Z</w:t>
      </w:r>
      <w:r w:rsidRPr="00576D2F">
        <w:rPr>
          <w:rFonts w:ascii="Times New Roman" w:hAnsi="Times New Roman"/>
          <w:color w:val="000000" w:themeColor="text1"/>
          <w:sz w:val="24"/>
          <w:szCs w:val="24"/>
          <w:lang w:val="sq-AL"/>
        </w:rPr>
        <w:t xml:space="preserve">yrës së </w:t>
      </w:r>
      <w:r w:rsidR="00C930AA" w:rsidRPr="00576D2F">
        <w:rPr>
          <w:rFonts w:ascii="Times New Roman" w:hAnsi="Times New Roman"/>
          <w:color w:val="000000" w:themeColor="text1"/>
          <w:sz w:val="24"/>
          <w:szCs w:val="24"/>
          <w:lang w:val="sq-AL"/>
        </w:rPr>
        <w:t>G</w:t>
      </w:r>
      <w:r w:rsidRPr="00576D2F">
        <w:rPr>
          <w:rFonts w:ascii="Times New Roman" w:hAnsi="Times New Roman"/>
          <w:color w:val="000000" w:themeColor="text1"/>
          <w:sz w:val="24"/>
          <w:szCs w:val="24"/>
          <w:lang w:val="sq-AL"/>
        </w:rPr>
        <w:t xml:space="preserve">jendjes </w:t>
      </w:r>
      <w:r w:rsidR="00C930AA" w:rsidRPr="00576D2F">
        <w:rPr>
          <w:rFonts w:ascii="Times New Roman" w:hAnsi="Times New Roman"/>
          <w:color w:val="000000" w:themeColor="text1"/>
          <w:sz w:val="24"/>
          <w:szCs w:val="24"/>
          <w:lang w:val="sq-AL"/>
        </w:rPr>
        <w:t>C</w:t>
      </w:r>
      <w:r w:rsidRPr="00576D2F">
        <w:rPr>
          <w:rFonts w:ascii="Times New Roman" w:hAnsi="Times New Roman"/>
          <w:color w:val="000000" w:themeColor="text1"/>
          <w:sz w:val="24"/>
          <w:szCs w:val="24"/>
          <w:lang w:val="sq-AL"/>
        </w:rPr>
        <w:t>ivile, sipas kërkesës ose periodikisht, në përputhje me udhëzimet përkatëse</w:t>
      </w:r>
      <w:r w:rsidR="00C930AA" w:rsidRPr="00576D2F">
        <w:rPr>
          <w:rFonts w:ascii="Times New Roman" w:hAnsi="Times New Roman"/>
          <w:color w:val="000000" w:themeColor="text1"/>
          <w:sz w:val="24"/>
          <w:szCs w:val="24"/>
          <w:lang w:val="sq-AL"/>
        </w:rPr>
        <w:t>.</w:t>
      </w:r>
    </w:p>
    <w:p w:rsidR="00762918" w:rsidRDefault="00762918" w:rsidP="00250021">
      <w:pPr>
        <w:pStyle w:val="Paragrafi"/>
        <w:ind w:firstLine="0"/>
        <w:rPr>
          <w:rFonts w:ascii="Times New Roman" w:hAnsi="Times New Roman"/>
          <w:color w:val="000000" w:themeColor="text1"/>
          <w:sz w:val="24"/>
          <w:szCs w:val="24"/>
          <w:lang w:val="sq-AL"/>
        </w:rPr>
      </w:pPr>
      <w:r w:rsidRPr="00576D2F">
        <w:rPr>
          <w:rFonts w:ascii="Times New Roman" w:hAnsi="Times New Roman"/>
          <w:b/>
          <w:color w:val="000000" w:themeColor="text1"/>
          <w:sz w:val="24"/>
          <w:szCs w:val="24"/>
          <w:lang w:val="sq-AL"/>
        </w:rPr>
        <w:t>7</w:t>
      </w:r>
      <w:r w:rsidRPr="00576D2F">
        <w:rPr>
          <w:rFonts w:ascii="Times New Roman" w:hAnsi="Times New Roman"/>
          <w:color w:val="000000" w:themeColor="text1"/>
          <w:sz w:val="24"/>
          <w:szCs w:val="24"/>
          <w:lang w:val="sq-AL"/>
        </w:rPr>
        <w:t>.</w:t>
      </w:r>
      <w:r w:rsidRPr="009322BD">
        <w:rPr>
          <w:rFonts w:ascii="Times New Roman" w:hAnsi="Times New Roman"/>
          <w:b/>
          <w:i/>
          <w:color w:val="000000" w:themeColor="text1"/>
          <w:sz w:val="24"/>
          <w:szCs w:val="24"/>
          <w:lang w:val="sq-AL"/>
        </w:rPr>
        <w:t>Plotëson</w:t>
      </w:r>
      <w:r w:rsidRPr="00576D2F">
        <w:rPr>
          <w:rFonts w:ascii="Times New Roman" w:hAnsi="Times New Roman"/>
          <w:color w:val="000000" w:themeColor="text1"/>
          <w:sz w:val="24"/>
          <w:szCs w:val="24"/>
          <w:lang w:val="sq-AL"/>
        </w:rPr>
        <w:t>/</w:t>
      </w:r>
      <w:r w:rsidRPr="009322BD">
        <w:rPr>
          <w:rFonts w:ascii="Times New Roman" w:hAnsi="Times New Roman"/>
          <w:b/>
          <w:i/>
          <w:color w:val="000000" w:themeColor="text1"/>
          <w:sz w:val="24"/>
          <w:szCs w:val="24"/>
          <w:lang w:val="sq-AL"/>
        </w:rPr>
        <w:t>jnë</w:t>
      </w:r>
      <w:r w:rsidRPr="00576D2F">
        <w:rPr>
          <w:rFonts w:ascii="Times New Roman" w:hAnsi="Times New Roman"/>
          <w:color w:val="000000" w:themeColor="text1"/>
          <w:sz w:val="24"/>
          <w:szCs w:val="24"/>
          <w:lang w:val="sq-AL"/>
        </w:rPr>
        <w:t xml:space="preserve"> të gjitha detyrat, në përputhje me legjislacionin në fuqi.</w:t>
      </w:r>
    </w:p>
    <w:p w:rsidR="003B2968" w:rsidRPr="00576D2F" w:rsidRDefault="003B2968" w:rsidP="00250021">
      <w:pPr>
        <w:pStyle w:val="Paragrafi"/>
        <w:ind w:firstLine="0"/>
        <w:rPr>
          <w:color w:val="000000" w:themeColor="text1"/>
          <w:sz w:val="21"/>
          <w:szCs w:val="21"/>
          <w:lang w:val="sq-AL"/>
        </w:rPr>
      </w:pPr>
    </w:p>
    <w:p w:rsidR="00762918" w:rsidRDefault="00762918" w:rsidP="00A9376E">
      <w:pPr>
        <w:shd w:val="clear" w:color="auto" w:fill="FFFFFF"/>
        <w:autoSpaceDE w:val="0"/>
        <w:autoSpaceDN w:val="0"/>
        <w:adjustRightInd w:val="0"/>
        <w:spacing w:after="0" w:line="240" w:lineRule="auto"/>
        <w:jc w:val="both"/>
        <w:rPr>
          <w:rFonts w:ascii="Times New Roman" w:hAnsi="Times New Roman"/>
          <w:b/>
          <w:color w:val="000000"/>
          <w:sz w:val="24"/>
          <w:szCs w:val="24"/>
        </w:rPr>
      </w:pPr>
    </w:p>
    <w:p w:rsidR="009E1C51" w:rsidRPr="009A65CE" w:rsidRDefault="00B8296E" w:rsidP="002B3EB9">
      <w:pPr>
        <w:pStyle w:val="NoSpacing"/>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144</w:t>
      </w:r>
    </w:p>
    <w:p w:rsidR="009E1C51" w:rsidRPr="00373D2C" w:rsidRDefault="00373D2C" w:rsidP="002B3EB9">
      <w:pPr>
        <w:pStyle w:val="NoSpacing"/>
        <w:jc w:val="center"/>
        <w:rPr>
          <w:rFonts w:ascii="Times New Roman" w:hAnsi="Times New Roman"/>
          <w:b/>
          <w:color w:val="000000" w:themeColor="text1"/>
          <w:sz w:val="24"/>
          <w:szCs w:val="24"/>
        </w:rPr>
      </w:pPr>
      <w:r w:rsidRPr="00373D2C">
        <w:rPr>
          <w:rFonts w:ascii="Times New Roman" w:hAnsi="Times New Roman"/>
          <w:b/>
          <w:color w:val="000000" w:themeColor="text1"/>
          <w:sz w:val="24"/>
          <w:szCs w:val="24"/>
        </w:rPr>
        <w:t>QENDRA KOMBETARE E BIZNESIT</w:t>
      </w:r>
    </w:p>
    <w:p w:rsidR="001033C4" w:rsidRPr="005E0D31" w:rsidRDefault="001033C4" w:rsidP="001033C4">
      <w:pPr>
        <w:shd w:val="clear" w:color="auto" w:fill="FFFFFF"/>
        <w:autoSpaceDE w:val="0"/>
        <w:autoSpaceDN w:val="0"/>
        <w:adjustRightInd w:val="0"/>
        <w:spacing w:after="0" w:line="240" w:lineRule="auto"/>
        <w:jc w:val="center"/>
        <w:rPr>
          <w:rFonts w:ascii="Times New Roman" w:hAnsi="Times New Roman"/>
          <w:b/>
          <w:color w:val="000000"/>
          <w:sz w:val="10"/>
          <w:szCs w:val="10"/>
        </w:rPr>
      </w:pPr>
    </w:p>
    <w:p w:rsidR="00B031AD" w:rsidRPr="003B2968" w:rsidRDefault="00762918" w:rsidP="00A9376E">
      <w:pPr>
        <w:pStyle w:val="NoSpacing"/>
        <w:shd w:val="clear" w:color="auto" w:fill="FFFFFF"/>
        <w:jc w:val="both"/>
        <w:rPr>
          <w:rFonts w:ascii="Times New Roman" w:hAnsi="Times New Roman"/>
          <w:bCs/>
          <w:color w:val="000000" w:themeColor="text1"/>
          <w:sz w:val="24"/>
          <w:szCs w:val="24"/>
          <w:lang w:val="it-IT"/>
        </w:rPr>
      </w:pPr>
      <w:r w:rsidRPr="003B2968">
        <w:rPr>
          <w:rFonts w:ascii="Times New Roman" w:hAnsi="Times New Roman"/>
          <w:bCs/>
          <w:color w:val="000000" w:themeColor="text1"/>
          <w:sz w:val="24"/>
          <w:szCs w:val="24"/>
          <w:lang w:val="it-IT"/>
        </w:rPr>
        <w:t>F</w:t>
      </w:r>
      <w:r w:rsidR="005E0D31" w:rsidRPr="003B2968">
        <w:rPr>
          <w:rFonts w:ascii="Times New Roman" w:hAnsi="Times New Roman"/>
          <w:bCs/>
          <w:color w:val="000000" w:themeColor="text1"/>
          <w:sz w:val="24"/>
          <w:szCs w:val="24"/>
          <w:lang w:val="it-IT"/>
        </w:rPr>
        <w:t>unsionon si funksion i deleguar</w:t>
      </w:r>
      <w:r w:rsidRPr="003B2968">
        <w:rPr>
          <w:rFonts w:ascii="Times New Roman" w:hAnsi="Times New Roman"/>
          <w:bCs/>
          <w:color w:val="000000" w:themeColor="text1"/>
          <w:sz w:val="24"/>
          <w:szCs w:val="24"/>
          <w:lang w:val="it-IT"/>
        </w:rPr>
        <w:t>. Detyrat specifike t</w:t>
      </w:r>
      <w:r w:rsidR="000B154E" w:rsidRPr="003B2968">
        <w:rPr>
          <w:rFonts w:ascii="Times New Roman" w:hAnsi="Times New Roman"/>
          <w:bCs/>
          <w:color w:val="000000" w:themeColor="text1"/>
          <w:sz w:val="24"/>
          <w:szCs w:val="24"/>
          <w:lang w:val="it-IT"/>
        </w:rPr>
        <w:t>ë</w:t>
      </w:r>
      <w:r w:rsidRPr="003B2968">
        <w:rPr>
          <w:rFonts w:ascii="Times New Roman" w:hAnsi="Times New Roman"/>
          <w:bCs/>
          <w:color w:val="000000" w:themeColor="text1"/>
          <w:sz w:val="24"/>
          <w:szCs w:val="24"/>
          <w:lang w:val="it-IT"/>
        </w:rPr>
        <w:t xml:space="preserve"> punonj</w:t>
      </w:r>
      <w:r w:rsidR="007B7A00" w:rsidRPr="003B2968">
        <w:rPr>
          <w:rFonts w:ascii="Times New Roman" w:hAnsi="Times New Roman"/>
          <w:bCs/>
          <w:color w:val="000000" w:themeColor="text1"/>
          <w:sz w:val="24"/>
          <w:szCs w:val="24"/>
          <w:lang w:val="it-IT"/>
        </w:rPr>
        <w:t>ë</w:t>
      </w:r>
      <w:r w:rsidRPr="003B2968">
        <w:rPr>
          <w:rFonts w:ascii="Times New Roman" w:hAnsi="Times New Roman"/>
          <w:bCs/>
          <w:color w:val="000000" w:themeColor="text1"/>
          <w:sz w:val="24"/>
          <w:szCs w:val="24"/>
          <w:lang w:val="it-IT"/>
        </w:rPr>
        <w:t>sve t</w:t>
      </w:r>
      <w:r w:rsidR="000B154E" w:rsidRPr="003B2968">
        <w:rPr>
          <w:rFonts w:ascii="Times New Roman" w:hAnsi="Times New Roman"/>
          <w:bCs/>
          <w:color w:val="000000" w:themeColor="text1"/>
          <w:sz w:val="24"/>
          <w:szCs w:val="24"/>
          <w:lang w:val="it-IT"/>
        </w:rPr>
        <w:t>ë</w:t>
      </w:r>
      <w:r w:rsidRPr="003B2968">
        <w:rPr>
          <w:rFonts w:ascii="Times New Roman" w:hAnsi="Times New Roman"/>
          <w:bCs/>
          <w:color w:val="000000" w:themeColor="text1"/>
          <w:sz w:val="24"/>
          <w:szCs w:val="24"/>
          <w:lang w:val="it-IT"/>
        </w:rPr>
        <w:t xml:space="preserve"> saj jan</w:t>
      </w:r>
      <w:r w:rsidR="007B7A00" w:rsidRPr="003B2968">
        <w:rPr>
          <w:rFonts w:ascii="Times New Roman" w:hAnsi="Times New Roman"/>
          <w:bCs/>
          <w:color w:val="000000" w:themeColor="text1"/>
          <w:sz w:val="24"/>
          <w:szCs w:val="24"/>
          <w:lang w:val="it-IT"/>
        </w:rPr>
        <w:t>ë</w:t>
      </w:r>
      <w:r w:rsidRPr="003B2968">
        <w:rPr>
          <w:rFonts w:ascii="Times New Roman" w:hAnsi="Times New Roman"/>
          <w:bCs/>
          <w:color w:val="000000" w:themeColor="text1"/>
          <w:sz w:val="24"/>
          <w:szCs w:val="24"/>
          <w:lang w:val="it-IT"/>
        </w:rPr>
        <w:t xml:space="preserve"> p</w:t>
      </w:r>
      <w:r w:rsidR="007B7A00" w:rsidRPr="003B2968">
        <w:rPr>
          <w:rFonts w:ascii="Times New Roman" w:hAnsi="Times New Roman"/>
          <w:bCs/>
          <w:color w:val="000000" w:themeColor="text1"/>
          <w:sz w:val="24"/>
          <w:szCs w:val="24"/>
          <w:lang w:val="it-IT"/>
        </w:rPr>
        <w:t>ë</w:t>
      </w:r>
      <w:r w:rsidRPr="003B2968">
        <w:rPr>
          <w:rFonts w:ascii="Times New Roman" w:hAnsi="Times New Roman"/>
          <w:bCs/>
          <w:color w:val="000000" w:themeColor="text1"/>
          <w:sz w:val="24"/>
          <w:szCs w:val="24"/>
          <w:lang w:val="it-IT"/>
        </w:rPr>
        <w:t>rcaktuar me ligjin</w:t>
      </w:r>
      <w:r w:rsidR="000B154E" w:rsidRPr="003B2968">
        <w:rPr>
          <w:rFonts w:ascii="Times New Roman" w:hAnsi="Times New Roman"/>
          <w:bCs/>
          <w:color w:val="000000" w:themeColor="text1"/>
          <w:sz w:val="24"/>
          <w:szCs w:val="24"/>
          <w:lang w:val="it-IT"/>
        </w:rPr>
        <w:t xml:space="preserve"> nr.</w:t>
      </w:r>
      <w:r w:rsidRPr="003B2968">
        <w:rPr>
          <w:rFonts w:ascii="Times New Roman" w:hAnsi="Times New Roman"/>
          <w:bCs/>
          <w:color w:val="000000" w:themeColor="text1"/>
          <w:sz w:val="24"/>
          <w:szCs w:val="24"/>
          <w:lang w:val="it-IT"/>
        </w:rPr>
        <w:t>135/2015</w:t>
      </w:r>
      <w:r w:rsidR="000B154E" w:rsidRPr="003B2968">
        <w:rPr>
          <w:rFonts w:ascii="Times New Roman" w:hAnsi="Times New Roman"/>
          <w:bCs/>
          <w:color w:val="000000" w:themeColor="text1"/>
          <w:sz w:val="24"/>
          <w:szCs w:val="24"/>
          <w:lang w:val="it-IT"/>
        </w:rPr>
        <w:t xml:space="preserve"> </w:t>
      </w:r>
      <w:r w:rsidR="000B154E" w:rsidRPr="003B2968">
        <w:rPr>
          <w:rFonts w:ascii="Times New Roman" w:hAnsi="Times New Roman"/>
          <w:color w:val="000000" w:themeColor="text1"/>
          <w:sz w:val="24"/>
          <w:szCs w:val="24"/>
          <w:shd w:val="clear" w:color="auto" w:fill="FFFFFF"/>
        </w:rPr>
        <w:t>"</w:t>
      </w:r>
      <w:r w:rsidRPr="003B2968">
        <w:rPr>
          <w:rFonts w:ascii="Times New Roman" w:hAnsi="Times New Roman"/>
          <w:bCs/>
          <w:color w:val="000000" w:themeColor="text1"/>
          <w:sz w:val="24"/>
          <w:szCs w:val="24"/>
          <w:lang w:val="it-IT"/>
        </w:rPr>
        <w:t>P</w:t>
      </w:r>
      <w:r w:rsidR="007B7A00" w:rsidRPr="003B2968">
        <w:rPr>
          <w:rFonts w:ascii="Times New Roman" w:hAnsi="Times New Roman"/>
          <w:bCs/>
          <w:color w:val="000000" w:themeColor="text1"/>
          <w:sz w:val="24"/>
          <w:szCs w:val="24"/>
          <w:lang w:val="it-IT"/>
        </w:rPr>
        <w:t>ë</w:t>
      </w:r>
      <w:r w:rsidRPr="003B2968">
        <w:rPr>
          <w:rFonts w:ascii="Times New Roman" w:hAnsi="Times New Roman"/>
          <w:bCs/>
          <w:color w:val="000000" w:themeColor="text1"/>
          <w:sz w:val="24"/>
          <w:szCs w:val="24"/>
          <w:lang w:val="it-IT"/>
        </w:rPr>
        <w:t>r q</w:t>
      </w:r>
      <w:r w:rsidR="007B7A00" w:rsidRPr="003B2968">
        <w:rPr>
          <w:rFonts w:ascii="Times New Roman" w:hAnsi="Times New Roman"/>
          <w:bCs/>
          <w:color w:val="000000" w:themeColor="text1"/>
          <w:sz w:val="24"/>
          <w:szCs w:val="24"/>
          <w:lang w:val="it-IT"/>
        </w:rPr>
        <w:t>ë</w:t>
      </w:r>
      <w:r w:rsidRPr="003B2968">
        <w:rPr>
          <w:rFonts w:ascii="Times New Roman" w:hAnsi="Times New Roman"/>
          <w:bCs/>
          <w:color w:val="000000" w:themeColor="text1"/>
          <w:sz w:val="24"/>
          <w:szCs w:val="24"/>
          <w:lang w:val="it-IT"/>
        </w:rPr>
        <w:t>ndr</w:t>
      </w:r>
      <w:r w:rsidR="007B7A00" w:rsidRPr="003B2968">
        <w:rPr>
          <w:rFonts w:ascii="Times New Roman" w:hAnsi="Times New Roman"/>
          <w:bCs/>
          <w:color w:val="000000" w:themeColor="text1"/>
          <w:sz w:val="24"/>
          <w:szCs w:val="24"/>
          <w:lang w:val="it-IT"/>
        </w:rPr>
        <w:t>ë</w:t>
      </w:r>
      <w:r w:rsidRPr="003B2968">
        <w:rPr>
          <w:rFonts w:ascii="Times New Roman" w:hAnsi="Times New Roman"/>
          <w:bCs/>
          <w:color w:val="000000" w:themeColor="text1"/>
          <w:sz w:val="24"/>
          <w:szCs w:val="24"/>
          <w:lang w:val="it-IT"/>
        </w:rPr>
        <w:t>n komb</w:t>
      </w:r>
      <w:r w:rsidR="007B7A00" w:rsidRPr="003B2968">
        <w:rPr>
          <w:rFonts w:ascii="Times New Roman" w:hAnsi="Times New Roman"/>
          <w:bCs/>
          <w:color w:val="000000" w:themeColor="text1"/>
          <w:sz w:val="24"/>
          <w:szCs w:val="24"/>
          <w:lang w:val="it-IT"/>
        </w:rPr>
        <w:t>ë</w:t>
      </w:r>
      <w:r w:rsidRPr="003B2968">
        <w:rPr>
          <w:rFonts w:ascii="Times New Roman" w:hAnsi="Times New Roman"/>
          <w:bCs/>
          <w:color w:val="000000" w:themeColor="text1"/>
          <w:sz w:val="24"/>
          <w:szCs w:val="24"/>
          <w:lang w:val="it-IT"/>
        </w:rPr>
        <w:t>tare t</w:t>
      </w:r>
      <w:r w:rsidR="007B7A00" w:rsidRPr="003B2968">
        <w:rPr>
          <w:rFonts w:ascii="Times New Roman" w:hAnsi="Times New Roman"/>
          <w:bCs/>
          <w:color w:val="000000" w:themeColor="text1"/>
          <w:sz w:val="24"/>
          <w:szCs w:val="24"/>
          <w:lang w:val="it-IT"/>
        </w:rPr>
        <w:t>ë</w:t>
      </w:r>
      <w:r w:rsidRPr="003B2968">
        <w:rPr>
          <w:rFonts w:ascii="Times New Roman" w:hAnsi="Times New Roman"/>
          <w:bCs/>
          <w:color w:val="000000" w:themeColor="text1"/>
          <w:sz w:val="24"/>
          <w:szCs w:val="24"/>
          <w:lang w:val="it-IT"/>
        </w:rPr>
        <w:t xml:space="preserve"> biznesit</w:t>
      </w:r>
      <w:r w:rsidR="000B154E" w:rsidRPr="003B2968">
        <w:rPr>
          <w:rFonts w:ascii="Times New Roman" w:hAnsi="Times New Roman"/>
          <w:color w:val="000000" w:themeColor="text1"/>
          <w:sz w:val="24"/>
          <w:szCs w:val="24"/>
          <w:shd w:val="clear" w:color="auto" w:fill="FFFFFF"/>
        </w:rPr>
        <w:t>"</w:t>
      </w:r>
    </w:p>
    <w:p w:rsidR="00762918" w:rsidRPr="003B2968" w:rsidRDefault="00762918" w:rsidP="00A9376E">
      <w:pPr>
        <w:pStyle w:val="NoSpacing"/>
        <w:shd w:val="clear" w:color="auto" w:fill="FFFFFF"/>
        <w:jc w:val="both"/>
        <w:rPr>
          <w:rFonts w:ascii="Times New Roman" w:hAnsi="Times New Roman"/>
          <w:color w:val="000000" w:themeColor="text1"/>
          <w:sz w:val="24"/>
          <w:szCs w:val="24"/>
        </w:rPr>
      </w:pPr>
      <w:r w:rsidRPr="003B2968">
        <w:rPr>
          <w:rFonts w:ascii="Times New Roman" w:hAnsi="Times New Roman"/>
          <w:b/>
          <w:color w:val="000000" w:themeColor="text1"/>
          <w:sz w:val="24"/>
          <w:szCs w:val="24"/>
        </w:rPr>
        <w:t>1.</w:t>
      </w:r>
      <w:r w:rsidRPr="003B2968">
        <w:rPr>
          <w:rFonts w:ascii="Times New Roman" w:hAnsi="Times New Roman"/>
          <w:color w:val="000000" w:themeColor="text1"/>
          <w:sz w:val="24"/>
          <w:szCs w:val="24"/>
        </w:rPr>
        <w:t xml:space="preserve"> Nëpunësit e sporteleve të shërbimit, të hapura nga QKB-ja, sipas pikës 3, të nenit 4, të këtij ligji, janë nëpunës civilë të njësisë përkatëse të qeverisjes vendore.</w:t>
      </w:r>
    </w:p>
    <w:p w:rsidR="00535EEF" w:rsidRPr="003B2968" w:rsidRDefault="00535EEF" w:rsidP="00A9376E">
      <w:pPr>
        <w:pStyle w:val="NoSpacing"/>
        <w:shd w:val="clear" w:color="auto" w:fill="FFFFFF"/>
        <w:jc w:val="both"/>
        <w:rPr>
          <w:rFonts w:ascii="Times New Roman" w:hAnsi="Times New Roman"/>
          <w:color w:val="000000" w:themeColor="text1"/>
          <w:sz w:val="24"/>
          <w:szCs w:val="24"/>
        </w:rPr>
      </w:pPr>
      <w:r w:rsidRPr="003B2968">
        <w:rPr>
          <w:rFonts w:ascii="Times New Roman" w:hAnsi="Times New Roman"/>
          <w:b/>
          <w:color w:val="000000" w:themeColor="text1"/>
          <w:sz w:val="24"/>
          <w:szCs w:val="24"/>
        </w:rPr>
        <w:t>2.</w:t>
      </w:r>
      <w:r w:rsidRPr="003B2968">
        <w:rPr>
          <w:rFonts w:ascii="Times New Roman" w:hAnsi="Times New Roman"/>
          <w:color w:val="000000" w:themeColor="text1"/>
          <w:sz w:val="24"/>
          <w:szCs w:val="24"/>
        </w:rPr>
        <w:t xml:space="preserve"> Nëpunësit e sporteleve të shërbimit, të hapura nga QKB-ja, sipas pikës 4, të nenit 4, të këtij ligji, janë punonjës të organizatës përkatëse, me të cilën QKB-ja ka lidhur marrëveshje bashkëpunimi. </w:t>
      </w:r>
    </w:p>
    <w:p w:rsidR="00535EEF" w:rsidRDefault="00535EEF" w:rsidP="00A9376E">
      <w:pPr>
        <w:pStyle w:val="NoSpacing"/>
        <w:shd w:val="clear" w:color="auto" w:fill="FFFFFF"/>
        <w:jc w:val="both"/>
        <w:rPr>
          <w:rFonts w:ascii="Times New Roman" w:hAnsi="Times New Roman"/>
          <w:color w:val="000000" w:themeColor="text1"/>
          <w:sz w:val="24"/>
          <w:szCs w:val="24"/>
        </w:rPr>
      </w:pPr>
      <w:r w:rsidRPr="003B2968">
        <w:rPr>
          <w:rFonts w:ascii="Times New Roman" w:hAnsi="Times New Roman"/>
          <w:b/>
          <w:color w:val="000000" w:themeColor="text1"/>
          <w:sz w:val="24"/>
          <w:szCs w:val="24"/>
        </w:rPr>
        <w:t>3.</w:t>
      </w:r>
      <w:r w:rsidRPr="003B2968">
        <w:rPr>
          <w:rFonts w:ascii="Times New Roman" w:hAnsi="Times New Roman"/>
          <w:color w:val="000000" w:themeColor="text1"/>
          <w:sz w:val="24"/>
          <w:szCs w:val="24"/>
        </w:rPr>
        <w:t xml:space="preserve"> Me qëllim njësimin e shërbimit që i ofrohet publikut në të gjitha sportelet e shërbimit në territor, nëpunësit e sporteleve të shërbimit duhet të plotësojnë të njëjtat kritere të posaçme profesionale që zbatohen për nëpunësit e sportelit qendror të QKB-së. QKB-ja siguron për nëpunësit e sporteleve të shërbimit të njëjtin trajnim që zbatohet për nëpunësit e sportelit qendror të kësaj qendre.</w:t>
      </w:r>
    </w:p>
    <w:p w:rsidR="003B2968" w:rsidRPr="003B2968" w:rsidRDefault="003B2968" w:rsidP="00A9376E">
      <w:pPr>
        <w:pStyle w:val="NoSpacing"/>
        <w:shd w:val="clear" w:color="auto" w:fill="FFFFFF"/>
        <w:jc w:val="both"/>
        <w:rPr>
          <w:rFonts w:ascii="Times New Roman" w:hAnsi="Times New Roman"/>
          <w:b/>
          <w:bCs/>
          <w:color w:val="000000" w:themeColor="text1"/>
          <w:sz w:val="24"/>
          <w:szCs w:val="24"/>
          <w:lang w:val="it-IT"/>
        </w:rPr>
      </w:pPr>
    </w:p>
    <w:p w:rsidR="00535EEF" w:rsidRPr="00762918" w:rsidRDefault="00535EEF" w:rsidP="00A9376E">
      <w:pPr>
        <w:pStyle w:val="NoSpacing"/>
        <w:shd w:val="clear" w:color="auto" w:fill="FFFFFF"/>
        <w:jc w:val="both"/>
        <w:rPr>
          <w:rFonts w:ascii="Times New Roman" w:hAnsi="Times New Roman"/>
          <w:sz w:val="24"/>
          <w:szCs w:val="24"/>
        </w:rPr>
      </w:pPr>
    </w:p>
    <w:p w:rsidR="00762918" w:rsidRPr="009A65CE" w:rsidRDefault="00B8296E" w:rsidP="001033C4">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145</w:t>
      </w:r>
    </w:p>
    <w:p w:rsidR="00535EEF" w:rsidRPr="003B2968" w:rsidRDefault="003B2968" w:rsidP="001033C4">
      <w:pPr>
        <w:pStyle w:val="NoSpacing"/>
        <w:shd w:val="clear" w:color="auto" w:fill="FFFFFF"/>
        <w:jc w:val="center"/>
        <w:rPr>
          <w:rFonts w:ascii="Times New Roman" w:hAnsi="Times New Roman"/>
          <w:b/>
          <w:color w:val="000000" w:themeColor="text1"/>
          <w:sz w:val="24"/>
          <w:szCs w:val="24"/>
        </w:rPr>
      </w:pPr>
      <w:r w:rsidRPr="003B2968">
        <w:rPr>
          <w:rFonts w:ascii="Times New Roman" w:hAnsi="Times New Roman"/>
          <w:b/>
          <w:color w:val="000000" w:themeColor="text1"/>
          <w:sz w:val="24"/>
          <w:szCs w:val="24"/>
        </w:rPr>
        <w:t>NËNPUNËSI I SPORTELIT</w:t>
      </w:r>
    </w:p>
    <w:p w:rsidR="00535EEF" w:rsidRPr="005E0D31" w:rsidRDefault="00535EEF" w:rsidP="00A9376E">
      <w:pPr>
        <w:pStyle w:val="NoSpacing"/>
        <w:shd w:val="clear" w:color="auto" w:fill="FFFFFF"/>
        <w:jc w:val="both"/>
        <w:rPr>
          <w:rFonts w:ascii="Times New Roman" w:hAnsi="Times New Roman"/>
          <w:b/>
          <w:sz w:val="10"/>
          <w:szCs w:val="10"/>
        </w:rPr>
      </w:pPr>
    </w:p>
    <w:p w:rsidR="00762918" w:rsidRPr="003B2968" w:rsidRDefault="00535EEF" w:rsidP="00A9376E">
      <w:pPr>
        <w:pStyle w:val="NoSpacing"/>
        <w:shd w:val="clear" w:color="auto" w:fill="FFFFFF"/>
        <w:jc w:val="both"/>
        <w:rPr>
          <w:rFonts w:ascii="Times New Roman" w:hAnsi="Times New Roman"/>
          <w:color w:val="000000" w:themeColor="text1"/>
          <w:sz w:val="24"/>
          <w:szCs w:val="24"/>
        </w:rPr>
      </w:pPr>
      <w:r w:rsidRPr="003B2968">
        <w:rPr>
          <w:rFonts w:ascii="Times New Roman" w:hAnsi="Times New Roman"/>
          <w:b/>
          <w:color w:val="000000" w:themeColor="text1"/>
          <w:sz w:val="24"/>
          <w:szCs w:val="24"/>
        </w:rPr>
        <w:t>1</w:t>
      </w:r>
      <w:r w:rsidRPr="003B2968">
        <w:rPr>
          <w:rFonts w:ascii="Times New Roman" w:hAnsi="Times New Roman"/>
          <w:color w:val="000000" w:themeColor="text1"/>
          <w:sz w:val="24"/>
          <w:szCs w:val="24"/>
        </w:rPr>
        <w:t xml:space="preserve">. </w:t>
      </w:r>
      <w:r w:rsidRPr="003B2968">
        <w:rPr>
          <w:rFonts w:ascii="Times New Roman" w:hAnsi="Times New Roman"/>
          <w:b/>
          <w:i/>
          <w:color w:val="000000" w:themeColor="text1"/>
          <w:sz w:val="24"/>
          <w:szCs w:val="24"/>
        </w:rPr>
        <w:t>M</w:t>
      </w:r>
      <w:r w:rsidR="00762918" w:rsidRPr="003B2968">
        <w:rPr>
          <w:rFonts w:ascii="Times New Roman" w:hAnsi="Times New Roman"/>
          <w:b/>
          <w:i/>
          <w:color w:val="000000" w:themeColor="text1"/>
          <w:sz w:val="24"/>
          <w:szCs w:val="24"/>
        </w:rPr>
        <w:t>ban</w:t>
      </w:r>
      <w:r w:rsidR="00762918" w:rsidRPr="003B2968">
        <w:rPr>
          <w:rFonts w:ascii="Times New Roman" w:hAnsi="Times New Roman"/>
          <w:color w:val="000000" w:themeColor="text1"/>
          <w:sz w:val="24"/>
          <w:szCs w:val="24"/>
        </w:rPr>
        <w:t xml:space="preserve"> regjistrin tregtar, në përputhje me ligjin që rregullon regjistrimin e biznesit</w:t>
      </w:r>
      <w:r w:rsidR="00F231EC" w:rsidRPr="003B2968">
        <w:rPr>
          <w:rFonts w:ascii="Times New Roman" w:hAnsi="Times New Roman"/>
          <w:color w:val="000000" w:themeColor="text1"/>
          <w:sz w:val="24"/>
          <w:szCs w:val="24"/>
        </w:rPr>
        <w:t>.</w:t>
      </w:r>
      <w:r w:rsidR="00762918" w:rsidRPr="003B2968">
        <w:rPr>
          <w:rFonts w:ascii="Times New Roman" w:hAnsi="Times New Roman"/>
          <w:color w:val="000000" w:themeColor="text1"/>
          <w:sz w:val="24"/>
          <w:szCs w:val="24"/>
        </w:rPr>
        <w:t xml:space="preserve"> </w:t>
      </w:r>
    </w:p>
    <w:p w:rsidR="00762918" w:rsidRPr="003B2968" w:rsidRDefault="00535EEF" w:rsidP="00A9376E">
      <w:pPr>
        <w:pStyle w:val="NoSpacing"/>
        <w:shd w:val="clear" w:color="auto" w:fill="FFFFFF"/>
        <w:jc w:val="both"/>
        <w:rPr>
          <w:rFonts w:ascii="Times New Roman" w:hAnsi="Times New Roman"/>
          <w:color w:val="000000" w:themeColor="text1"/>
          <w:sz w:val="24"/>
          <w:szCs w:val="24"/>
        </w:rPr>
      </w:pPr>
      <w:r w:rsidRPr="003B2968">
        <w:rPr>
          <w:rFonts w:ascii="Times New Roman" w:hAnsi="Times New Roman"/>
          <w:b/>
          <w:color w:val="000000" w:themeColor="text1"/>
          <w:sz w:val="24"/>
          <w:szCs w:val="24"/>
        </w:rPr>
        <w:t>2.</w:t>
      </w:r>
      <w:r w:rsidRPr="003B2968">
        <w:rPr>
          <w:rFonts w:ascii="Times New Roman" w:hAnsi="Times New Roman"/>
          <w:color w:val="000000" w:themeColor="text1"/>
          <w:sz w:val="24"/>
          <w:szCs w:val="24"/>
        </w:rPr>
        <w:t xml:space="preserve"> </w:t>
      </w:r>
      <w:r w:rsidRPr="003B2968">
        <w:rPr>
          <w:rFonts w:ascii="Times New Roman" w:hAnsi="Times New Roman"/>
          <w:b/>
          <w:i/>
          <w:color w:val="000000" w:themeColor="text1"/>
          <w:sz w:val="24"/>
          <w:szCs w:val="24"/>
        </w:rPr>
        <w:t>K</w:t>
      </w:r>
      <w:r w:rsidR="00762918" w:rsidRPr="003B2968">
        <w:rPr>
          <w:rFonts w:ascii="Times New Roman" w:hAnsi="Times New Roman"/>
          <w:b/>
          <w:i/>
          <w:color w:val="000000" w:themeColor="text1"/>
          <w:sz w:val="24"/>
          <w:szCs w:val="24"/>
        </w:rPr>
        <w:t>ryen</w:t>
      </w:r>
      <w:r w:rsidR="00762918" w:rsidRPr="003B2968">
        <w:rPr>
          <w:rFonts w:ascii="Times New Roman" w:hAnsi="Times New Roman"/>
          <w:color w:val="000000" w:themeColor="text1"/>
          <w:sz w:val="24"/>
          <w:szCs w:val="24"/>
        </w:rPr>
        <w:t xml:space="preserve"> regjistrimet në regjistrin tregtar, në përputhje me dispozitat e ligjit që rregullon regjistrimin e biznesit</w:t>
      </w:r>
      <w:r w:rsidR="00F231EC" w:rsidRPr="003B2968">
        <w:rPr>
          <w:rFonts w:ascii="Times New Roman" w:hAnsi="Times New Roman"/>
          <w:color w:val="000000" w:themeColor="text1"/>
          <w:sz w:val="24"/>
          <w:szCs w:val="24"/>
        </w:rPr>
        <w:t>.</w:t>
      </w:r>
      <w:r w:rsidR="00762918" w:rsidRPr="003B2968">
        <w:rPr>
          <w:rFonts w:ascii="Times New Roman" w:hAnsi="Times New Roman"/>
          <w:color w:val="000000" w:themeColor="text1"/>
          <w:sz w:val="24"/>
          <w:szCs w:val="24"/>
        </w:rPr>
        <w:t xml:space="preserve"> </w:t>
      </w:r>
    </w:p>
    <w:p w:rsidR="00762918" w:rsidRPr="003B2968" w:rsidRDefault="00535EEF" w:rsidP="00A9376E">
      <w:pPr>
        <w:pStyle w:val="NoSpacing"/>
        <w:shd w:val="clear" w:color="auto" w:fill="FFFFFF"/>
        <w:jc w:val="both"/>
        <w:rPr>
          <w:rFonts w:ascii="Times New Roman" w:hAnsi="Times New Roman"/>
          <w:color w:val="000000" w:themeColor="text1"/>
          <w:sz w:val="24"/>
          <w:szCs w:val="24"/>
        </w:rPr>
      </w:pPr>
      <w:r w:rsidRPr="003B2968">
        <w:rPr>
          <w:rFonts w:ascii="Times New Roman" w:hAnsi="Times New Roman"/>
          <w:b/>
          <w:color w:val="000000" w:themeColor="text1"/>
          <w:sz w:val="24"/>
          <w:szCs w:val="24"/>
        </w:rPr>
        <w:lastRenderedPageBreak/>
        <w:t>3</w:t>
      </w:r>
      <w:r w:rsidRPr="003B2968">
        <w:rPr>
          <w:rFonts w:ascii="Times New Roman" w:hAnsi="Times New Roman"/>
          <w:color w:val="000000" w:themeColor="text1"/>
          <w:sz w:val="24"/>
          <w:szCs w:val="24"/>
        </w:rPr>
        <w:t>.</w:t>
      </w:r>
      <w:r w:rsidRPr="003B2968">
        <w:rPr>
          <w:rFonts w:ascii="Times New Roman" w:hAnsi="Times New Roman"/>
          <w:b/>
          <w:i/>
          <w:color w:val="000000" w:themeColor="text1"/>
          <w:sz w:val="24"/>
          <w:szCs w:val="24"/>
        </w:rPr>
        <w:t>K</w:t>
      </w:r>
      <w:r w:rsidR="00762918" w:rsidRPr="003B2968">
        <w:rPr>
          <w:rFonts w:ascii="Times New Roman" w:hAnsi="Times New Roman"/>
          <w:b/>
          <w:i/>
          <w:color w:val="000000" w:themeColor="text1"/>
          <w:sz w:val="24"/>
          <w:szCs w:val="24"/>
        </w:rPr>
        <w:t>ryen</w:t>
      </w:r>
      <w:r w:rsidR="00762918" w:rsidRPr="003B2968">
        <w:rPr>
          <w:rFonts w:ascii="Times New Roman" w:hAnsi="Times New Roman"/>
          <w:color w:val="000000" w:themeColor="text1"/>
          <w:sz w:val="24"/>
          <w:szCs w:val="24"/>
        </w:rPr>
        <w:t xml:space="preserve"> regjistrimin e subjekteve të përcaktuara në ligjin që rregullon regjistrimin e biznesit, për qëllim të regjistrimit fiskal, të sigurimeve shoqërore e shëndetësore, si dhe të inspektimit të marrëdhënieve të punës</w:t>
      </w:r>
      <w:r w:rsidR="00F231EC" w:rsidRPr="003B2968">
        <w:rPr>
          <w:rFonts w:ascii="Times New Roman" w:hAnsi="Times New Roman"/>
          <w:color w:val="000000" w:themeColor="text1"/>
          <w:sz w:val="24"/>
          <w:szCs w:val="24"/>
        </w:rPr>
        <w:t>.</w:t>
      </w:r>
      <w:r w:rsidR="00762918" w:rsidRPr="003B2968">
        <w:rPr>
          <w:rFonts w:ascii="Times New Roman" w:hAnsi="Times New Roman"/>
          <w:color w:val="000000" w:themeColor="text1"/>
          <w:sz w:val="24"/>
          <w:szCs w:val="24"/>
        </w:rPr>
        <w:t xml:space="preserve"> </w:t>
      </w:r>
    </w:p>
    <w:p w:rsidR="00762918" w:rsidRPr="003B2968" w:rsidRDefault="00535EEF" w:rsidP="00A9376E">
      <w:pPr>
        <w:pStyle w:val="NoSpacing"/>
        <w:shd w:val="clear" w:color="auto" w:fill="FFFFFF"/>
        <w:jc w:val="both"/>
        <w:rPr>
          <w:rFonts w:ascii="Times New Roman" w:hAnsi="Times New Roman"/>
          <w:color w:val="000000" w:themeColor="text1"/>
          <w:sz w:val="24"/>
          <w:szCs w:val="24"/>
        </w:rPr>
      </w:pPr>
      <w:r w:rsidRPr="003B2968">
        <w:rPr>
          <w:rFonts w:ascii="Times New Roman" w:hAnsi="Times New Roman"/>
          <w:b/>
          <w:color w:val="000000" w:themeColor="text1"/>
          <w:sz w:val="24"/>
          <w:szCs w:val="24"/>
        </w:rPr>
        <w:t>4</w:t>
      </w:r>
      <w:r w:rsidRPr="003B2968">
        <w:rPr>
          <w:rFonts w:ascii="Times New Roman" w:hAnsi="Times New Roman"/>
          <w:color w:val="000000" w:themeColor="text1"/>
          <w:sz w:val="24"/>
          <w:szCs w:val="24"/>
        </w:rPr>
        <w:t xml:space="preserve">. </w:t>
      </w:r>
      <w:r w:rsidRPr="003B2968">
        <w:rPr>
          <w:rFonts w:ascii="Times New Roman" w:hAnsi="Times New Roman"/>
          <w:b/>
          <w:i/>
          <w:color w:val="000000" w:themeColor="text1"/>
          <w:sz w:val="24"/>
          <w:szCs w:val="24"/>
        </w:rPr>
        <w:t>L</w:t>
      </w:r>
      <w:r w:rsidR="00762918" w:rsidRPr="003B2968">
        <w:rPr>
          <w:rFonts w:ascii="Times New Roman" w:hAnsi="Times New Roman"/>
          <w:b/>
          <w:i/>
          <w:color w:val="000000" w:themeColor="text1"/>
          <w:sz w:val="24"/>
          <w:szCs w:val="24"/>
        </w:rPr>
        <w:t>ëshon</w:t>
      </w:r>
      <w:r w:rsidR="00762918" w:rsidRPr="003B2968">
        <w:rPr>
          <w:rFonts w:ascii="Times New Roman" w:hAnsi="Times New Roman"/>
          <w:color w:val="000000" w:themeColor="text1"/>
          <w:sz w:val="24"/>
          <w:szCs w:val="24"/>
        </w:rPr>
        <w:t xml:space="preserve"> certifikata, ekstrakte të regjistrimeve dhe kopje të vërtetuara të akteve të depozituara, sipas përcaktimit të ligjit që rregullon regjistrimin e biznesit;</w:t>
      </w:r>
    </w:p>
    <w:p w:rsidR="00762918" w:rsidRPr="003B2968" w:rsidRDefault="00535EEF" w:rsidP="00A9376E">
      <w:pPr>
        <w:pStyle w:val="NoSpacing"/>
        <w:shd w:val="clear" w:color="auto" w:fill="FFFFFF"/>
        <w:jc w:val="both"/>
        <w:rPr>
          <w:rFonts w:ascii="Times New Roman" w:hAnsi="Times New Roman"/>
          <w:color w:val="000000" w:themeColor="text1"/>
          <w:sz w:val="24"/>
          <w:szCs w:val="24"/>
        </w:rPr>
      </w:pPr>
      <w:r w:rsidRPr="003B2968">
        <w:rPr>
          <w:rFonts w:ascii="Times New Roman" w:hAnsi="Times New Roman"/>
          <w:b/>
          <w:color w:val="000000" w:themeColor="text1"/>
          <w:sz w:val="24"/>
          <w:szCs w:val="24"/>
        </w:rPr>
        <w:t>5</w:t>
      </w:r>
      <w:r w:rsidRPr="003B2968">
        <w:rPr>
          <w:rFonts w:ascii="Times New Roman" w:hAnsi="Times New Roman"/>
          <w:color w:val="000000" w:themeColor="text1"/>
          <w:sz w:val="24"/>
          <w:szCs w:val="24"/>
        </w:rPr>
        <w:t xml:space="preserve">. </w:t>
      </w:r>
      <w:r w:rsidRPr="003B2968">
        <w:rPr>
          <w:rFonts w:ascii="Times New Roman" w:hAnsi="Times New Roman"/>
          <w:b/>
          <w:i/>
          <w:color w:val="000000" w:themeColor="text1"/>
          <w:sz w:val="24"/>
          <w:szCs w:val="24"/>
        </w:rPr>
        <w:t>P</w:t>
      </w:r>
      <w:r w:rsidR="00762918" w:rsidRPr="003B2968">
        <w:rPr>
          <w:rFonts w:ascii="Times New Roman" w:hAnsi="Times New Roman"/>
          <w:b/>
          <w:i/>
          <w:color w:val="000000" w:themeColor="text1"/>
          <w:sz w:val="24"/>
          <w:szCs w:val="24"/>
        </w:rPr>
        <w:t>ublikon</w:t>
      </w:r>
      <w:r w:rsidR="00762918" w:rsidRPr="003B2968">
        <w:rPr>
          <w:rFonts w:ascii="Times New Roman" w:hAnsi="Times New Roman"/>
          <w:color w:val="000000" w:themeColor="text1"/>
          <w:sz w:val="24"/>
          <w:szCs w:val="24"/>
        </w:rPr>
        <w:t xml:space="preserve"> të dhënat e regjistruara, sipas ligjit që rregullon regjistrimin e biznesit, si dhe siguron aksesin e lirë të publikut në to</w:t>
      </w:r>
      <w:r w:rsidR="00F231EC" w:rsidRPr="003B2968">
        <w:rPr>
          <w:rFonts w:ascii="Times New Roman" w:hAnsi="Times New Roman"/>
          <w:color w:val="000000" w:themeColor="text1"/>
          <w:sz w:val="24"/>
          <w:szCs w:val="24"/>
        </w:rPr>
        <w:t>.</w:t>
      </w:r>
    </w:p>
    <w:p w:rsidR="00762918" w:rsidRPr="003B2968" w:rsidRDefault="00535EEF" w:rsidP="00A9376E">
      <w:pPr>
        <w:pStyle w:val="NoSpacing"/>
        <w:shd w:val="clear" w:color="auto" w:fill="FFFFFF"/>
        <w:jc w:val="both"/>
        <w:rPr>
          <w:rFonts w:ascii="Times New Roman" w:hAnsi="Times New Roman"/>
          <w:color w:val="000000" w:themeColor="text1"/>
          <w:sz w:val="24"/>
          <w:szCs w:val="24"/>
        </w:rPr>
      </w:pPr>
      <w:r w:rsidRPr="003B2968">
        <w:rPr>
          <w:rFonts w:ascii="Times New Roman" w:hAnsi="Times New Roman"/>
          <w:b/>
          <w:color w:val="000000" w:themeColor="text1"/>
          <w:sz w:val="24"/>
          <w:szCs w:val="24"/>
        </w:rPr>
        <w:t>6</w:t>
      </w:r>
      <w:r w:rsidRPr="003B2968">
        <w:rPr>
          <w:rFonts w:ascii="Times New Roman" w:hAnsi="Times New Roman"/>
          <w:color w:val="000000" w:themeColor="text1"/>
          <w:sz w:val="24"/>
          <w:szCs w:val="24"/>
        </w:rPr>
        <w:t xml:space="preserve">. </w:t>
      </w:r>
      <w:r w:rsidRPr="003B2968">
        <w:rPr>
          <w:rFonts w:ascii="Times New Roman" w:hAnsi="Times New Roman"/>
          <w:b/>
          <w:i/>
          <w:color w:val="000000" w:themeColor="text1"/>
          <w:sz w:val="24"/>
          <w:szCs w:val="24"/>
        </w:rPr>
        <w:t>T</w:t>
      </w:r>
      <w:r w:rsidR="00762918" w:rsidRPr="003B2968">
        <w:rPr>
          <w:rFonts w:ascii="Times New Roman" w:hAnsi="Times New Roman"/>
          <w:b/>
          <w:i/>
          <w:color w:val="000000" w:themeColor="text1"/>
          <w:sz w:val="24"/>
          <w:szCs w:val="24"/>
        </w:rPr>
        <w:t>rajton</w:t>
      </w:r>
      <w:r w:rsidR="00762918" w:rsidRPr="003B2968">
        <w:rPr>
          <w:rFonts w:ascii="Times New Roman" w:hAnsi="Times New Roman"/>
          <w:color w:val="000000" w:themeColor="text1"/>
          <w:sz w:val="24"/>
          <w:szCs w:val="24"/>
        </w:rPr>
        <w:t xml:space="preserve"> procedurat e licencimit, të autorizimit apo të lejeve, të ndryshimit dhe revokimit të tyre, sipas ligjit që rregullon licencat, autorizimet dhe lejet</w:t>
      </w:r>
      <w:r w:rsidR="00F231EC" w:rsidRPr="003B2968">
        <w:rPr>
          <w:rFonts w:ascii="Times New Roman" w:hAnsi="Times New Roman"/>
          <w:color w:val="000000" w:themeColor="text1"/>
          <w:sz w:val="24"/>
          <w:szCs w:val="24"/>
        </w:rPr>
        <w:t>.</w:t>
      </w:r>
      <w:r w:rsidR="00762918" w:rsidRPr="003B2968">
        <w:rPr>
          <w:rFonts w:ascii="Times New Roman" w:hAnsi="Times New Roman"/>
          <w:color w:val="000000" w:themeColor="text1"/>
          <w:sz w:val="24"/>
          <w:szCs w:val="24"/>
        </w:rPr>
        <w:t xml:space="preserve"> </w:t>
      </w:r>
    </w:p>
    <w:p w:rsidR="00762918" w:rsidRPr="003B2968" w:rsidRDefault="00535EEF" w:rsidP="00A9376E">
      <w:pPr>
        <w:pStyle w:val="NoSpacing"/>
        <w:shd w:val="clear" w:color="auto" w:fill="FFFFFF"/>
        <w:jc w:val="both"/>
        <w:rPr>
          <w:rFonts w:ascii="Times New Roman" w:hAnsi="Times New Roman"/>
          <w:color w:val="000000" w:themeColor="text1"/>
          <w:sz w:val="24"/>
          <w:szCs w:val="24"/>
        </w:rPr>
      </w:pPr>
      <w:r w:rsidRPr="003B2968">
        <w:rPr>
          <w:rFonts w:ascii="Times New Roman" w:hAnsi="Times New Roman"/>
          <w:b/>
          <w:color w:val="000000" w:themeColor="text1"/>
          <w:sz w:val="24"/>
          <w:szCs w:val="24"/>
        </w:rPr>
        <w:t>7</w:t>
      </w:r>
      <w:r w:rsidRPr="003B2968">
        <w:rPr>
          <w:rFonts w:ascii="Times New Roman" w:hAnsi="Times New Roman"/>
          <w:color w:val="000000" w:themeColor="text1"/>
          <w:sz w:val="24"/>
          <w:szCs w:val="24"/>
        </w:rPr>
        <w:t xml:space="preserve">. </w:t>
      </w:r>
      <w:r w:rsidRPr="003B2968">
        <w:rPr>
          <w:rFonts w:ascii="Times New Roman" w:hAnsi="Times New Roman"/>
          <w:b/>
          <w:i/>
          <w:color w:val="000000" w:themeColor="text1"/>
          <w:sz w:val="24"/>
          <w:szCs w:val="24"/>
        </w:rPr>
        <w:t>M</w:t>
      </w:r>
      <w:r w:rsidR="00762918" w:rsidRPr="003B2968">
        <w:rPr>
          <w:rFonts w:ascii="Times New Roman" w:hAnsi="Times New Roman"/>
          <w:b/>
          <w:i/>
          <w:color w:val="000000" w:themeColor="text1"/>
          <w:sz w:val="24"/>
          <w:szCs w:val="24"/>
        </w:rPr>
        <w:t>ban</w:t>
      </w:r>
      <w:r w:rsidR="00762918" w:rsidRPr="003B2968">
        <w:rPr>
          <w:rFonts w:ascii="Times New Roman" w:hAnsi="Times New Roman"/>
          <w:color w:val="000000" w:themeColor="text1"/>
          <w:sz w:val="24"/>
          <w:szCs w:val="24"/>
        </w:rPr>
        <w:t xml:space="preserve"> </w:t>
      </w:r>
      <w:r w:rsidR="00762918" w:rsidRPr="003B2968">
        <w:rPr>
          <w:rFonts w:ascii="Times New Roman" w:hAnsi="Times New Roman"/>
          <w:b/>
          <w:i/>
          <w:color w:val="000000" w:themeColor="text1"/>
          <w:sz w:val="24"/>
          <w:szCs w:val="24"/>
        </w:rPr>
        <w:t>dhe administron</w:t>
      </w:r>
      <w:r w:rsidR="00762918" w:rsidRPr="003B2968">
        <w:rPr>
          <w:rFonts w:ascii="Times New Roman" w:hAnsi="Times New Roman"/>
          <w:color w:val="000000" w:themeColor="text1"/>
          <w:sz w:val="24"/>
          <w:szCs w:val="24"/>
        </w:rPr>
        <w:t xml:space="preserve"> Regjistrin Kombëtar të Licencave, Autorizimeve dhe Lejeve, në përputhje me ligjin që rregullon licencat, autorizimet dhe lejet</w:t>
      </w:r>
      <w:r w:rsidR="00F231EC" w:rsidRPr="003B2968">
        <w:rPr>
          <w:rFonts w:ascii="Times New Roman" w:hAnsi="Times New Roman"/>
          <w:color w:val="000000" w:themeColor="text1"/>
          <w:sz w:val="24"/>
          <w:szCs w:val="24"/>
        </w:rPr>
        <w:t>.</w:t>
      </w:r>
    </w:p>
    <w:p w:rsidR="00762918" w:rsidRPr="003B2968" w:rsidRDefault="00535EEF" w:rsidP="00A9376E">
      <w:pPr>
        <w:pStyle w:val="NoSpacing"/>
        <w:shd w:val="clear" w:color="auto" w:fill="FFFFFF"/>
        <w:jc w:val="both"/>
        <w:rPr>
          <w:rFonts w:ascii="Times New Roman" w:hAnsi="Times New Roman"/>
          <w:color w:val="000000" w:themeColor="text1"/>
          <w:sz w:val="24"/>
          <w:szCs w:val="24"/>
        </w:rPr>
      </w:pPr>
      <w:r w:rsidRPr="003B2968">
        <w:rPr>
          <w:rFonts w:ascii="Times New Roman" w:hAnsi="Times New Roman"/>
          <w:b/>
          <w:color w:val="000000" w:themeColor="text1"/>
          <w:sz w:val="24"/>
          <w:szCs w:val="24"/>
        </w:rPr>
        <w:t>8.</w:t>
      </w:r>
      <w:r w:rsidRPr="003B2968">
        <w:rPr>
          <w:rFonts w:ascii="Times New Roman" w:hAnsi="Times New Roman"/>
          <w:color w:val="000000" w:themeColor="text1"/>
          <w:sz w:val="24"/>
          <w:szCs w:val="24"/>
        </w:rPr>
        <w:t xml:space="preserve"> </w:t>
      </w:r>
      <w:r w:rsidRPr="003B2968">
        <w:rPr>
          <w:rFonts w:ascii="Times New Roman" w:hAnsi="Times New Roman"/>
          <w:b/>
          <w:i/>
          <w:color w:val="000000" w:themeColor="text1"/>
          <w:sz w:val="24"/>
          <w:szCs w:val="24"/>
        </w:rPr>
        <w:t>S</w:t>
      </w:r>
      <w:r w:rsidR="00762918" w:rsidRPr="003B2968">
        <w:rPr>
          <w:rFonts w:ascii="Times New Roman" w:hAnsi="Times New Roman"/>
          <w:b/>
          <w:i/>
          <w:color w:val="000000" w:themeColor="text1"/>
          <w:sz w:val="24"/>
          <w:szCs w:val="24"/>
        </w:rPr>
        <w:t>iguron</w:t>
      </w:r>
      <w:r w:rsidR="00762918" w:rsidRPr="003B2968">
        <w:rPr>
          <w:rFonts w:ascii="Times New Roman" w:hAnsi="Times New Roman"/>
          <w:color w:val="000000" w:themeColor="text1"/>
          <w:sz w:val="24"/>
          <w:szCs w:val="24"/>
        </w:rPr>
        <w:t xml:space="preserve"> aksesin e lirë të publikut në Regjistrin Kombëtar të Licencave, Autorizimeve dhe Lejeve, në përputhje me ligjin që rregullon licencat, autorizimet dhe lejet</w:t>
      </w:r>
      <w:r w:rsidR="00F231EC" w:rsidRPr="003B2968">
        <w:rPr>
          <w:rFonts w:ascii="Times New Roman" w:hAnsi="Times New Roman"/>
          <w:color w:val="000000" w:themeColor="text1"/>
          <w:sz w:val="24"/>
          <w:szCs w:val="24"/>
        </w:rPr>
        <w:t>.</w:t>
      </w:r>
      <w:r w:rsidR="00762918" w:rsidRPr="003B2968">
        <w:rPr>
          <w:rFonts w:ascii="Times New Roman" w:hAnsi="Times New Roman"/>
          <w:color w:val="000000" w:themeColor="text1"/>
          <w:sz w:val="24"/>
          <w:szCs w:val="24"/>
        </w:rPr>
        <w:t xml:space="preserve"> </w:t>
      </w:r>
    </w:p>
    <w:p w:rsidR="00762918" w:rsidRPr="003B2968" w:rsidRDefault="00535EEF" w:rsidP="00A9376E">
      <w:pPr>
        <w:pStyle w:val="NoSpacing"/>
        <w:shd w:val="clear" w:color="auto" w:fill="FFFFFF"/>
        <w:jc w:val="both"/>
        <w:rPr>
          <w:rFonts w:ascii="Times New Roman" w:hAnsi="Times New Roman"/>
          <w:color w:val="000000" w:themeColor="text1"/>
          <w:sz w:val="24"/>
          <w:szCs w:val="24"/>
        </w:rPr>
      </w:pPr>
      <w:r w:rsidRPr="003B2968">
        <w:rPr>
          <w:rFonts w:ascii="Times New Roman" w:hAnsi="Times New Roman"/>
          <w:b/>
          <w:color w:val="000000" w:themeColor="text1"/>
          <w:sz w:val="24"/>
          <w:szCs w:val="24"/>
        </w:rPr>
        <w:t>9</w:t>
      </w:r>
      <w:r w:rsidRPr="003B2968">
        <w:rPr>
          <w:rFonts w:ascii="Times New Roman" w:hAnsi="Times New Roman"/>
          <w:color w:val="000000" w:themeColor="text1"/>
          <w:sz w:val="24"/>
          <w:szCs w:val="24"/>
        </w:rPr>
        <w:t xml:space="preserve">. </w:t>
      </w:r>
      <w:r w:rsidRPr="003B2968">
        <w:rPr>
          <w:rFonts w:ascii="Times New Roman" w:hAnsi="Times New Roman"/>
          <w:b/>
          <w:i/>
          <w:color w:val="000000" w:themeColor="text1"/>
          <w:sz w:val="24"/>
          <w:szCs w:val="24"/>
        </w:rPr>
        <w:t>I</w:t>
      </w:r>
      <w:r w:rsidR="00762918" w:rsidRPr="003B2968">
        <w:rPr>
          <w:rFonts w:ascii="Times New Roman" w:hAnsi="Times New Roman"/>
          <w:b/>
          <w:i/>
          <w:color w:val="000000" w:themeColor="text1"/>
          <w:sz w:val="24"/>
          <w:szCs w:val="24"/>
        </w:rPr>
        <w:t>nformon</w:t>
      </w:r>
      <w:r w:rsidR="00762918" w:rsidRPr="003B2968">
        <w:rPr>
          <w:rFonts w:ascii="Times New Roman" w:hAnsi="Times New Roman"/>
          <w:color w:val="000000" w:themeColor="text1"/>
          <w:sz w:val="24"/>
          <w:szCs w:val="24"/>
        </w:rPr>
        <w:t xml:space="preserve"> dhe këshillon personat e interesuar për procedurat e regjistrimit të biznesit, si dhe procedurat e licencimit, autorizimit e lejimit</w:t>
      </w:r>
      <w:r w:rsidR="00F231EC" w:rsidRPr="003B2968">
        <w:rPr>
          <w:rFonts w:ascii="Times New Roman" w:hAnsi="Times New Roman"/>
          <w:color w:val="000000" w:themeColor="text1"/>
          <w:sz w:val="24"/>
          <w:szCs w:val="24"/>
        </w:rPr>
        <w:t>.</w:t>
      </w:r>
    </w:p>
    <w:p w:rsidR="00762918" w:rsidRPr="003B2968" w:rsidRDefault="00535EEF" w:rsidP="00A9376E">
      <w:pPr>
        <w:pStyle w:val="NoSpacing"/>
        <w:shd w:val="clear" w:color="auto" w:fill="FFFFFF"/>
        <w:jc w:val="both"/>
        <w:rPr>
          <w:rFonts w:ascii="Times New Roman" w:hAnsi="Times New Roman"/>
          <w:color w:val="000000" w:themeColor="text1"/>
          <w:sz w:val="24"/>
          <w:szCs w:val="24"/>
        </w:rPr>
      </w:pPr>
      <w:r w:rsidRPr="003B2968">
        <w:rPr>
          <w:rFonts w:ascii="Times New Roman" w:hAnsi="Times New Roman"/>
          <w:b/>
          <w:color w:val="000000" w:themeColor="text1"/>
          <w:sz w:val="24"/>
          <w:szCs w:val="24"/>
        </w:rPr>
        <w:t>10.</w:t>
      </w:r>
      <w:r w:rsidRPr="003B2968">
        <w:rPr>
          <w:rFonts w:ascii="Times New Roman" w:hAnsi="Times New Roman"/>
          <w:color w:val="000000" w:themeColor="text1"/>
          <w:sz w:val="24"/>
          <w:szCs w:val="24"/>
        </w:rPr>
        <w:t xml:space="preserve"> </w:t>
      </w:r>
      <w:r w:rsidRPr="003B2968">
        <w:rPr>
          <w:rFonts w:ascii="Times New Roman" w:hAnsi="Times New Roman"/>
          <w:b/>
          <w:i/>
          <w:color w:val="000000" w:themeColor="text1"/>
          <w:sz w:val="24"/>
          <w:szCs w:val="24"/>
        </w:rPr>
        <w:t>J</w:t>
      </w:r>
      <w:r w:rsidR="00762918" w:rsidRPr="003B2968">
        <w:rPr>
          <w:rFonts w:ascii="Times New Roman" w:hAnsi="Times New Roman"/>
          <w:b/>
          <w:i/>
          <w:color w:val="000000" w:themeColor="text1"/>
          <w:sz w:val="24"/>
          <w:szCs w:val="24"/>
        </w:rPr>
        <w:t>ep mendim</w:t>
      </w:r>
      <w:r w:rsidR="00762918" w:rsidRPr="003B2968">
        <w:rPr>
          <w:rFonts w:ascii="Times New Roman" w:hAnsi="Times New Roman"/>
          <w:color w:val="000000" w:themeColor="text1"/>
          <w:sz w:val="24"/>
          <w:szCs w:val="24"/>
        </w:rPr>
        <w:t xml:space="preserve"> për çdo nismë ligjore apo nënligjore në fushën e regjistrimit të biznesit dhe të licencave, autorizimeve e lejeve</w:t>
      </w:r>
      <w:r w:rsidR="00F231EC" w:rsidRPr="003B2968">
        <w:rPr>
          <w:rFonts w:ascii="Times New Roman" w:hAnsi="Times New Roman"/>
          <w:color w:val="000000" w:themeColor="text1"/>
          <w:sz w:val="24"/>
          <w:szCs w:val="24"/>
        </w:rPr>
        <w:t>.</w:t>
      </w:r>
      <w:r w:rsidR="00762918" w:rsidRPr="003B2968">
        <w:rPr>
          <w:rFonts w:ascii="Times New Roman" w:hAnsi="Times New Roman"/>
          <w:color w:val="000000" w:themeColor="text1"/>
          <w:sz w:val="24"/>
          <w:szCs w:val="24"/>
        </w:rPr>
        <w:t xml:space="preserve"> </w:t>
      </w:r>
    </w:p>
    <w:p w:rsidR="003B2968" w:rsidRDefault="00535EEF" w:rsidP="00A9376E">
      <w:pPr>
        <w:pStyle w:val="NoSpacing"/>
        <w:shd w:val="clear" w:color="auto" w:fill="FFFFFF"/>
        <w:jc w:val="both"/>
        <w:rPr>
          <w:rFonts w:ascii="Times New Roman" w:hAnsi="Times New Roman"/>
          <w:color w:val="000000" w:themeColor="text1"/>
          <w:sz w:val="24"/>
          <w:szCs w:val="24"/>
        </w:rPr>
      </w:pPr>
      <w:r w:rsidRPr="003B2968">
        <w:rPr>
          <w:rFonts w:ascii="Times New Roman" w:hAnsi="Times New Roman"/>
          <w:b/>
          <w:color w:val="000000" w:themeColor="text1"/>
          <w:sz w:val="24"/>
          <w:szCs w:val="24"/>
        </w:rPr>
        <w:t>11</w:t>
      </w:r>
      <w:r w:rsidRPr="003B2968">
        <w:rPr>
          <w:rFonts w:ascii="Times New Roman" w:hAnsi="Times New Roman"/>
          <w:color w:val="000000" w:themeColor="text1"/>
          <w:sz w:val="24"/>
          <w:szCs w:val="24"/>
        </w:rPr>
        <w:t xml:space="preserve">. </w:t>
      </w:r>
      <w:r w:rsidRPr="003B2968">
        <w:rPr>
          <w:rFonts w:ascii="Times New Roman" w:hAnsi="Times New Roman"/>
          <w:b/>
          <w:i/>
          <w:color w:val="000000" w:themeColor="text1"/>
          <w:sz w:val="24"/>
          <w:szCs w:val="24"/>
        </w:rPr>
        <w:t>K</w:t>
      </w:r>
      <w:r w:rsidR="00762918" w:rsidRPr="003B2968">
        <w:rPr>
          <w:rFonts w:ascii="Times New Roman" w:hAnsi="Times New Roman"/>
          <w:b/>
          <w:i/>
          <w:color w:val="000000" w:themeColor="text1"/>
          <w:sz w:val="24"/>
          <w:szCs w:val="24"/>
        </w:rPr>
        <w:t>ryen studime</w:t>
      </w:r>
      <w:r w:rsidR="00762918" w:rsidRPr="003B2968">
        <w:rPr>
          <w:rFonts w:ascii="Times New Roman" w:hAnsi="Times New Roman"/>
          <w:color w:val="000000" w:themeColor="text1"/>
          <w:sz w:val="24"/>
          <w:szCs w:val="24"/>
        </w:rPr>
        <w:t xml:space="preserve"> për cilësinë e mjedisit rregullator, mbështet me informacion, analiza e këshilla ministrin, Këshillin e Ministrave apo institucionet qendrore dhe të pavarura, në lidhje me nismat e tyre normative dhe organizative në fushën e regjistrimit të biznesit dhe të licencave, autorizimeve e lejeve, si dhe asiston në përgatitjen e politikave për përmirësimin e mjedisit rregullator në këto fusha</w:t>
      </w:r>
      <w:r w:rsidR="00B8296E">
        <w:rPr>
          <w:rFonts w:ascii="Times New Roman" w:hAnsi="Times New Roman"/>
          <w:color w:val="000000" w:themeColor="text1"/>
          <w:sz w:val="24"/>
          <w:szCs w:val="24"/>
        </w:rPr>
        <w:t>.</w:t>
      </w:r>
    </w:p>
    <w:p w:rsidR="009E2BD7" w:rsidRPr="003B2968" w:rsidRDefault="009E2BD7" w:rsidP="00A9376E">
      <w:pPr>
        <w:pStyle w:val="NoSpacing"/>
        <w:shd w:val="clear" w:color="auto" w:fill="FFFFFF"/>
        <w:jc w:val="both"/>
        <w:rPr>
          <w:rFonts w:ascii="Times New Roman" w:hAnsi="Times New Roman"/>
          <w:color w:val="000000" w:themeColor="text1"/>
          <w:sz w:val="24"/>
          <w:szCs w:val="24"/>
        </w:rPr>
      </w:pPr>
    </w:p>
    <w:p w:rsidR="009E2BD7" w:rsidRPr="009A65CE" w:rsidRDefault="003B2968" w:rsidP="001033C4">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14</w:t>
      </w:r>
      <w:r w:rsidR="00B8296E" w:rsidRPr="009A65CE">
        <w:rPr>
          <w:rFonts w:ascii="Times New Roman" w:hAnsi="Times New Roman"/>
          <w:b/>
          <w:color w:val="1F497D" w:themeColor="text2"/>
          <w:sz w:val="24"/>
          <w:szCs w:val="24"/>
        </w:rPr>
        <w:t>6</w:t>
      </w:r>
    </w:p>
    <w:p w:rsidR="009E2BD7" w:rsidRPr="003B2968" w:rsidRDefault="003B2968" w:rsidP="001033C4">
      <w:pPr>
        <w:pStyle w:val="NoSpacing"/>
        <w:shd w:val="clear" w:color="auto" w:fill="FFFFFF"/>
        <w:jc w:val="center"/>
        <w:rPr>
          <w:rFonts w:ascii="Times New Roman" w:hAnsi="Times New Roman"/>
          <w:b/>
          <w:color w:val="000000" w:themeColor="text1"/>
          <w:sz w:val="24"/>
          <w:szCs w:val="24"/>
        </w:rPr>
      </w:pPr>
      <w:r w:rsidRPr="003B2968">
        <w:rPr>
          <w:rFonts w:ascii="Times New Roman" w:hAnsi="Times New Roman"/>
          <w:b/>
          <w:color w:val="000000" w:themeColor="text1"/>
          <w:sz w:val="24"/>
          <w:szCs w:val="24"/>
        </w:rPr>
        <w:t>QËNDRA ARSIMORE</w:t>
      </w:r>
    </w:p>
    <w:p w:rsidR="003B28D1" w:rsidRPr="003B2968" w:rsidRDefault="003B28D1" w:rsidP="00A9376E">
      <w:pPr>
        <w:pStyle w:val="NoSpacing"/>
        <w:shd w:val="clear" w:color="auto" w:fill="FFFFFF"/>
        <w:jc w:val="both"/>
        <w:rPr>
          <w:rFonts w:ascii="Times New Roman" w:hAnsi="Times New Roman"/>
          <w:color w:val="000000" w:themeColor="text1"/>
          <w:sz w:val="6"/>
          <w:szCs w:val="6"/>
        </w:rPr>
      </w:pPr>
    </w:p>
    <w:p w:rsidR="00965CA6" w:rsidRPr="00B8296E" w:rsidRDefault="003B28D1" w:rsidP="00B8296E">
      <w:pPr>
        <w:pStyle w:val="NoSpacing"/>
        <w:shd w:val="clear" w:color="auto" w:fill="FFFFFF"/>
        <w:jc w:val="both"/>
        <w:rPr>
          <w:rFonts w:ascii="Times New Roman" w:hAnsi="Times New Roman"/>
          <w:color w:val="000000" w:themeColor="text1"/>
          <w:sz w:val="24"/>
          <w:szCs w:val="24"/>
        </w:rPr>
      </w:pPr>
      <w:r w:rsidRPr="003B2968">
        <w:rPr>
          <w:rFonts w:ascii="Times New Roman" w:hAnsi="Times New Roman"/>
          <w:color w:val="000000" w:themeColor="text1"/>
          <w:sz w:val="24"/>
          <w:szCs w:val="24"/>
        </w:rPr>
        <w:t>K</w:t>
      </w:r>
      <w:r w:rsidR="009E2BD7" w:rsidRPr="003B2968">
        <w:rPr>
          <w:rFonts w:ascii="Times New Roman" w:hAnsi="Times New Roman"/>
          <w:color w:val="000000" w:themeColor="text1"/>
          <w:sz w:val="24"/>
          <w:szCs w:val="24"/>
        </w:rPr>
        <w:t>jo struktur</w:t>
      </w:r>
      <w:r w:rsidR="007B7A00" w:rsidRPr="003B2968">
        <w:rPr>
          <w:rFonts w:ascii="Times New Roman" w:hAnsi="Times New Roman"/>
          <w:color w:val="000000" w:themeColor="text1"/>
          <w:sz w:val="24"/>
          <w:szCs w:val="24"/>
        </w:rPr>
        <w:t>ë</w:t>
      </w:r>
      <w:r w:rsidR="009E2BD7" w:rsidRPr="003B2968">
        <w:rPr>
          <w:rFonts w:ascii="Times New Roman" w:hAnsi="Times New Roman"/>
          <w:color w:val="000000" w:themeColor="text1"/>
          <w:sz w:val="24"/>
          <w:szCs w:val="24"/>
        </w:rPr>
        <w:t xml:space="preserve"> organizative funksionon e ndar</w:t>
      </w:r>
      <w:r w:rsidR="007B7A00" w:rsidRPr="003B2968">
        <w:rPr>
          <w:rFonts w:ascii="Times New Roman" w:hAnsi="Times New Roman"/>
          <w:color w:val="000000" w:themeColor="text1"/>
          <w:sz w:val="24"/>
          <w:szCs w:val="24"/>
        </w:rPr>
        <w:t>ë</w:t>
      </w:r>
      <w:r w:rsidR="009E2BD7" w:rsidRPr="003B2968">
        <w:rPr>
          <w:rFonts w:ascii="Times New Roman" w:hAnsi="Times New Roman"/>
          <w:color w:val="000000" w:themeColor="text1"/>
          <w:sz w:val="24"/>
          <w:szCs w:val="24"/>
        </w:rPr>
        <w:t xml:space="preserve"> n</w:t>
      </w:r>
      <w:r w:rsidRPr="003B2968">
        <w:rPr>
          <w:rFonts w:ascii="Times New Roman" w:hAnsi="Times New Roman"/>
          <w:color w:val="000000" w:themeColor="text1"/>
          <w:sz w:val="24"/>
          <w:szCs w:val="24"/>
        </w:rPr>
        <w:t>ga struktura baz</w:t>
      </w:r>
      <w:r w:rsidR="007B7A00"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 xml:space="preserve"> e </w:t>
      </w:r>
      <w:r w:rsidR="00965CA6" w:rsidRPr="003B2968">
        <w:rPr>
          <w:rFonts w:ascii="Times New Roman" w:hAnsi="Times New Roman"/>
          <w:color w:val="000000" w:themeColor="text1"/>
          <w:sz w:val="24"/>
          <w:szCs w:val="24"/>
        </w:rPr>
        <w:t>B</w:t>
      </w:r>
      <w:r w:rsidRPr="003B2968">
        <w:rPr>
          <w:rFonts w:ascii="Times New Roman" w:hAnsi="Times New Roman"/>
          <w:color w:val="000000" w:themeColor="text1"/>
          <w:sz w:val="24"/>
          <w:szCs w:val="24"/>
        </w:rPr>
        <w:t>ashkis</w:t>
      </w:r>
      <w:r w:rsidR="007B7A00"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 xml:space="preserve">. Ajo ka </w:t>
      </w:r>
      <w:r w:rsidR="009E2BD7" w:rsidRPr="003B2968">
        <w:rPr>
          <w:rFonts w:ascii="Times New Roman" w:hAnsi="Times New Roman"/>
          <w:color w:val="000000" w:themeColor="text1"/>
          <w:sz w:val="24"/>
          <w:szCs w:val="24"/>
        </w:rPr>
        <w:t xml:space="preserve"> struktur</w:t>
      </w:r>
      <w:r w:rsidR="007B7A00" w:rsidRPr="003B2968">
        <w:rPr>
          <w:rFonts w:ascii="Times New Roman" w:hAnsi="Times New Roman"/>
          <w:color w:val="000000" w:themeColor="text1"/>
          <w:sz w:val="24"/>
          <w:szCs w:val="24"/>
        </w:rPr>
        <w:t>ë</w:t>
      </w:r>
      <w:r w:rsidR="009E2BD7" w:rsidRPr="003B2968">
        <w:rPr>
          <w:rFonts w:ascii="Times New Roman" w:hAnsi="Times New Roman"/>
          <w:color w:val="000000" w:themeColor="text1"/>
          <w:sz w:val="24"/>
          <w:szCs w:val="24"/>
        </w:rPr>
        <w:t>n  dhe rregulloren e</w:t>
      </w:r>
      <w:r w:rsidR="00965CA6" w:rsidRPr="003B2968">
        <w:rPr>
          <w:rFonts w:ascii="Times New Roman" w:hAnsi="Times New Roman"/>
          <w:color w:val="000000" w:themeColor="text1"/>
          <w:sz w:val="24"/>
          <w:szCs w:val="24"/>
        </w:rPr>
        <w:t xml:space="preserve"> </w:t>
      </w:r>
      <w:r w:rsidR="00431943" w:rsidRPr="003B2968">
        <w:rPr>
          <w:rFonts w:ascii="Times New Roman" w:hAnsi="Times New Roman"/>
          <w:color w:val="000000" w:themeColor="text1"/>
          <w:sz w:val="24"/>
          <w:szCs w:val="24"/>
        </w:rPr>
        <w:t>brendë</w:t>
      </w:r>
      <w:r w:rsidRPr="003B2968">
        <w:rPr>
          <w:rFonts w:ascii="Times New Roman" w:hAnsi="Times New Roman"/>
          <w:color w:val="000000" w:themeColor="text1"/>
          <w:sz w:val="24"/>
          <w:szCs w:val="24"/>
        </w:rPr>
        <w:t>shme t</w:t>
      </w:r>
      <w:r w:rsidR="00965CA6"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 xml:space="preserve"> funksionimit t</w:t>
      </w:r>
      <w:r w:rsidR="00965CA6" w:rsidRPr="003B2968">
        <w:rPr>
          <w:rFonts w:ascii="Times New Roman" w:hAnsi="Times New Roman"/>
          <w:color w:val="000000" w:themeColor="text1"/>
          <w:sz w:val="24"/>
          <w:szCs w:val="24"/>
        </w:rPr>
        <w:t xml:space="preserve">ë saj </w:t>
      </w:r>
      <w:r w:rsidRPr="003B2968">
        <w:rPr>
          <w:rFonts w:ascii="Times New Roman" w:hAnsi="Times New Roman"/>
          <w:color w:val="000000" w:themeColor="text1"/>
          <w:sz w:val="24"/>
          <w:szCs w:val="24"/>
        </w:rPr>
        <w:t>q</w:t>
      </w:r>
      <w:r w:rsidR="007B7A00"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 xml:space="preserve"> nuk </w:t>
      </w:r>
      <w:r w:rsidR="007B7A00"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sht</w:t>
      </w:r>
      <w:r w:rsidR="007B7A00"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 xml:space="preserve"> pjes</w:t>
      </w:r>
      <w:r w:rsidR="007B7A00"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 xml:space="preserve"> e rregullores s</w:t>
      </w:r>
      <w:r w:rsidR="007B7A00"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 xml:space="preserve"> administrat</w:t>
      </w:r>
      <w:r w:rsidR="007B7A00"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s.</w:t>
      </w:r>
    </w:p>
    <w:p w:rsidR="00431943" w:rsidRDefault="00431943" w:rsidP="001033C4">
      <w:pPr>
        <w:pStyle w:val="NoSpacing"/>
        <w:shd w:val="clear" w:color="auto" w:fill="FFFFFF"/>
        <w:jc w:val="center"/>
        <w:rPr>
          <w:rFonts w:ascii="Times New Roman" w:hAnsi="Times New Roman"/>
          <w:b/>
          <w:color w:val="1F497D"/>
          <w:sz w:val="24"/>
          <w:szCs w:val="24"/>
        </w:rPr>
      </w:pPr>
    </w:p>
    <w:p w:rsidR="003B28D1" w:rsidRPr="009A65CE" w:rsidRDefault="003B2968" w:rsidP="001033C4">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14</w:t>
      </w:r>
      <w:r w:rsidR="00B8296E" w:rsidRPr="009A65CE">
        <w:rPr>
          <w:rFonts w:ascii="Times New Roman" w:hAnsi="Times New Roman"/>
          <w:b/>
          <w:color w:val="1F497D" w:themeColor="text2"/>
          <w:sz w:val="24"/>
          <w:szCs w:val="24"/>
        </w:rPr>
        <w:t>7</w:t>
      </w:r>
    </w:p>
    <w:p w:rsidR="003B28D1" w:rsidRPr="003B2968" w:rsidRDefault="003B2968" w:rsidP="001033C4">
      <w:pPr>
        <w:pStyle w:val="NoSpacing"/>
        <w:shd w:val="clear" w:color="auto" w:fill="FFFFFF"/>
        <w:jc w:val="center"/>
        <w:rPr>
          <w:rFonts w:ascii="Times New Roman" w:hAnsi="Times New Roman"/>
          <w:b/>
          <w:color w:val="000000" w:themeColor="text1"/>
          <w:sz w:val="24"/>
          <w:szCs w:val="24"/>
        </w:rPr>
      </w:pPr>
      <w:r w:rsidRPr="003B2968">
        <w:rPr>
          <w:rFonts w:ascii="Times New Roman" w:hAnsi="Times New Roman"/>
          <w:b/>
          <w:color w:val="000000" w:themeColor="text1"/>
          <w:sz w:val="24"/>
          <w:szCs w:val="24"/>
        </w:rPr>
        <w:t>QËNDRA KULTURORE</w:t>
      </w:r>
    </w:p>
    <w:p w:rsidR="001033C4" w:rsidRPr="004739CE" w:rsidRDefault="001033C4" w:rsidP="001033C4">
      <w:pPr>
        <w:pStyle w:val="NoSpacing"/>
        <w:shd w:val="clear" w:color="auto" w:fill="FFFFFF"/>
        <w:jc w:val="center"/>
        <w:rPr>
          <w:rFonts w:ascii="Times New Roman" w:hAnsi="Times New Roman"/>
          <w:b/>
          <w:sz w:val="6"/>
          <w:szCs w:val="6"/>
        </w:rPr>
      </w:pPr>
    </w:p>
    <w:p w:rsidR="001033C4" w:rsidRPr="003B2968" w:rsidRDefault="003B28D1" w:rsidP="00A9376E">
      <w:pPr>
        <w:pStyle w:val="NoSpacing"/>
        <w:shd w:val="clear" w:color="auto" w:fill="FFFFFF"/>
        <w:jc w:val="both"/>
        <w:rPr>
          <w:rFonts w:ascii="Times New Roman" w:hAnsi="Times New Roman"/>
          <w:color w:val="000000" w:themeColor="text1"/>
          <w:sz w:val="24"/>
          <w:szCs w:val="24"/>
        </w:rPr>
      </w:pPr>
      <w:r w:rsidRPr="003B2968">
        <w:rPr>
          <w:rFonts w:ascii="Times New Roman" w:hAnsi="Times New Roman"/>
          <w:color w:val="000000" w:themeColor="text1"/>
          <w:sz w:val="24"/>
          <w:szCs w:val="24"/>
        </w:rPr>
        <w:t>Kjo struktur</w:t>
      </w:r>
      <w:r w:rsidR="007B7A00"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 xml:space="preserve"> organizative funksionon e ndar</w:t>
      </w:r>
      <w:r w:rsidR="007B7A00"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 xml:space="preserve"> nga struktura baz</w:t>
      </w:r>
      <w:r w:rsidR="007B7A00"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 xml:space="preserve"> e </w:t>
      </w:r>
      <w:r w:rsidR="00965CA6" w:rsidRPr="003B2968">
        <w:rPr>
          <w:rFonts w:ascii="Times New Roman" w:hAnsi="Times New Roman"/>
          <w:color w:val="000000" w:themeColor="text1"/>
          <w:sz w:val="24"/>
          <w:szCs w:val="24"/>
        </w:rPr>
        <w:t>B</w:t>
      </w:r>
      <w:r w:rsidRPr="003B2968">
        <w:rPr>
          <w:rFonts w:ascii="Times New Roman" w:hAnsi="Times New Roman"/>
          <w:color w:val="000000" w:themeColor="text1"/>
          <w:sz w:val="24"/>
          <w:szCs w:val="24"/>
        </w:rPr>
        <w:t>ashkis</w:t>
      </w:r>
      <w:r w:rsidR="007B7A00" w:rsidRPr="003B2968">
        <w:rPr>
          <w:rFonts w:ascii="Times New Roman" w:hAnsi="Times New Roman"/>
          <w:color w:val="000000" w:themeColor="text1"/>
          <w:sz w:val="24"/>
          <w:szCs w:val="24"/>
        </w:rPr>
        <w:t>ë</w:t>
      </w:r>
      <w:r w:rsidR="00882CD3">
        <w:rPr>
          <w:rFonts w:ascii="Times New Roman" w:hAnsi="Times New Roman"/>
          <w:color w:val="000000" w:themeColor="text1"/>
          <w:sz w:val="24"/>
          <w:szCs w:val="24"/>
        </w:rPr>
        <w:t xml:space="preserve">. Ajo ka </w:t>
      </w:r>
      <w:r w:rsidRPr="003B2968">
        <w:rPr>
          <w:rFonts w:ascii="Times New Roman" w:hAnsi="Times New Roman"/>
          <w:color w:val="000000" w:themeColor="text1"/>
          <w:sz w:val="24"/>
          <w:szCs w:val="24"/>
        </w:rPr>
        <w:t>dhe struktur</w:t>
      </w:r>
      <w:r w:rsidR="007B7A00"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n  dhe rregulloren</w:t>
      </w:r>
      <w:r w:rsidR="00965CA6" w:rsidRPr="003B2968">
        <w:rPr>
          <w:rFonts w:ascii="Times New Roman" w:hAnsi="Times New Roman"/>
          <w:color w:val="000000" w:themeColor="text1"/>
          <w:sz w:val="24"/>
          <w:szCs w:val="24"/>
        </w:rPr>
        <w:t xml:space="preserve"> e brend</w:t>
      </w:r>
      <w:r w:rsidRPr="003B2968">
        <w:rPr>
          <w:rFonts w:ascii="Times New Roman" w:hAnsi="Times New Roman"/>
          <w:color w:val="000000" w:themeColor="text1"/>
          <w:sz w:val="24"/>
          <w:szCs w:val="24"/>
        </w:rPr>
        <w:t>shme t</w:t>
      </w:r>
      <w:r w:rsidR="00F22EF3"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 xml:space="preserve"> funksionimit t</w:t>
      </w:r>
      <w:r w:rsidR="00F22EF3" w:rsidRPr="003B2968">
        <w:rPr>
          <w:rFonts w:ascii="Times New Roman" w:hAnsi="Times New Roman"/>
          <w:color w:val="000000" w:themeColor="text1"/>
          <w:sz w:val="24"/>
          <w:szCs w:val="24"/>
        </w:rPr>
        <w:t>ë</w:t>
      </w:r>
      <w:r w:rsidR="00965CA6" w:rsidRPr="003B2968">
        <w:rPr>
          <w:rFonts w:ascii="Times New Roman" w:hAnsi="Times New Roman"/>
          <w:color w:val="000000" w:themeColor="text1"/>
          <w:sz w:val="24"/>
          <w:szCs w:val="24"/>
        </w:rPr>
        <w:t xml:space="preserve"> saj </w:t>
      </w:r>
      <w:r w:rsidRPr="003B2968">
        <w:rPr>
          <w:rFonts w:ascii="Times New Roman" w:hAnsi="Times New Roman"/>
          <w:color w:val="000000" w:themeColor="text1"/>
          <w:sz w:val="24"/>
          <w:szCs w:val="24"/>
        </w:rPr>
        <w:t>q</w:t>
      </w:r>
      <w:r w:rsidR="007B7A00"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 xml:space="preserve"> nuk </w:t>
      </w:r>
      <w:r w:rsidR="007B7A00"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sht</w:t>
      </w:r>
      <w:r w:rsidR="007B7A00"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 xml:space="preserve"> pjes</w:t>
      </w:r>
      <w:r w:rsidR="007B7A00"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 xml:space="preserve"> e rregullores s</w:t>
      </w:r>
      <w:r w:rsidR="007B7A00" w:rsidRPr="003B2968">
        <w:rPr>
          <w:rFonts w:ascii="Times New Roman" w:hAnsi="Times New Roman"/>
          <w:color w:val="000000" w:themeColor="text1"/>
          <w:sz w:val="24"/>
          <w:szCs w:val="24"/>
        </w:rPr>
        <w:t>ë</w:t>
      </w:r>
      <w:r w:rsidRPr="003B2968">
        <w:rPr>
          <w:rFonts w:ascii="Times New Roman" w:hAnsi="Times New Roman"/>
          <w:color w:val="000000" w:themeColor="text1"/>
          <w:sz w:val="24"/>
          <w:szCs w:val="24"/>
        </w:rPr>
        <w:t xml:space="preserve"> </w:t>
      </w:r>
      <w:r w:rsidR="001033C4" w:rsidRPr="003B2968">
        <w:rPr>
          <w:rFonts w:ascii="Times New Roman" w:hAnsi="Times New Roman"/>
          <w:color w:val="000000" w:themeColor="text1"/>
          <w:sz w:val="24"/>
          <w:szCs w:val="24"/>
        </w:rPr>
        <w:t>administrat</w:t>
      </w:r>
      <w:r w:rsidR="00F22EF3" w:rsidRPr="003B2968">
        <w:rPr>
          <w:rFonts w:ascii="Times New Roman" w:hAnsi="Times New Roman"/>
          <w:color w:val="000000" w:themeColor="text1"/>
          <w:sz w:val="24"/>
          <w:szCs w:val="24"/>
        </w:rPr>
        <w:t>ë</w:t>
      </w:r>
      <w:r w:rsidR="001033C4" w:rsidRPr="003B2968">
        <w:rPr>
          <w:rFonts w:ascii="Times New Roman" w:hAnsi="Times New Roman"/>
          <w:color w:val="000000" w:themeColor="text1"/>
          <w:sz w:val="24"/>
          <w:szCs w:val="24"/>
        </w:rPr>
        <w:t>s</w:t>
      </w:r>
      <w:r w:rsidR="003B2968">
        <w:rPr>
          <w:rFonts w:ascii="Times New Roman" w:hAnsi="Times New Roman"/>
          <w:color w:val="000000" w:themeColor="text1"/>
          <w:sz w:val="24"/>
          <w:szCs w:val="24"/>
        </w:rPr>
        <w:t>.</w:t>
      </w:r>
    </w:p>
    <w:p w:rsidR="003B28D1" w:rsidRPr="009A5558" w:rsidRDefault="003B28D1" w:rsidP="00A9376E">
      <w:pPr>
        <w:pStyle w:val="NoSpacing"/>
        <w:shd w:val="clear" w:color="auto" w:fill="FFFFFF"/>
        <w:jc w:val="both"/>
        <w:rPr>
          <w:rFonts w:ascii="Times New Roman" w:hAnsi="Times New Roman"/>
          <w:b/>
          <w:sz w:val="24"/>
          <w:szCs w:val="24"/>
        </w:rPr>
      </w:pPr>
      <w:r w:rsidRPr="009A5558">
        <w:rPr>
          <w:rFonts w:ascii="Times New Roman" w:hAnsi="Times New Roman"/>
          <w:b/>
          <w:sz w:val="24"/>
          <w:szCs w:val="24"/>
        </w:rPr>
        <w:t xml:space="preserve">                                                                                                                                                                                                                                                                                                                                                                                                                                                                                                                                                                                                                                                                                                                                                                                                                                                                                                                                                                                                                                                                                                                                                                                                                                                                                                                                                                                                                                                                                                                                                                                                                                                                                                                                                                                                                                                                                                                                             </w:t>
      </w:r>
    </w:p>
    <w:p w:rsidR="003B28D1" w:rsidRPr="003B28D1" w:rsidRDefault="003B28D1" w:rsidP="00A9376E">
      <w:pPr>
        <w:pStyle w:val="NoSpacing"/>
        <w:shd w:val="clear" w:color="auto" w:fill="FFFFFF"/>
        <w:jc w:val="both"/>
        <w:rPr>
          <w:rFonts w:ascii="Times New Roman" w:hAnsi="Times New Roman"/>
          <w:b/>
          <w:sz w:val="24"/>
          <w:szCs w:val="24"/>
        </w:rPr>
      </w:pPr>
    </w:p>
    <w:p w:rsidR="00A900C8" w:rsidRPr="00676C6A" w:rsidRDefault="00A900C8" w:rsidP="00FE2D47">
      <w:pPr>
        <w:pStyle w:val="NoSpacing"/>
        <w:shd w:val="clear" w:color="auto" w:fill="FFFFFF"/>
        <w:jc w:val="center"/>
        <w:rPr>
          <w:rFonts w:ascii="Times New Roman" w:hAnsi="Times New Roman"/>
          <w:b/>
          <w:color w:val="000000" w:themeColor="text1"/>
          <w:sz w:val="24"/>
          <w:szCs w:val="24"/>
        </w:rPr>
      </w:pPr>
      <w:r w:rsidRPr="00676C6A">
        <w:rPr>
          <w:rFonts w:ascii="Times New Roman" w:hAnsi="Times New Roman"/>
          <w:b/>
          <w:color w:val="000000" w:themeColor="text1"/>
          <w:sz w:val="24"/>
          <w:szCs w:val="24"/>
        </w:rPr>
        <w:t>DISPOZITA TË FUNDIT</w:t>
      </w:r>
    </w:p>
    <w:p w:rsidR="00431943" w:rsidRPr="00431943" w:rsidRDefault="00431943" w:rsidP="00FE2D47">
      <w:pPr>
        <w:pStyle w:val="NoSpacing"/>
        <w:shd w:val="clear" w:color="auto" w:fill="FFFFFF"/>
        <w:jc w:val="center"/>
        <w:rPr>
          <w:color w:val="1F497D"/>
        </w:rPr>
      </w:pPr>
    </w:p>
    <w:p w:rsidR="00A900C8" w:rsidRPr="009A65CE" w:rsidRDefault="00B8296E" w:rsidP="00FE2D47">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148</w:t>
      </w:r>
    </w:p>
    <w:p w:rsidR="00FE2D47" w:rsidRDefault="00676C6A" w:rsidP="00FE2D47">
      <w:pPr>
        <w:pStyle w:val="NoSpacing"/>
        <w:shd w:val="clear" w:color="auto" w:fill="FFFFFF"/>
        <w:jc w:val="center"/>
        <w:rPr>
          <w:rFonts w:ascii="Times New Roman" w:hAnsi="Times New Roman"/>
          <w:b/>
          <w:color w:val="000000" w:themeColor="text1"/>
          <w:sz w:val="24"/>
          <w:szCs w:val="24"/>
        </w:rPr>
      </w:pPr>
      <w:r w:rsidRPr="00676C6A">
        <w:rPr>
          <w:rFonts w:ascii="Times New Roman" w:hAnsi="Times New Roman"/>
          <w:b/>
          <w:color w:val="000000" w:themeColor="text1"/>
          <w:sz w:val="24"/>
          <w:szCs w:val="24"/>
        </w:rPr>
        <w:t>NDRYSHIMET LIGJORE</w:t>
      </w:r>
    </w:p>
    <w:p w:rsidR="00676C6A" w:rsidRPr="00676C6A" w:rsidRDefault="00676C6A" w:rsidP="00FE2D47">
      <w:pPr>
        <w:pStyle w:val="NoSpacing"/>
        <w:shd w:val="clear" w:color="auto" w:fill="FFFFFF"/>
        <w:jc w:val="center"/>
        <w:rPr>
          <w:rFonts w:ascii="Times New Roman" w:hAnsi="Times New Roman"/>
          <w:b/>
          <w:color w:val="000000" w:themeColor="text1"/>
          <w:sz w:val="24"/>
          <w:szCs w:val="24"/>
        </w:rPr>
      </w:pPr>
    </w:p>
    <w:p w:rsidR="00A900C8" w:rsidRPr="00B8296E" w:rsidRDefault="00A900C8" w:rsidP="00A9376E">
      <w:pPr>
        <w:pStyle w:val="NoSpacing"/>
        <w:shd w:val="clear" w:color="auto" w:fill="FFFFFF"/>
        <w:jc w:val="both"/>
        <w:rPr>
          <w:rFonts w:ascii="Times New Roman" w:hAnsi="Times New Roman"/>
          <w:color w:val="000000" w:themeColor="text1"/>
          <w:sz w:val="24"/>
          <w:szCs w:val="24"/>
        </w:rPr>
      </w:pPr>
      <w:r w:rsidRPr="00676C6A">
        <w:rPr>
          <w:rFonts w:ascii="Times New Roman" w:hAnsi="Times New Roman"/>
          <w:color w:val="000000" w:themeColor="text1"/>
          <w:sz w:val="24"/>
          <w:szCs w:val="24"/>
        </w:rPr>
        <w:t xml:space="preserve">Çdo ndryshim ligjor, pas miratimit rregullores merret në konsideratë nga administrata e Bashkisë </w:t>
      </w:r>
      <w:r w:rsidR="00FE2D47" w:rsidRPr="00676C6A">
        <w:rPr>
          <w:rFonts w:ascii="Times New Roman" w:hAnsi="Times New Roman"/>
          <w:color w:val="000000" w:themeColor="text1"/>
          <w:sz w:val="24"/>
          <w:szCs w:val="24"/>
        </w:rPr>
        <w:t>Pogradec</w:t>
      </w:r>
      <w:r w:rsidRPr="00676C6A">
        <w:rPr>
          <w:rFonts w:ascii="Times New Roman" w:hAnsi="Times New Roman"/>
          <w:color w:val="000000" w:themeColor="text1"/>
          <w:sz w:val="24"/>
          <w:szCs w:val="24"/>
        </w:rPr>
        <w:t>.</w:t>
      </w:r>
    </w:p>
    <w:p w:rsidR="00A900C8" w:rsidRPr="009A65CE" w:rsidRDefault="00676C6A" w:rsidP="00A900C8">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 xml:space="preserve">NENI </w:t>
      </w:r>
      <w:r w:rsidR="00B8296E" w:rsidRPr="009A65CE">
        <w:rPr>
          <w:rFonts w:ascii="Times New Roman" w:hAnsi="Times New Roman"/>
          <w:b/>
          <w:color w:val="1F497D" w:themeColor="text2"/>
          <w:sz w:val="24"/>
          <w:szCs w:val="24"/>
        </w:rPr>
        <w:t>149</w:t>
      </w:r>
    </w:p>
    <w:p w:rsidR="00A900C8" w:rsidRPr="00676C6A" w:rsidRDefault="00676C6A" w:rsidP="00FE2D47">
      <w:pPr>
        <w:pStyle w:val="NoSpacing"/>
        <w:shd w:val="clear" w:color="auto" w:fill="FFFFFF"/>
        <w:jc w:val="center"/>
        <w:rPr>
          <w:rFonts w:ascii="Times New Roman" w:hAnsi="Times New Roman"/>
          <w:b/>
          <w:color w:val="000000" w:themeColor="text1"/>
          <w:sz w:val="24"/>
          <w:szCs w:val="24"/>
        </w:rPr>
      </w:pPr>
      <w:r w:rsidRPr="00676C6A">
        <w:rPr>
          <w:rFonts w:ascii="Times New Roman" w:hAnsi="Times New Roman"/>
          <w:b/>
          <w:color w:val="000000" w:themeColor="text1"/>
          <w:sz w:val="24"/>
          <w:szCs w:val="24"/>
        </w:rPr>
        <w:t>NJOHJA ME RREGULLOREN</w:t>
      </w:r>
    </w:p>
    <w:p w:rsidR="00676C6A" w:rsidRPr="00431943" w:rsidRDefault="00676C6A" w:rsidP="00FE2D47">
      <w:pPr>
        <w:pStyle w:val="NoSpacing"/>
        <w:shd w:val="clear" w:color="auto" w:fill="FFFFFF"/>
        <w:jc w:val="center"/>
        <w:rPr>
          <w:rFonts w:ascii="Times New Roman" w:hAnsi="Times New Roman"/>
          <w:b/>
          <w:color w:val="1F497D"/>
          <w:sz w:val="24"/>
          <w:szCs w:val="24"/>
        </w:rPr>
      </w:pPr>
    </w:p>
    <w:p w:rsidR="00FE2D47" w:rsidRPr="00676C6A" w:rsidRDefault="00FE2D47" w:rsidP="00A9376E">
      <w:pPr>
        <w:pStyle w:val="NoSpacing"/>
        <w:shd w:val="clear" w:color="auto" w:fill="FFFFFF"/>
        <w:jc w:val="both"/>
        <w:rPr>
          <w:rFonts w:ascii="Times New Roman" w:hAnsi="Times New Roman"/>
          <w:color w:val="000000" w:themeColor="text1"/>
          <w:sz w:val="24"/>
          <w:szCs w:val="24"/>
        </w:rPr>
      </w:pPr>
      <w:r w:rsidRPr="009322BD">
        <w:rPr>
          <w:rFonts w:ascii="Times New Roman" w:hAnsi="Times New Roman"/>
          <w:b/>
          <w:color w:val="000000" w:themeColor="text1"/>
          <w:sz w:val="24"/>
          <w:szCs w:val="24"/>
        </w:rPr>
        <w:t>1</w:t>
      </w:r>
      <w:r w:rsidR="00431943" w:rsidRPr="00676C6A">
        <w:rPr>
          <w:rFonts w:ascii="Times New Roman" w:hAnsi="Times New Roman"/>
          <w:color w:val="000000" w:themeColor="text1"/>
          <w:sz w:val="24"/>
          <w:szCs w:val="24"/>
        </w:rPr>
        <w:t>.</w:t>
      </w:r>
      <w:r w:rsidRPr="00676C6A">
        <w:rPr>
          <w:rFonts w:ascii="Times New Roman" w:hAnsi="Times New Roman"/>
          <w:color w:val="000000" w:themeColor="text1"/>
          <w:sz w:val="24"/>
          <w:szCs w:val="24"/>
        </w:rPr>
        <w:t xml:space="preserve"> </w:t>
      </w:r>
      <w:r w:rsidR="00A900C8" w:rsidRPr="00676C6A">
        <w:rPr>
          <w:rFonts w:ascii="Times New Roman" w:hAnsi="Times New Roman"/>
          <w:color w:val="000000" w:themeColor="text1"/>
          <w:sz w:val="24"/>
          <w:szCs w:val="24"/>
        </w:rPr>
        <w:t xml:space="preserve">Të gjithë nëpunësit dhe punonjësit e Bashkisë </w:t>
      </w:r>
      <w:r w:rsidRPr="00676C6A">
        <w:rPr>
          <w:rFonts w:ascii="Times New Roman" w:hAnsi="Times New Roman"/>
          <w:color w:val="000000" w:themeColor="text1"/>
          <w:sz w:val="24"/>
          <w:szCs w:val="24"/>
        </w:rPr>
        <w:t>Pogradec</w:t>
      </w:r>
      <w:r w:rsidR="00A900C8" w:rsidRPr="00676C6A">
        <w:rPr>
          <w:rFonts w:ascii="Times New Roman" w:hAnsi="Times New Roman"/>
          <w:color w:val="000000" w:themeColor="text1"/>
          <w:sz w:val="24"/>
          <w:szCs w:val="24"/>
        </w:rPr>
        <w:t>, duhet të njihen individualisht me këtë rregullore dhe nëse e shohin të nevojshme të kërkojnë sqarime dhe interpretime për këtë të fundit, pranë Drejtorisë Burimeve Njerëzore</w:t>
      </w:r>
      <w:r w:rsidRPr="00676C6A">
        <w:rPr>
          <w:rFonts w:ascii="Times New Roman" w:hAnsi="Times New Roman"/>
          <w:color w:val="000000" w:themeColor="text1"/>
          <w:sz w:val="24"/>
          <w:szCs w:val="24"/>
        </w:rPr>
        <w:t>, Çështjeve Juridike dhe Shërbimeve Mbështetëse</w:t>
      </w:r>
      <w:r w:rsidR="00A900C8" w:rsidRPr="00676C6A">
        <w:rPr>
          <w:rFonts w:ascii="Times New Roman" w:hAnsi="Times New Roman"/>
          <w:color w:val="000000" w:themeColor="text1"/>
          <w:sz w:val="24"/>
          <w:szCs w:val="24"/>
        </w:rPr>
        <w:t xml:space="preserve">. </w:t>
      </w:r>
    </w:p>
    <w:p w:rsidR="00FE2D47" w:rsidRDefault="00FE2D47" w:rsidP="00A9376E">
      <w:pPr>
        <w:pStyle w:val="NoSpacing"/>
        <w:shd w:val="clear" w:color="auto" w:fill="FFFFFF"/>
        <w:jc w:val="both"/>
        <w:rPr>
          <w:rFonts w:ascii="Times New Roman" w:hAnsi="Times New Roman"/>
          <w:color w:val="000000" w:themeColor="text1"/>
          <w:sz w:val="24"/>
          <w:szCs w:val="24"/>
        </w:rPr>
      </w:pPr>
      <w:r w:rsidRPr="009322BD">
        <w:rPr>
          <w:rFonts w:ascii="Times New Roman" w:hAnsi="Times New Roman"/>
          <w:b/>
          <w:color w:val="000000" w:themeColor="text1"/>
          <w:sz w:val="24"/>
          <w:szCs w:val="24"/>
        </w:rPr>
        <w:lastRenderedPageBreak/>
        <w:t>2</w:t>
      </w:r>
      <w:r w:rsidR="00431943" w:rsidRPr="00676C6A">
        <w:rPr>
          <w:rFonts w:ascii="Times New Roman" w:hAnsi="Times New Roman"/>
          <w:color w:val="000000" w:themeColor="text1"/>
          <w:sz w:val="24"/>
          <w:szCs w:val="24"/>
        </w:rPr>
        <w:t>.</w:t>
      </w:r>
      <w:r w:rsidRPr="00676C6A">
        <w:rPr>
          <w:rFonts w:ascii="Times New Roman" w:hAnsi="Times New Roman"/>
          <w:color w:val="000000" w:themeColor="text1"/>
          <w:sz w:val="24"/>
          <w:szCs w:val="24"/>
        </w:rPr>
        <w:t xml:space="preserve"> </w:t>
      </w:r>
      <w:r w:rsidR="00A900C8" w:rsidRPr="00676C6A">
        <w:rPr>
          <w:rFonts w:ascii="Times New Roman" w:hAnsi="Times New Roman"/>
          <w:color w:val="000000" w:themeColor="text1"/>
          <w:sz w:val="24"/>
          <w:szCs w:val="24"/>
        </w:rPr>
        <w:t xml:space="preserve">Drejtorët e drejtorive/Sektorëve, duhet të vendosin në dispozicion të të gjithë punonjësve të drejtorisë që drejtojnë, tekstin e rregullores. </w:t>
      </w:r>
    </w:p>
    <w:p w:rsidR="00676C6A" w:rsidRPr="00676C6A" w:rsidRDefault="00676C6A" w:rsidP="00A9376E">
      <w:pPr>
        <w:pStyle w:val="NoSpacing"/>
        <w:shd w:val="clear" w:color="auto" w:fill="FFFFFF"/>
        <w:jc w:val="both"/>
        <w:rPr>
          <w:rFonts w:ascii="Times New Roman" w:hAnsi="Times New Roman"/>
          <w:color w:val="000000" w:themeColor="text1"/>
          <w:sz w:val="24"/>
          <w:szCs w:val="24"/>
        </w:rPr>
      </w:pPr>
    </w:p>
    <w:p w:rsidR="00FE2D47" w:rsidRPr="009A65CE" w:rsidRDefault="00676C6A" w:rsidP="00FE2D47">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 xml:space="preserve">NENI </w:t>
      </w:r>
      <w:r w:rsidR="00B8296E" w:rsidRPr="009A65CE">
        <w:rPr>
          <w:rFonts w:ascii="Times New Roman" w:hAnsi="Times New Roman"/>
          <w:b/>
          <w:color w:val="1F497D" w:themeColor="text2"/>
          <w:sz w:val="24"/>
          <w:szCs w:val="24"/>
        </w:rPr>
        <w:t>150</w:t>
      </w:r>
    </w:p>
    <w:p w:rsidR="00FE2D47" w:rsidRDefault="00676C6A" w:rsidP="00FE2D47">
      <w:pPr>
        <w:pStyle w:val="NoSpacing"/>
        <w:shd w:val="clear" w:color="auto" w:fill="FFFFFF"/>
        <w:jc w:val="center"/>
        <w:rPr>
          <w:rFonts w:ascii="Times New Roman" w:hAnsi="Times New Roman"/>
          <w:b/>
          <w:color w:val="000000" w:themeColor="text1"/>
          <w:sz w:val="24"/>
          <w:szCs w:val="24"/>
        </w:rPr>
      </w:pPr>
      <w:r w:rsidRPr="00676C6A">
        <w:rPr>
          <w:rFonts w:ascii="Times New Roman" w:hAnsi="Times New Roman"/>
          <w:b/>
          <w:color w:val="000000" w:themeColor="text1"/>
          <w:sz w:val="24"/>
          <w:szCs w:val="24"/>
        </w:rPr>
        <w:t>SANKSIONE</w:t>
      </w:r>
    </w:p>
    <w:p w:rsidR="00676C6A" w:rsidRPr="00431943" w:rsidRDefault="00676C6A" w:rsidP="00FE2D47">
      <w:pPr>
        <w:pStyle w:val="NoSpacing"/>
        <w:shd w:val="clear" w:color="auto" w:fill="FFFFFF"/>
        <w:jc w:val="center"/>
        <w:rPr>
          <w:rFonts w:ascii="Times New Roman" w:hAnsi="Times New Roman"/>
          <w:b/>
          <w:color w:val="1F497D"/>
          <w:sz w:val="24"/>
          <w:szCs w:val="24"/>
        </w:rPr>
      </w:pPr>
    </w:p>
    <w:p w:rsidR="00431943" w:rsidRPr="00676C6A" w:rsidRDefault="00A900C8" w:rsidP="00A9376E">
      <w:pPr>
        <w:pStyle w:val="NoSpacing"/>
        <w:shd w:val="clear" w:color="auto" w:fill="FFFFFF"/>
        <w:jc w:val="both"/>
        <w:rPr>
          <w:rFonts w:ascii="Times New Roman" w:hAnsi="Times New Roman"/>
          <w:color w:val="000000" w:themeColor="text1"/>
          <w:sz w:val="24"/>
          <w:szCs w:val="24"/>
        </w:rPr>
      </w:pPr>
      <w:r w:rsidRPr="009322BD">
        <w:rPr>
          <w:rFonts w:ascii="Times New Roman" w:hAnsi="Times New Roman"/>
          <w:b/>
          <w:color w:val="000000" w:themeColor="text1"/>
          <w:sz w:val="24"/>
          <w:szCs w:val="24"/>
        </w:rPr>
        <w:t>1</w:t>
      </w:r>
      <w:r w:rsidR="00431943" w:rsidRPr="00676C6A">
        <w:rPr>
          <w:rFonts w:ascii="Times New Roman" w:hAnsi="Times New Roman"/>
          <w:color w:val="000000" w:themeColor="text1"/>
          <w:sz w:val="24"/>
          <w:szCs w:val="24"/>
        </w:rPr>
        <w:t>.</w:t>
      </w:r>
      <w:r w:rsidRPr="00676C6A">
        <w:rPr>
          <w:rFonts w:ascii="Times New Roman" w:hAnsi="Times New Roman"/>
          <w:color w:val="000000" w:themeColor="text1"/>
          <w:sz w:val="24"/>
          <w:szCs w:val="24"/>
        </w:rPr>
        <w:t xml:space="preserve"> Mosrespektimi i rregullores së Bashkisë </w:t>
      </w:r>
      <w:r w:rsidR="00FE2D47" w:rsidRPr="00676C6A">
        <w:rPr>
          <w:rFonts w:ascii="Times New Roman" w:hAnsi="Times New Roman"/>
          <w:color w:val="000000" w:themeColor="text1"/>
          <w:sz w:val="24"/>
          <w:szCs w:val="24"/>
        </w:rPr>
        <w:t>Pogradec</w:t>
      </w:r>
      <w:r w:rsidRPr="00676C6A">
        <w:rPr>
          <w:rFonts w:ascii="Times New Roman" w:hAnsi="Times New Roman"/>
          <w:color w:val="000000" w:themeColor="text1"/>
          <w:sz w:val="24"/>
          <w:szCs w:val="24"/>
        </w:rPr>
        <w:t xml:space="preserve">, përbën shkak për procedim disiplinor për çdo nëpunës dhe punonjës të institucionit që shkel rregulloren, në përputhje me dispozitat ligjore në fuqi (kur nuk përbën vepër penale). </w:t>
      </w:r>
    </w:p>
    <w:p w:rsidR="00FE2D47" w:rsidRPr="00676C6A" w:rsidRDefault="00A900C8" w:rsidP="00A9376E">
      <w:pPr>
        <w:pStyle w:val="NoSpacing"/>
        <w:shd w:val="clear" w:color="auto" w:fill="FFFFFF"/>
        <w:jc w:val="both"/>
        <w:rPr>
          <w:rFonts w:ascii="Times New Roman" w:hAnsi="Times New Roman"/>
          <w:color w:val="000000" w:themeColor="text1"/>
          <w:sz w:val="24"/>
          <w:szCs w:val="24"/>
        </w:rPr>
      </w:pPr>
      <w:r w:rsidRPr="009322BD">
        <w:rPr>
          <w:rFonts w:ascii="Times New Roman" w:hAnsi="Times New Roman"/>
          <w:b/>
          <w:color w:val="000000" w:themeColor="text1"/>
          <w:sz w:val="24"/>
          <w:szCs w:val="24"/>
        </w:rPr>
        <w:t>2</w:t>
      </w:r>
      <w:r w:rsidR="00431943" w:rsidRPr="00676C6A">
        <w:rPr>
          <w:rFonts w:ascii="Times New Roman" w:hAnsi="Times New Roman"/>
          <w:color w:val="000000" w:themeColor="text1"/>
          <w:sz w:val="24"/>
          <w:szCs w:val="24"/>
        </w:rPr>
        <w:t>.</w:t>
      </w:r>
      <w:r w:rsidRPr="00676C6A">
        <w:rPr>
          <w:rFonts w:ascii="Times New Roman" w:hAnsi="Times New Roman"/>
          <w:color w:val="000000" w:themeColor="text1"/>
          <w:sz w:val="24"/>
          <w:szCs w:val="24"/>
        </w:rPr>
        <w:t xml:space="preserve"> Në sa më sipër, shkelja e rregullores, do të sjellë vendosjen e sanksio</w:t>
      </w:r>
      <w:r w:rsidR="00635C84">
        <w:rPr>
          <w:rFonts w:ascii="Times New Roman" w:hAnsi="Times New Roman"/>
          <w:color w:val="000000" w:themeColor="text1"/>
          <w:sz w:val="24"/>
          <w:szCs w:val="24"/>
        </w:rPr>
        <w:t>neve administrative në bazë të "</w:t>
      </w:r>
      <w:r w:rsidRPr="00676C6A">
        <w:rPr>
          <w:rFonts w:ascii="Times New Roman" w:hAnsi="Times New Roman"/>
          <w:color w:val="000000" w:themeColor="text1"/>
          <w:sz w:val="24"/>
          <w:szCs w:val="24"/>
        </w:rPr>
        <w:t>Kodi</w:t>
      </w:r>
      <w:r w:rsidR="00635C84">
        <w:rPr>
          <w:rFonts w:ascii="Times New Roman" w:hAnsi="Times New Roman"/>
          <w:color w:val="000000" w:themeColor="text1"/>
          <w:sz w:val="24"/>
          <w:szCs w:val="24"/>
        </w:rPr>
        <w:t>t të Procedurave Administrative", "</w:t>
      </w:r>
      <w:r w:rsidRPr="00676C6A">
        <w:rPr>
          <w:rFonts w:ascii="Times New Roman" w:hAnsi="Times New Roman"/>
          <w:color w:val="000000" w:themeColor="text1"/>
          <w:sz w:val="24"/>
          <w:szCs w:val="24"/>
        </w:rPr>
        <w:t>Statusit të në</w:t>
      </w:r>
      <w:r w:rsidR="00635C84">
        <w:rPr>
          <w:rFonts w:ascii="Times New Roman" w:hAnsi="Times New Roman"/>
          <w:color w:val="000000" w:themeColor="text1"/>
          <w:sz w:val="24"/>
          <w:szCs w:val="24"/>
        </w:rPr>
        <w:t>punësit civil"</w:t>
      </w:r>
      <w:r w:rsidRPr="00676C6A">
        <w:rPr>
          <w:rFonts w:ascii="Times New Roman" w:hAnsi="Times New Roman"/>
          <w:color w:val="000000" w:themeColor="text1"/>
          <w:sz w:val="24"/>
          <w:szCs w:val="24"/>
        </w:rPr>
        <w:t xml:space="preserve">, si dhe akteve të tjera ligjore dhe nënligjore në fuqi. </w:t>
      </w:r>
    </w:p>
    <w:p w:rsidR="00FE2D47" w:rsidRPr="00676C6A" w:rsidRDefault="00A900C8" w:rsidP="00A9376E">
      <w:pPr>
        <w:pStyle w:val="NoSpacing"/>
        <w:shd w:val="clear" w:color="auto" w:fill="FFFFFF"/>
        <w:jc w:val="both"/>
        <w:rPr>
          <w:rFonts w:ascii="Times New Roman" w:hAnsi="Times New Roman"/>
          <w:color w:val="000000" w:themeColor="text1"/>
          <w:sz w:val="24"/>
          <w:szCs w:val="24"/>
        </w:rPr>
      </w:pPr>
      <w:r w:rsidRPr="009322BD">
        <w:rPr>
          <w:rFonts w:ascii="Times New Roman" w:hAnsi="Times New Roman"/>
          <w:b/>
          <w:color w:val="000000" w:themeColor="text1"/>
          <w:sz w:val="24"/>
          <w:szCs w:val="24"/>
        </w:rPr>
        <w:t>3</w:t>
      </w:r>
      <w:r w:rsidR="00431943" w:rsidRPr="00676C6A">
        <w:rPr>
          <w:rFonts w:ascii="Times New Roman" w:hAnsi="Times New Roman"/>
          <w:color w:val="000000" w:themeColor="text1"/>
          <w:sz w:val="24"/>
          <w:szCs w:val="24"/>
        </w:rPr>
        <w:t>.</w:t>
      </w:r>
      <w:r w:rsidR="00B8296E">
        <w:rPr>
          <w:rFonts w:ascii="Times New Roman" w:hAnsi="Times New Roman"/>
          <w:color w:val="000000" w:themeColor="text1"/>
          <w:sz w:val="24"/>
          <w:szCs w:val="24"/>
        </w:rPr>
        <w:t xml:space="preserve"> Mosnjohja e rregullores, nuk </w:t>
      </w:r>
      <w:r w:rsidRPr="00676C6A">
        <w:rPr>
          <w:rFonts w:ascii="Times New Roman" w:hAnsi="Times New Roman"/>
          <w:color w:val="000000" w:themeColor="text1"/>
          <w:sz w:val="24"/>
          <w:szCs w:val="24"/>
        </w:rPr>
        <w:t xml:space="preserve">e justifikon nëpunësin apo punonjësin nga përgjegjësia dhe sanksionet e lartpërmendura. </w:t>
      </w:r>
    </w:p>
    <w:p w:rsidR="00FE2D47" w:rsidRDefault="00FE2D47" w:rsidP="00A9376E">
      <w:pPr>
        <w:pStyle w:val="NoSpacing"/>
        <w:shd w:val="clear" w:color="auto" w:fill="FFFFFF"/>
        <w:jc w:val="both"/>
        <w:rPr>
          <w:rFonts w:ascii="Times New Roman" w:hAnsi="Times New Roman"/>
          <w:color w:val="000000" w:themeColor="text1"/>
          <w:sz w:val="24"/>
          <w:szCs w:val="24"/>
        </w:rPr>
      </w:pPr>
    </w:p>
    <w:p w:rsidR="00567662" w:rsidRPr="00676C6A" w:rsidRDefault="00567662" w:rsidP="00A9376E">
      <w:pPr>
        <w:pStyle w:val="NoSpacing"/>
        <w:shd w:val="clear" w:color="auto" w:fill="FFFFFF"/>
        <w:jc w:val="both"/>
        <w:rPr>
          <w:rFonts w:ascii="Times New Roman" w:hAnsi="Times New Roman"/>
          <w:color w:val="000000" w:themeColor="text1"/>
          <w:sz w:val="24"/>
          <w:szCs w:val="24"/>
        </w:rPr>
      </w:pPr>
    </w:p>
    <w:p w:rsidR="00FE2D47" w:rsidRPr="009A65CE" w:rsidRDefault="00B8296E" w:rsidP="00FE2D47">
      <w:pPr>
        <w:pStyle w:val="NoSpacing"/>
        <w:shd w:val="clear" w:color="auto" w:fill="FFFFFF"/>
        <w:jc w:val="center"/>
        <w:rPr>
          <w:rFonts w:ascii="Times New Roman" w:hAnsi="Times New Roman"/>
          <w:b/>
          <w:color w:val="1F497D" w:themeColor="text2"/>
          <w:sz w:val="24"/>
          <w:szCs w:val="24"/>
        </w:rPr>
      </w:pPr>
      <w:r w:rsidRPr="009A65CE">
        <w:rPr>
          <w:rFonts w:ascii="Times New Roman" w:hAnsi="Times New Roman"/>
          <w:b/>
          <w:color w:val="1F497D" w:themeColor="text2"/>
          <w:sz w:val="24"/>
          <w:szCs w:val="24"/>
        </w:rPr>
        <w:t>NENI 151</w:t>
      </w:r>
    </w:p>
    <w:p w:rsidR="00FE2D47" w:rsidRPr="00676C6A" w:rsidRDefault="00676C6A" w:rsidP="00FE2D47">
      <w:pPr>
        <w:pStyle w:val="NoSpacing"/>
        <w:shd w:val="clear" w:color="auto" w:fill="FFFFFF"/>
        <w:jc w:val="center"/>
        <w:rPr>
          <w:rFonts w:ascii="Times New Roman" w:hAnsi="Times New Roman"/>
          <w:b/>
          <w:color w:val="000000" w:themeColor="text1"/>
          <w:sz w:val="24"/>
          <w:szCs w:val="24"/>
        </w:rPr>
      </w:pPr>
      <w:r w:rsidRPr="00676C6A">
        <w:rPr>
          <w:rFonts w:ascii="Times New Roman" w:hAnsi="Times New Roman"/>
          <w:b/>
          <w:color w:val="000000" w:themeColor="text1"/>
          <w:sz w:val="24"/>
          <w:szCs w:val="24"/>
        </w:rPr>
        <w:t>HYRJA NË FUQI.</w:t>
      </w:r>
    </w:p>
    <w:p w:rsidR="00567662" w:rsidRDefault="00567662" w:rsidP="00A9376E">
      <w:pPr>
        <w:pStyle w:val="NoSpacing"/>
        <w:shd w:val="clear" w:color="auto" w:fill="FFFFFF"/>
        <w:jc w:val="both"/>
        <w:rPr>
          <w:rFonts w:ascii="Times New Roman" w:hAnsi="Times New Roman"/>
          <w:color w:val="000000" w:themeColor="text1"/>
          <w:sz w:val="24"/>
          <w:szCs w:val="24"/>
        </w:rPr>
      </w:pPr>
    </w:p>
    <w:p w:rsidR="001C69FA" w:rsidRDefault="00676C6A" w:rsidP="00A9376E">
      <w:pPr>
        <w:pStyle w:val="NoSpacing"/>
        <w:shd w:val="clear" w:color="auto" w:fill="FFFFFF"/>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2166EC" w:rsidRDefault="00676C6A" w:rsidP="00A9376E">
      <w:pPr>
        <w:pStyle w:val="NoSpacing"/>
        <w:shd w:val="clear" w:color="auto" w:fill="FFFFFF"/>
        <w:jc w:val="both"/>
        <w:rPr>
          <w:rFonts w:ascii="Times New Roman" w:hAnsi="Times New Roman"/>
          <w:b/>
          <w:color w:val="000000" w:themeColor="text1"/>
          <w:sz w:val="24"/>
          <w:szCs w:val="24"/>
        </w:rPr>
      </w:pPr>
      <w:r>
        <w:rPr>
          <w:rFonts w:ascii="Times New Roman" w:hAnsi="Times New Roman"/>
          <w:color w:val="000000" w:themeColor="text1"/>
          <w:sz w:val="24"/>
          <w:szCs w:val="24"/>
        </w:rPr>
        <w:t>Kjo rregullore h</w:t>
      </w:r>
      <w:r w:rsidR="00A900C8" w:rsidRPr="00676C6A">
        <w:rPr>
          <w:rFonts w:ascii="Times New Roman" w:hAnsi="Times New Roman"/>
          <w:color w:val="000000" w:themeColor="text1"/>
          <w:sz w:val="24"/>
          <w:szCs w:val="24"/>
        </w:rPr>
        <w:t>yn në fuqi menjëherë.</w:t>
      </w:r>
      <w:r w:rsidR="00AA3404" w:rsidRPr="00676C6A">
        <w:rPr>
          <w:rFonts w:ascii="Times New Roman" w:hAnsi="Times New Roman"/>
          <w:b/>
          <w:color w:val="000000" w:themeColor="text1"/>
          <w:sz w:val="24"/>
          <w:szCs w:val="24"/>
        </w:rPr>
        <w:t xml:space="preserve">                                                                                                                                                                                                                                                                                                                                                                                                                                                                                                                                                                                                                                                                                                                                                                                                                                                                                                                                                                                                                                                                                                                                                                                                                                                                                                                                                                                                                                                                                                                                                                                                                                                                                                                                                                                                                                                                                     </w:t>
      </w:r>
    </w:p>
    <w:p w:rsidR="00E559B7" w:rsidRPr="002166EC" w:rsidRDefault="00E559B7" w:rsidP="002166EC">
      <w:pPr>
        <w:tabs>
          <w:tab w:val="left" w:pos="5745"/>
        </w:tabs>
      </w:pPr>
    </w:p>
    <w:sectPr w:rsidR="00E559B7" w:rsidRPr="002166EC" w:rsidSect="00506332">
      <w:footerReference w:type="default" r:id="rId11"/>
      <w:pgSz w:w="12240" w:h="15840"/>
      <w:pgMar w:top="900" w:right="990" w:bottom="990" w:left="1440" w:header="72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EA6" w:rsidRDefault="00383EA6" w:rsidP="001F18A0">
      <w:pPr>
        <w:spacing w:after="0" w:line="240" w:lineRule="auto"/>
      </w:pPr>
      <w:r>
        <w:separator/>
      </w:r>
    </w:p>
  </w:endnote>
  <w:endnote w:type="continuationSeparator" w:id="0">
    <w:p w:rsidR="00383EA6" w:rsidRDefault="00383EA6" w:rsidP="001F1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69" w:rsidRDefault="00506332">
    <w:pPr>
      <w:pStyle w:val="Footer"/>
      <w:jc w:val="center"/>
    </w:pPr>
    <w:r>
      <w:rPr>
        <w:noProof/>
        <w:lang w:val="en-US" w:bidi="ar-SA"/>
      </w:rPr>
      <w:drawing>
        <wp:anchor distT="0" distB="0" distL="114300" distR="114300" simplePos="0" relativeHeight="251659264" behindDoc="1" locked="0" layoutInCell="1" allowOverlap="1">
          <wp:simplePos x="0" y="0"/>
          <wp:positionH relativeFrom="column">
            <wp:posOffset>-152400</wp:posOffset>
          </wp:positionH>
          <wp:positionV relativeFrom="paragraph">
            <wp:posOffset>-68580</wp:posOffset>
          </wp:positionV>
          <wp:extent cx="762000" cy="88582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lum bright="6000" contrast="24000"/>
                  </a:blip>
                  <a:srcRect/>
                  <a:stretch>
                    <a:fillRect/>
                  </a:stretch>
                </pic:blipFill>
                <pic:spPr bwMode="auto">
                  <a:xfrm>
                    <a:off x="0" y="0"/>
                    <a:ext cx="762000" cy="885825"/>
                  </a:xfrm>
                  <a:prstGeom prst="rect">
                    <a:avLst/>
                  </a:prstGeom>
                  <a:noFill/>
                </pic:spPr>
              </pic:pic>
            </a:graphicData>
          </a:graphic>
        </wp:anchor>
      </w:drawing>
    </w:r>
    <w:fldSimple w:instr=" PAGE   \* MERGEFORMAT ">
      <w:r w:rsidR="00007C5A">
        <w:rPr>
          <w:noProof/>
        </w:rPr>
        <w:t>86</w:t>
      </w:r>
    </w:fldSimple>
  </w:p>
  <w:p w:rsidR="00152669" w:rsidRDefault="00506332" w:rsidP="00506332">
    <w:pPr>
      <w:pStyle w:val="NoSpacing"/>
    </w:pPr>
    <w:r>
      <w:t xml:space="preserve">                  BASHKIA</w:t>
    </w:r>
    <w:r w:rsidR="0056364D" w:rsidRPr="0056364D">
      <w:rPr>
        <w:sz w:val="28"/>
        <w:szCs w:val="28"/>
      </w:rPr>
      <w:t xml:space="preserve"> </w:t>
    </w:r>
    <w:r w:rsidR="0056364D" w:rsidRPr="0056364D">
      <w:rPr>
        <w:sz w:val="24"/>
        <w:szCs w:val="24"/>
      </w:rPr>
      <w:t>POGRADEC</w:t>
    </w:r>
  </w:p>
  <w:p w:rsidR="00506332" w:rsidRPr="00506332" w:rsidRDefault="00506332" w:rsidP="00506332">
    <w:pPr>
      <w:pStyle w:val="Footer"/>
      <w:ind w:firstLine="720"/>
      <w:rPr>
        <w:sz w:val="28"/>
        <w:szCs w:val="28"/>
      </w:rPr>
    </w:pPr>
    <w:r>
      <w:t xml:space="preserve">   </w:t>
    </w:r>
    <w:r w:rsidR="0056364D" w:rsidRPr="00ED3C5A">
      <w:rPr>
        <w:rFonts w:ascii="Times New Roman" w:hAnsi="Times New Roman"/>
        <w:b/>
        <w:noProof/>
        <w:sz w:val="16"/>
        <w:szCs w:val="24"/>
      </w:rPr>
      <w:t>Bulevardi “Rreshit Çollaku”, Lagja: Nr.2, Tel: +355 (83) 222222, Fax: +355 (83) 222441, E-mail:</w:t>
    </w:r>
    <w:r w:rsidR="0056364D" w:rsidRPr="00ED3C5A">
      <w:rPr>
        <w:rFonts w:ascii="Times New Roman" w:hAnsi="Times New Roman"/>
        <w:b/>
        <w:noProof/>
        <w:sz w:val="16"/>
        <w:szCs w:val="24"/>
        <w:lang w:val="el-GR"/>
      </w:rPr>
      <w:t xml:space="preserve"> </w:t>
    </w:r>
    <w:hyperlink r:id="rId2" w:history="1">
      <w:r w:rsidR="0056364D" w:rsidRPr="00ED3C5A">
        <w:rPr>
          <w:rFonts w:ascii="Times New Roman" w:hAnsi="Times New Roman"/>
          <w:b/>
          <w:noProof/>
          <w:color w:val="0000FF"/>
          <w:sz w:val="16"/>
          <w:szCs w:val="24"/>
          <w:u w:val="single"/>
        </w:rPr>
        <w:t>bashkiapogradec@gmail.com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EA6" w:rsidRDefault="00383EA6" w:rsidP="001F18A0">
      <w:pPr>
        <w:spacing w:after="0" w:line="240" w:lineRule="auto"/>
      </w:pPr>
      <w:r>
        <w:separator/>
      </w:r>
    </w:p>
  </w:footnote>
  <w:footnote w:type="continuationSeparator" w:id="0">
    <w:p w:rsidR="00383EA6" w:rsidRDefault="00383EA6" w:rsidP="001F1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02F"/>
    <w:multiLevelType w:val="hybridMultilevel"/>
    <w:tmpl w:val="8B14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014BF"/>
    <w:multiLevelType w:val="hybridMultilevel"/>
    <w:tmpl w:val="244A81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6155E"/>
    <w:multiLevelType w:val="hybridMultilevel"/>
    <w:tmpl w:val="C3F073F6"/>
    <w:lvl w:ilvl="0" w:tplc="404C05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F1455"/>
    <w:multiLevelType w:val="hybridMultilevel"/>
    <w:tmpl w:val="4486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510E0"/>
    <w:multiLevelType w:val="hybridMultilevel"/>
    <w:tmpl w:val="B29EDDE2"/>
    <w:lvl w:ilvl="0" w:tplc="041C0015">
      <w:start w:val="3"/>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8327A05"/>
    <w:multiLevelType w:val="hybridMultilevel"/>
    <w:tmpl w:val="B17A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A5BCA"/>
    <w:multiLevelType w:val="hybridMultilevel"/>
    <w:tmpl w:val="2DEA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25EE3"/>
    <w:multiLevelType w:val="hybridMultilevel"/>
    <w:tmpl w:val="E960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B676F"/>
    <w:multiLevelType w:val="hybridMultilevel"/>
    <w:tmpl w:val="A2308102"/>
    <w:lvl w:ilvl="0" w:tplc="04090001">
      <w:start w:val="1"/>
      <w:numFmt w:val="bullet"/>
      <w:lvlText w:val=""/>
      <w:lvlJc w:val="left"/>
      <w:pPr>
        <w:ind w:left="720" w:hanging="360"/>
      </w:pPr>
      <w:rPr>
        <w:rFonts w:ascii="Symbol" w:hAnsi="Symbol" w:hint="default"/>
      </w:rPr>
    </w:lvl>
    <w:lvl w:ilvl="1" w:tplc="D1762DB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01A62"/>
    <w:multiLevelType w:val="hybridMultilevel"/>
    <w:tmpl w:val="DB5838A6"/>
    <w:lvl w:ilvl="0" w:tplc="D3D66C06">
      <w:start w:val="1"/>
      <w:numFmt w:val="none"/>
      <w:lvlText w:val="Neni"/>
      <w:lvlJc w:val="left"/>
      <w:pPr>
        <w:tabs>
          <w:tab w:val="num" w:pos="720"/>
        </w:tabs>
        <w:ind w:left="720" w:hanging="360"/>
      </w:pPr>
      <w:rPr>
        <w:rFonts w:hint="default"/>
        <w:b w:val="0"/>
      </w:rPr>
    </w:lvl>
    <w:lvl w:ilvl="1" w:tplc="B468B0AE">
      <w:start w:val="1"/>
      <w:numFmt w:val="decimal"/>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890F58"/>
    <w:multiLevelType w:val="hybridMultilevel"/>
    <w:tmpl w:val="B5B4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8759F"/>
    <w:multiLevelType w:val="hybridMultilevel"/>
    <w:tmpl w:val="504283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F23C9"/>
    <w:multiLevelType w:val="hybridMultilevel"/>
    <w:tmpl w:val="005A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E6BC6"/>
    <w:multiLevelType w:val="hybridMultilevel"/>
    <w:tmpl w:val="B99631B6"/>
    <w:lvl w:ilvl="0" w:tplc="629A0DD0">
      <w:start w:val="1"/>
      <w:numFmt w:val="none"/>
      <w:lvlText w:val="Neni"/>
      <w:lvlJc w:val="left"/>
      <w:pPr>
        <w:tabs>
          <w:tab w:val="num" w:pos="5850"/>
        </w:tabs>
        <w:ind w:left="5850" w:hanging="360"/>
      </w:pPr>
      <w:rPr>
        <w:rFonts w:hint="default"/>
        <w:b/>
      </w:rPr>
    </w:lvl>
    <w:lvl w:ilvl="1" w:tplc="6B92471E">
      <w:start w:val="1"/>
      <w:numFmt w:val="lowerLetter"/>
      <w:lvlText w:val="%2."/>
      <w:lvlJc w:val="left"/>
      <w:pPr>
        <w:tabs>
          <w:tab w:val="num" w:pos="6300"/>
        </w:tabs>
        <w:ind w:left="6300" w:hanging="360"/>
      </w:pPr>
      <w:rPr>
        <w:rFonts w:hint="default"/>
        <w:b w:val="0"/>
        <w:i w:val="0"/>
      </w:rPr>
    </w:lvl>
    <w:lvl w:ilvl="2" w:tplc="0409001B">
      <w:start w:val="1"/>
      <w:numFmt w:val="lowerRoman"/>
      <w:lvlText w:val="%3."/>
      <w:lvlJc w:val="right"/>
      <w:pPr>
        <w:tabs>
          <w:tab w:val="num" w:pos="7020"/>
        </w:tabs>
        <w:ind w:left="7020" w:hanging="180"/>
      </w:pPr>
    </w:lvl>
    <w:lvl w:ilvl="3" w:tplc="0409000F" w:tentative="1">
      <w:start w:val="1"/>
      <w:numFmt w:val="decimal"/>
      <w:lvlText w:val="%4."/>
      <w:lvlJc w:val="left"/>
      <w:pPr>
        <w:tabs>
          <w:tab w:val="num" w:pos="7740"/>
        </w:tabs>
        <w:ind w:left="7740" w:hanging="360"/>
      </w:pPr>
    </w:lvl>
    <w:lvl w:ilvl="4" w:tplc="04090019" w:tentative="1">
      <w:start w:val="1"/>
      <w:numFmt w:val="lowerLetter"/>
      <w:lvlText w:val="%5."/>
      <w:lvlJc w:val="left"/>
      <w:pPr>
        <w:tabs>
          <w:tab w:val="num" w:pos="8460"/>
        </w:tabs>
        <w:ind w:left="8460" w:hanging="360"/>
      </w:pPr>
    </w:lvl>
    <w:lvl w:ilvl="5" w:tplc="0409001B" w:tentative="1">
      <w:start w:val="1"/>
      <w:numFmt w:val="lowerRoman"/>
      <w:lvlText w:val="%6."/>
      <w:lvlJc w:val="right"/>
      <w:pPr>
        <w:tabs>
          <w:tab w:val="num" w:pos="9180"/>
        </w:tabs>
        <w:ind w:left="9180" w:hanging="180"/>
      </w:pPr>
    </w:lvl>
    <w:lvl w:ilvl="6" w:tplc="0409000F" w:tentative="1">
      <w:start w:val="1"/>
      <w:numFmt w:val="decimal"/>
      <w:lvlText w:val="%7."/>
      <w:lvlJc w:val="left"/>
      <w:pPr>
        <w:tabs>
          <w:tab w:val="num" w:pos="9900"/>
        </w:tabs>
        <w:ind w:left="9900" w:hanging="360"/>
      </w:pPr>
    </w:lvl>
    <w:lvl w:ilvl="7" w:tplc="04090019" w:tentative="1">
      <w:start w:val="1"/>
      <w:numFmt w:val="lowerLetter"/>
      <w:lvlText w:val="%8."/>
      <w:lvlJc w:val="left"/>
      <w:pPr>
        <w:tabs>
          <w:tab w:val="num" w:pos="10620"/>
        </w:tabs>
        <w:ind w:left="10620" w:hanging="360"/>
      </w:pPr>
    </w:lvl>
    <w:lvl w:ilvl="8" w:tplc="0409001B" w:tentative="1">
      <w:start w:val="1"/>
      <w:numFmt w:val="lowerRoman"/>
      <w:lvlText w:val="%9."/>
      <w:lvlJc w:val="right"/>
      <w:pPr>
        <w:tabs>
          <w:tab w:val="num" w:pos="11340"/>
        </w:tabs>
        <w:ind w:left="11340" w:hanging="180"/>
      </w:pPr>
    </w:lvl>
  </w:abstractNum>
  <w:abstractNum w:abstractNumId="14">
    <w:nsid w:val="33FE48AF"/>
    <w:multiLevelType w:val="hybridMultilevel"/>
    <w:tmpl w:val="3C0A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12E52"/>
    <w:multiLevelType w:val="hybridMultilevel"/>
    <w:tmpl w:val="89D6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53377"/>
    <w:multiLevelType w:val="hybridMultilevel"/>
    <w:tmpl w:val="3DF65BBA"/>
    <w:lvl w:ilvl="0" w:tplc="07F4548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A4786"/>
    <w:multiLevelType w:val="hybridMultilevel"/>
    <w:tmpl w:val="415E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153FB0"/>
    <w:multiLevelType w:val="hybridMultilevel"/>
    <w:tmpl w:val="E98E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E0DB2"/>
    <w:multiLevelType w:val="hybridMultilevel"/>
    <w:tmpl w:val="1856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E0381"/>
    <w:multiLevelType w:val="hybridMultilevel"/>
    <w:tmpl w:val="34840902"/>
    <w:lvl w:ilvl="0" w:tplc="D6CE3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7E23E0"/>
    <w:multiLevelType w:val="hybridMultilevel"/>
    <w:tmpl w:val="0600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585827"/>
    <w:multiLevelType w:val="hybridMultilevel"/>
    <w:tmpl w:val="4F7A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1614E"/>
    <w:multiLevelType w:val="hybridMultilevel"/>
    <w:tmpl w:val="677A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8F35CD"/>
    <w:multiLevelType w:val="hybridMultilevel"/>
    <w:tmpl w:val="3EA8364A"/>
    <w:lvl w:ilvl="0" w:tplc="C5FA93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A57709"/>
    <w:multiLevelType w:val="hybridMultilevel"/>
    <w:tmpl w:val="A36AB6E0"/>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7F9E343B"/>
    <w:multiLevelType w:val="hybridMultilevel"/>
    <w:tmpl w:val="EF1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F827A5"/>
    <w:multiLevelType w:val="hybridMultilevel"/>
    <w:tmpl w:val="4BA67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5"/>
  </w:num>
  <w:num w:numId="4">
    <w:abstractNumId w:val="26"/>
  </w:num>
  <w:num w:numId="5">
    <w:abstractNumId w:val="11"/>
  </w:num>
  <w:num w:numId="6">
    <w:abstractNumId w:val="0"/>
  </w:num>
  <w:num w:numId="7">
    <w:abstractNumId w:val="15"/>
  </w:num>
  <w:num w:numId="8">
    <w:abstractNumId w:val="12"/>
  </w:num>
  <w:num w:numId="9">
    <w:abstractNumId w:val="14"/>
  </w:num>
  <w:num w:numId="10">
    <w:abstractNumId w:val="10"/>
  </w:num>
  <w:num w:numId="11">
    <w:abstractNumId w:val="8"/>
  </w:num>
  <w:num w:numId="12">
    <w:abstractNumId w:val="7"/>
  </w:num>
  <w:num w:numId="13">
    <w:abstractNumId w:val="9"/>
  </w:num>
  <w:num w:numId="14">
    <w:abstractNumId w:val="13"/>
  </w:num>
  <w:num w:numId="15">
    <w:abstractNumId w:val="22"/>
  </w:num>
  <w:num w:numId="16">
    <w:abstractNumId w:val="3"/>
  </w:num>
  <w:num w:numId="17">
    <w:abstractNumId w:val="17"/>
  </w:num>
  <w:num w:numId="18">
    <w:abstractNumId w:val="16"/>
  </w:num>
  <w:num w:numId="19">
    <w:abstractNumId w:val="2"/>
  </w:num>
  <w:num w:numId="20">
    <w:abstractNumId w:val="6"/>
  </w:num>
  <w:num w:numId="21">
    <w:abstractNumId w:val="18"/>
  </w:num>
  <w:num w:numId="22">
    <w:abstractNumId w:val="27"/>
  </w:num>
  <w:num w:numId="23">
    <w:abstractNumId w:val="20"/>
  </w:num>
  <w:num w:numId="24">
    <w:abstractNumId w:val="25"/>
  </w:num>
  <w:num w:numId="25">
    <w:abstractNumId w:val="4"/>
  </w:num>
  <w:num w:numId="26">
    <w:abstractNumId w:val="24"/>
  </w:num>
  <w:num w:numId="27">
    <w:abstractNumId w:val="1"/>
  </w:num>
  <w:num w:numId="28">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7312ED"/>
    <w:rsid w:val="0000366F"/>
    <w:rsid w:val="00005293"/>
    <w:rsid w:val="00005402"/>
    <w:rsid w:val="00007C5A"/>
    <w:rsid w:val="000120FA"/>
    <w:rsid w:val="00012722"/>
    <w:rsid w:val="00013473"/>
    <w:rsid w:val="00017E47"/>
    <w:rsid w:val="00021A56"/>
    <w:rsid w:val="000232B6"/>
    <w:rsid w:val="00024B2D"/>
    <w:rsid w:val="00024F4B"/>
    <w:rsid w:val="0002506D"/>
    <w:rsid w:val="000330A0"/>
    <w:rsid w:val="00035DA9"/>
    <w:rsid w:val="00035FCF"/>
    <w:rsid w:val="00037138"/>
    <w:rsid w:val="00044266"/>
    <w:rsid w:val="00053F61"/>
    <w:rsid w:val="00054691"/>
    <w:rsid w:val="000554CA"/>
    <w:rsid w:val="000663F1"/>
    <w:rsid w:val="0006667E"/>
    <w:rsid w:val="00066A14"/>
    <w:rsid w:val="000677C1"/>
    <w:rsid w:val="00073864"/>
    <w:rsid w:val="00081225"/>
    <w:rsid w:val="00082C25"/>
    <w:rsid w:val="00083591"/>
    <w:rsid w:val="0008478B"/>
    <w:rsid w:val="0008538B"/>
    <w:rsid w:val="00096D36"/>
    <w:rsid w:val="000979C1"/>
    <w:rsid w:val="000A0361"/>
    <w:rsid w:val="000A11AB"/>
    <w:rsid w:val="000A35AC"/>
    <w:rsid w:val="000B154E"/>
    <w:rsid w:val="000B49FD"/>
    <w:rsid w:val="000B65F6"/>
    <w:rsid w:val="000B6679"/>
    <w:rsid w:val="000B73AE"/>
    <w:rsid w:val="000C1C13"/>
    <w:rsid w:val="000D2406"/>
    <w:rsid w:val="000D5505"/>
    <w:rsid w:val="000D701F"/>
    <w:rsid w:val="000F02F0"/>
    <w:rsid w:val="000F0370"/>
    <w:rsid w:val="000F0BB9"/>
    <w:rsid w:val="000F180B"/>
    <w:rsid w:val="000F2877"/>
    <w:rsid w:val="000F2F0A"/>
    <w:rsid w:val="000F467A"/>
    <w:rsid w:val="0010078E"/>
    <w:rsid w:val="00100E50"/>
    <w:rsid w:val="001033C4"/>
    <w:rsid w:val="0010463F"/>
    <w:rsid w:val="00106A9A"/>
    <w:rsid w:val="0011083D"/>
    <w:rsid w:val="00112851"/>
    <w:rsid w:val="00113050"/>
    <w:rsid w:val="001130F4"/>
    <w:rsid w:val="0011796E"/>
    <w:rsid w:val="00120413"/>
    <w:rsid w:val="0012090C"/>
    <w:rsid w:val="001265B8"/>
    <w:rsid w:val="00127491"/>
    <w:rsid w:val="00127A0B"/>
    <w:rsid w:val="00130E3B"/>
    <w:rsid w:val="001313E7"/>
    <w:rsid w:val="00136645"/>
    <w:rsid w:val="0014084B"/>
    <w:rsid w:val="001420F8"/>
    <w:rsid w:val="00142270"/>
    <w:rsid w:val="0014274A"/>
    <w:rsid w:val="0015003D"/>
    <w:rsid w:val="00152669"/>
    <w:rsid w:val="00152880"/>
    <w:rsid w:val="00155C32"/>
    <w:rsid w:val="001626A2"/>
    <w:rsid w:val="0016328E"/>
    <w:rsid w:val="0017149E"/>
    <w:rsid w:val="00176D58"/>
    <w:rsid w:val="0018037E"/>
    <w:rsid w:val="001806C6"/>
    <w:rsid w:val="00181BE5"/>
    <w:rsid w:val="00185773"/>
    <w:rsid w:val="001936BE"/>
    <w:rsid w:val="00193932"/>
    <w:rsid w:val="0019672D"/>
    <w:rsid w:val="00196FEF"/>
    <w:rsid w:val="001A0D47"/>
    <w:rsid w:val="001A1618"/>
    <w:rsid w:val="001A17DF"/>
    <w:rsid w:val="001A6104"/>
    <w:rsid w:val="001A6D03"/>
    <w:rsid w:val="001A6FBB"/>
    <w:rsid w:val="001B35DD"/>
    <w:rsid w:val="001B4284"/>
    <w:rsid w:val="001B55DB"/>
    <w:rsid w:val="001B67AB"/>
    <w:rsid w:val="001C0FB0"/>
    <w:rsid w:val="001C503B"/>
    <w:rsid w:val="001C5FBB"/>
    <w:rsid w:val="001C69FA"/>
    <w:rsid w:val="001C7DAF"/>
    <w:rsid w:val="001D49FA"/>
    <w:rsid w:val="001D5368"/>
    <w:rsid w:val="001D5B7F"/>
    <w:rsid w:val="001D6592"/>
    <w:rsid w:val="001E53A7"/>
    <w:rsid w:val="001F09DB"/>
    <w:rsid w:val="001F18A0"/>
    <w:rsid w:val="001F31A2"/>
    <w:rsid w:val="00200057"/>
    <w:rsid w:val="00200E96"/>
    <w:rsid w:val="00201CDD"/>
    <w:rsid w:val="002040C3"/>
    <w:rsid w:val="00204E0A"/>
    <w:rsid w:val="00211318"/>
    <w:rsid w:val="00213F56"/>
    <w:rsid w:val="0021557D"/>
    <w:rsid w:val="00215B7E"/>
    <w:rsid w:val="002166EC"/>
    <w:rsid w:val="002170CB"/>
    <w:rsid w:val="00220DF2"/>
    <w:rsid w:val="00226AC8"/>
    <w:rsid w:val="002310BB"/>
    <w:rsid w:val="002343DF"/>
    <w:rsid w:val="00234DA1"/>
    <w:rsid w:val="00235702"/>
    <w:rsid w:val="002359E8"/>
    <w:rsid w:val="00236CAC"/>
    <w:rsid w:val="00237937"/>
    <w:rsid w:val="00242F18"/>
    <w:rsid w:val="00250021"/>
    <w:rsid w:val="00251769"/>
    <w:rsid w:val="00251A4A"/>
    <w:rsid w:val="00253A69"/>
    <w:rsid w:val="002550FD"/>
    <w:rsid w:val="0025730A"/>
    <w:rsid w:val="0025736D"/>
    <w:rsid w:val="00257E83"/>
    <w:rsid w:val="00261077"/>
    <w:rsid w:val="002745A8"/>
    <w:rsid w:val="00274A16"/>
    <w:rsid w:val="0027644C"/>
    <w:rsid w:val="00277B07"/>
    <w:rsid w:val="00277EF3"/>
    <w:rsid w:val="00280A07"/>
    <w:rsid w:val="00282330"/>
    <w:rsid w:val="00292464"/>
    <w:rsid w:val="00296420"/>
    <w:rsid w:val="00297BB7"/>
    <w:rsid w:val="002A3C02"/>
    <w:rsid w:val="002A42D3"/>
    <w:rsid w:val="002A6CDD"/>
    <w:rsid w:val="002A78FF"/>
    <w:rsid w:val="002B3968"/>
    <w:rsid w:val="002B3EB9"/>
    <w:rsid w:val="002B4B5D"/>
    <w:rsid w:val="002B506C"/>
    <w:rsid w:val="002B5FC5"/>
    <w:rsid w:val="002B6B74"/>
    <w:rsid w:val="002C0CF1"/>
    <w:rsid w:val="002C51C6"/>
    <w:rsid w:val="002C7F0E"/>
    <w:rsid w:val="002D4962"/>
    <w:rsid w:val="002D63C5"/>
    <w:rsid w:val="002D715E"/>
    <w:rsid w:val="002E0C51"/>
    <w:rsid w:val="002E17C5"/>
    <w:rsid w:val="002E2A56"/>
    <w:rsid w:val="002E4138"/>
    <w:rsid w:val="002F0249"/>
    <w:rsid w:val="002F23BE"/>
    <w:rsid w:val="002F3E53"/>
    <w:rsid w:val="002F6A7A"/>
    <w:rsid w:val="002F743A"/>
    <w:rsid w:val="0030279C"/>
    <w:rsid w:val="0030336B"/>
    <w:rsid w:val="0030765B"/>
    <w:rsid w:val="003127AB"/>
    <w:rsid w:val="00316199"/>
    <w:rsid w:val="00316DC4"/>
    <w:rsid w:val="00320642"/>
    <w:rsid w:val="00320B4A"/>
    <w:rsid w:val="00321690"/>
    <w:rsid w:val="00322B59"/>
    <w:rsid w:val="00324491"/>
    <w:rsid w:val="00331EA6"/>
    <w:rsid w:val="00332B59"/>
    <w:rsid w:val="00336E50"/>
    <w:rsid w:val="003408AA"/>
    <w:rsid w:val="00340F1B"/>
    <w:rsid w:val="0034173A"/>
    <w:rsid w:val="00346A78"/>
    <w:rsid w:val="00346EB9"/>
    <w:rsid w:val="00353338"/>
    <w:rsid w:val="00355153"/>
    <w:rsid w:val="003554A8"/>
    <w:rsid w:val="00355BDA"/>
    <w:rsid w:val="00360E75"/>
    <w:rsid w:val="00361748"/>
    <w:rsid w:val="003660D8"/>
    <w:rsid w:val="00373D2C"/>
    <w:rsid w:val="0037473D"/>
    <w:rsid w:val="003756AB"/>
    <w:rsid w:val="003757DE"/>
    <w:rsid w:val="00380CBD"/>
    <w:rsid w:val="00383EA6"/>
    <w:rsid w:val="00385F8E"/>
    <w:rsid w:val="00386B87"/>
    <w:rsid w:val="00390596"/>
    <w:rsid w:val="003907DA"/>
    <w:rsid w:val="00395AB5"/>
    <w:rsid w:val="003A0A79"/>
    <w:rsid w:val="003A43B9"/>
    <w:rsid w:val="003A4462"/>
    <w:rsid w:val="003A6C6A"/>
    <w:rsid w:val="003B1B39"/>
    <w:rsid w:val="003B28D1"/>
    <w:rsid w:val="003B2968"/>
    <w:rsid w:val="003B5189"/>
    <w:rsid w:val="003B53D8"/>
    <w:rsid w:val="003B702E"/>
    <w:rsid w:val="003C0684"/>
    <w:rsid w:val="003C2BB0"/>
    <w:rsid w:val="003C73D2"/>
    <w:rsid w:val="003D0BC5"/>
    <w:rsid w:val="003D44AB"/>
    <w:rsid w:val="003D6605"/>
    <w:rsid w:val="003E12F1"/>
    <w:rsid w:val="003E6BAF"/>
    <w:rsid w:val="003E7B5C"/>
    <w:rsid w:val="003F151E"/>
    <w:rsid w:val="003F3C10"/>
    <w:rsid w:val="003F5551"/>
    <w:rsid w:val="003F5CE4"/>
    <w:rsid w:val="00403B7F"/>
    <w:rsid w:val="0041497A"/>
    <w:rsid w:val="00422775"/>
    <w:rsid w:val="0042336B"/>
    <w:rsid w:val="00423E47"/>
    <w:rsid w:val="004274A7"/>
    <w:rsid w:val="004310B5"/>
    <w:rsid w:val="004318E6"/>
    <w:rsid w:val="00431943"/>
    <w:rsid w:val="00434637"/>
    <w:rsid w:val="00435958"/>
    <w:rsid w:val="00435962"/>
    <w:rsid w:val="00440B2D"/>
    <w:rsid w:val="0044106E"/>
    <w:rsid w:val="00441C31"/>
    <w:rsid w:val="00444E85"/>
    <w:rsid w:val="00447C9E"/>
    <w:rsid w:val="00447FEE"/>
    <w:rsid w:val="00451551"/>
    <w:rsid w:val="00452CA0"/>
    <w:rsid w:val="00454955"/>
    <w:rsid w:val="00460609"/>
    <w:rsid w:val="00460AD9"/>
    <w:rsid w:val="00461CAC"/>
    <w:rsid w:val="0046296C"/>
    <w:rsid w:val="004632B5"/>
    <w:rsid w:val="00464881"/>
    <w:rsid w:val="00464993"/>
    <w:rsid w:val="00467C4A"/>
    <w:rsid w:val="00467DDA"/>
    <w:rsid w:val="0047115B"/>
    <w:rsid w:val="004739CE"/>
    <w:rsid w:val="004743FF"/>
    <w:rsid w:val="00475420"/>
    <w:rsid w:val="004764DF"/>
    <w:rsid w:val="00476D7D"/>
    <w:rsid w:val="00477425"/>
    <w:rsid w:val="00477478"/>
    <w:rsid w:val="004800F6"/>
    <w:rsid w:val="00481E9C"/>
    <w:rsid w:val="004850BD"/>
    <w:rsid w:val="004869BD"/>
    <w:rsid w:val="004928D2"/>
    <w:rsid w:val="004A2D3A"/>
    <w:rsid w:val="004A6C88"/>
    <w:rsid w:val="004A7067"/>
    <w:rsid w:val="004A70FC"/>
    <w:rsid w:val="004A76D4"/>
    <w:rsid w:val="004B4F08"/>
    <w:rsid w:val="004B5C88"/>
    <w:rsid w:val="004B7655"/>
    <w:rsid w:val="004C21ED"/>
    <w:rsid w:val="004C298D"/>
    <w:rsid w:val="004D0C50"/>
    <w:rsid w:val="004D5540"/>
    <w:rsid w:val="004E0225"/>
    <w:rsid w:val="004E6601"/>
    <w:rsid w:val="004F054C"/>
    <w:rsid w:val="004F1A5C"/>
    <w:rsid w:val="004F2C3E"/>
    <w:rsid w:val="004F3E17"/>
    <w:rsid w:val="004F63DE"/>
    <w:rsid w:val="004F7B05"/>
    <w:rsid w:val="0050030E"/>
    <w:rsid w:val="00503B8C"/>
    <w:rsid w:val="00506332"/>
    <w:rsid w:val="00507A23"/>
    <w:rsid w:val="00510017"/>
    <w:rsid w:val="00511069"/>
    <w:rsid w:val="00511413"/>
    <w:rsid w:val="0051636F"/>
    <w:rsid w:val="00524D95"/>
    <w:rsid w:val="005264A3"/>
    <w:rsid w:val="005267F4"/>
    <w:rsid w:val="00526867"/>
    <w:rsid w:val="00535114"/>
    <w:rsid w:val="005357C7"/>
    <w:rsid w:val="00535EEF"/>
    <w:rsid w:val="005363C8"/>
    <w:rsid w:val="005369E3"/>
    <w:rsid w:val="005414AA"/>
    <w:rsid w:val="00542D8A"/>
    <w:rsid w:val="00543459"/>
    <w:rsid w:val="005505FF"/>
    <w:rsid w:val="00553794"/>
    <w:rsid w:val="005538D3"/>
    <w:rsid w:val="00554082"/>
    <w:rsid w:val="00556C61"/>
    <w:rsid w:val="00560113"/>
    <w:rsid w:val="0056364D"/>
    <w:rsid w:val="00567662"/>
    <w:rsid w:val="005738F1"/>
    <w:rsid w:val="00574443"/>
    <w:rsid w:val="00576D2F"/>
    <w:rsid w:val="00580996"/>
    <w:rsid w:val="00581D61"/>
    <w:rsid w:val="005835AC"/>
    <w:rsid w:val="005843D9"/>
    <w:rsid w:val="00586880"/>
    <w:rsid w:val="00596429"/>
    <w:rsid w:val="00596843"/>
    <w:rsid w:val="00596F18"/>
    <w:rsid w:val="005A101B"/>
    <w:rsid w:val="005A3AE1"/>
    <w:rsid w:val="005B54F8"/>
    <w:rsid w:val="005B5CA4"/>
    <w:rsid w:val="005B631D"/>
    <w:rsid w:val="005C1CC9"/>
    <w:rsid w:val="005C284A"/>
    <w:rsid w:val="005C3655"/>
    <w:rsid w:val="005C50DE"/>
    <w:rsid w:val="005C7A5F"/>
    <w:rsid w:val="005D3E9E"/>
    <w:rsid w:val="005D44D7"/>
    <w:rsid w:val="005D6321"/>
    <w:rsid w:val="005E0D31"/>
    <w:rsid w:val="005E1977"/>
    <w:rsid w:val="005F03C1"/>
    <w:rsid w:val="005F0999"/>
    <w:rsid w:val="005F7579"/>
    <w:rsid w:val="0060316E"/>
    <w:rsid w:val="006070A2"/>
    <w:rsid w:val="00607565"/>
    <w:rsid w:val="00612A23"/>
    <w:rsid w:val="006135DE"/>
    <w:rsid w:val="00614364"/>
    <w:rsid w:val="00623F47"/>
    <w:rsid w:val="006244EC"/>
    <w:rsid w:val="0062494B"/>
    <w:rsid w:val="0062581D"/>
    <w:rsid w:val="006315E7"/>
    <w:rsid w:val="00633993"/>
    <w:rsid w:val="00635C84"/>
    <w:rsid w:val="00636A5F"/>
    <w:rsid w:val="00637C5B"/>
    <w:rsid w:val="00642E34"/>
    <w:rsid w:val="00644D45"/>
    <w:rsid w:val="00645898"/>
    <w:rsid w:val="00646582"/>
    <w:rsid w:val="006504A4"/>
    <w:rsid w:val="006507F1"/>
    <w:rsid w:val="0065209F"/>
    <w:rsid w:val="00652D78"/>
    <w:rsid w:val="0065372A"/>
    <w:rsid w:val="00653E7A"/>
    <w:rsid w:val="00653FFE"/>
    <w:rsid w:val="00655D0D"/>
    <w:rsid w:val="0065728E"/>
    <w:rsid w:val="00657DE2"/>
    <w:rsid w:val="006609EA"/>
    <w:rsid w:val="00661471"/>
    <w:rsid w:val="00664AAD"/>
    <w:rsid w:val="00665C38"/>
    <w:rsid w:val="00671F18"/>
    <w:rsid w:val="00672D84"/>
    <w:rsid w:val="006750BE"/>
    <w:rsid w:val="006753A6"/>
    <w:rsid w:val="00676C6A"/>
    <w:rsid w:val="00677EB3"/>
    <w:rsid w:val="006800E9"/>
    <w:rsid w:val="00681155"/>
    <w:rsid w:val="00682523"/>
    <w:rsid w:val="006845DC"/>
    <w:rsid w:val="0068633F"/>
    <w:rsid w:val="00686955"/>
    <w:rsid w:val="00693E23"/>
    <w:rsid w:val="00695368"/>
    <w:rsid w:val="006A23EC"/>
    <w:rsid w:val="006A359B"/>
    <w:rsid w:val="006A4243"/>
    <w:rsid w:val="006A4F52"/>
    <w:rsid w:val="006B2BD1"/>
    <w:rsid w:val="006B3961"/>
    <w:rsid w:val="006B4720"/>
    <w:rsid w:val="006B6042"/>
    <w:rsid w:val="006C57E6"/>
    <w:rsid w:val="006C5A0B"/>
    <w:rsid w:val="006C7491"/>
    <w:rsid w:val="006D00B6"/>
    <w:rsid w:val="006D4D96"/>
    <w:rsid w:val="006D4F04"/>
    <w:rsid w:val="006D7100"/>
    <w:rsid w:val="006E05B4"/>
    <w:rsid w:val="006E4221"/>
    <w:rsid w:val="006E53F2"/>
    <w:rsid w:val="006F76C7"/>
    <w:rsid w:val="006F7A44"/>
    <w:rsid w:val="007035FA"/>
    <w:rsid w:val="007052E5"/>
    <w:rsid w:val="0071295A"/>
    <w:rsid w:val="00723FDB"/>
    <w:rsid w:val="007276D6"/>
    <w:rsid w:val="00730BF9"/>
    <w:rsid w:val="007312ED"/>
    <w:rsid w:val="00732A55"/>
    <w:rsid w:val="00732D64"/>
    <w:rsid w:val="00734A0F"/>
    <w:rsid w:val="00735493"/>
    <w:rsid w:val="00737844"/>
    <w:rsid w:val="00742C48"/>
    <w:rsid w:val="0074642C"/>
    <w:rsid w:val="007476D3"/>
    <w:rsid w:val="00747D32"/>
    <w:rsid w:val="00750D26"/>
    <w:rsid w:val="00752836"/>
    <w:rsid w:val="0075337F"/>
    <w:rsid w:val="007543F7"/>
    <w:rsid w:val="007569A1"/>
    <w:rsid w:val="00761105"/>
    <w:rsid w:val="00761FF9"/>
    <w:rsid w:val="00762918"/>
    <w:rsid w:val="00764173"/>
    <w:rsid w:val="00764C96"/>
    <w:rsid w:val="007665B6"/>
    <w:rsid w:val="00766AE7"/>
    <w:rsid w:val="00770CA7"/>
    <w:rsid w:val="00776BDB"/>
    <w:rsid w:val="007874A3"/>
    <w:rsid w:val="007879D3"/>
    <w:rsid w:val="00791DEE"/>
    <w:rsid w:val="0079258F"/>
    <w:rsid w:val="00793DE6"/>
    <w:rsid w:val="00797193"/>
    <w:rsid w:val="00797F34"/>
    <w:rsid w:val="007A3D02"/>
    <w:rsid w:val="007A5426"/>
    <w:rsid w:val="007A7EDD"/>
    <w:rsid w:val="007B1359"/>
    <w:rsid w:val="007B27B5"/>
    <w:rsid w:val="007B69DB"/>
    <w:rsid w:val="007B7A00"/>
    <w:rsid w:val="007C148C"/>
    <w:rsid w:val="007C1C89"/>
    <w:rsid w:val="007C1CF5"/>
    <w:rsid w:val="007D4B89"/>
    <w:rsid w:val="007D5A3B"/>
    <w:rsid w:val="007D71EF"/>
    <w:rsid w:val="007E2964"/>
    <w:rsid w:val="007E5869"/>
    <w:rsid w:val="007E660F"/>
    <w:rsid w:val="007F2F05"/>
    <w:rsid w:val="007F3209"/>
    <w:rsid w:val="0080253C"/>
    <w:rsid w:val="0080254F"/>
    <w:rsid w:val="00805A6B"/>
    <w:rsid w:val="00805ED6"/>
    <w:rsid w:val="00806117"/>
    <w:rsid w:val="00810457"/>
    <w:rsid w:val="008116A4"/>
    <w:rsid w:val="008129D1"/>
    <w:rsid w:val="00812A15"/>
    <w:rsid w:val="008134A4"/>
    <w:rsid w:val="00813695"/>
    <w:rsid w:val="00820EBD"/>
    <w:rsid w:val="00821283"/>
    <w:rsid w:val="008226B9"/>
    <w:rsid w:val="00823EE7"/>
    <w:rsid w:val="008319E5"/>
    <w:rsid w:val="00832B74"/>
    <w:rsid w:val="008333C7"/>
    <w:rsid w:val="008358E0"/>
    <w:rsid w:val="00840A96"/>
    <w:rsid w:val="00840C43"/>
    <w:rsid w:val="00841861"/>
    <w:rsid w:val="00843ADA"/>
    <w:rsid w:val="008451C6"/>
    <w:rsid w:val="00846AF0"/>
    <w:rsid w:val="00846C36"/>
    <w:rsid w:val="00850E7F"/>
    <w:rsid w:val="008518E2"/>
    <w:rsid w:val="008535E9"/>
    <w:rsid w:val="00860EB7"/>
    <w:rsid w:val="00863FD9"/>
    <w:rsid w:val="00866F9D"/>
    <w:rsid w:val="008678EC"/>
    <w:rsid w:val="00873F37"/>
    <w:rsid w:val="008749C7"/>
    <w:rsid w:val="00874CD6"/>
    <w:rsid w:val="00876FBA"/>
    <w:rsid w:val="00882CD3"/>
    <w:rsid w:val="008838BC"/>
    <w:rsid w:val="00883B55"/>
    <w:rsid w:val="00883E45"/>
    <w:rsid w:val="00892655"/>
    <w:rsid w:val="00895DB4"/>
    <w:rsid w:val="0089624A"/>
    <w:rsid w:val="008967B2"/>
    <w:rsid w:val="008A095A"/>
    <w:rsid w:val="008A3F8D"/>
    <w:rsid w:val="008A4633"/>
    <w:rsid w:val="008A550B"/>
    <w:rsid w:val="008A5A12"/>
    <w:rsid w:val="008B37F9"/>
    <w:rsid w:val="008B4C43"/>
    <w:rsid w:val="008B6EA1"/>
    <w:rsid w:val="008C09E1"/>
    <w:rsid w:val="008C3145"/>
    <w:rsid w:val="008C3B31"/>
    <w:rsid w:val="008C3D45"/>
    <w:rsid w:val="008C6252"/>
    <w:rsid w:val="008D3682"/>
    <w:rsid w:val="008D3AA4"/>
    <w:rsid w:val="008D7090"/>
    <w:rsid w:val="008E5362"/>
    <w:rsid w:val="008E559A"/>
    <w:rsid w:val="008E67BB"/>
    <w:rsid w:val="008F606D"/>
    <w:rsid w:val="008F6254"/>
    <w:rsid w:val="009009ED"/>
    <w:rsid w:val="00902F4E"/>
    <w:rsid w:val="0090394E"/>
    <w:rsid w:val="00903E64"/>
    <w:rsid w:val="009105F2"/>
    <w:rsid w:val="00911DF1"/>
    <w:rsid w:val="00914C55"/>
    <w:rsid w:val="00916D32"/>
    <w:rsid w:val="00920670"/>
    <w:rsid w:val="0092256E"/>
    <w:rsid w:val="00922A16"/>
    <w:rsid w:val="00922C8B"/>
    <w:rsid w:val="00927C89"/>
    <w:rsid w:val="009303AF"/>
    <w:rsid w:val="009304FE"/>
    <w:rsid w:val="00930A95"/>
    <w:rsid w:val="0093147A"/>
    <w:rsid w:val="009322BD"/>
    <w:rsid w:val="009341C8"/>
    <w:rsid w:val="009353F7"/>
    <w:rsid w:val="0093565A"/>
    <w:rsid w:val="00936BB2"/>
    <w:rsid w:val="00944BFA"/>
    <w:rsid w:val="009460F5"/>
    <w:rsid w:val="00950DAA"/>
    <w:rsid w:val="0095365D"/>
    <w:rsid w:val="009539A7"/>
    <w:rsid w:val="00955604"/>
    <w:rsid w:val="00957337"/>
    <w:rsid w:val="009609F6"/>
    <w:rsid w:val="00961D80"/>
    <w:rsid w:val="009644E5"/>
    <w:rsid w:val="00965CA6"/>
    <w:rsid w:val="00966025"/>
    <w:rsid w:val="009679B6"/>
    <w:rsid w:val="009727A1"/>
    <w:rsid w:val="00973182"/>
    <w:rsid w:val="0097335E"/>
    <w:rsid w:val="00975A45"/>
    <w:rsid w:val="00980B4A"/>
    <w:rsid w:val="009812C8"/>
    <w:rsid w:val="00982946"/>
    <w:rsid w:val="0098329F"/>
    <w:rsid w:val="009901E3"/>
    <w:rsid w:val="00990D55"/>
    <w:rsid w:val="009916F3"/>
    <w:rsid w:val="0099572A"/>
    <w:rsid w:val="009A2BB7"/>
    <w:rsid w:val="009A3048"/>
    <w:rsid w:val="009A51F0"/>
    <w:rsid w:val="009A5558"/>
    <w:rsid w:val="009A65CE"/>
    <w:rsid w:val="009B0A6E"/>
    <w:rsid w:val="009B279E"/>
    <w:rsid w:val="009B2DC1"/>
    <w:rsid w:val="009B346C"/>
    <w:rsid w:val="009B441F"/>
    <w:rsid w:val="009B5403"/>
    <w:rsid w:val="009B76E8"/>
    <w:rsid w:val="009B7FD7"/>
    <w:rsid w:val="009C258F"/>
    <w:rsid w:val="009C2862"/>
    <w:rsid w:val="009D10C1"/>
    <w:rsid w:val="009D763C"/>
    <w:rsid w:val="009E07FF"/>
    <w:rsid w:val="009E14ED"/>
    <w:rsid w:val="009E1C51"/>
    <w:rsid w:val="009E2BD7"/>
    <w:rsid w:val="009E355D"/>
    <w:rsid w:val="009E5DE6"/>
    <w:rsid w:val="009F252D"/>
    <w:rsid w:val="00A013D0"/>
    <w:rsid w:val="00A01B81"/>
    <w:rsid w:val="00A04290"/>
    <w:rsid w:val="00A05BA4"/>
    <w:rsid w:val="00A12288"/>
    <w:rsid w:val="00A16114"/>
    <w:rsid w:val="00A173E7"/>
    <w:rsid w:val="00A17FF7"/>
    <w:rsid w:val="00A21748"/>
    <w:rsid w:val="00A233EC"/>
    <w:rsid w:val="00A30B65"/>
    <w:rsid w:val="00A3357D"/>
    <w:rsid w:val="00A3545C"/>
    <w:rsid w:val="00A35B5F"/>
    <w:rsid w:val="00A35C0E"/>
    <w:rsid w:val="00A36245"/>
    <w:rsid w:val="00A3716B"/>
    <w:rsid w:val="00A42EC3"/>
    <w:rsid w:val="00A42FCC"/>
    <w:rsid w:val="00A43926"/>
    <w:rsid w:val="00A44CD3"/>
    <w:rsid w:val="00A462B3"/>
    <w:rsid w:val="00A50384"/>
    <w:rsid w:val="00A50389"/>
    <w:rsid w:val="00A5050A"/>
    <w:rsid w:val="00A524C3"/>
    <w:rsid w:val="00A53942"/>
    <w:rsid w:val="00A53F74"/>
    <w:rsid w:val="00A54B46"/>
    <w:rsid w:val="00A558E4"/>
    <w:rsid w:val="00A56A73"/>
    <w:rsid w:val="00A622E3"/>
    <w:rsid w:val="00A62F91"/>
    <w:rsid w:val="00A63971"/>
    <w:rsid w:val="00A66534"/>
    <w:rsid w:val="00A72880"/>
    <w:rsid w:val="00A7346E"/>
    <w:rsid w:val="00A735DA"/>
    <w:rsid w:val="00A736EF"/>
    <w:rsid w:val="00A73F8A"/>
    <w:rsid w:val="00A75A39"/>
    <w:rsid w:val="00A819DB"/>
    <w:rsid w:val="00A84D87"/>
    <w:rsid w:val="00A85BF4"/>
    <w:rsid w:val="00A86AF6"/>
    <w:rsid w:val="00A900C8"/>
    <w:rsid w:val="00A9376E"/>
    <w:rsid w:val="00A93AB2"/>
    <w:rsid w:val="00A971F6"/>
    <w:rsid w:val="00AA3404"/>
    <w:rsid w:val="00AB2BF8"/>
    <w:rsid w:val="00AB42A6"/>
    <w:rsid w:val="00AB4A2D"/>
    <w:rsid w:val="00AB6FFC"/>
    <w:rsid w:val="00AC3AEE"/>
    <w:rsid w:val="00AC7179"/>
    <w:rsid w:val="00AD0031"/>
    <w:rsid w:val="00AD03B0"/>
    <w:rsid w:val="00AD0544"/>
    <w:rsid w:val="00AD17D7"/>
    <w:rsid w:val="00AE0FE0"/>
    <w:rsid w:val="00AE1E5E"/>
    <w:rsid w:val="00AE3D11"/>
    <w:rsid w:val="00AE6800"/>
    <w:rsid w:val="00AF0667"/>
    <w:rsid w:val="00AF3AB2"/>
    <w:rsid w:val="00AF4758"/>
    <w:rsid w:val="00AF4ECD"/>
    <w:rsid w:val="00AF5BB8"/>
    <w:rsid w:val="00AF6B15"/>
    <w:rsid w:val="00B01AA7"/>
    <w:rsid w:val="00B0299A"/>
    <w:rsid w:val="00B031AD"/>
    <w:rsid w:val="00B04221"/>
    <w:rsid w:val="00B04928"/>
    <w:rsid w:val="00B06E2B"/>
    <w:rsid w:val="00B1271F"/>
    <w:rsid w:val="00B158D2"/>
    <w:rsid w:val="00B24645"/>
    <w:rsid w:val="00B249E6"/>
    <w:rsid w:val="00B25D5C"/>
    <w:rsid w:val="00B31A80"/>
    <w:rsid w:val="00B36BC9"/>
    <w:rsid w:val="00B3784E"/>
    <w:rsid w:val="00B427E1"/>
    <w:rsid w:val="00B50AC8"/>
    <w:rsid w:val="00B53384"/>
    <w:rsid w:val="00B557F4"/>
    <w:rsid w:val="00B57B62"/>
    <w:rsid w:val="00B66259"/>
    <w:rsid w:val="00B6695C"/>
    <w:rsid w:val="00B671B3"/>
    <w:rsid w:val="00B70660"/>
    <w:rsid w:val="00B71131"/>
    <w:rsid w:val="00B74370"/>
    <w:rsid w:val="00B76D11"/>
    <w:rsid w:val="00B8132F"/>
    <w:rsid w:val="00B822B5"/>
    <w:rsid w:val="00B8296E"/>
    <w:rsid w:val="00B82E69"/>
    <w:rsid w:val="00B83574"/>
    <w:rsid w:val="00B83F38"/>
    <w:rsid w:val="00BA0BFA"/>
    <w:rsid w:val="00BA15F0"/>
    <w:rsid w:val="00BA42BF"/>
    <w:rsid w:val="00BA62AF"/>
    <w:rsid w:val="00BA6AF2"/>
    <w:rsid w:val="00BB09EA"/>
    <w:rsid w:val="00BB11E2"/>
    <w:rsid w:val="00BB7A11"/>
    <w:rsid w:val="00BC21BE"/>
    <w:rsid w:val="00BC2B5B"/>
    <w:rsid w:val="00BC5B91"/>
    <w:rsid w:val="00BD19DB"/>
    <w:rsid w:val="00BD416F"/>
    <w:rsid w:val="00BD4571"/>
    <w:rsid w:val="00BD5953"/>
    <w:rsid w:val="00BD66A2"/>
    <w:rsid w:val="00BD6D83"/>
    <w:rsid w:val="00BE1DC2"/>
    <w:rsid w:val="00BE3108"/>
    <w:rsid w:val="00BE3B1F"/>
    <w:rsid w:val="00BE6D0A"/>
    <w:rsid w:val="00BF30C8"/>
    <w:rsid w:val="00BF7972"/>
    <w:rsid w:val="00BF7ABD"/>
    <w:rsid w:val="00C0148B"/>
    <w:rsid w:val="00C02393"/>
    <w:rsid w:val="00C0480B"/>
    <w:rsid w:val="00C0657F"/>
    <w:rsid w:val="00C068CA"/>
    <w:rsid w:val="00C07B1D"/>
    <w:rsid w:val="00C10A10"/>
    <w:rsid w:val="00C1129D"/>
    <w:rsid w:val="00C1469A"/>
    <w:rsid w:val="00C15E6D"/>
    <w:rsid w:val="00C160D3"/>
    <w:rsid w:val="00C179DF"/>
    <w:rsid w:val="00C206FE"/>
    <w:rsid w:val="00C23CD9"/>
    <w:rsid w:val="00C2416E"/>
    <w:rsid w:val="00C27E96"/>
    <w:rsid w:val="00C27F03"/>
    <w:rsid w:val="00C31E98"/>
    <w:rsid w:val="00C336C6"/>
    <w:rsid w:val="00C3495C"/>
    <w:rsid w:val="00C349E4"/>
    <w:rsid w:val="00C40A3A"/>
    <w:rsid w:val="00C40BD4"/>
    <w:rsid w:val="00C42F7C"/>
    <w:rsid w:val="00C4384C"/>
    <w:rsid w:val="00C444CD"/>
    <w:rsid w:val="00C44D60"/>
    <w:rsid w:val="00C52752"/>
    <w:rsid w:val="00C5298B"/>
    <w:rsid w:val="00C53908"/>
    <w:rsid w:val="00C5466A"/>
    <w:rsid w:val="00C5480B"/>
    <w:rsid w:val="00C54AEF"/>
    <w:rsid w:val="00C564B9"/>
    <w:rsid w:val="00C5659F"/>
    <w:rsid w:val="00C60485"/>
    <w:rsid w:val="00C610DB"/>
    <w:rsid w:val="00C6242C"/>
    <w:rsid w:val="00C66A0D"/>
    <w:rsid w:val="00C724BF"/>
    <w:rsid w:val="00C748B4"/>
    <w:rsid w:val="00C762A3"/>
    <w:rsid w:val="00C7755A"/>
    <w:rsid w:val="00C838F5"/>
    <w:rsid w:val="00C84865"/>
    <w:rsid w:val="00C8612F"/>
    <w:rsid w:val="00C90BA9"/>
    <w:rsid w:val="00C91918"/>
    <w:rsid w:val="00C9191D"/>
    <w:rsid w:val="00C930AA"/>
    <w:rsid w:val="00CA0A0C"/>
    <w:rsid w:val="00CA0CAD"/>
    <w:rsid w:val="00CA4A1B"/>
    <w:rsid w:val="00CA5C55"/>
    <w:rsid w:val="00CA5E85"/>
    <w:rsid w:val="00CA7DB0"/>
    <w:rsid w:val="00CB0419"/>
    <w:rsid w:val="00CB1299"/>
    <w:rsid w:val="00CB38D1"/>
    <w:rsid w:val="00CB527E"/>
    <w:rsid w:val="00CB600A"/>
    <w:rsid w:val="00CB6993"/>
    <w:rsid w:val="00CC06C5"/>
    <w:rsid w:val="00CC0F35"/>
    <w:rsid w:val="00CC1C8E"/>
    <w:rsid w:val="00CC5DD2"/>
    <w:rsid w:val="00CC7FA0"/>
    <w:rsid w:val="00CD364C"/>
    <w:rsid w:val="00CD4CF7"/>
    <w:rsid w:val="00CD4D21"/>
    <w:rsid w:val="00CE45A7"/>
    <w:rsid w:val="00CE5A0B"/>
    <w:rsid w:val="00CE71ED"/>
    <w:rsid w:val="00CE7E6B"/>
    <w:rsid w:val="00CE7F56"/>
    <w:rsid w:val="00CF0F6C"/>
    <w:rsid w:val="00CF39BE"/>
    <w:rsid w:val="00CF4910"/>
    <w:rsid w:val="00D001C1"/>
    <w:rsid w:val="00D01992"/>
    <w:rsid w:val="00D04C22"/>
    <w:rsid w:val="00D07C3F"/>
    <w:rsid w:val="00D10820"/>
    <w:rsid w:val="00D13D8C"/>
    <w:rsid w:val="00D15C13"/>
    <w:rsid w:val="00D1664A"/>
    <w:rsid w:val="00D2131B"/>
    <w:rsid w:val="00D2338D"/>
    <w:rsid w:val="00D237DA"/>
    <w:rsid w:val="00D31BB7"/>
    <w:rsid w:val="00D35482"/>
    <w:rsid w:val="00D3617D"/>
    <w:rsid w:val="00D37ACE"/>
    <w:rsid w:val="00D47C14"/>
    <w:rsid w:val="00D528C9"/>
    <w:rsid w:val="00D52ED9"/>
    <w:rsid w:val="00D55973"/>
    <w:rsid w:val="00D5604D"/>
    <w:rsid w:val="00D56B92"/>
    <w:rsid w:val="00D625C3"/>
    <w:rsid w:val="00D63275"/>
    <w:rsid w:val="00D64F07"/>
    <w:rsid w:val="00D6641B"/>
    <w:rsid w:val="00D74BE5"/>
    <w:rsid w:val="00D75B00"/>
    <w:rsid w:val="00D76035"/>
    <w:rsid w:val="00D80C8D"/>
    <w:rsid w:val="00D82908"/>
    <w:rsid w:val="00D90033"/>
    <w:rsid w:val="00D90549"/>
    <w:rsid w:val="00D91ABF"/>
    <w:rsid w:val="00D928E9"/>
    <w:rsid w:val="00D94083"/>
    <w:rsid w:val="00D94AEE"/>
    <w:rsid w:val="00D956EF"/>
    <w:rsid w:val="00DA343A"/>
    <w:rsid w:val="00DA42BF"/>
    <w:rsid w:val="00DA67E1"/>
    <w:rsid w:val="00DB2A96"/>
    <w:rsid w:val="00DB49B1"/>
    <w:rsid w:val="00DB566E"/>
    <w:rsid w:val="00DB5912"/>
    <w:rsid w:val="00DC2554"/>
    <w:rsid w:val="00DC2E2E"/>
    <w:rsid w:val="00DC3012"/>
    <w:rsid w:val="00DC3551"/>
    <w:rsid w:val="00DC4712"/>
    <w:rsid w:val="00DC497F"/>
    <w:rsid w:val="00DD18F3"/>
    <w:rsid w:val="00DD307B"/>
    <w:rsid w:val="00DD5788"/>
    <w:rsid w:val="00DD654E"/>
    <w:rsid w:val="00DE4586"/>
    <w:rsid w:val="00DE51DC"/>
    <w:rsid w:val="00DF0BA0"/>
    <w:rsid w:val="00DF107C"/>
    <w:rsid w:val="00DF1558"/>
    <w:rsid w:val="00DF19FA"/>
    <w:rsid w:val="00DF2234"/>
    <w:rsid w:val="00DF2577"/>
    <w:rsid w:val="00DF2E41"/>
    <w:rsid w:val="00DF3DEC"/>
    <w:rsid w:val="00DF4749"/>
    <w:rsid w:val="00E0384A"/>
    <w:rsid w:val="00E059D8"/>
    <w:rsid w:val="00E07A40"/>
    <w:rsid w:val="00E07F79"/>
    <w:rsid w:val="00E10297"/>
    <w:rsid w:val="00E13E15"/>
    <w:rsid w:val="00E20FB0"/>
    <w:rsid w:val="00E24046"/>
    <w:rsid w:val="00E30E17"/>
    <w:rsid w:val="00E34D8C"/>
    <w:rsid w:val="00E35F41"/>
    <w:rsid w:val="00E3625B"/>
    <w:rsid w:val="00E41490"/>
    <w:rsid w:val="00E43520"/>
    <w:rsid w:val="00E52748"/>
    <w:rsid w:val="00E53931"/>
    <w:rsid w:val="00E5400A"/>
    <w:rsid w:val="00E559B7"/>
    <w:rsid w:val="00E56B7A"/>
    <w:rsid w:val="00E62A80"/>
    <w:rsid w:val="00E63369"/>
    <w:rsid w:val="00E67637"/>
    <w:rsid w:val="00E77860"/>
    <w:rsid w:val="00E824F5"/>
    <w:rsid w:val="00E8346F"/>
    <w:rsid w:val="00E8470B"/>
    <w:rsid w:val="00E8794C"/>
    <w:rsid w:val="00E879F0"/>
    <w:rsid w:val="00E91D47"/>
    <w:rsid w:val="00EA0A59"/>
    <w:rsid w:val="00EA13FF"/>
    <w:rsid w:val="00EB2A45"/>
    <w:rsid w:val="00EB38BE"/>
    <w:rsid w:val="00EB3F8B"/>
    <w:rsid w:val="00EB67CF"/>
    <w:rsid w:val="00EC410B"/>
    <w:rsid w:val="00ED03AF"/>
    <w:rsid w:val="00ED2A01"/>
    <w:rsid w:val="00ED307D"/>
    <w:rsid w:val="00EE562B"/>
    <w:rsid w:val="00EE56EC"/>
    <w:rsid w:val="00EF3255"/>
    <w:rsid w:val="00F01179"/>
    <w:rsid w:val="00F04443"/>
    <w:rsid w:val="00F063AD"/>
    <w:rsid w:val="00F06459"/>
    <w:rsid w:val="00F064AC"/>
    <w:rsid w:val="00F0794F"/>
    <w:rsid w:val="00F102D8"/>
    <w:rsid w:val="00F1073C"/>
    <w:rsid w:val="00F1607F"/>
    <w:rsid w:val="00F21610"/>
    <w:rsid w:val="00F22EF3"/>
    <w:rsid w:val="00F231EC"/>
    <w:rsid w:val="00F251F8"/>
    <w:rsid w:val="00F25C0A"/>
    <w:rsid w:val="00F268A9"/>
    <w:rsid w:val="00F30E63"/>
    <w:rsid w:val="00F31530"/>
    <w:rsid w:val="00F31684"/>
    <w:rsid w:val="00F46E98"/>
    <w:rsid w:val="00F46EA3"/>
    <w:rsid w:val="00F521DA"/>
    <w:rsid w:val="00F53C16"/>
    <w:rsid w:val="00F56AF5"/>
    <w:rsid w:val="00F56BAC"/>
    <w:rsid w:val="00F60A14"/>
    <w:rsid w:val="00F60EFA"/>
    <w:rsid w:val="00F63E4A"/>
    <w:rsid w:val="00F7055A"/>
    <w:rsid w:val="00F75A59"/>
    <w:rsid w:val="00F839C2"/>
    <w:rsid w:val="00F83EF2"/>
    <w:rsid w:val="00F8542C"/>
    <w:rsid w:val="00F85698"/>
    <w:rsid w:val="00F92427"/>
    <w:rsid w:val="00F95C0C"/>
    <w:rsid w:val="00F9631F"/>
    <w:rsid w:val="00F96D62"/>
    <w:rsid w:val="00FA1BB2"/>
    <w:rsid w:val="00FA23F9"/>
    <w:rsid w:val="00FA475D"/>
    <w:rsid w:val="00FB0B2F"/>
    <w:rsid w:val="00FB36A1"/>
    <w:rsid w:val="00FB4488"/>
    <w:rsid w:val="00FB4783"/>
    <w:rsid w:val="00FC473D"/>
    <w:rsid w:val="00FC49F6"/>
    <w:rsid w:val="00FC4DD3"/>
    <w:rsid w:val="00FC4EB4"/>
    <w:rsid w:val="00FC533D"/>
    <w:rsid w:val="00FC5D1E"/>
    <w:rsid w:val="00FC7307"/>
    <w:rsid w:val="00FD25ED"/>
    <w:rsid w:val="00FD378D"/>
    <w:rsid w:val="00FD764A"/>
    <w:rsid w:val="00FD7B67"/>
    <w:rsid w:val="00FD7C9D"/>
    <w:rsid w:val="00FE2023"/>
    <w:rsid w:val="00FE25DE"/>
    <w:rsid w:val="00FE2D47"/>
    <w:rsid w:val="00FE75C3"/>
    <w:rsid w:val="00FF0B88"/>
    <w:rsid w:val="00FF3BC6"/>
    <w:rsid w:val="00FF42D1"/>
    <w:rsid w:val="00FF4EA2"/>
    <w:rsid w:val="00FF5736"/>
    <w:rsid w:val="00FF63E8"/>
    <w:rsid w:val="00FF7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3C"/>
    <w:pPr>
      <w:spacing w:after="200" w:line="252" w:lineRule="auto"/>
    </w:pPr>
    <w:rPr>
      <w:sz w:val="22"/>
      <w:szCs w:val="22"/>
      <w:lang w:val="sq-AL" w:bidi="en-US"/>
    </w:rPr>
  </w:style>
  <w:style w:type="paragraph" w:styleId="Heading1">
    <w:name w:val="heading 1"/>
    <w:basedOn w:val="Normal"/>
    <w:next w:val="Normal"/>
    <w:link w:val="Heading1Char"/>
    <w:uiPriority w:val="9"/>
    <w:qFormat/>
    <w:rsid w:val="0080253C"/>
    <w:pPr>
      <w:pBdr>
        <w:bottom w:val="thinThickSmallGap" w:sz="12" w:space="1" w:color="943634"/>
      </w:pBdr>
      <w:spacing w:before="400"/>
      <w:jc w:val="center"/>
      <w:outlineLvl w:val="0"/>
    </w:pPr>
    <w:rPr>
      <w:caps/>
      <w:color w:val="632423"/>
      <w:spacing w:val="20"/>
      <w:sz w:val="28"/>
      <w:szCs w:val="28"/>
      <w:lang w:bidi="ar-SA"/>
    </w:rPr>
  </w:style>
  <w:style w:type="paragraph" w:styleId="Heading2">
    <w:name w:val="heading 2"/>
    <w:basedOn w:val="Normal"/>
    <w:next w:val="Normal"/>
    <w:link w:val="Heading2Char"/>
    <w:uiPriority w:val="9"/>
    <w:unhideWhenUsed/>
    <w:qFormat/>
    <w:rsid w:val="0080253C"/>
    <w:pPr>
      <w:pBdr>
        <w:bottom w:val="single" w:sz="4" w:space="1" w:color="622423"/>
      </w:pBdr>
      <w:spacing w:before="400"/>
      <w:jc w:val="center"/>
      <w:outlineLvl w:val="1"/>
    </w:pPr>
    <w:rPr>
      <w:caps/>
      <w:color w:val="632423"/>
      <w:spacing w:val="15"/>
      <w:sz w:val="24"/>
      <w:szCs w:val="24"/>
      <w:lang w:bidi="ar-SA"/>
    </w:rPr>
  </w:style>
  <w:style w:type="paragraph" w:styleId="Heading3">
    <w:name w:val="heading 3"/>
    <w:basedOn w:val="Normal"/>
    <w:next w:val="Normal"/>
    <w:link w:val="Heading3Char"/>
    <w:uiPriority w:val="9"/>
    <w:unhideWhenUsed/>
    <w:qFormat/>
    <w:rsid w:val="0080253C"/>
    <w:pPr>
      <w:pBdr>
        <w:top w:val="dotted" w:sz="4" w:space="1" w:color="622423"/>
        <w:bottom w:val="dotted" w:sz="4" w:space="1" w:color="622423"/>
      </w:pBdr>
      <w:spacing w:before="300"/>
      <w:jc w:val="center"/>
      <w:outlineLvl w:val="2"/>
    </w:pPr>
    <w:rPr>
      <w:caps/>
      <w:color w:val="622423"/>
      <w:sz w:val="24"/>
      <w:szCs w:val="24"/>
      <w:lang w:bidi="ar-SA"/>
    </w:rPr>
  </w:style>
  <w:style w:type="paragraph" w:styleId="Heading4">
    <w:name w:val="heading 4"/>
    <w:basedOn w:val="Normal"/>
    <w:next w:val="Normal"/>
    <w:link w:val="Heading4Char"/>
    <w:uiPriority w:val="9"/>
    <w:semiHidden/>
    <w:unhideWhenUsed/>
    <w:qFormat/>
    <w:rsid w:val="0080253C"/>
    <w:pPr>
      <w:pBdr>
        <w:bottom w:val="dotted" w:sz="4" w:space="1" w:color="943634"/>
      </w:pBdr>
      <w:spacing w:after="120"/>
      <w:jc w:val="center"/>
      <w:outlineLvl w:val="3"/>
    </w:pPr>
    <w:rPr>
      <w:caps/>
      <w:color w:val="622423"/>
      <w:spacing w:val="10"/>
      <w:sz w:val="20"/>
      <w:szCs w:val="20"/>
      <w:lang w:bidi="ar-SA"/>
    </w:rPr>
  </w:style>
  <w:style w:type="paragraph" w:styleId="Heading5">
    <w:name w:val="heading 5"/>
    <w:basedOn w:val="Normal"/>
    <w:next w:val="Normal"/>
    <w:link w:val="Heading5Char"/>
    <w:uiPriority w:val="9"/>
    <w:semiHidden/>
    <w:unhideWhenUsed/>
    <w:qFormat/>
    <w:rsid w:val="0080253C"/>
    <w:pPr>
      <w:spacing w:before="320" w:after="120"/>
      <w:jc w:val="center"/>
      <w:outlineLvl w:val="4"/>
    </w:pPr>
    <w:rPr>
      <w:caps/>
      <w:color w:val="622423"/>
      <w:spacing w:val="10"/>
      <w:sz w:val="20"/>
      <w:szCs w:val="20"/>
      <w:lang w:bidi="ar-SA"/>
    </w:rPr>
  </w:style>
  <w:style w:type="paragraph" w:styleId="Heading6">
    <w:name w:val="heading 6"/>
    <w:basedOn w:val="Normal"/>
    <w:next w:val="Normal"/>
    <w:link w:val="Heading6Char"/>
    <w:uiPriority w:val="9"/>
    <w:semiHidden/>
    <w:unhideWhenUsed/>
    <w:qFormat/>
    <w:rsid w:val="0080253C"/>
    <w:pPr>
      <w:spacing w:after="120"/>
      <w:jc w:val="center"/>
      <w:outlineLvl w:val="5"/>
    </w:pPr>
    <w:rPr>
      <w:caps/>
      <w:color w:val="943634"/>
      <w:spacing w:val="10"/>
      <w:sz w:val="20"/>
      <w:szCs w:val="20"/>
      <w:lang w:bidi="ar-SA"/>
    </w:rPr>
  </w:style>
  <w:style w:type="paragraph" w:styleId="Heading7">
    <w:name w:val="heading 7"/>
    <w:basedOn w:val="Normal"/>
    <w:next w:val="Normal"/>
    <w:link w:val="Heading7Char"/>
    <w:uiPriority w:val="9"/>
    <w:semiHidden/>
    <w:unhideWhenUsed/>
    <w:qFormat/>
    <w:rsid w:val="0080253C"/>
    <w:pPr>
      <w:spacing w:after="120"/>
      <w:jc w:val="center"/>
      <w:outlineLvl w:val="6"/>
    </w:pPr>
    <w:rPr>
      <w:i/>
      <w:iCs/>
      <w:caps/>
      <w:color w:val="943634"/>
      <w:spacing w:val="10"/>
      <w:sz w:val="20"/>
      <w:szCs w:val="20"/>
      <w:lang w:bidi="ar-SA"/>
    </w:rPr>
  </w:style>
  <w:style w:type="paragraph" w:styleId="Heading8">
    <w:name w:val="heading 8"/>
    <w:basedOn w:val="Normal"/>
    <w:next w:val="Normal"/>
    <w:link w:val="Heading8Char"/>
    <w:uiPriority w:val="9"/>
    <w:semiHidden/>
    <w:unhideWhenUsed/>
    <w:qFormat/>
    <w:rsid w:val="0080253C"/>
    <w:pPr>
      <w:spacing w:after="120"/>
      <w:jc w:val="center"/>
      <w:outlineLvl w:val="7"/>
    </w:pPr>
    <w:rPr>
      <w:caps/>
      <w:spacing w:val="10"/>
      <w:sz w:val="20"/>
      <w:szCs w:val="20"/>
      <w:lang w:bidi="ar-SA"/>
    </w:rPr>
  </w:style>
  <w:style w:type="paragraph" w:styleId="Heading9">
    <w:name w:val="heading 9"/>
    <w:basedOn w:val="Normal"/>
    <w:next w:val="Normal"/>
    <w:link w:val="Heading9Char"/>
    <w:uiPriority w:val="9"/>
    <w:semiHidden/>
    <w:unhideWhenUsed/>
    <w:qFormat/>
    <w:rsid w:val="0080253C"/>
    <w:pPr>
      <w:spacing w:after="120"/>
      <w:jc w:val="center"/>
      <w:outlineLvl w:val="8"/>
    </w:pPr>
    <w:rPr>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38D1"/>
    <w:pPr>
      <w:autoSpaceDE w:val="0"/>
      <w:autoSpaceDN w:val="0"/>
      <w:adjustRightInd w:val="0"/>
      <w:spacing w:after="200" w:line="252" w:lineRule="auto"/>
    </w:pPr>
    <w:rPr>
      <w:rFonts w:ascii="Palatino Linotype" w:hAnsi="Palatino Linotype" w:cs="Palatino Linotype"/>
      <w:color w:val="000000"/>
      <w:sz w:val="24"/>
      <w:szCs w:val="24"/>
    </w:rPr>
  </w:style>
  <w:style w:type="paragraph" w:styleId="NoSpacing">
    <w:name w:val="No Spacing"/>
    <w:basedOn w:val="Normal"/>
    <w:link w:val="NoSpacingChar"/>
    <w:uiPriority w:val="1"/>
    <w:qFormat/>
    <w:rsid w:val="0080253C"/>
    <w:pPr>
      <w:spacing w:after="0" w:line="240" w:lineRule="auto"/>
    </w:pPr>
  </w:style>
  <w:style w:type="paragraph" w:styleId="ListParagraph">
    <w:name w:val="List Paragraph"/>
    <w:basedOn w:val="Normal"/>
    <w:uiPriority w:val="34"/>
    <w:qFormat/>
    <w:rsid w:val="0080253C"/>
    <w:pPr>
      <w:ind w:left="720"/>
      <w:contextualSpacing/>
    </w:pPr>
  </w:style>
  <w:style w:type="character" w:customStyle="1" w:styleId="A3">
    <w:name w:val="A3"/>
    <w:uiPriority w:val="99"/>
    <w:rsid w:val="00930A95"/>
    <w:rPr>
      <w:rFonts w:ascii="Times New Roman" w:hAnsi="Times New Roman" w:cs="Times New Roman"/>
      <w:color w:val="221E1F"/>
      <w:sz w:val="22"/>
      <w:szCs w:val="22"/>
    </w:rPr>
  </w:style>
  <w:style w:type="character" w:customStyle="1" w:styleId="Heading2Char">
    <w:name w:val="Heading 2 Char"/>
    <w:link w:val="Heading2"/>
    <w:uiPriority w:val="9"/>
    <w:rsid w:val="0080253C"/>
    <w:rPr>
      <w:caps/>
      <w:color w:val="632423"/>
      <w:spacing w:val="15"/>
      <w:sz w:val="24"/>
      <w:szCs w:val="24"/>
    </w:rPr>
  </w:style>
  <w:style w:type="paragraph" w:styleId="BodyText2">
    <w:name w:val="Body Text 2"/>
    <w:basedOn w:val="Normal"/>
    <w:link w:val="BodyText2Char"/>
    <w:uiPriority w:val="99"/>
    <w:unhideWhenUsed/>
    <w:rsid w:val="00142270"/>
    <w:pPr>
      <w:spacing w:after="120" w:line="480" w:lineRule="auto"/>
    </w:pPr>
    <w:rPr>
      <w:lang w:bidi="ar-SA"/>
    </w:rPr>
  </w:style>
  <w:style w:type="character" w:customStyle="1" w:styleId="BodyText2Char">
    <w:name w:val="Body Text 2 Char"/>
    <w:link w:val="BodyText2"/>
    <w:uiPriority w:val="99"/>
    <w:rsid w:val="00142270"/>
    <w:rPr>
      <w:sz w:val="22"/>
      <w:szCs w:val="22"/>
    </w:rPr>
  </w:style>
  <w:style w:type="paragraph" w:styleId="BodyText">
    <w:name w:val="Body Text"/>
    <w:basedOn w:val="Normal"/>
    <w:link w:val="BodyTextChar"/>
    <w:uiPriority w:val="99"/>
    <w:semiHidden/>
    <w:unhideWhenUsed/>
    <w:rsid w:val="00142270"/>
    <w:pPr>
      <w:spacing w:after="120"/>
    </w:pPr>
    <w:rPr>
      <w:lang w:bidi="ar-SA"/>
    </w:rPr>
  </w:style>
  <w:style w:type="character" w:customStyle="1" w:styleId="BodyTextChar">
    <w:name w:val="Body Text Char"/>
    <w:link w:val="BodyText"/>
    <w:uiPriority w:val="99"/>
    <w:semiHidden/>
    <w:rsid w:val="00142270"/>
    <w:rPr>
      <w:sz w:val="22"/>
      <w:szCs w:val="22"/>
    </w:rPr>
  </w:style>
  <w:style w:type="character" w:customStyle="1" w:styleId="Heading1Char">
    <w:name w:val="Heading 1 Char"/>
    <w:link w:val="Heading1"/>
    <w:uiPriority w:val="9"/>
    <w:rsid w:val="0080253C"/>
    <w:rPr>
      <w:rFonts w:eastAsia="Times New Roman" w:cs="Times New Roman"/>
      <w:caps/>
      <w:color w:val="632423"/>
      <w:spacing w:val="20"/>
      <w:sz w:val="28"/>
      <w:szCs w:val="28"/>
    </w:rPr>
  </w:style>
  <w:style w:type="character" w:customStyle="1" w:styleId="apple-converted-space">
    <w:name w:val="apple-converted-space"/>
    <w:basedOn w:val="DefaultParagraphFont"/>
    <w:rsid w:val="00955604"/>
  </w:style>
  <w:style w:type="paragraph" w:customStyle="1" w:styleId="Pa4">
    <w:name w:val="Pa4"/>
    <w:basedOn w:val="Normal"/>
    <w:next w:val="Normal"/>
    <w:uiPriority w:val="99"/>
    <w:rsid w:val="00507A23"/>
    <w:pPr>
      <w:widowControl w:val="0"/>
      <w:autoSpaceDE w:val="0"/>
      <w:autoSpaceDN w:val="0"/>
      <w:adjustRightInd w:val="0"/>
      <w:spacing w:after="0" w:line="241" w:lineRule="atLeast"/>
    </w:pPr>
    <w:rPr>
      <w:sz w:val="24"/>
      <w:szCs w:val="24"/>
    </w:rPr>
  </w:style>
  <w:style w:type="character" w:customStyle="1" w:styleId="Heading3Char">
    <w:name w:val="Heading 3 Char"/>
    <w:link w:val="Heading3"/>
    <w:uiPriority w:val="9"/>
    <w:rsid w:val="0080253C"/>
    <w:rPr>
      <w:rFonts w:eastAsia="Times New Roman" w:cs="Times New Roman"/>
      <w:caps/>
      <w:color w:val="622423"/>
      <w:sz w:val="24"/>
      <w:szCs w:val="24"/>
    </w:rPr>
  </w:style>
  <w:style w:type="paragraph" w:styleId="NormalWeb">
    <w:name w:val="Normal (Web)"/>
    <w:basedOn w:val="Normal"/>
    <w:uiPriority w:val="99"/>
    <w:unhideWhenUsed/>
    <w:rsid w:val="007E660F"/>
    <w:pPr>
      <w:spacing w:before="100" w:beforeAutospacing="1" w:after="100" w:afterAutospacing="1" w:line="240" w:lineRule="auto"/>
    </w:pPr>
    <w:rPr>
      <w:rFonts w:ascii="Times New Roman" w:hAnsi="Times New Roman"/>
      <w:sz w:val="24"/>
      <w:szCs w:val="24"/>
    </w:rPr>
  </w:style>
  <w:style w:type="character" w:styleId="Hyperlink">
    <w:name w:val="Hyperlink"/>
    <w:uiPriority w:val="99"/>
    <w:semiHidden/>
    <w:unhideWhenUsed/>
    <w:rsid w:val="007E660F"/>
    <w:rPr>
      <w:color w:val="0000FF"/>
      <w:u w:val="single"/>
    </w:rPr>
  </w:style>
  <w:style w:type="paragraph" w:styleId="Header">
    <w:name w:val="header"/>
    <w:basedOn w:val="Normal"/>
    <w:link w:val="HeaderChar"/>
    <w:uiPriority w:val="99"/>
    <w:rsid w:val="0047115B"/>
    <w:pPr>
      <w:tabs>
        <w:tab w:val="center" w:pos="4320"/>
        <w:tab w:val="right" w:pos="8640"/>
      </w:tabs>
      <w:spacing w:after="0" w:line="240" w:lineRule="auto"/>
    </w:pPr>
    <w:rPr>
      <w:rFonts w:ascii="Times New Roman" w:hAnsi="Times New Roman"/>
      <w:sz w:val="24"/>
      <w:szCs w:val="24"/>
      <w:lang w:bidi="ar-SA"/>
    </w:rPr>
  </w:style>
  <w:style w:type="character" w:customStyle="1" w:styleId="HeaderChar">
    <w:name w:val="Header Char"/>
    <w:link w:val="Header"/>
    <w:uiPriority w:val="99"/>
    <w:rsid w:val="0047115B"/>
    <w:rPr>
      <w:rFonts w:ascii="Times New Roman" w:eastAsia="Times New Roman" w:hAnsi="Times New Roman"/>
      <w:sz w:val="24"/>
      <w:szCs w:val="24"/>
    </w:rPr>
  </w:style>
  <w:style w:type="character" w:customStyle="1" w:styleId="Heading4Char">
    <w:name w:val="Heading 4 Char"/>
    <w:link w:val="Heading4"/>
    <w:uiPriority w:val="9"/>
    <w:semiHidden/>
    <w:rsid w:val="0080253C"/>
    <w:rPr>
      <w:rFonts w:eastAsia="Times New Roman" w:cs="Times New Roman"/>
      <w:caps/>
      <w:color w:val="622423"/>
      <w:spacing w:val="10"/>
    </w:rPr>
  </w:style>
  <w:style w:type="character" w:customStyle="1" w:styleId="Heading5Char">
    <w:name w:val="Heading 5 Char"/>
    <w:link w:val="Heading5"/>
    <w:uiPriority w:val="9"/>
    <w:semiHidden/>
    <w:rsid w:val="0080253C"/>
    <w:rPr>
      <w:rFonts w:eastAsia="Times New Roman" w:cs="Times New Roman"/>
      <w:caps/>
      <w:color w:val="622423"/>
      <w:spacing w:val="10"/>
    </w:rPr>
  </w:style>
  <w:style w:type="character" w:customStyle="1" w:styleId="Heading6Char">
    <w:name w:val="Heading 6 Char"/>
    <w:link w:val="Heading6"/>
    <w:uiPriority w:val="9"/>
    <w:semiHidden/>
    <w:rsid w:val="0080253C"/>
    <w:rPr>
      <w:rFonts w:eastAsia="Times New Roman" w:cs="Times New Roman"/>
      <w:caps/>
      <w:color w:val="943634"/>
      <w:spacing w:val="10"/>
    </w:rPr>
  </w:style>
  <w:style w:type="character" w:customStyle="1" w:styleId="Heading7Char">
    <w:name w:val="Heading 7 Char"/>
    <w:link w:val="Heading7"/>
    <w:uiPriority w:val="9"/>
    <w:semiHidden/>
    <w:rsid w:val="0080253C"/>
    <w:rPr>
      <w:rFonts w:eastAsia="Times New Roman" w:cs="Times New Roman"/>
      <w:i/>
      <w:iCs/>
      <w:caps/>
      <w:color w:val="943634"/>
      <w:spacing w:val="10"/>
    </w:rPr>
  </w:style>
  <w:style w:type="character" w:customStyle="1" w:styleId="Heading8Char">
    <w:name w:val="Heading 8 Char"/>
    <w:link w:val="Heading8"/>
    <w:uiPriority w:val="9"/>
    <w:semiHidden/>
    <w:rsid w:val="0080253C"/>
    <w:rPr>
      <w:rFonts w:eastAsia="Times New Roman" w:cs="Times New Roman"/>
      <w:caps/>
      <w:spacing w:val="10"/>
      <w:sz w:val="20"/>
      <w:szCs w:val="20"/>
    </w:rPr>
  </w:style>
  <w:style w:type="character" w:customStyle="1" w:styleId="Heading9Char">
    <w:name w:val="Heading 9 Char"/>
    <w:link w:val="Heading9"/>
    <w:uiPriority w:val="9"/>
    <w:semiHidden/>
    <w:rsid w:val="0080253C"/>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80253C"/>
    <w:rPr>
      <w:caps/>
      <w:spacing w:val="10"/>
      <w:sz w:val="18"/>
      <w:szCs w:val="18"/>
    </w:rPr>
  </w:style>
  <w:style w:type="paragraph" w:styleId="Title">
    <w:name w:val="Title"/>
    <w:basedOn w:val="Normal"/>
    <w:next w:val="Normal"/>
    <w:link w:val="TitleChar"/>
    <w:uiPriority w:val="10"/>
    <w:qFormat/>
    <w:rsid w:val="0080253C"/>
    <w:pPr>
      <w:pBdr>
        <w:top w:val="dotted" w:sz="2" w:space="1" w:color="632423"/>
        <w:bottom w:val="dotted" w:sz="2" w:space="6" w:color="632423"/>
      </w:pBdr>
      <w:spacing w:before="500" w:after="300" w:line="240" w:lineRule="auto"/>
      <w:jc w:val="center"/>
    </w:pPr>
    <w:rPr>
      <w:caps/>
      <w:color w:val="632423"/>
      <w:spacing w:val="50"/>
      <w:sz w:val="44"/>
      <w:szCs w:val="44"/>
      <w:lang w:bidi="ar-SA"/>
    </w:rPr>
  </w:style>
  <w:style w:type="character" w:customStyle="1" w:styleId="TitleChar">
    <w:name w:val="Title Char"/>
    <w:link w:val="Title"/>
    <w:uiPriority w:val="10"/>
    <w:rsid w:val="0080253C"/>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80253C"/>
    <w:pPr>
      <w:spacing w:after="560" w:line="240" w:lineRule="auto"/>
      <w:jc w:val="center"/>
    </w:pPr>
    <w:rPr>
      <w:caps/>
      <w:spacing w:val="20"/>
      <w:sz w:val="18"/>
      <w:szCs w:val="18"/>
      <w:lang w:bidi="ar-SA"/>
    </w:rPr>
  </w:style>
  <w:style w:type="character" w:customStyle="1" w:styleId="SubtitleChar">
    <w:name w:val="Subtitle Char"/>
    <w:link w:val="Subtitle"/>
    <w:uiPriority w:val="11"/>
    <w:rsid w:val="0080253C"/>
    <w:rPr>
      <w:rFonts w:eastAsia="Times New Roman" w:cs="Times New Roman"/>
      <w:caps/>
      <w:spacing w:val="20"/>
      <w:sz w:val="18"/>
      <w:szCs w:val="18"/>
    </w:rPr>
  </w:style>
  <w:style w:type="character" w:styleId="Strong">
    <w:name w:val="Strong"/>
    <w:uiPriority w:val="22"/>
    <w:qFormat/>
    <w:rsid w:val="0080253C"/>
    <w:rPr>
      <w:b/>
      <w:bCs/>
      <w:color w:val="943634"/>
      <w:spacing w:val="5"/>
    </w:rPr>
  </w:style>
  <w:style w:type="character" w:styleId="Emphasis">
    <w:name w:val="Emphasis"/>
    <w:uiPriority w:val="20"/>
    <w:qFormat/>
    <w:rsid w:val="0080253C"/>
    <w:rPr>
      <w:caps/>
      <w:spacing w:val="5"/>
      <w:sz w:val="20"/>
      <w:szCs w:val="20"/>
    </w:rPr>
  </w:style>
  <w:style w:type="character" w:customStyle="1" w:styleId="NoSpacingChar">
    <w:name w:val="No Spacing Char"/>
    <w:basedOn w:val="DefaultParagraphFont"/>
    <w:link w:val="NoSpacing"/>
    <w:uiPriority w:val="1"/>
    <w:rsid w:val="0080253C"/>
  </w:style>
  <w:style w:type="paragraph" w:styleId="Quote">
    <w:name w:val="Quote"/>
    <w:basedOn w:val="Normal"/>
    <w:next w:val="Normal"/>
    <w:link w:val="QuoteChar"/>
    <w:uiPriority w:val="29"/>
    <w:qFormat/>
    <w:rsid w:val="0080253C"/>
    <w:rPr>
      <w:i/>
      <w:iCs/>
      <w:sz w:val="20"/>
      <w:szCs w:val="20"/>
      <w:lang w:bidi="ar-SA"/>
    </w:rPr>
  </w:style>
  <w:style w:type="character" w:customStyle="1" w:styleId="QuoteChar">
    <w:name w:val="Quote Char"/>
    <w:link w:val="Quote"/>
    <w:uiPriority w:val="29"/>
    <w:rsid w:val="0080253C"/>
    <w:rPr>
      <w:rFonts w:eastAsia="Times New Roman" w:cs="Times New Roman"/>
      <w:i/>
      <w:iCs/>
    </w:rPr>
  </w:style>
  <w:style w:type="paragraph" w:styleId="IntenseQuote">
    <w:name w:val="Intense Quote"/>
    <w:basedOn w:val="Normal"/>
    <w:next w:val="Normal"/>
    <w:link w:val="IntenseQuoteChar"/>
    <w:uiPriority w:val="30"/>
    <w:qFormat/>
    <w:rsid w:val="0080253C"/>
    <w:pPr>
      <w:pBdr>
        <w:top w:val="dotted" w:sz="2" w:space="10" w:color="632423"/>
        <w:bottom w:val="dotted" w:sz="2" w:space="4" w:color="632423"/>
      </w:pBdr>
      <w:spacing w:before="160" w:line="300" w:lineRule="auto"/>
      <w:ind w:left="1440" w:right="1440"/>
    </w:pPr>
    <w:rPr>
      <w:caps/>
      <w:color w:val="622423"/>
      <w:spacing w:val="5"/>
      <w:sz w:val="20"/>
      <w:szCs w:val="20"/>
      <w:lang w:bidi="ar-SA"/>
    </w:rPr>
  </w:style>
  <w:style w:type="character" w:customStyle="1" w:styleId="IntenseQuoteChar">
    <w:name w:val="Intense Quote Char"/>
    <w:link w:val="IntenseQuote"/>
    <w:uiPriority w:val="30"/>
    <w:rsid w:val="0080253C"/>
    <w:rPr>
      <w:rFonts w:eastAsia="Times New Roman" w:cs="Times New Roman"/>
      <w:caps/>
      <w:color w:val="622423"/>
      <w:spacing w:val="5"/>
      <w:sz w:val="20"/>
      <w:szCs w:val="20"/>
    </w:rPr>
  </w:style>
  <w:style w:type="character" w:styleId="SubtleEmphasis">
    <w:name w:val="Subtle Emphasis"/>
    <w:uiPriority w:val="19"/>
    <w:qFormat/>
    <w:rsid w:val="0080253C"/>
    <w:rPr>
      <w:i/>
      <w:iCs/>
    </w:rPr>
  </w:style>
  <w:style w:type="character" w:styleId="IntenseEmphasis">
    <w:name w:val="Intense Emphasis"/>
    <w:uiPriority w:val="21"/>
    <w:qFormat/>
    <w:rsid w:val="0080253C"/>
    <w:rPr>
      <w:i/>
      <w:iCs/>
      <w:caps/>
      <w:spacing w:val="10"/>
      <w:sz w:val="20"/>
      <w:szCs w:val="20"/>
    </w:rPr>
  </w:style>
  <w:style w:type="character" w:styleId="SubtleReference">
    <w:name w:val="Subtle Reference"/>
    <w:uiPriority w:val="31"/>
    <w:qFormat/>
    <w:rsid w:val="0080253C"/>
    <w:rPr>
      <w:rFonts w:ascii="Calibri" w:eastAsia="Times New Roman" w:hAnsi="Calibri" w:cs="Times New Roman"/>
      <w:i/>
      <w:iCs/>
      <w:color w:val="622423"/>
    </w:rPr>
  </w:style>
  <w:style w:type="character" w:styleId="IntenseReference">
    <w:name w:val="Intense Reference"/>
    <w:uiPriority w:val="32"/>
    <w:qFormat/>
    <w:rsid w:val="0080253C"/>
    <w:rPr>
      <w:rFonts w:ascii="Calibri" w:eastAsia="Times New Roman" w:hAnsi="Calibri" w:cs="Times New Roman"/>
      <w:b/>
      <w:bCs/>
      <w:i/>
      <w:iCs/>
      <w:color w:val="622423"/>
    </w:rPr>
  </w:style>
  <w:style w:type="character" w:styleId="BookTitle">
    <w:name w:val="Book Title"/>
    <w:uiPriority w:val="33"/>
    <w:qFormat/>
    <w:rsid w:val="0080253C"/>
    <w:rPr>
      <w:caps/>
      <w:color w:val="622423"/>
      <w:spacing w:val="5"/>
      <w:u w:color="622423"/>
    </w:rPr>
  </w:style>
  <w:style w:type="paragraph" w:styleId="TOCHeading">
    <w:name w:val="TOC Heading"/>
    <w:basedOn w:val="Heading1"/>
    <w:next w:val="Normal"/>
    <w:uiPriority w:val="39"/>
    <w:semiHidden/>
    <w:unhideWhenUsed/>
    <w:qFormat/>
    <w:rsid w:val="0080253C"/>
    <w:pPr>
      <w:outlineLvl w:val="9"/>
    </w:pPr>
  </w:style>
  <w:style w:type="paragraph" w:styleId="BalloonText">
    <w:name w:val="Balloon Text"/>
    <w:basedOn w:val="Normal"/>
    <w:link w:val="BalloonTextChar"/>
    <w:uiPriority w:val="99"/>
    <w:semiHidden/>
    <w:unhideWhenUsed/>
    <w:rsid w:val="0080253C"/>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0253C"/>
    <w:rPr>
      <w:rFonts w:ascii="Tahoma" w:hAnsi="Tahoma" w:cs="Tahoma"/>
      <w:sz w:val="16"/>
      <w:szCs w:val="16"/>
    </w:rPr>
  </w:style>
  <w:style w:type="paragraph" w:styleId="Footer">
    <w:name w:val="footer"/>
    <w:basedOn w:val="Normal"/>
    <w:link w:val="FooterChar"/>
    <w:uiPriority w:val="99"/>
    <w:unhideWhenUsed/>
    <w:rsid w:val="001F18A0"/>
    <w:pPr>
      <w:tabs>
        <w:tab w:val="center" w:pos="4680"/>
        <w:tab w:val="right" w:pos="9360"/>
      </w:tabs>
    </w:pPr>
  </w:style>
  <w:style w:type="character" w:customStyle="1" w:styleId="FooterChar">
    <w:name w:val="Footer Char"/>
    <w:link w:val="Footer"/>
    <w:uiPriority w:val="99"/>
    <w:rsid w:val="001F18A0"/>
    <w:rPr>
      <w:sz w:val="22"/>
      <w:szCs w:val="22"/>
      <w:lang w:bidi="en-US"/>
    </w:rPr>
  </w:style>
  <w:style w:type="paragraph" w:customStyle="1" w:styleId="Paragrafi">
    <w:name w:val="Paragrafi"/>
    <w:link w:val="ParagrafiChar"/>
    <w:rsid w:val="00762918"/>
    <w:pPr>
      <w:widowControl w:val="0"/>
      <w:ind w:firstLine="720"/>
      <w:jc w:val="both"/>
    </w:pPr>
    <w:rPr>
      <w:rFonts w:ascii="CG Times" w:eastAsia="MS Mincho" w:hAnsi="CG Times"/>
      <w:sz w:val="22"/>
    </w:rPr>
  </w:style>
  <w:style w:type="character" w:customStyle="1" w:styleId="ParagrafiChar">
    <w:name w:val="Paragrafi Char"/>
    <w:link w:val="Paragrafi"/>
    <w:rsid w:val="00762918"/>
    <w:rPr>
      <w:rFonts w:ascii="CG Times" w:eastAsia="MS Mincho" w:hAnsi="CG Times"/>
      <w:sz w:val="22"/>
      <w:lang w:bidi="ar-SA"/>
    </w:rPr>
  </w:style>
</w:styles>
</file>

<file path=word/webSettings.xml><?xml version="1.0" encoding="utf-8"?>
<w:webSettings xmlns:r="http://schemas.openxmlformats.org/officeDocument/2006/relationships" xmlns:w="http://schemas.openxmlformats.org/wordprocessingml/2006/main">
  <w:divs>
    <w:div w:id="1031616093">
      <w:bodyDiv w:val="1"/>
      <w:marLeft w:val="0"/>
      <w:marRight w:val="0"/>
      <w:marTop w:val="0"/>
      <w:marBottom w:val="0"/>
      <w:divBdr>
        <w:top w:val="none" w:sz="0" w:space="0" w:color="auto"/>
        <w:left w:val="none" w:sz="0" w:space="0" w:color="auto"/>
        <w:bottom w:val="none" w:sz="0" w:space="0" w:color="auto"/>
        <w:right w:val="none" w:sz="0" w:space="0" w:color="auto"/>
      </w:divBdr>
      <w:divsChild>
        <w:div w:id="1469978137">
          <w:marLeft w:val="0"/>
          <w:marRight w:val="0"/>
          <w:marTop w:val="30"/>
          <w:marBottom w:val="0"/>
          <w:divBdr>
            <w:top w:val="none" w:sz="0" w:space="0" w:color="auto"/>
            <w:left w:val="none" w:sz="0" w:space="0" w:color="auto"/>
            <w:bottom w:val="none" w:sz="0" w:space="0" w:color="auto"/>
            <w:right w:val="none" w:sz="0" w:space="0" w:color="auto"/>
          </w:divBdr>
          <w:divsChild>
            <w:div w:id="20137947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4858597">
      <w:bodyDiv w:val="1"/>
      <w:marLeft w:val="0"/>
      <w:marRight w:val="0"/>
      <w:marTop w:val="0"/>
      <w:marBottom w:val="0"/>
      <w:divBdr>
        <w:top w:val="none" w:sz="0" w:space="0" w:color="auto"/>
        <w:left w:val="none" w:sz="0" w:space="0" w:color="auto"/>
        <w:bottom w:val="none" w:sz="0" w:space="0" w:color="auto"/>
        <w:right w:val="none" w:sz="0" w:space="0" w:color="auto"/>
      </w:divBdr>
    </w:div>
    <w:div w:id="19355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ciale.gov.al/files/userfiles/Legjislacioni/Ligj_Nr._9506,_date_3.4.2006_PER_NJE_NDRYSHIM_NE_LIGJIN_NR.8626,_DATE_22.6.2000_PER_STATUSIN_E_INVALIDIT_PARAPLE.docx" TargetMode="External"/><Relationship Id="rId4" Type="http://schemas.openxmlformats.org/officeDocument/2006/relationships/settings" Target="settings.xml"/><Relationship Id="rId9" Type="http://schemas.openxmlformats.org/officeDocument/2006/relationships/hyperlink" Target="http://www.sociale.gov.al/files/userfiles/Legjislacioni/Ligj_Nr._26_2012_PER_DISA_NDRYSHIME_NE_LIGJIN_NR._8098,_DATE_28.3.1996_PER_STATUSIN_E_TE_VERBRIT1.doc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bashkiapogradec@gmail.com"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2128-F3C5-4BC6-A13E-C009AEAE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36854</Words>
  <Characters>210070</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246432</CharactersWithSpaces>
  <SharedDoc>false</SharedDoc>
  <HLinks>
    <vt:vector size="12" baseType="variant">
      <vt:variant>
        <vt:i4>42</vt:i4>
      </vt:variant>
      <vt:variant>
        <vt:i4>3</vt:i4>
      </vt:variant>
      <vt:variant>
        <vt:i4>0</vt:i4>
      </vt:variant>
      <vt:variant>
        <vt:i4>5</vt:i4>
      </vt:variant>
      <vt:variant>
        <vt:lpwstr>http://www.sociale.gov.al/files/userfiles/Legjislacioni/Ligj_Nr._9506,_date_3.4.2006_PER_NJE_NDRYSHIM_NE_LIGJIN_NR.8626,_DATE_22.6.2000_PER_STATUSIN_E_INVALIDIT_PARAPLE.docx</vt:lpwstr>
      </vt:variant>
      <vt:variant>
        <vt:lpwstr/>
      </vt:variant>
      <vt:variant>
        <vt:i4>3932179</vt:i4>
      </vt:variant>
      <vt:variant>
        <vt:i4>0</vt:i4>
      </vt:variant>
      <vt:variant>
        <vt:i4>0</vt:i4>
      </vt:variant>
      <vt:variant>
        <vt:i4>5</vt:i4>
      </vt:variant>
      <vt:variant>
        <vt:lpwstr>http://www.sociale.gov.al/files/userfiles/Legjislacioni/Ligj_Nr._26_2012_PER_DISA_NDRYSHIME_NE_LIGJIN_NR._8098,_DATE_28.3.1996_PER_STATUSIN_E_TE_VERBRIT1.docx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Artin Halili</cp:lastModifiedBy>
  <cp:revision>3</cp:revision>
  <cp:lastPrinted>2018-02-20T11:29:00Z</cp:lastPrinted>
  <dcterms:created xsi:type="dcterms:W3CDTF">2020-09-02T11:05:00Z</dcterms:created>
  <dcterms:modified xsi:type="dcterms:W3CDTF">2020-09-02T12:19:00Z</dcterms:modified>
</cp:coreProperties>
</file>