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FCF" w:rsidRDefault="00F41439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Në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kuadër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Fazës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së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Dytë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Programit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Përbashkët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ROMACTED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Këshillit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Evropës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Bashkimit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Evropian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mbi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Promovimin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Qeverisjes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së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Mirë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Fuqizimit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të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Romëve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7765C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Nivel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Lokal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Bashkia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Pogradec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u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shpall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fituese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thirrjes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nga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7765C9">
        <w:rPr>
          <w:rFonts w:ascii="Times New Roman" w:hAnsi="Times New Roman" w:cs="Times New Roman"/>
          <w:snapToGrid w:val="0"/>
          <w:sz w:val="24"/>
          <w:szCs w:val="24"/>
        </w:rPr>
        <w:t>ky</w:t>
      </w:r>
      <w:proofErr w:type="spellEnd"/>
      <w:r w:rsidR="007765C9">
        <w:rPr>
          <w:rFonts w:ascii="Times New Roman" w:hAnsi="Times New Roman" w:cs="Times New Roman"/>
          <w:snapToGrid w:val="0"/>
          <w:sz w:val="24"/>
          <w:szCs w:val="24"/>
        </w:rPr>
        <w:t xml:space="preserve"> program.</w:t>
      </w:r>
    </w:p>
    <w:p w:rsidR="00D44965" w:rsidRPr="00F41439" w:rsidRDefault="0045334E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konsultimet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q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rfaq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D44965">
        <w:rPr>
          <w:rFonts w:ascii="Times New Roman" w:hAnsi="Times New Roman" w:cs="Times New Roman"/>
          <w:snapToGrid w:val="0"/>
          <w:sz w:val="24"/>
          <w:szCs w:val="24"/>
        </w:rPr>
        <w:t>suesi</w:t>
      </w:r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shoqatave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kom</w:t>
      </w:r>
      <w:r>
        <w:rPr>
          <w:rFonts w:ascii="Times New Roman" w:hAnsi="Times New Roman" w:cs="Times New Roman"/>
          <w:snapToGrid w:val="0"/>
          <w:sz w:val="24"/>
          <w:szCs w:val="24"/>
        </w:rPr>
        <w:t>uniteteve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rom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egjiptian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kan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r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paraprakisht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, u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ver</w:t>
      </w:r>
      <w:r>
        <w:rPr>
          <w:rFonts w:ascii="Times New Roman" w:hAnsi="Times New Roman" w:cs="Times New Roman"/>
          <w:snapToGrid w:val="0"/>
          <w:sz w:val="24"/>
          <w:szCs w:val="24"/>
        </w:rPr>
        <w:t>ejt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problematikat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komuniteteve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kishin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b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situat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v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D44965">
        <w:rPr>
          <w:rFonts w:ascii="Times New Roman" w:hAnsi="Times New Roman" w:cs="Times New Roman"/>
          <w:snapToGrid w:val="0"/>
          <w:sz w:val="24"/>
          <w:szCs w:val="24"/>
        </w:rPr>
        <w:t>sht</w:t>
      </w:r>
      <w:r>
        <w:rPr>
          <w:rFonts w:ascii="Times New Roman" w:hAnsi="Times New Roman" w:cs="Times New Roman"/>
          <w:snapToGrid w:val="0"/>
          <w:sz w:val="24"/>
          <w:szCs w:val="24"/>
        </w:rPr>
        <w:t>ir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sidomos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periudh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pandemis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B6F75">
        <w:rPr>
          <w:rFonts w:ascii="Times New Roman" w:hAnsi="Times New Roman" w:cs="Times New Roman"/>
          <w:snapToGrid w:val="0"/>
          <w:sz w:val="24"/>
          <w:szCs w:val="24"/>
        </w:rPr>
        <w:t>arsye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u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shtrua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B6F75">
        <w:rPr>
          <w:rFonts w:ascii="Times New Roman" w:hAnsi="Times New Roman" w:cs="Times New Roman"/>
          <w:snapToGrid w:val="0"/>
          <w:sz w:val="24"/>
          <w:szCs w:val="24"/>
        </w:rPr>
        <w:t>si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B6F75">
        <w:rPr>
          <w:rFonts w:ascii="Times New Roman" w:hAnsi="Times New Roman" w:cs="Times New Roman"/>
          <w:snapToGrid w:val="0"/>
          <w:sz w:val="24"/>
          <w:szCs w:val="24"/>
        </w:rPr>
        <w:t>nev</w:t>
      </w:r>
      <w:r>
        <w:rPr>
          <w:rFonts w:ascii="Times New Roman" w:hAnsi="Times New Roman" w:cs="Times New Roman"/>
          <w:snapToGrid w:val="0"/>
          <w:sz w:val="24"/>
          <w:szCs w:val="24"/>
        </w:rPr>
        <w:t>oj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komunitet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ndihm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pajisje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bujq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CB6F75">
        <w:rPr>
          <w:rFonts w:ascii="Times New Roman" w:hAnsi="Times New Roman" w:cs="Times New Roman"/>
          <w:snapToGrid w:val="0"/>
          <w:sz w:val="24"/>
          <w:szCs w:val="24"/>
        </w:rPr>
        <w:t>sore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CB6F75">
        <w:rPr>
          <w:rFonts w:ascii="Times New Roman" w:hAnsi="Times New Roman" w:cs="Times New Roman"/>
          <w:snapToGrid w:val="0"/>
          <w:sz w:val="24"/>
          <w:szCs w:val="24"/>
        </w:rPr>
        <w:t>plehra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kimik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vegla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q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llim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shf</w:t>
      </w:r>
      <w:r w:rsidR="007765C9">
        <w:rPr>
          <w:rFonts w:ascii="Times New Roman" w:hAnsi="Times New Roman" w:cs="Times New Roman"/>
          <w:snapToGrid w:val="0"/>
          <w:sz w:val="24"/>
          <w:szCs w:val="24"/>
        </w:rPr>
        <w:t>r</w:t>
      </w:r>
      <w:r>
        <w:rPr>
          <w:rFonts w:ascii="Times New Roman" w:hAnsi="Times New Roman" w:cs="Times New Roman"/>
          <w:snapToGrid w:val="0"/>
          <w:sz w:val="24"/>
          <w:szCs w:val="24"/>
        </w:rPr>
        <w:t>yt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zimin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tokave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bujq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CB6F75">
        <w:rPr>
          <w:rFonts w:ascii="Times New Roman" w:hAnsi="Times New Roman" w:cs="Times New Roman"/>
          <w:snapToGrid w:val="0"/>
          <w:sz w:val="24"/>
          <w:szCs w:val="24"/>
        </w:rPr>
        <w:t>r</w:t>
      </w:r>
      <w:r>
        <w:rPr>
          <w:rFonts w:ascii="Times New Roman" w:hAnsi="Times New Roman" w:cs="Times New Roman"/>
          <w:snapToGrid w:val="0"/>
          <w:sz w:val="24"/>
          <w:szCs w:val="24"/>
        </w:rPr>
        <w:t>mir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simin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situat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CB6F75">
        <w:rPr>
          <w:rFonts w:ascii="Times New Roman" w:hAnsi="Times New Roman" w:cs="Times New Roman"/>
          <w:snapToGrid w:val="0"/>
          <w:sz w:val="24"/>
          <w:szCs w:val="24"/>
        </w:rPr>
        <w:t>tyre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CB6F75">
        <w:rPr>
          <w:rFonts w:ascii="Times New Roman" w:hAnsi="Times New Roman" w:cs="Times New Roman"/>
          <w:snapToGrid w:val="0"/>
          <w:sz w:val="24"/>
          <w:szCs w:val="24"/>
        </w:rPr>
        <w:t>familjeve</w:t>
      </w:r>
      <w:proofErr w:type="spellEnd"/>
      <w:r w:rsidR="00CB6F7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E2553" w:rsidRDefault="00F41439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Për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sa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më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lart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Drejtoria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Sh</w:t>
      </w:r>
      <w:r w:rsidR="007765C9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Pr="00F41439">
        <w:rPr>
          <w:rFonts w:ascii="Times New Roman" w:hAnsi="Times New Roman" w:cs="Times New Roman"/>
          <w:snapToGrid w:val="0"/>
          <w:sz w:val="24"/>
          <w:szCs w:val="24"/>
        </w:rPr>
        <w:t>rbimit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Social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Njesia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për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41439">
        <w:rPr>
          <w:rFonts w:ascii="Times New Roman" w:hAnsi="Times New Roman" w:cs="Times New Roman"/>
          <w:snapToGrid w:val="0"/>
          <w:sz w:val="24"/>
          <w:szCs w:val="24"/>
        </w:rPr>
        <w:t>Koordinimin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Integrimit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Evropian</w:t>
      </w:r>
      <w:proofErr w:type="spellEnd"/>
      <w:r w:rsidRPr="00F414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dhe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Ndihmës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së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Huaj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pran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Bashkis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44965">
        <w:rPr>
          <w:rFonts w:ascii="Times New Roman" w:hAnsi="Times New Roman" w:cs="Times New Roman"/>
          <w:snapToGrid w:val="0"/>
          <w:sz w:val="24"/>
          <w:szCs w:val="24"/>
        </w:rPr>
        <w:t>Pogradec</w:t>
      </w:r>
      <w:proofErr w:type="spellEnd"/>
      <w:r w:rsidR="004533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45334E">
        <w:rPr>
          <w:rFonts w:ascii="Times New Roman" w:hAnsi="Times New Roman" w:cs="Times New Roman"/>
          <w:snapToGrid w:val="0"/>
          <w:sz w:val="24"/>
          <w:szCs w:val="24"/>
        </w:rPr>
        <w:t>zhvillu</w:t>
      </w:r>
      <w:r w:rsidR="00DE2553">
        <w:rPr>
          <w:rFonts w:ascii="Times New Roman" w:hAnsi="Times New Roman" w:cs="Times New Roman"/>
          <w:snapToGrid w:val="0"/>
          <w:sz w:val="24"/>
          <w:szCs w:val="24"/>
        </w:rPr>
        <w:t>an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sot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faz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DE2553">
        <w:rPr>
          <w:rFonts w:ascii="Times New Roman" w:hAnsi="Times New Roman" w:cs="Times New Roman"/>
          <w:snapToGrid w:val="0"/>
          <w:sz w:val="24"/>
          <w:szCs w:val="24"/>
        </w:rPr>
        <w:t>n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par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4533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45334E">
        <w:rPr>
          <w:rFonts w:ascii="Times New Roman" w:hAnsi="Times New Roman" w:cs="Times New Roman"/>
          <w:snapToGrid w:val="0"/>
          <w:sz w:val="24"/>
          <w:szCs w:val="24"/>
        </w:rPr>
        <w:t>implementimit</w:t>
      </w:r>
      <w:proofErr w:type="spellEnd"/>
      <w:r w:rsidR="00DE25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E2553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End"/>
      <w:r w:rsidR="004533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45334E">
        <w:rPr>
          <w:rFonts w:ascii="Times New Roman" w:hAnsi="Times New Roman" w:cs="Times New Roman"/>
          <w:snapToGrid w:val="0"/>
          <w:sz w:val="24"/>
          <w:szCs w:val="24"/>
        </w:rPr>
        <w:t>projektit</w:t>
      </w:r>
      <w:proofErr w:type="spellEnd"/>
      <w:r w:rsidR="00D449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“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Përmirësimi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ekonomisë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së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familjeve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rome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dhe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egjiptiane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ardhura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ulta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përmes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shfrytëzimit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maksimal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tokave</w:t>
      </w:r>
      <w:proofErr w:type="spellEnd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z w:val="24"/>
          <w:szCs w:val="24"/>
          <w:lang w:val="en-GB"/>
        </w:rPr>
        <w:t>bujqësore</w:t>
      </w:r>
      <w:proofErr w:type="spellEnd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>”</w:t>
      </w:r>
      <w:r w:rsidRPr="00F414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duke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shp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rndar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k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faz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par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F414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Nj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sit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F414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Administrative</w:t>
      </w:r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41439">
        <w:rPr>
          <w:rFonts w:ascii="Times New Roman" w:hAnsi="Times New Roman" w:cs="Times New Roman"/>
          <w:bCs/>
          <w:sz w:val="24"/>
          <w:szCs w:val="24"/>
          <w:lang w:val="en-GB"/>
        </w:rPr>
        <w:t>rfituese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Buçimas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dhe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Çerrav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pleh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ra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kimik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dhe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kultura</w:t>
      </w:r>
      <w:proofErr w:type="spellEnd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44965">
        <w:rPr>
          <w:rFonts w:ascii="Times New Roman" w:hAnsi="Times New Roman" w:cs="Times New Roman"/>
          <w:bCs/>
          <w:sz w:val="24"/>
          <w:szCs w:val="24"/>
          <w:lang w:val="en-GB"/>
        </w:rPr>
        <w:t>bujq</w:t>
      </w:r>
      <w:r w:rsidR="00D44965" w:rsidRPr="00F41439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F41439">
        <w:rPr>
          <w:rFonts w:ascii="Times New Roman" w:hAnsi="Times New Roman" w:cs="Times New Roman"/>
          <w:bCs/>
          <w:sz w:val="24"/>
          <w:szCs w:val="24"/>
          <w:lang w:val="en-GB"/>
        </w:rPr>
        <w:t>sore</w:t>
      </w:r>
      <w:proofErr w:type="spellEnd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>r t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>vazhduar</w:t>
      </w:r>
      <w:proofErr w:type="spellEnd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>ditet</w:t>
      </w:r>
      <w:proofErr w:type="spellEnd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</w:t>
      </w:r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>vijim</w:t>
      </w:r>
      <w:proofErr w:type="spellEnd"/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me </w:t>
      </w:r>
      <w:proofErr w:type="spellStart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>shp</w:t>
      </w:r>
      <w:proofErr w:type="spellEnd"/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proofErr w:type="spellStart"/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>rndarjen</w:t>
      </w:r>
      <w:proofErr w:type="spellEnd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 </w:t>
      </w:r>
      <w:proofErr w:type="spellStart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>mjeteve</w:t>
      </w:r>
      <w:proofErr w:type="spellEnd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E2553">
        <w:rPr>
          <w:rFonts w:ascii="Times New Roman" w:hAnsi="Times New Roman" w:cs="Times New Roman"/>
          <w:bCs/>
          <w:sz w:val="24"/>
          <w:szCs w:val="24"/>
          <w:lang w:val="en-GB"/>
        </w:rPr>
        <w:t>bujq</w:t>
      </w:r>
      <w:proofErr w:type="spellEnd"/>
      <w:r w:rsidR="00DE2553" w:rsidRPr="00F41439">
        <w:rPr>
          <w:rFonts w:ascii="Times New Roman" w:hAnsi="Times New Roman" w:cs="Times New Roman"/>
          <w:snapToGrid w:val="0"/>
          <w:sz w:val="24"/>
          <w:szCs w:val="24"/>
        </w:rPr>
        <w:t>ë</w:t>
      </w:r>
      <w:r w:rsidR="0045334E">
        <w:rPr>
          <w:rFonts w:ascii="Times New Roman" w:hAnsi="Times New Roman" w:cs="Times New Roman"/>
          <w:bCs/>
          <w:sz w:val="24"/>
          <w:szCs w:val="24"/>
          <w:lang w:val="en-GB"/>
        </w:rPr>
        <w:t>sore.</w:t>
      </w:r>
    </w:p>
    <w:p w:rsidR="00DE2553" w:rsidRDefault="00DE255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44965" w:rsidRPr="00DE2553" w:rsidRDefault="00D4496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>Ky</w:t>
      </w:r>
      <w:proofErr w:type="spellEnd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>projekt</w:t>
      </w:r>
      <w:proofErr w:type="spellEnd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financohet</w:t>
      </w:r>
      <w:proofErr w:type="spellEnd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>nga</w:t>
      </w:r>
      <w:proofErr w:type="spellEnd"/>
      <w:r w:rsidRPr="00DE25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Këshilli</w:t>
      </w:r>
      <w:proofErr w:type="spellEnd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proofErr w:type="spellEnd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Evropës</w:t>
      </w:r>
      <w:proofErr w:type="spellEnd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dhe</w:t>
      </w:r>
      <w:proofErr w:type="spellEnd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Bashkimi</w:t>
      </w:r>
      <w:proofErr w:type="spellEnd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DE2553">
        <w:rPr>
          <w:rFonts w:ascii="Times New Roman" w:hAnsi="Times New Roman" w:cs="Times New Roman"/>
          <w:b/>
          <w:snapToGrid w:val="0"/>
          <w:sz w:val="24"/>
          <w:szCs w:val="24"/>
        </w:rPr>
        <w:t>Evropian</w:t>
      </w:r>
      <w:proofErr w:type="spellEnd"/>
      <w:r w:rsidR="00DE2553" w:rsidRPr="00DE255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D44965" w:rsidRDefault="00D4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277495</wp:posOffset>
            </wp:positionV>
            <wp:extent cx="2000250" cy="60960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965" w:rsidRPr="00D44965" w:rsidRDefault="00D44965" w:rsidP="00D44965">
      <w:pPr>
        <w:tabs>
          <w:tab w:val="left" w:pos="53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276475" cy="11525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44965" w:rsidRPr="00D4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39"/>
    <w:rsid w:val="003F48A9"/>
    <w:rsid w:val="00451000"/>
    <w:rsid w:val="0045334E"/>
    <w:rsid w:val="007765C9"/>
    <w:rsid w:val="008E1FCF"/>
    <w:rsid w:val="00CB6F75"/>
    <w:rsid w:val="00D44965"/>
    <w:rsid w:val="00DE2553"/>
    <w:rsid w:val="00F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2B7B7-A190-7642-801E-06D06BC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artin Halili</cp:lastModifiedBy>
  <cp:revision>2</cp:revision>
  <dcterms:created xsi:type="dcterms:W3CDTF">2023-04-06T14:17:00Z</dcterms:created>
  <dcterms:modified xsi:type="dcterms:W3CDTF">2023-04-06T14:17:00Z</dcterms:modified>
</cp:coreProperties>
</file>