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02" w:rsidRDefault="009444CD" w:rsidP="00A6320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130175</wp:posOffset>
                </wp:positionV>
                <wp:extent cx="6086475" cy="695325"/>
                <wp:effectExtent l="9525" t="8255" r="9525" b="2984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695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3202" w:rsidRDefault="00A63202" w:rsidP="00A63202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NJOFTIM MBI 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ËRFUNDIMIN E PROÇEDURËS SË VERIFIKIMIT PARAPRAK DHE PRANIMIN NE SHERBIMIN CIVIL</w:t>
                            </w:r>
                          </w:p>
                          <w:p w:rsidR="00A63202" w:rsidRDefault="00A63202" w:rsidP="00A632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5pt;margin-top:10.25pt;width:479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A63202" w:rsidRDefault="00A63202" w:rsidP="00A63202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NJOFTIM MBI 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>ËRFUNDIMIN E PROÇEDURËS SË VERIFIKIMIT PARAPRAK DHE PRANIMIN NE SHERBIMIN CIVIL</w:t>
                      </w:r>
                    </w:p>
                    <w:p w:rsidR="00A63202" w:rsidRDefault="00A63202" w:rsidP="00A63202"/>
                  </w:txbxContent>
                </v:textbox>
              </v:rect>
            </w:pict>
          </mc:Fallback>
        </mc:AlternateContent>
      </w:r>
    </w:p>
    <w:p w:rsidR="00A63202" w:rsidRDefault="00A63202" w:rsidP="00A63202"/>
    <w:p w:rsidR="00A63202" w:rsidRDefault="00A63202" w:rsidP="00A63202"/>
    <w:p w:rsidR="00A63202" w:rsidRDefault="00A63202" w:rsidP="00A63202">
      <w:pPr>
        <w:pStyle w:val="ListParagraph"/>
        <w:tabs>
          <w:tab w:val="left" w:pos="6120"/>
        </w:tabs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</w:t>
      </w:r>
      <w:r w:rsidR="000B36B2">
        <w:rPr>
          <w:rFonts w:ascii="Times New Roman" w:eastAsia="Times New Roman" w:hAnsi="Times New Roman" w:cs="Times New Roman"/>
          <w:b/>
          <w:sz w:val="24"/>
        </w:rPr>
        <w:t xml:space="preserve">                 </w:t>
      </w:r>
      <w:proofErr w:type="spellStart"/>
      <w:r w:rsidR="000B36B2">
        <w:rPr>
          <w:rFonts w:ascii="Times New Roman" w:eastAsia="Times New Roman" w:hAnsi="Times New Roman" w:cs="Times New Roman"/>
          <w:b/>
          <w:sz w:val="24"/>
        </w:rPr>
        <w:t>Pogradec</w:t>
      </w:r>
      <w:proofErr w:type="spellEnd"/>
      <w:r w:rsidR="000B36B2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="000B36B2">
        <w:rPr>
          <w:rFonts w:ascii="Times New Roman" w:eastAsia="Times New Roman" w:hAnsi="Times New Roman" w:cs="Times New Roman"/>
          <w:b/>
          <w:sz w:val="24"/>
        </w:rPr>
        <w:t>më</w:t>
      </w:r>
      <w:proofErr w:type="spellEnd"/>
      <w:r w:rsidR="000B36B2">
        <w:rPr>
          <w:rFonts w:ascii="Times New Roman" w:eastAsia="Times New Roman" w:hAnsi="Times New Roman" w:cs="Times New Roman"/>
          <w:b/>
          <w:sz w:val="24"/>
        </w:rPr>
        <w:t xml:space="preserve"> 06</w:t>
      </w:r>
      <w:r>
        <w:rPr>
          <w:rFonts w:ascii="Times New Roman" w:eastAsia="Times New Roman" w:hAnsi="Times New Roman" w:cs="Times New Roman"/>
          <w:b/>
          <w:sz w:val="24"/>
        </w:rPr>
        <w:t>.12.2022</w:t>
      </w:r>
    </w:p>
    <w:p w:rsidR="00A63202" w:rsidRDefault="00A63202" w:rsidP="00A63202">
      <w:pPr>
        <w:pStyle w:val="ListParagraph"/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A63202" w:rsidRDefault="00A63202" w:rsidP="000B36B2">
      <w:pPr>
        <w:tabs>
          <w:tab w:val="left" w:pos="0"/>
          <w:tab w:val="left" w:pos="5490"/>
          <w:tab w:val="left" w:pos="7020"/>
        </w:tabs>
        <w:spacing w:after="0"/>
        <w:ind w:right="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Në mbështetje të ligjit nr. 152/2013, datë 30.05.2013 “Për nëpunësin civil”, i ndryshuar, neni 22 dhe neni 25, si dhe VKM-së nr. 243, datë 18.03.2015 “Për pranimin, lëvizjen paralele, periudhën e provës dhe emërimin në kategorinë ekzekutive”, Kreu IV “Konkurrimi”, pika 1, shkronja a,  Njësia e Menaxhimit të Burimeve Njerëzore  në përfundim të afatit kohor për dorëzimin e dokumentacionit të kandidatëve për konkurrim dhe procedurës për pranimin në shërbimin civil në pozicionet e mëposhtme : </w:t>
      </w:r>
    </w:p>
    <w:p w:rsidR="00A63202" w:rsidRDefault="00A63202" w:rsidP="000B36B2">
      <w:pPr>
        <w:tabs>
          <w:tab w:val="left" w:pos="0"/>
          <w:tab w:val="left" w:pos="5490"/>
          <w:tab w:val="left" w:pos="7020"/>
        </w:tabs>
        <w:spacing w:after="0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A63202" w:rsidRDefault="00A63202" w:rsidP="000B36B2">
      <w:pPr>
        <w:tabs>
          <w:tab w:val="left" w:pos="0"/>
          <w:tab w:val="left" w:pos="5490"/>
          <w:tab w:val="left" w:pos="7020"/>
        </w:tabs>
        <w:spacing w:after="0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Pozicione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Specialist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auditimit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brendshëm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Sektori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Auditimit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Brendshëm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Kategoria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pagës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IV-a.</w:t>
      </w:r>
    </w:p>
    <w:p w:rsidR="00A63202" w:rsidRDefault="00A63202" w:rsidP="000B36B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63202" w:rsidRDefault="00A63202" w:rsidP="000B36B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Njofton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se:</w:t>
      </w:r>
    </w:p>
    <w:p w:rsidR="00A63202" w:rsidRDefault="00A63202" w:rsidP="000B36B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.Lista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</w:rPr>
        <w:t>kandidatëve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plotësojnë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kriteret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</w:rPr>
        <w:t>përgjithshme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posaçme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pozicioneve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lira </w:t>
      </w:r>
      <w:proofErr w:type="spellStart"/>
      <w:r>
        <w:rPr>
          <w:rFonts w:ascii="Times New Roman" w:eastAsia="Times New Roman" w:hAnsi="Times New Roman" w:cs="Times New Roman"/>
          <w:sz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që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kualifikohen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vazhduar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fazën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</w:rPr>
        <w:t>dytë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vlerësimit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është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poshtë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A63202" w:rsidRDefault="00A63202" w:rsidP="000B36B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</w:rPr>
        <w:t>Ersida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Pane</w:t>
      </w:r>
    </w:p>
    <w:p w:rsidR="00A63202" w:rsidRDefault="00A63202" w:rsidP="000B36B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Paulina </w:t>
      </w:r>
      <w:proofErr w:type="spellStart"/>
      <w:r>
        <w:rPr>
          <w:rFonts w:ascii="Times New Roman" w:eastAsia="Times New Roman" w:hAnsi="Times New Roman" w:cs="Times New Roman"/>
          <w:sz w:val="24"/>
        </w:rPr>
        <w:t>Agolli</w:t>
      </w:r>
      <w:proofErr w:type="spellEnd"/>
    </w:p>
    <w:p w:rsidR="00A63202" w:rsidRDefault="00A63202" w:rsidP="000B36B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A63202" w:rsidRDefault="00A63202" w:rsidP="000B36B2">
      <w:pPr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Testimi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</w:rPr>
        <w:t>shkrim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zhvillohet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datë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07.12.2022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orën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63202">
        <w:rPr>
          <w:rFonts w:ascii="Times New Roman" w:eastAsia="Times New Roman" w:hAnsi="Times New Roman" w:cs="Times New Roman"/>
          <w:b/>
          <w:sz w:val="24"/>
        </w:rPr>
        <w:t>10:00</w:t>
      </w:r>
      <w:r w:rsidRPr="00A632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63202">
        <w:rPr>
          <w:rFonts w:ascii="Times New Roman" w:eastAsia="Times New Roman" w:hAnsi="Times New Roman" w:cs="Times New Roman"/>
          <w:sz w:val="24"/>
        </w:rPr>
        <w:t>dhe</w:t>
      </w:r>
      <w:proofErr w:type="spellEnd"/>
      <w:r w:rsidRPr="00A632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63202">
        <w:rPr>
          <w:rFonts w:ascii="Times New Roman" w:eastAsia="Times New Roman" w:hAnsi="Times New Roman" w:cs="Times New Roman"/>
          <w:sz w:val="24"/>
        </w:rPr>
        <w:t>intervista</w:t>
      </w:r>
      <w:proofErr w:type="spellEnd"/>
      <w:r w:rsidRPr="00A63202"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 w:rsidRPr="00A63202">
        <w:rPr>
          <w:rFonts w:ascii="Times New Roman" w:eastAsia="Times New Roman" w:hAnsi="Times New Roman" w:cs="Times New Roman"/>
          <w:sz w:val="24"/>
        </w:rPr>
        <w:t>strukturuar</w:t>
      </w:r>
      <w:proofErr w:type="spellEnd"/>
      <w:r w:rsidRPr="00A63202">
        <w:rPr>
          <w:rFonts w:ascii="Times New Roman" w:eastAsia="Times New Roman" w:hAnsi="Times New Roman" w:cs="Times New Roman"/>
          <w:sz w:val="24"/>
        </w:rPr>
        <w:t xml:space="preserve"> me </w:t>
      </w:r>
      <w:proofErr w:type="spellStart"/>
      <w:r w:rsidRPr="00A63202">
        <w:rPr>
          <w:rFonts w:ascii="Times New Roman" w:eastAsia="Times New Roman" w:hAnsi="Times New Roman" w:cs="Times New Roman"/>
          <w:sz w:val="24"/>
        </w:rPr>
        <w:t>gojë</w:t>
      </w:r>
      <w:proofErr w:type="spellEnd"/>
      <w:r w:rsidRPr="00A632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63202">
        <w:rPr>
          <w:rFonts w:ascii="Times New Roman" w:eastAsia="Times New Roman" w:hAnsi="Times New Roman" w:cs="Times New Roman"/>
          <w:sz w:val="24"/>
        </w:rPr>
        <w:t>në</w:t>
      </w:r>
      <w:proofErr w:type="spellEnd"/>
      <w:r w:rsidRPr="00A632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63202">
        <w:rPr>
          <w:rFonts w:ascii="Times New Roman" w:eastAsia="Times New Roman" w:hAnsi="Times New Roman" w:cs="Times New Roman"/>
          <w:sz w:val="24"/>
        </w:rPr>
        <w:t>datë</w:t>
      </w:r>
      <w:proofErr w:type="spellEnd"/>
      <w:r w:rsidRPr="00A63202">
        <w:rPr>
          <w:rFonts w:ascii="Times New Roman" w:eastAsia="Times New Roman" w:hAnsi="Times New Roman" w:cs="Times New Roman"/>
          <w:sz w:val="24"/>
        </w:rPr>
        <w:t xml:space="preserve"> </w:t>
      </w:r>
      <w:r w:rsidRPr="00A63202">
        <w:rPr>
          <w:rFonts w:ascii="Times New Roman" w:eastAsia="Times New Roman" w:hAnsi="Times New Roman" w:cs="Times New Roman"/>
          <w:b/>
          <w:sz w:val="24"/>
        </w:rPr>
        <w:t>12.12.2022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</w:rPr>
        <w:t>në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ambientet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</w:rPr>
        <w:t>Bashkisë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Pogradec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</w:p>
    <w:p w:rsidR="000B36B2" w:rsidRDefault="000B36B2" w:rsidP="000B36B2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202" w:rsidRDefault="00A63202" w:rsidP="000B36B2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NJËSIA E MENAXHIMIT TË BURIMEVE NJERËZORE</w:t>
      </w:r>
    </w:p>
    <w:p w:rsidR="00A63202" w:rsidRDefault="00A63202" w:rsidP="000B36B2">
      <w:pPr>
        <w:tabs>
          <w:tab w:val="left" w:pos="3840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LAURA ELMASLLARI</w:t>
      </w:r>
    </w:p>
    <w:p w:rsidR="00281AEB" w:rsidRDefault="00281AEB"/>
    <w:p w:rsidR="00A63202" w:rsidRDefault="00A63202"/>
    <w:p w:rsidR="00A63202" w:rsidRDefault="00A63202"/>
    <w:p w:rsidR="00A63202" w:rsidRDefault="00A63202"/>
    <w:p w:rsidR="00A63202" w:rsidRDefault="009444CD" w:rsidP="00A6320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130175</wp:posOffset>
                </wp:positionV>
                <wp:extent cx="6086475" cy="695325"/>
                <wp:effectExtent l="9525" t="8255" r="9525" b="298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695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3202" w:rsidRDefault="00A63202" w:rsidP="00A63202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NJOFTIM MBI 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 xml:space="preserve">ËRFUNDIMIN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E PROÇEDURËS SË VERIFIKIMIT PARAPRAK DHE PRANIMIN NE SHERBIMIN CIVIL</w:t>
                            </w:r>
                          </w:p>
                          <w:p w:rsidR="00A63202" w:rsidRDefault="00A63202" w:rsidP="00A632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4.5pt;margin-top:10.25pt;width:479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A63202" w:rsidRDefault="00A63202" w:rsidP="00A63202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NJOFTIM MBI 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q-AL"/>
                        </w:rPr>
                        <w:t>ËRFUNDIMIN E PROÇEDURËS SË VERIFIKIMIT PARAPRAK DHE PRANIMIN NE SHERBIMIN CIVIL</w:t>
                      </w:r>
                    </w:p>
                    <w:p w:rsidR="00A63202" w:rsidRDefault="00A63202" w:rsidP="00A63202"/>
                  </w:txbxContent>
                </v:textbox>
              </v:rect>
            </w:pict>
          </mc:Fallback>
        </mc:AlternateContent>
      </w:r>
    </w:p>
    <w:p w:rsidR="00A63202" w:rsidRDefault="00A63202" w:rsidP="00A63202"/>
    <w:p w:rsidR="00A63202" w:rsidRDefault="00A63202" w:rsidP="00A63202"/>
    <w:p w:rsidR="003853A1" w:rsidRDefault="00A63202" w:rsidP="00A63202">
      <w:pPr>
        <w:pStyle w:val="ListParagraph"/>
        <w:tabs>
          <w:tab w:val="left" w:pos="6120"/>
        </w:tabs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</w:t>
      </w:r>
      <w:r w:rsidR="000B36B2"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</w:p>
    <w:p w:rsidR="00A63202" w:rsidRDefault="003853A1" w:rsidP="00A63202">
      <w:pPr>
        <w:pStyle w:val="ListParagraph"/>
        <w:tabs>
          <w:tab w:val="left" w:pos="6120"/>
        </w:tabs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</w:t>
      </w:r>
      <w:bookmarkStart w:id="0" w:name="_GoBack"/>
      <w:bookmarkEnd w:id="0"/>
      <w:r w:rsidR="000B36B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0B36B2">
        <w:rPr>
          <w:rFonts w:ascii="Times New Roman" w:eastAsia="Times New Roman" w:hAnsi="Times New Roman" w:cs="Times New Roman"/>
          <w:b/>
          <w:sz w:val="24"/>
        </w:rPr>
        <w:t>Pogradec</w:t>
      </w:r>
      <w:proofErr w:type="spellEnd"/>
      <w:r w:rsidR="000B36B2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="000B36B2">
        <w:rPr>
          <w:rFonts w:ascii="Times New Roman" w:eastAsia="Times New Roman" w:hAnsi="Times New Roman" w:cs="Times New Roman"/>
          <w:b/>
          <w:sz w:val="24"/>
        </w:rPr>
        <w:t>më</w:t>
      </w:r>
      <w:proofErr w:type="spellEnd"/>
      <w:r w:rsidR="000B36B2">
        <w:rPr>
          <w:rFonts w:ascii="Times New Roman" w:eastAsia="Times New Roman" w:hAnsi="Times New Roman" w:cs="Times New Roman"/>
          <w:b/>
          <w:sz w:val="24"/>
        </w:rPr>
        <w:t xml:space="preserve"> 06</w:t>
      </w:r>
      <w:r w:rsidR="00A63202">
        <w:rPr>
          <w:rFonts w:ascii="Times New Roman" w:eastAsia="Times New Roman" w:hAnsi="Times New Roman" w:cs="Times New Roman"/>
          <w:b/>
          <w:sz w:val="24"/>
        </w:rPr>
        <w:t>.12.2022</w:t>
      </w:r>
    </w:p>
    <w:p w:rsidR="00A63202" w:rsidRDefault="00A63202" w:rsidP="00A63202">
      <w:pPr>
        <w:pStyle w:val="ListParagraph"/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A63202" w:rsidRDefault="00A63202" w:rsidP="000B36B2">
      <w:pPr>
        <w:tabs>
          <w:tab w:val="left" w:pos="0"/>
          <w:tab w:val="left" w:pos="5490"/>
          <w:tab w:val="left" w:pos="7020"/>
        </w:tabs>
        <w:spacing w:after="0"/>
        <w:ind w:right="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Në mbështetje të ligjit nr. 152/2013, datë 30.05.2013 “Për nëpunësin civil”, i ndryshuar, neni 22 dhe neni 25, si dhe VKM-së nr. 243, datë 18.03.2015 “Për pranimin, lëvizjen paralele, periudhën e provës dhe emërimin në kategorinë ekzekutive”, Kreu IV “Konkurrimi”, pika 1, shkronja a,  Njësia e Menaxhimit të Burimeve Njerëzore  në përfundim të afatit kohor për dorëzimin e dokumentacionit të kandidatëve për konkurrim dhe procedurës për pranimin në shërbimin civil në pozicionet e mëposhtme : </w:t>
      </w:r>
    </w:p>
    <w:p w:rsidR="00A63202" w:rsidRDefault="00A63202" w:rsidP="000B36B2">
      <w:pPr>
        <w:tabs>
          <w:tab w:val="left" w:pos="0"/>
          <w:tab w:val="left" w:pos="5490"/>
          <w:tab w:val="left" w:pos="7020"/>
        </w:tabs>
        <w:spacing w:after="0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A63202" w:rsidRDefault="00A63202" w:rsidP="000B36B2">
      <w:pPr>
        <w:tabs>
          <w:tab w:val="left" w:pos="0"/>
          <w:tab w:val="left" w:pos="5490"/>
          <w:tab w:val="left" w:pos="7020"/>
        </w:tabs>
        <w:spacing w:after="0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Pozicion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Specialist finance,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Sektori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Buxhetit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Kontabilitetit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Drejtoria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Ekonomike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Menaxhimit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Financiar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Kategoria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pagës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III-b.</w:t>
      </w:r>
    </w:p>
    <w:p w:rsidR="00A63202" w:rsidRDefault="00A63202" w:rsidP="000B36B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63202" w:rsidRDefault="00A63202" w:rsidP="000B36B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Njofton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se:</w:t>
      </w:r>
    </w:p>
    <w:p w:rsidR="000B36B2" w:rsidRDefault="000B36B2" w:rsidP="000B36B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63202" w:rsidRDefault="00A63202" w:rsidP="000B36B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I.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arkiv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protokollit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Sektori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Njerë</w:t>
      </w:r>
      <w:r w:rsidRPr="00363792">
        <w:rPr>
          <w:rFonts w:ascii="Times New Roman" w:hAnsi="Times New Roman" w:cs="Times New Roman"/>
          <w:sz w:val="24"/>
          <w:szCs w:val="24"/>
        </w:rPr>
        <w:t>zore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rezulton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se </w:t>
      </w:r>
      <w:proofErr w:type="gramStart"/>
      <w:r w:rsidRPr="00363792">
        <w:rPr>
          <w:rFonts w:ascii="Times New Roman" w:hAnsi="Times New Roman" w:cs="Times New Roman"/>
          <w:b/>
          <w:sz w:val="24"/>
          <w:szCs w:val="24"/>
        </w:rPr>
        <w:t>NUK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paraqitur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asnjë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aplikim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vend </w:t>
      </w:r>
      <w:proofErr w:type="spellStart"/>
      <w:r>
        <w:rPr>
          <w:rFonts w:ascii="Times New Roman" w:hAnsi="Times New Roman" w:cs="Times New Roman"/>
          <w:sz w:val="24"/>
          <w:szCs w:val="24"/>
        </w:rPr>
        <w:t>vakant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3202" w:rsidRDefault="00A63202" w:rsidP="00A6320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A6320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B36B2" w:rsidRPr="00A63202" w:rsidRDefault="000B36B2" w:rsidP="00A6320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853A1" w:rsidRDefault="003853A1" w:rsidP="00A63202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202" w:rsidRDefault="00A63202" w:rsidP="00A63202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NJËSIA E MENAXHIMIT TË BURIMEVE NJERËZORE</w:t>
      </w:r>
    </w:p>
    <w:p w:rsidR="00A63202" w:rsidRDefault="00A63202" w:rsidP="00A63202">
      <w:pPr>
        <w:tabs>
          <w:tab w:val="left" w:pos="3840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LAURA ELMASLLARI</w:t>
      </w:r>
    </w:p>
    <w:p w:rsidR="00A63202" w:rsidRDefault="00A63202"/>
    <w:p w:rsidR="00A63202" w:rsidRDefault="00A63202"/>
    <w:p w:rsidR="00A63202" w:rsidRDefault="00A63202"/>
    <w:p w:rsidR="00A63202" w:rsidRDefault="00A63202"/>
    <w:p w:rsidR="00A63202" w:rsidRDefault="00A63202"/>
    <w:p w:rsidR="00A63202" w:rsidRDefault="00A63202" w:rsidP="003853A1">
      <w:pPr>
        <w:ind w:firstLine="720"/>
      </w:pPr>
    </w:p>
    <w:sectPr w:rsidR="00A63202" w:rsidSect="003853A1">
      <w:headerReference w:type="default" r:id="rId7"/>
      <w:footerReference w:type="default" r:id="rId8"/>
      <w:pgSz w:w="12240" w:h="15840"/>
      <w:pgMar w:top="795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E24" w:rsidRDefault="00565E24" w:rsidP="00A63202">
      <w:pPr>
        <w:spacing w:after="0" w:line="240" w:lineRule="auto"/>
      </w:pPr>
      <w:r>
        <w:separator/>
      </w:r>
    </w:p>
  </w:endnote>
  <w:endnote w:type="continuationSeparator" w:id="0">
    <w:p w:rsidR="00565E24" w:rsidRDefault="00565E24" w:rsidP="00A6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202" w:rsidRPr="00DF7C84" w:rsidRDefault="00A63202" w:rsidP="00A63202">
    <w:pPr>
      <w:shd w:val="clear" w:color="auto" w:fill="FFFFFF" w:themeFill="background1"/>
      <w:tabs>
        <w:tab w:val="left" w:pos="0"/>
        <w:tab w:val="left" w:pos="2520"/>
      </w:tabs>
      <w:ind w:right="26"/>
      <w:jc w:val="center"/>
      <w:rPr>
        <w:rFonts w:ascii="Times New Roman" w:hAnsi="Times New Roman" w:cs="Times New Roman"/>
        <w:noProof/>
        <w:sz w:val="18"/>
        <w:szCs w:val="18"/>
        <w:lang w:val="it-IT"/>
      </w:rPr>
    </w:pPr>
    <w:r>
      <w:rPr>
        <w:rStyle w:val="FootnoteReference"/>
      </w:rPr>
      <w:footnoteRef/>
    </w:r>
    <w:r w:rsidRPr="00DF7C84">
      <w:rPr>
        <w:rFonts w:ascii="Times New Roman" w:hAnsi="Times New Roman" w:cs="Times New Roman"/>
        <w:noProof/>
        <w:sz w:val="18"/>
        <w:szCs w:val="18"/>
        <w:lang w:val="it-IT"/>
      </w:rPr>
      <w:t>Bulevardi "Rreshit Çollaku", Lagja: Nr.2, Tel: +355 (83) 222222, Fax: +355 (83) 222441, E-mail:</w:t>
    </w:r>
    <w:r w:rsidRPr="00E20263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Pr="00DF7C84">
        <w:rPr>
          <w:rFonts w:ascii="Times New Roman" w:hAnsi="Times New Roman" w:cs="Times New Roman"/>
          <w:noProof/>
          <w:color w:val="0000FF"/>
          <w:sz w:val="18"/>
          <w:szCs w:val="18"/>
          <w:u w:val="single"/>
          <w:lang w:val="it-IT"/>
        </w:rPr>
        <w:t>bashkiapogradec@gmail.com</w:t>
      </w:r>
    </w:hyperlink>
  </w:p>
  <w:p w:rsidR="00A63202" w:rsidRDefault="00A63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E24" w:rsidRDefault="00565E24" w:rsidP="00A63202">
      <w:pPr>
        <w:spacing w:after="0" w:line="240" w:lineRule="auto"/>
      </w:pPr>
      <w:r>
        <w:separator/>
      </w:r>
    </w:p>
  </w:footnote>
  <w:footnote w:type="continuationSeparator" w:id="0">
    <w:p w:rsidR="00565E24" w:rsidRDefault="00565E24" w:rsidP="00A6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202" w:rsidRPr="00DF7C84" w:rsidRDefault="00A63202" w:rsidP="00A63202">
    <w:pPr>
      <w:tabs>
        <w:tab w:val="left" w:pos="980"/>
      </w:tabs>
      <w:spacing w:after="0"/>
      <w:jc w:val="both"/>
      <w:rPr>
        <w:rFonts w:ascii="Times New Roman" w:eastAsia="Arial Unicode MS" w:hAnsi="Times New Roman"/>
        <w:sz w:val="24"/>
        <w:szCs w:val="24"/>
        <w:lang w:val="it-IT"/>
      </w:rPr>
    </w:pPr>
    <w:r>
      <w:rPr>
        <w:rFonts w:ascii="Times New Roman" w:eastAsia="Arial Unicode MS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47625</wp:posOffset>
          </wp:positionV>
          <wp:extent cx="876300" cy="1076325"/>
          <wp:effectExtent l="19050" t="0" r="0" b="0"/>
          <wp:wrapNone/>
          <wp:docPr id="1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7C84">
      <w:rPr>
        <w:rFonts w:ascii="Times New Roman" w:eastAsia="Arial Unicode MS" w:hAnsi="Times New Roman"/>
        <w:sz w:val="24"/>
        <w:szCs w:val="24"/>
        <w:lang w:val="it-IT"/>
      </w:rPr>
      <w:t xml:space="preserve">  </w:t>
    </w:r>
    <w:r>
      <w:rPr>
        <w:rFonts w:ascii="Times New Roman" w:eastAsia="Arial Unicode MS" w:hAnsi="Times New Roman"/>
        <w:sz w:val="24"/>
        <w:szCs w:val="24"/>
        <w:lang w:val="it-IT"/>
      </w:rPr>
      <w:t xml:space="preserve">                   </w:t>
    </w:r>
    <w:r w:rsidRPr="00DF7C84">
      <w:rPr>
        <w:rFonts w:ascii="Times New Roman" w:eastAsia="Arial Unicode MS" w:hAnsi="Times New Roman"/>
        <w:sz w:val="24"/>
        <w:szCs w:val="24"/>
        <w:lang w:val="it-IT"/>
      </w:rPr>
      <w:t xml:space="preserve">______________________ </w:t>
    </w:r>
    <w:r w:rsidRPr="00C92FCC">
      <w:rPr>
        <w:rFonts w:ascii="Times New Roman" w:eastAsia="Arial Unicode MS" w:hAnsi="Times New Roman"/>
        <w:noProof/>
        <w:sz w:val="24"/>
        <w:szCs w:val="24"/>
      </w:rPr>
      <w:drawing>
        <wp:inline distT="0" distB="0" distL="0" distR="0">
          <wp:extent cx="638175" cy="695325"/>
          <wp:effectExtent l="19050" t="0" r="9525" b="0"/>
          <wp:docPr id="18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F7C84">
      <w:rPr>
        <w:rFonts w:ascii="Times New Roman" w:eastAsia="Arial Unicode MS" w:hAnsi="Times New Roman"/>
        <w:sz w:val="24"/>
        <w:szCs w:val="24"/>
        <w:lang w:val="it-IT"/>
      </w:rPr>
      <w:t xml:space="preserve"> ________________________        </w:t>
    </w:r>
    <w:r w:rsidRPr="00DF7C84">
      <w:rPr>
        <w:rFonts w:ascii="Times New Roman" w:eastAsia="Arial Unicode MS" w:hAnsi="Times New Roman"/>
        <w:sz w:val="24"/>
        <w:szCs w:val="24"/>
        <w:lang w:val="it-IT"/>
      </w:rPr>
      <w:tab/>
    </w:r>
    <w:r w:rsidRPr="00DF7C84">
      <w:rPr>
        <w:rFonts w:ascii="Times New Roman" w:eastAsia="Times New Roman" w:hAnsi="Times New Roman"/>
        <w:sz w:val="24"/>
        <w:lang w:val="it-IT"/>
      </w:rPr>
      <w:tab/>
    </w:r>
    <w:r w:rsidRPr="00DF7C84">
      <w:rPr>
        <w:rFonts w:ascii="Times New Roman" w:hAnsi="Times New Roman"/>
        <w:b/>
        <w:szCs w:val="24"/>
        <w:lang w:val="it-IT"/>
      </w:rPr>
      <w:t xml:space="preserve">              </w:t>
    </w:r>
    <w:r w:rsidRPr="00DF7C84">
      <w:rPr>
        <w:rFonts w:ascii="Times New Roman" w:hAnsi="Times New Roman"/>
        <w:b/>
        <w:sz w:val="24"/>
        <w:lang w:val="it-IT" w:eastAsia="ja-JP"/>
      </w:rPr>
      <w:t xml:space="preserve">                            </w:t>
    </w:r>
    <w:r w:rsidRPr="00DF7C84">
      <w:rPr>
        <w:rFonts w:ascii="Times New Roman" w:hAnsi="Times New Roman"/>
        <w:b/>
        <w:szCs w:val="24"/>
        <w:lang w:val="it-IT"/>
      </w:rPr>
      <w:t xml:space="preserve">     </w:t>
    </w:r>
  </w:p>
  <w:p w:rsidR="00A63202" w:rsidRPr="00DF7C84" w:rsidRDefault="00A63202" w:rsidP="00A63202">
    <w:pPr>
      <w:spacing w:after="0"/>
      <w:jc w:val="center"/>
      <w:rPr>
        <w:rFonts w:ascii="Times New Roman" w:hAnsi="Times New Roman"/>
        <w:b/>
        <w:szCs w:val="24"/>
        <w:lang w:val="it-IT"/>
      </w:rPr>
    </w:pPr>
    <w:r w:rsidRPr="00DF7C84">
      <w:rPr>
        <w:rFonts w:ascii="Times New Roman" w:hAnsi="Times New Roman"/>
        <w:b/>
        <w:szCs w:val="24"/>
        <w:lang w:val="it-IT"/>
      </w:rPr>
      <w:t>R E P U B L I K A   E   S H Q I P Ë R I S Ë</w:t>
    </w:r>
  </w:p>
  <w:p w:rsidR="00A63202" w:rsidRDefault="00A63202" w:rsidP="00A63202">
    <w:pPr>
      <w:spacing w:after="0"/>
      <w:jc w:val="center"/>
      <w:rPr>
        <w:rFonts w:ascii="Times New Roman" w:hAnsi="Times New Roman"/>
        <w:b/>
        <w:sz w:val="28"/>
        <w:szCs w:val="24"/>
        <w:lang w:val="it-IT"/>
      </w:rPr>
    </w:pPr>
    <w:r>
      <w:rPr>
        <w:rFonts w:ascii="Times New Roman" w:hAnsi="Times New Roman"/>
        <w:b/>
        <w:sz w:val="28"/>
        <w:szCs w:val="24"/>
        <w:lang w:val="it-IT"/>
      </w:rPr>
      <w:t xml:space="preserve">  BASHKIA POGRADEC</w:t>
    </w:r>
  </w:p>
  <w:p w:rsidR="00A63202" w:rsidRDefault="00A63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80B98"/>
    <w:multiLevelType w:val="hybridMultilevel"/>
    <w:tmpl w:val="F928FE92"/>
    <w:lvl w:ilvl="0" w:tplc="F33CD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02"/>
    <w:rsid w:val="00075E6E"/>
    <w:rsid w:val="000B36B2"/>
    <w:rsid w:val="00281AEB"/>
    <w:rsid w:val="003853A1"/>
    <w:rsid w:val="004C0715"/>
    <w:rsid w:val="0053759A"/>
    <w:rsid w:val="00565E24"/>
    <w:rsid w:val="009444CD"/>
    <w:rsid w:val="00A018B0"/>
    <w:rsid w:val="00A63202"/>
    <w:rsid w:val="00B8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FDF52"/>
  <w15:docId w15:val="{FFC36570-5747-46BD-8243-B858C95A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A63202"/>
  </w:style>
  <w:style w:type="paragraph" w:styleId="ListParagraph">
    <w:name w:val="List Paragraph"/>
    <w:basedOn w:val="Normal"/>
    <w:link w:val="ListParagraphChar"/>
    <w:uiPriority w:val="34"/>
    <w:qFormat/>
    <w:rsid w:val="00A632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202"/>
  </w:style>
  <w:style w:type="paragraph" w:styleId="Footer">
    <w:name w:val="footer"/>
    <w:basedOn w:val="Normal"/>
    <w:link w:val="FooterChar"/>
    <w:uiPriority w:val="99"/>
    <w:unhideWhenUsed/>
    <w:rsid w:val="00A6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202"/>
  </w:style>
  <w:style w:type="paragraph" w:styleId="BalloonText">
    <w:name w:val="Balloon Text"/>
    <w:basedOn w:val="Normal"/>
    <w:link w:val="BalloonTextChar"/>
    <w:uiPriority w:val="99"/>
    <w:semiHidden/>
    <w:unhideWhenUsed/>
    <w:rsid w:val="00A6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02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632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4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Sonalda</dc:creator>
  <cp:lastModifiedBy>Laura Elmasllari</cp:lastModifiedBy>
  <cp:revision>3</cp:revision>
  <cp:lastPrinted>2022-12-05T08:11:00Z</cp:lastPrinted>
  <dcterms:created xsi:type="dcterms:W3CDTF">2022-12-07T12:07:00Z</dcterms:created>
  <dcterms:modified xsi:type="dcterms:W3CDTF">2022-12-07T12:09:00Z</dcterms:modified>
</cp:coreProperties>
</file>