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9B" w:rsidRDefault="00304272" w:rsidP="00D7009B">
      <w:pPr>
        <w:tabs>
          <w:tab w:val="left" w:pos="900"/>
        </w:tabs>
        <w:rPr>
          <w:rFonts w:eastAsia="Arial Unicode MS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</w:t>
      </w:r>
      <w:r w:rsidR="00D7009B">
        <w:rPr>
          <w:noProof/>
        </w:rPr>
        <w:drawing>
          <wp:anchor distT="0" distB="0" distL="114300" distR="114300" simplePos="0" relativeHeight="251659264" behindDoc="1" locked="0" layoutInCell="1" allowOverlap="1" wp14:anchorId="42748FE3" wp14:editId="0CC0DBF2">
            <wp:simplePos x="0" y="0"/>
            <wp:positionH relativeFrom="column">
              <wp:posOffset>-314325</wp:posOffset>
            </wp:positionH>
            <wp:positionV relativeFrom="paragraph">
              <wp:posOffset>200025</wp:posOffset>
            </wp:positionV>
            <wp:extent cx="1019175" cy="97155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09B">
        <w:rPr>
          <w:rFonts w:eastAsia="Arial Unicode MS"/>
          <w:szCs w:val="24"/>
        </w:rPr>
        <w:t xml:space="preserve">                  </w:t>
      </w:r>
      <w:r w:rsidR="00D7009B">
        <w:rPr>
          <w:rFonts w:eastAsia="Arial Unicode MS"/>
          <w:szCs w:val="24"/>
        </w:rPr>
        <w:t>_______________________________</w:t>
      </w:r>
      <w:r w:rsidR="00D7009B">
        <w:rPr>
          <w:rFonts w:eastAsia="Arial Unicode MS"/>
          <w:noProof/>
          <w:szCs w:val="24"/>
        </w:rPr>
        <w:drawing>
          <wp:inline distT="0" distB="0" distL="0" distR="0" wp14:anchorId="5DC29CA4" wp14:editId="0E003598">
            <wp:extent cx="619125" cy="638175"/>
            <wp:effectExtent l="0" t="0" r="9525" b="9525"/>
            <wp:docPr id="8" name="Picture 8" descr="Rezultate imazhesh për logo e republikes s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e imazhesh për logo e republikes se shqiperi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09B">
        <w:rPr>
          <w:rFonts w:eastAsia="Arial Unicode MS"/>
          <w:szCs w:val="24"/>
        </w:rPr>
        <w:t>___________________________________</w:t>
      </w:r>
    </w:p>
    <w:p w:rsidR="00D7009B" w:rsidRDefault="00D7009B" w:rsidP="00D7009B">
      <w:pPr>
        <w:pStyle w:val="NoSpacing"/>
        <w:tabs>
          <w:tab w:val="left" w:pos="285"/>
          <w:tab w:val="center" w:pos="468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 xml:space="preserve">           </w:t>
      </w:r>
      <w:r>
        <w:rPr>
          <w:rFonts w:ascii="Times New Roman" w:hAnsi="Times New Roman"/>
          <w:b/>
          <w:sz w:val="20"/>
          <w:szCs w:val="20"/>
        </w:rPr>
        <w:t>R E P U B L I K A   E   S H Q I P Ë R I S Ë</w:t>
      </w:r>
    </w:p>
    <w:p w:rsidR="00D7009B" w:rsidRDefault="00D7009B" w:rsidP="00D7009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>BASHKIA POGRADEC</w:t>
      </w:r>
    </w:p>
    <w:p w:rsidR="00304272" w:rsidRPr="00D7009B" w:rsidRDefault="00304272" w:rsidP="00304272">
      <w:pPr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</w:t>
      </w:r>
      <w:r w:rsidRPr="00D7009B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D7009B" w:rsidRPr="00D7009B">
        <w:rPr>
          <w:rFonts w:ascii="Times New Roman" w:hAnsi="Times New Roman"/>
          <w:b/>
          <w:sz w:val="24"/>
          <w:szCs w:val="24"/>
          <w:lang w:val="it-IT"/>
        </w:rPr>
        <w:t>KËSHILLI</w:t>
      </w:r>
      <w:r w:rsidRPr="00D7009B">
        <w:rPr>
          <w:rFonts w:ascii="Times New Roman" w:hAnsi="Times New Roman"/>
          <w:b/>
          <w:sz w:val="24"/>
          <w:szCs w:val="24"/>
          <w:lang w:val="it-IT"/>
        </w:rPr>
        <w:t xml:space="preserve">                       </w:t>
      </w:r>
    </w:p>
    <w:p w:rsidR="00304272" w:rsidRPr="00D7009B" w:rsidRDefault="00304272" w:rsidP="00D700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Procesverbal</w:t>
      </w:r>
      <w:proofErr w:type="spellEnd"/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Konsultim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publik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  <w:u w:val="single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Data</w:t>
      </w:r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ab/>
      </w:r>
      <w:r w:rsidRPr="00D7009B">
        <w:rPr>
          <w:rFonts w:ascii="Times New Roman" w:hAnsi="Times New Roman" w:cs="Times New Roman"/>
          <w:sz w:val="32"/>
          <w:szCs w:val="32"/>
          <w:u w:val="single"/>
        </w:rPr>
        <w:t>20/03/2025</w:t>
      </w:r>
      <w:r w:rsidRPr="00D7009B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 </w:t>
      </w:r>
      <w:r w:rsidRPr="00D7009B">
        <w:rPr>
          <w:rFonts w:ascii="Times New Roman" w:hAnsi="Times New Roman" w:cs="Times New Roman"/>
          <w:sz w:val="32"/>
          <w:szCs w:val="32"/>
          <w:u w:val="single"/>
        </w:rPr>
        <w:t>12 :0</w:t>
      </w:r>
      <w:r w:rsidRPr="00D7009B">
        <w:rPr>
          <w:rFonts w:ascii="Times New Roman" w:hAnsi="Times New Roman" w:cs="Times New Roman"/>
          <w:sz w:val="32"/>
          <w:szCs w:val="32"/>
          <w:u w:val="single"/>
        </w:rPr>
        <w:t xml:space="preserve">0    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Vendi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>:</w:t>
      </w:r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Salla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mbledhjeve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t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shillit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Bashkiak</w:t>
      </w:r>
      <w:proofErr w:type="spellEnd"/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Numri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pjesëmarrësve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Gjithësej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>18</w:t>
      </w:r>
      <w:r w:rsidRPr="00D7009B">
        <w:rPr>
          <w:rFonts w:ascii="Times New Roman" w:hAnsi="Times New Roman" w:cs="Times New Roman"/>
          <w:sz w:val="32"/>
          <w:szCs w:val="32"/>
        </w:rPr>
        <w:t xml:space="preserve"> pers</w:t>
      </w:r>
      <w:r w:rsidR="00822FD0" w:rsidRPr="00D7009B">
        <w:rPr>
          <w:rFonts w:ascii="Times New Roman" w:hAnsi="Times New Roman" w:cs="Times New Roman"/>
          <w:sz w:val="32"/>
          <w:szCs w:val="32"/>
        </w:rPr>
        <w:t xml:space="preserve">ona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pranishëm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 ( 7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burra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>), (11</w:t>
      </w:r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gra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).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Titulli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i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Projekt-aktit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që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konsultohet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822FD0" w:rsidRPr="00D7009B" w:rsidRDefault="00822FD0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PËR MIRATIMIN E PLANIT VENDOR TË VEPRIMIT PËR MIGRACIONIN DHE </w:t>
      </w:r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DIASPORËN  2025</w:t>
      </w:r>
      <w:proofErr w:type="gramEnd"/>
      <w:r w:rsidRPr="00D7009B">
        <w:rPr>
          <w:rFonts w:ascii="Times New Roman" w:hAnsi="Times New Roman" w:cs="Times New Roman"/>
          <w:b/>
          <w:sz w:val="32"/>
          <w:szCs w:val="32"/>
        </w:rPr>
        <w:t>-2030 PËR BASHKINË POGRADEC”</w:t>
      </w:r>
    </w:p>
    <w:p w:rsidR="00304272" w:rsidRPr="00D7009B" w:rsidRDefault="00304272" w:rsidP="00D7009B">
      <w:pPr>
        <w:rPr>
          <w:rFonts w:ascii="Times New Roman" w:hAnsi="Times New Roman" w:cs="Times New Roman"/>
          <w:b/>
          <w:sz w:val="32"/>
          <w:szCs w:val="32"/>
        </w:rPr>
      </w:pPr>
      <w:r w:rsidRPr="00D7009B">
        <w:rPr>
          <w:rFonts w:ascii="Times New Roman" w:eastAsia="Calibri" w:hAnsi="Times New Roman" w:cs="Times New Roman"/>
          <w:sz w:val="32"/>
          <w:szCs w:val="32"/>
          <w:lang w:val="sq-AL"/>
        </w:rPr>
        <w:t xml:space="preserve">            </w:t>
      </w:r>
      <w:proofErr w:type="spellStart"/>
      <w:proofErr w:type="gramStart"/>
      <w:r w:rsidRPr="00D7009B">
        <w:rPr>
          <w:rFonts w:ascii="Times New Roman" w:hAnsi="Times New Roman" w:cs="Times New Roman"/>
          <w:b/>
          <w:sz w:val="32"/>
          <w:szCs w:val="32"/>
        </w:rPr>
        <w:t>Pjesëmarrës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Manjola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822FD0" w:rsidRPr="00D7009B">
        <w:rPr>
          <w:rFonts w:ascii="Times New Roman" w:hAnsi="Times New Roman" w:cs="Times New Roman"/>
          <w:sz w:val="32"/>
          <w:szCs w:val="32"/>
        </w:rPr>
        <w:t>Kamolli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 </w:t>
      </w:r>
      <w:r w:rsidRPr="00D7009B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="00822FD0" w:rsidRPr="00D7009B">
        <w:rPr>
          <w:rFonts w:ascii="Times New Roman" w:hAnsi="Times New Roman" w:cs="Times New Roman"/>
          <w:sz w:val="32"/>
          <w:szCs w:val="32"/>
        </w:rPr>
        <w:t>Kryetare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K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r w:rsidR="00822FD0" w:rsidRPr="00D7009B">
        <w:rPr>
          <w:rFonts w:ascii="Times New Roman" w:hAnsi="Times New Roman" w:cs="Times New Roman"/>
          <w:sz w:val="32"/>
          <w:szCs w:val="32"/>
        </w:rPr>
        <w:t>shillit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Vjollca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Pllaha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Këshilltare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Entela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Gusho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N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r w:rsidR="00822FD0" w:rsidRPr="00D7009B">
        <w:rPr>
          <w:rFonts w:ascii="Times New Roman" w:hAnsi="Times New Roman" w:cs="Times New Roman"/>
          <w:sz w:val="32"/>
          <w:szCs w:val="32"/>
        </w:rPr>
        <w:t>n</w:t>
      </w:r>
      <w:proofErr w:type="spellEnd"/>
      <w:proofErr w:type="gram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Kryetare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="00822FD0" w:rsidRPr="00D7009B">
        <w:rPr>
          <w:rFonts w:ascii="Times New Roman" w:hAnsi="Times New Roman" w:cs="Times New Roman"/>
          <w:sz w:val="32"/>
          <w:szCs w:val="32"/>
        </w:rPr>
        <w:t>Bashkis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="00822FD0" w:rsidRPr="00D7009B">
        <w:rPr>
          <w:rFonts w:ascii="Times New Roman" w:hAnsi="Times New Roman" w:cs="Times New Roman"/>
          <w:sz w:val="32"/>
          <w:szCs w:val="32"/>
        </w:rPr>
        <w:t>)</w:t>
      </w:r>
    </w:p>
    <w:p w:rsidR="00304272" w:rsidRPr="00D7009B" w:rsidRDefault="00822FD0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Ivana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Llakmani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Drejtore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dr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Sh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rbimit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Social</w:t>
      </w:r>
      <w:r w:rsidR="00304272" w:rsidRPr="00D7009B">
        <w:rPr>
          <w:rFonts w:ascii="Times New Roman" w:hAnsi="Times New Roman" w:cs="Times New Roman"/>
          <w:sz w:val="32"/>
          <w:szCs w:val="32"/>
        </w:rPr>
        <w:t>)</w:t>
      </w:r>
    </w:p>
    <w:p w:rsidR="00304272" w:rsidRPr="00D7009B" w:rsidRDefault="00304272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Matilda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Tollaku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proofErr w:type="gramStart"/>
      <w:r w:rsidRPr="00D7009B">
        <w:rPr>
          <w:rFonts w:ascii="Times New Roman" w:hAnsi="Times New Roman" w:cs="Times New Roman"/>
          <w:sz w:val="32"/>
          <w:szCs w:val="32"/>
        </w:rPr>
        <w:t>Punonjse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sekretariati</w:t>
      </w:r>
      <w:proofErr w:type="spellEnd"/>
      <w:proofErr w:type="gram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822FD0" w:rsidRPr="00D7009B" w:rsidRDefault="00822FD0" w:rsidP="00D7009B">
      <w:pPr>
        <w:rPr>
          <w:rFonts w:ascii="Times New Roman" w:hAnsi="Times New Roman" w:cs="Times New Roman"/>
          <w:sz w:val="32"/>
          <w:szCs w:val="32"/>
        </w:rPr>
      </w:pPr>
      <w:r w:rsidRPr="00D7009B">
        <w:rPr>
          <w:rFonts w:ascii="Times New Roman" w:hAnsi="Times New Roman" w:cs="Times New Roman"/>
          <w:sz w:val="32"/>
          <w:szCs w:val="32"/>
        </w:rPr>
        <w:t xml:space="preserve">            Jona Bojko </w:t>
      </w:r>
      <w:proofErr w:type="gramStart"/>
      <w:r w:rsidRPr="00D7009B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Sekretare</w:t>
      </w:r>
      <w:proofErr w:type="spellEnd"/>
      <w:proofErr w:type="gramEnd"/>
      <w:r w:rsidRPr="00D7009B">
        <w:rPr>
          <w:rFonts w:ascii="Times New Roman" w:hAnsi="Times New Roman" w:cs="Times New Roman"/>
          <w:sz w:val="32"/>
          <w:szCs w:val="32"/>
        </w:rPr>
        <w:t xml:space="preserve"> e </w:t>
      </w:r>
      <w:proofErr w:type="spellStart"/>
      <w:r w:rsidRPr="00D7009B">
        <w:rPr>
          <w:rFonts w:ascii="Times New Roman" w:hAnsi="Times New Roman" w:cs="Times New Roman"/>
          <w:sz w:val="32"/>
          <w:szCs w:val="32"/>
        </w:rPr>
        <w:t>K</w:t>
      </w:r>
      <w:r w:rsidR="00D7009B">
        <w:rPr>
          <w:rFonts w:ascii="Times New Roman" w:hAnsi="Times New Roman" w:cs="Times New Roman"/>
          <w:sz w:val="32"/>
          <w:szCs w:val="32"/>
        </w:rPr>
        <w:t>ë</w:t>
      </w:r>
      <w:r w:rsidRPr="00D7009B">
        <w:rPr>
          <w:rFonts w:ascii="Times New Roman" w:hAnsi="Times New Roman" w:cs="Times New Roman"/>
          <w:sz w:val="32"/>
          <w:szCs w:val="32"/>
        </w:rPr>
        <w:t>shillit</w:t>
      </w:r>
      <w:proofErr w:type="spellEnd"/>
      <w:r w:rsidRPr="00D7009B">
        <w:rPr>
          <w:rFonts w:ascii="Times New Roman" w:hAnsi="Times New Roman" w:cs="Times New Roman"/>
          <w:sz w:val="32"/>
          <w:szCs w:val="32"/>
        </w:rPr>
        <w:t>)</w:t>
      </w:r>
    </w:p>
    <w:p w:rsidR="00304272" w:rsidRPr="00D7009B" w:rsidRDefault="00304272" w:rsidP="00D7009B">
      <w:pPr>
        <w:rPr>
          <w:rFonts w:ascii="Times New Roman" w:hAnsi="Times New Roman" w:cs="Times New Roman"/>
          <w:b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</w:t>
      </w:r>
      <w:proofErr w:type="spellStart"/>
      <w:r w:rsidR="00822FD0" w:rsidRPr="00D7009B">
        <w:rPr>
          <w:rFonts w:ascii="Times New Roman" w:hAnsi="Times New Roman" w:cs="Times New Roman"/>
          <w:b/>
          <w:sz w:val="32"/>
          <w:szCs w:val="32"/>
        </w:rPr>
        <w:t>Manjola</w:t>
      </w:r>
      <w:proofErr w:type="spellEnd"/>
      <w:r w:rsidR="00822FD0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822FD0" w:rsidRPr="00D7009B">
        <w:rPr>
          <w:rFonts w:ascii="Times New Roman" w:hAnsi="Times New Roman" w:cs="Times New Roman"/>
          <w:b/>
          <w:sz w:val="32"/>
          <w:szCs w:val="32"/>
        </w:rPr>
        <w:t>Kamolli</w:t>
      </w:r>
      <w:proofErr w:type="spellEnd"/>
      <w:r w:rsidR="00822FD0" w:rsidRPr="00D7009B">
        <w:rPr>
          <w:rFonts w:ascii="Times New Roman" w:hAnsi="Times New Roman" w:cs="Times New Roman"/>
          <w:b/>
          <w:sz w:val="32"/>
          <w:szCs w:val="32"/>
        </w:rPr>
        <w:t xml:space="preserve">  (</w:t>
      </w:r>
      <w:proofErr w:type="spellStart"/>
      <w:proofErr w:type="gramEnd"/>
      <w:r w:rsidR="00822FD0" w:rsidRPr="00D7009B">
        <w:rPr>
          <w:rFonts w:ascii="Times New Roman" w:hAnsi="Times New Roman" w:cs="Times New Roman"/>
          <w:b/>
          <w:sz w:val="32"/>
          <w:szCs w:val="32"/>
        </w:rPr>
        <w:t>Kryetare</w:t>
      </w:r>
      <w:proofErr w:type="spellEnd"/>
      <w:r w:rsidR="00822FD0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22FD0" w:rsidRPr="00D7009B">
        <w:rPr>
          <w:rFonts w:ascii="Times New Roman" w:hAnsi="Times New Roman" w:cs="Times New Roman"/>
          <w:b/>
          <w:sz w:val="32"/>
          <w:szCs w:val="32"/>
        </w:rPr>
        <w:t>K</w:t>
      </w:r>
      <w:r w:rsidR="00D7009B">
        <w:rPr>
          <w:rFonts w:ascii="Times New Roman" w:hAnsi="Times New Roman" w:cs="Times New Roman"/>
          <w:b/>
          <w:sz w:val="32"/>
          <w:szCs w:val="32"/>
        </w:rPr>
        <w:t>ë</w:t>
      </w:r>
      <w:r w:rsidR="00822FD0" w:rsidRPr="00D7009B">
        <w:rPr>
          <w:rFonts w:ascii="Times New Roman" w:hAnsi="Times New Roman" w:cs="Times New Roman"/>
          <w:b/>
          <w:sz w:val="32"/>
          <w:szCs w:val="32"/>
        </w:rPr>
        <w:t>shilli</w:t>
      </w:r>
      <w:proofErr w:type="spellEnd"/>
      <w:r w:rsidR="00822FD0"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7009B">
        <w:rPr>
          <w:rFonts w:ascii="Times New Roman" w:hAnsi="Times New Roman" w:cs="Times New Roman"/>
          <w:b/>
          <w:sz w:val="32"/>
          <w:szCs w:val="32"/>
        </w:rPr>
        <w:t>)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bëri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një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prezantim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të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shkurtër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në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7009B">
        <w:rPr>
          <w:rFonts w:ascii="Times New Roman" w:hAnsi="Times New Roman" w:cs="Times New Roman"/>
          <w:b/>
          <w:sz w:val="32"/>
          <w:szCs w:val="32"/>
        </w:rPr>
        <w:t>lidhje</w:t>
      </w:r>
      <w:proofErr w:type="spellEnd"/>
      <w:r w:rsidRPr="00D7009B">
        <w:rPr>
          <w:rFonts w:ascii="Times New Roman" w:hAnsi="Times New Roman" w:cs="Times New Roman"/>
          <w:b/>
          <w:sz w:val="32"/>
          <w:szCs w:val="32"/>
        </w:rPr>
        <w:t xml:space="preserve"> me :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-Projekt-aktin e propozuar dhe realcionin shoqërues.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-Shpjegoi qëllimin e konsultimit publik.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-Shtroi pyetjet konkrete që ka për pjesëmarrësit.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-Jep informacion për adresat ku mund të dërgohen rekomandimet dhe afatin përkatës.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-Tregoi kalendarin e konsultimi publik dhe sqaroi procedurën si do të trajtohen rekomandimet.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-Ju dha fjalën pjesëmarrësve.</w:t>
      </w:r>
    </w:p>
    <w:p w:rsidR="00304272" w:rsidRPr="00D7009B" w:rsidRDefault="00304272" w:rsidP="00D7009B">
      <w:pPr>
        <w:rPr>
          <w:rFonts w:ascii="Times New Roman" w:hAnsi="Times New Roman" w:cs="Times New Roman"/>
          <w:b/>
          <w:sz w:val="32"/>
          <w:szCs w:val="32"/>
        </w:rPr>
      </w:pPr>
      <w:r w:rsidRPr="00D7009B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</w:p>
    <w:p w:rsidR="00304272" w:rsidRPr="00D7009B" w:rsidRDefault="00304272" w:rsidP="00D7009B">
      <w:pPr>
        <w:pStyle w:val="ListParagraph"/>
        <w:rPr>
          <w:rFonts w:ascii="Times New Roman" w:hAnsi="Times New Roman"/>
          <w:b/>
          <w:sz w:val="32"/>
          <w:szCs w:val="32"/>
        </w:rPr>
      </w:pPr>
      <w:r w:rsidRPr="00D7009B">
        <w:rPr>
          <w:rFonts w:ascii="Times New Roman" w:hAnsi="Times New Roman"/>
          <w:b/>
          <w:sz w:val="32"/>
          <w:szCs w:val="32"/>
        </w:rPr>
        <w:t>Pjesëmarrësit që morrën fjalën dhe diskutuan dhe dhanë rekomandimet përkatëse në lidhje me cështjen që konsultohet janë si vijon :</w:t>
      </w:r>
    </w:p>
    <w:p w:rsidR="00997924" w:rsidRPr="00D7009B" w:rsidRDefault="00997924" w:rsidP="00D7009B">
      <w:pPr>
        <w:pStyle w:val="ListParagraph"/>
        <w:rPr>
          <w:rFonts w:ascii="Times New Roman" w:hAnsi="Times New Roman"/>
          <w:b/>
          <w:sz w:val="32"/>
          <w:szCs w:val="32"/>
        </w:rPr>
      </w:pPr>
    </w:p>
    <w:p w:rsidR="00304272" w:rsidRPr="00D7009B" w:rsidRDefault="00C111E1" w:rsidP="00D7009B">
      <w:pPr>
        <w:pStyle w:val="ListParagraph"/>
        <w:rPr>
          <w:rFonts w:ascii="Times New Roman" w:hAnsi="Times New Roman"/>
          <w:b/>
          <w:sz w:val="32"/>
          <w:szCs w:val="32"/>
        </w:rPr>
      </w:pPr>
      <w:r w:rsidRPr="00D7009B">
        <w:rPr>
          <w:rFonts w:ascii="Times New Roman" w:hAnsi="Times New Roman"/>
          <w:b/>
          <w:sz w:val="32"/>
          <w:szCs w:val="32"/>
        </w:rPr>
        <w:t xml:space="preserve">Manjola Kamolli </w:t>
      </w:r>
      <w:r w:rsidR="00822FD0" w:rsidRPr="00D7009B">
        <w:rPr>
          <w:rFonts w:ascii="Times New Roman" w:hAnsi="Times New Roman"/>
          <w:b/>
          <w:sz w:val="32"/>
          <w:szCs w:val="32"/>
        </w:rPr>
        <w:t>(Kryetare K</w:t>
      </w:r>
      <w:r w:rsidR="00D7009B">
        <w:rPr>
          <w:rFonts w:ascii="Times New Roman" w:hAnsi="Times New Roman"/>
          <w:b/>
          <w:sz w:val="32"/>
          <w:szCs w:val="32"/>
        </w:rPr>
        <w:t>ë</w:t>
      </w:r>
      <w:r w:rsidR="00822FD0" w:rsidRPr="00D7009B">
        <w:rPr>
          <w:rFonts w:ascii="Times New Roman" w:hAnsi="Times New Roman"/>
          <w:b/>
          <w:sz w:val="32"/>
          <w:szCs w:val="32"/>
        </w:rPr>
        <w:t xml:space="preserve">shillit </w:t>
      </w:r>
      <w:r w:rsidR="00304272" w:rsidRPr="00D7009B">
        <w:rPr>
          <w:rFonts w:ascii="Times New Roman" w:hAnsi="Times New Roman"/>
          <w:b/>
          <w:sz w:val="32"/>
          <w:szCs w:val="32"/>
        </w:rPr>
        <w:t>)</w:t>
      </w:r>
    </w:p>
    <w:p w:rsidR="00304272" w:rsidRPr="00D7009B" w:rsidRDefault="00304272" w:rsidP="00D7009B">
      <w:pPr>
        <w:pStyle w:val="ListParagraph"/>
        <w:ind w:right="-1440"/>
        <w:rPr>
          <w:rFonts w:ascii="Times New Roman" w:hAnsi="Times New Roman"/>
          <w:sz w:val="32"/>
          <w:szCs w:val="32"/>
          <w:lang w:val="it-IT"/>
        </w:rPr>
      </w:pPr>
      <w:r w:rsidRPr="00D7009B">
        <w:rPr>
          <w:rFonts w:ascii="Times New Roman" w:hAnsi="Times New Roman"/>
          <w:sz w:val="32"/>
          <w:szCs w:val="32"/>
        </w:rPr>
        <w:t>Ju falenderoj për pjesëmarjen e sotme në këtë konsultim publik.Në mbledhjen e kë</w:t>
      </w:r>
      <w:r w:rsidR="009E6F26" w:rsidRPr="00D7009B">
        <w:rPr>
          <w:rFonts w:ascii="Times New Roman" w:hAnsi="Times New Roman"/>
          <w:sz w:val="32"/>
          <w:szCs w:val="32"/>
        </w:rPr>
        <w:t>shillit Bashkiak dt.27.02.2025</w:t>
      </w:r>
      <w:r w:rsidRPr="00D7009B">
        <w:rPr>
          <w:rFonts w:ascii="Times New Roman" w:hAnsi="Times New Roman"/>
          <w:sz w:val="32"/>
          <w:szCs w:val="32"/>
        </w:rPr>
        <w:t xml:space="preserve"> jemi njohur me projekt-vendimin në fjalë dhe sipas të gjitha rregullave dhe ligjit në fuqi u kalua për konsultim publik.</w:t>
      </w:r>
      <w:r w:rsidRPr="00D7009B">
        <w:rPr>
          <w:rFonts w:ascii="Times New Roman" w:hAnsi="Times New Roman"/>
          <w:sz w:val="32"/>
          <w:szCs w:val="32"/>
          <w:lang w:val="it-IT"/>
        </w:rPr>
        <w:t xml:space="preserve"> Procesi i konsultimit ka një sërë procedurash të cilat jemi duke i ndjekur hap pas hapi. </w:t>
      </w:r>
    </w:p>
    <w:p w:rsidR="00304272" w:rsidRPr="00D7009B" w:rsidRDefault="00304272" w:rsidP="00D7009B">
      <w:pPr>
        <w:pStyle w:val="ListParagraph"/>
        <w:ind w:right="-1440"/>
        <w:rPr>
          <w:rFonts w:ascii="Times New Roman" w:hAnsi="Times New Roman"/>
          <w:sz w:val="32"/>
          <w:szCs w:val="32"/>
          <w:lang w:val="it-IT"/>
        </w:rPr>
      </w:pPr>
      <w:r w:rsidRPr="00D7009B">
        <w:rPr>
          <w:rFonts w:ascii="Times New Roman" w:hAnsi="Times New Roman"/>
          <w:sz w:val="32"/>
          <w:szCs w:val="32"/>
          <w:lang w:val="it-IT"/>
        </w:rPr>
        <w:t>Sot po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zhvillojmë takimin me banorët p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r t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marr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mendimet ne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lidhje me planin e migracionit p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r diaspor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n, p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r t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cil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n duhet t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 xml:space="preserve"> p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rg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zoj grupin p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r pun</w:t>
      </w:r>
      <w:r w:rsidR="00D7009B">
        <w:rPr>
          <w:rFonts w:ascii="Times New Roman" w:hAnsi="Times New Roman"/>
          <w:sz w:val="32"/>
          <w:szCs w:val="32"/>
          <w:lang w:val="it-IT"/>
        </w:rPr>
        <w:t>ë</w:t>
      </w:r>
      <w:r w:rsidR="00C111E1" w:rsidRPr="00D7009B">
        <w:rPr>
          <w:rFonts w:ascii="Times New Roman" w:hAnsi="Times New Roman"/>
          <w:sz w:val="32"/>
          <w:szCs w:val="32"/>
          <w:lang w:val="it-IT"/>
        </w:rPr>
        <w:t>n e kryer.</w:t>
      </w:r>
    </w:p>
    <w:p w:rsidR="00997924" w:rsidRPr="00D7009B" w:rsidRDefault="009656B5" w:rsidP="00D7009B">
      <w:pPr>
        <w:pStyle w:val="ListParagraph"/>
        <w:ind w:right="-1440"/>
        <w:rPr>
          <w:rFonts w:ascii="Times New Roman" w:hAnsi="Times New Roman"/>
          <w:sz w:val="32"/>
          <w:szCs w:val="32"/>
          <w:lang w:val="it-IT"/>
        </w:rPr>
      </w:pPr>
      <w:r w:rsidRPr="00D7009B">
        <w:rPr>
          <w:rFonts w:ascii="Times New Roman" w:hAnsi="Times New Roman"/>
          <w:b/>
          <w:sz w:val="32"/>
          <w:szCs w:val="32"/>
        </w:rPr>
        <w:t>Ivana Llakmani:</w:t>
      </w:r>
      <w:r w:rsidR="0011592A" w:rsidRPr="00D7009B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sht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nj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pune voluminoze, nj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  bashk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punim i Bashkis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Pogradec, drejtorin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e Sh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rbimit Social me projektin Giz, dhe se bashku mbas nje cikli 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gjat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 kemi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rgatitur k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draft planin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 Mifracionin dhe Diaspor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n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 5 vitet n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vazhdim  2025-2030. Kam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rgatitur shkurtimisht nj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reacion 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shkurt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 se cfar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 xml:space="preserve">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="0011592A" w:rsidRPr="00D7009B">
        <w:rPr>
          <w:rFonts w:ascii="Times New Roman" w:hAnsi="Times New Roman"/>
          <w:sz w:val="32"/>
          <w:szCs w:val="32"/>
        </w:rPr>
        <w:t>rmban plani.</w:t>
      </w:r>
      <w:r w:rsidR="00997924" w:rsidRPr="00D7009B">
        <w:rPr>
          <w:rFonts w:ascii="Times New Roman" w:hAnsi="Times New Roman"/>
          <w:b/>
          <w:sz w:val="32"/>
          <w:szCs w:val="32"/>
        </w:rPr>
        <w:t xml:space="preserve">  </w:t>
      </w:r>
      <w:bookmarkEnd w:id="0"/>
      <w:r w:rsidR="00997924" w:rsidRPr="00D7009B">
        <w:rPr>
          <w:rFonts w:ascii="Times New Roman" w:hAnsi="Times New Roman"/>
          <w:sz w:val="32"/>
          <w:szCs w:val="32"/>
          <w:lang w:val="it-IT"/>
        </w:rPr>
        <w:t xml:space="preserve">Ky plan synon, gjithashtu, riintegrimin e emigrantëve që kthehen, nxitjen e investimeve të diasporës dhe krijimin e mekanizmave për përfshirjen e tyre në vendimarrje dhe zhvillimin e 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lastRenderedPageBreak/>
        <w:t>projekteve lokale.Proçesi i hartimit të planit është bazuar në Strategjia Kombëtare për Migracionin dhe Planin e Veprimit 2024-2030, Strategjia Kombëtare për Zhvillim dhe Integrim Europian 2022-2030, Strategjia Kombëtare e Diasporës dhe Plani i Veprimit 2021-2025, Strategjia Kombëtare e Punësimit 2023-2030, Strategjia Ndërsektoriale për Decentralizimin dhe Qeverisjen vendore 2023-2030, Strategjia Kombëtare për Barazinë Gjinore 2021-2030.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 xml:space="preserve"> 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>Qëllimi kryesor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 xml:space="preserve"> i k</w:t>
      </w:r>
      <w:r w:rsidR="00D7009B" w:rsidRPr="00D7009B">
        <w:rPr>
          <w:rFonts w:ascii="Times New Roman" w:hAnsi="Times New Roman"/>
          <w:sz w:val="32"/>
          <w:szCs w:val="32"/>
          <w:lang w:val="it-IT"/>
        </w:rPr>
        <w:t>ë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 xml:space="preserve">rij plani </w:t>
      </w:r>
      <w:r w:rsidR="00D7009B" w:rsidRPr="00D7009B">
        <w:rPr>
          <w:rFonts w:ascii="Times New Roman" w:hAnsi="Times New Roman"/>
          <w:sz w:val="32"/>
          <w:szCs w:val="32"/>
          <w:lang w:val="it-IT"/>
        </w:rPr>
        <w:t>ë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>sht</w:t>
      </w:r>
      <w:r w:rsidR="00D7009B" w:rsidRPr="00D7009B">
        <w:rPr>
          <w:rFonts w:ascii="Times New Roman" w:hAnsi="Times New Roman"/>
          <w:sz w:val="32"/>
          <w:szCs w:val="32"/>
          <w:lang w:val="it-IT"/>
        </w:rPr>
        <w:t>ë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 xml:space="preserve">  t</w:t>
      </w:r>
      <w:r w:rsidR="00997924" w:rsidRPr="00D7009B">
        <w:rPr>
          <w:rFonts w:ascii="Times New Roman" w:hAnsi="Times New Roman"/>
          <w:sz w:val="32"/>
          <w:szCs w:val="32"/>
          <w:lang w:val="it-IT"/>
        </w:rPr>
        <w:t>ë ndërtojë një infrastrukturë të përshtatshme për të menaxhuar me efikasitet dhe koordinuar çështjeve të migracionit dhe diasporës, duke i bërë ata faktorë të rëndësishëm në zhvillimin social-ekonomik lokal.</w:t>
      </w:r>
    </w:p>
    <w:p w:rsidR="00997924" w:rsidRPr="00D7009B" w:rsidRDefault="00997924" w:rsidP="00D7009B">
      <w:pPr>
        <w:pStyle w:val="ListParagraph"/>
        <w:ind w:right="-1440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>Ky ishte nj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 xml:space="preserve">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rmbledhje e shkurt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r se cfar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 xml:space="preserve">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rmban plani. Kush ka pyetje jemi 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 xml:space="preserve"> gatsh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m tju p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rgjigjemi.</w:t>
      </w:r>
    </w:p>
    <w:p w:rsidR="00997924" w:rsidRPr="00D7009B" w:rsidRDefault="00997924" w:rsidP="00D7009B">
      <w:pPr>
        <w:pStyle w:val="ListParagraph"/>
        <w:ind w:right="-1440"/>
        <w:rPr>
          <w:rFonts w:ascii="Times New Roman" w:hAnsi="Times New Roman"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 xml:space="preserve">A.Kosta:  Mendoj se 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>sht</w:t>
      </w:r>
      <w:r w:rsidR="00D7009B" w:rsidRPr="00D7009B">
        <w:rPr>
          <w:rFonts w:ascii="Times New Roman" w:hAnsi="Times New Roman"/>
          <w:sz w:val="32"/>
          <w:szCs w:val="32"/>
        </w:rPr>
        <w:t>ë</w:t>
      </w:r>
      <w:r w:rsidRPr="00D7009B">
        <w:rPr>
          <w:rFonts w:ascii="Times New Roman" w:hAnsi="Times New Roman"/>
          <w:sz w:val="32"/>
          <w:szCs w:val="32"/>
        </w:rPr>
        <w:t xml:space="preserve"> e nevojshme </w:t>
      </w:r>
      <w:r w:rsidR="00D7009B" w:rsidRPr="00D7009B">
        <w:rPr>
          <w:rFonts w:ascii="Times New Roman" w:hAnsi="Times New Roman"/>
          <w:sz w:val="32"/>
          <w:szCs w:val="32"/>
        </w:rPr>
        <w:t>nga përvoja hapja e zyrave të migracionit.</w:t>
      </w:r>
    </w:p>
    <w:p w:rsidR="009656B5" w:rsidRPr="00D7009B" w:rsidRDefault="009656B5" w:rsidP="00D7009B">
      <w:pPr>
        <w:pStyle w:val="ListParagraph"/>
        <w:ind w:right="-1440"/>
        <w:rPr>
          <w:rFonts w:ascii="Times New Roman" w:hAnsi="Times New Roman"/>
          <w:b/>
          <w:sz w:val="32"/>
          <w:szCs w:val="32"/>
        </w:rPr>
      </w:pPr>
    </w:p>
    <w:p w:rsidR="009656B5" w:rsidRPr="00D7009B" w:rsidRDefault="009656B5" w:rsidP="00D7009B">
      <w:pPr>
        <w:pStyle w:val="ListParagraph"/>
        <w:ind w:right="-1440"/>
        <w:rPr>
          <w:rFonts w:ascii="Times New Roman" w:hAnsi="Times New Roman"/>
          <w:b/>
          <w:sz w:val="32"/>
          <w:szCs w:val="32"/>
        </w:rPr>
      </w:pPr>
    </w:p>
    <w:p w:rsidR="009656B5" w:rsidRPr="00D7009B" w:rsidRDefault="009656B5" w:rsidP="00D7009B">
      <w:pPr>
        <w:pStyle w:val="ListParagraph"/>
        <w:ind w:right="-1440"/>
        <w:rPr>
          <w:rFonts w:ascii="Times New Roman" w:hAnsi="Times New Roman"/>
          <w:b/>
          <w:sz w:val="32"/>
          <w:szCs w:val="32"/>
        </w:rPr>
      </w:pPr>
    </w:p>
    <w:p w:rsidR="009656B5" w:rsidRPr="00D7009B" w:rsidRDefault="009656B5" w:rsidP="00D7009B">
      <w:pPr>
        <w:pStyle w:val="ListParagraph"/>
        <w:ind w:right="-1440"/>
        <w:rPr>
          <w:rFonts w:ascii="Times New Roman" w:hAnsi="Times New Roman"/>
          <w:sz w:val="32"/>
          <w:szCs w:val="32"/>
          <w:lang w:val="it-IT"/>
        </w:rPr>
      </w:pPr>
    </w:p>
    <w:p w:rsidR="00304272" w:rsidRPr="00D7009B" w:rsidRDefault="00304272" w:rsidP="00D7009B">
      <w:pPr>
        <w:pStyle w:val="ListParagraph"/>
        <w:ind w:right="-1440"/>
        <w:rPr>
          <w:rFonts w:ascii="Times New Roman" w:hAnsi="Times New Roman"/>
          <w:b/>
          <w:sz w:val="32"/>
          <w:szCs w:val="32"/>
        </w:rPr>
      </w:pPr>
      <w:r w:rsidRPr="00D7009B">
        <w:rPr>
          <w:rFonts w:ascii="Times New Roman" w:hAnsi="Times New Roman"/>
          <w:sz w:val="32"/>
          <w:szCs w:val="32"/>
        </w:rPr>
        <w:tab/>
      </w:r>
      <w:r w:rsidRPr="00D7009B">
        <w:rPr>
          <w:rFonts w:ascii="Times New Roman" w:hAnsi="Times New Roman"/>
          <w:sz w:val="32"/>
          <w:szCs w:val="32"/>
        </w:rPr>
        <w:tab/>
      </w:r>
      <w:r w:rsidRPr="00D7009B">
        <w:rPr>
          <w:rFonts w:ascii="Times New Roman" w:hAnsi="Times New Roman"/>
          <w:sz w:val="32"/>
          <w:szCs w:val="32"/>
        </w:rPr>
        <w:tab/>
        <w:t xml:space="preserve">             </w:t>
      </w:r>
      <w:r w:rsidRPr="00D7009B">
        <w:rPr>
          <w:rFonts w:ascii="Times New Roman" w:hAnsi="Times New Roman"/>
          <w:b/>
          <w:sz w:val="32"/>
          <w:szCs w:val="32"/>
        </w:rPr>
        <w:t>Sekretare e  Këshillit</w:t>
      </w:r>
    </w:p>
    <w:p w:rsidR="00304272" w:rsidRPr="00D7009B" w:rsidRDefault="00304272" w:rsidP="00D7009B">
      <w:pPr>
        <w:pStyle w:val="ListParagraph"/>
        <w:ind w:right="-1440"/>
        <w:rPr>
          <w:rFonts w:ascii="Times New Roman" w:hAnsi="Times New Roman"/>
          <w:sz w:val="32"/>
          <w:szCs w:val="32"/>
          <w:lang w:val="en-US"/>
        </w:rPr>
      </w:pPr>
      <w:r w:rsidRPr="00D7009B">
        <w:rPr>
          <w:rFonts w:ascii="Times New Roman" w:hAnsi="Times New Roman"/>
          <w:sz w:val="32"/>
          <w:szCs w:val="32"/>
        </w:rPr>
        <w:tab/>
      </w:r>
      <w:r w:rsidRPr="00D7009B">
        <w:rPr>
          <w:rFonts w:ascii="Times New Roman" w:hAnsi="Times New Roman"/>
          <w:sz w:val="32"/>
          <w:szCs w:val="32"/>
        </w:rPr>
        <w:tab/>
      </w:r>
      <w:r w:rsidRPr="00D7009B">
        <w:rPr>
          <w:rFonts w:ascii="Times New Roman" w:hAnsi="Times New Roman"/>
          <w:sz w:val="32"/>
          <w:szCs w:val="32"/>
        </w:rPr>
        <w:tab/>
        <w:t xml:space="preserve">                    Jona BOJKO</w:t>
      </w:r>
    </w:p>
    <w:p w:rsidR="00151D06" w:rsidRDefault="00151D06" w:rsidP="00D7009B"/>
    <w:sectPr w:rsidR="00151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42"/>
    <w:rsid w:val="00091B42"/>
    <w:rsid w:val="0011592A"/>
    <w:rsid w:val="00151D06"/>
    <w:rsid w:val="00304272"/>
    <w:rsid w:val="003120BB"/>
    <w:rsid w:val="00822FD0"/>
    <w:rsid w:val="009656B5"/>
    <w:rsid w:val="00997924"/>
    <w:rsid w:val="009E6F26"/>
    <w:rsid w:val="00C111E1"/>
    <w:rsid w:val="00D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427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D7009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9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7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04272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sq-AL"/>
    </w:rPr>
  </w:style>
  <w:style w:type="paragraph" w:styleId="NoSpacing">
    <w:name w:val="No Spacing"/>
    <w:uiPriority w:val="1"/>
    <w:qFormat/>
    <w:rsid w:val="00D7009B"/>
    <w:pPr>
      <w:spacing w:after="0" w:line="240" w:lineRule="auto"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09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 Bojko</dc:creator>
  <cp:keywords/>
  <dc:description/>
  <cp:lastModifiedBy>Jona Bojko</cp:lastModifiedBy>
  <cp:revision>4</cp:revision>
  <dcterms:created xsi:type="dcterms:W3CDTF">2025-03-26T07:58:00Z</dcterms:created>
  <dcterms:modified xsi:type="dcterms:W3CDTF">2025-03-26T10:24:00Z</dcterms:modified>
</cp:coreProperties>
</file>